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C3414" w14:textId="650E899F" w:rsidR="00DA7345" w:rsidRDefault="0099381B" w:rsidP="0099381B">
      <w:pPr>
        <w:jc w:val="center"/>
      </w:pPr>
      <w:r w:rsidRPr="0099381B">
        <w:drawing>
          <wp:inline distT="0" distB="0" distL="0" distR="0" wp14:anchorId="79C27B70" wp14:editId="616AF03A">
            <wp:extent cx="1195622" cy="854016"/>
            <wp:effectExtent l="0" t="0" r="5080" b="3810"/>
            <wp:docPr id="767498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4987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6237" cy="86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DFECC" w14:textId="77777777" w:rsidR="00DA7345" w:rsidRDefault="00DA7345"/>
    <w:p w14:paraId="4B85C5E1" w14:textId="47327C0A" w:rsidR="00DA7345" w:rsidRDefault="00DA7345" w:rsidP="00DA7345">
      <w:pPr>
        <w:jc w:val="center"/>
      </w:pPr>
      <w:r w:rsidRPr="00DA7345">
        <w:t>Рис.</w:t>
      </w:r>
      <w:r>
        <w:t>1</w:t>
      </w:r>
      <w:r w:rsidRPr="00DA7345">
        <w:t xml:space="preserve"> Схема измерения вертикального обхвата головы</w:t>
      </w:r>
    </w:p>
    <w:p w14:paraId="2DE95916" w14:textId="76CD57FB" w:rsidR="00DA7345" w:rsidRDefault="00DA7345">
      <w:r w:rsidRPr="00DA7345">
        <w:t xml:space="preserve">Определение размера (роста) шлем-маски в соответствии с вертикальным обхватом головы пользователя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A7345" w14:paraId="09D6CF35" w14:textId="77777777" w:rsidTr="00DA7345">
        <w:tc>
          <w:tcPr>
            <w:tcW w:w="4672" w:type="dxa"/>
          </w:tcPr>
          <w:p w14:paraId="264D1AED" w14:textId="383C40E2" w:rsidR="00DA7345" w:rsidRDefault="00DA7345">
            <w:r w:rsidRPr="00DA7345">
              <w:t>Размер (рост) шлем-маски</w:t>
            </w:r>
          </w:p>
        </w:tc>
        <w:tc>
          <w:tcPr>
            <w:tcW w:w="4673" w:type="dxa"/>
          </w:tcPr>
          <w:p w14:paraId="770EB230" w14:textId="6E98543A" w:rsidR="00DA7345" w:rsidRDefault="00DA7345">
            <w:r w:rsidRPr="00DA7345">
              <w:t>Вертикальный обхват головы пользователя (мм)</w:t>
            </w:r>
          </w:p>
        </w:tc>
      </w:tr>
      <w:tr w:rsidR="00DA7345" w14:paraId="65EE0E08" w14:textId="77777777" w:rsidTr="00DA7345">
        <w:tc>
          <w:tcPr>
            <w:tcW w:w="4672" w:type="dxa"/>
          </w:tcPr>
          <w:p w14:paraId="10D7C9CC" w14:textId="55695C29" w:rsidR="00DA7345" w:rsidRDefault="00DA7345" w:rsidP="00DA7345">
            <w:pPr>
              <w:jc w:val="center"/>
            </w:pPr>
            <w:r w:rsidRPr="00DA7345">
              <w:t>1</w:t>
            </w:r>
          </w:p>
        </w:tc>
        <w:tc>
          <w:tcPr>
            <w:tcW w:w="4673" w:type="dxa"/>
          </w:tcPr>
          <w:p w14:paraId="41654AA9" w14:textId="53B98CCE" w:rsidR="00DA7345" w:rsidRDefault="00DA7345" w:rsidP="00DA7345">
            <w:pPr>
              <w:jc w:val="center"/>
            </w:pPr>
            <w:r w:rsidRPr="00DA7345">
              <w:t>от 635 до 655</w:t>
            </w:r>
          </w:p>
        </w:tc>
      </w:tr>
      <w:tr w:rsidR="00DA7345" w14:paraId="79696499" w14:textId="77777777" w:rsidTr="00DA7345">
        <w:tc>
          <w:tcPr>
            <w:tcW w:w="4672" w:type="dxa"/>
          </w:tcPr>
          <w:p w14:paraId="789D4489" w14:textId="19DE543D" w:rsidR="00DA7345" w:rsidRDefault="00DA7345" w:rsidP="00DA7345">
            <w:pPr>
              <w:jc w:val="center"/>
            </w:pPr>
            <w:r w:rsidRPr="00DA7345">
              <w:t>2</w:t>
            </w:r>
          </w:p>
        </w:tc>
        <w:tc>
          <w:tcPr>
            <w:tcW w:w="4673" w:type="dxa"/>
          </w:tcPr>
          <w:p w14:paraId="445B30BC" w14:textId="561DFE64" w:rsidR="00DA7345" w:rsidRDefault="00DA7345" w:rsidP="00DA7345">
            <w:pPr>
              <w:jc w:val="center"/>
            </w:pPr>
            <w:r w:rsidRPr="00DA7345">
              <w:t>660 до 680</w:t>
            </w:r>
          </w:p>
        </w:tc>
      </w:tr>
      <w:tr w:rsidR="00DA7345" w14:paraId="189F92D7" w14:textId="77777777" w:rsidTr="00DA7345">
        <w:tc>
          <w:tcPr>
            <w:tcW w:w="4672" w:type="dxa"/>
          </w:tcPr>
          <w:p w14:paraId="5B454CA6" w14:textId="634F9383" w:rsidR="00DA7345" w:rsidRDefault="00DA7345" w:rsidP="00DA7345">
            <w:pPr>
              <w:jc w:val="center"/>
            </w:pPr>
            <w:r w:rsidRPr="00DA7345">
              <w:t>3</w:t>
            </w:r>
          </w:p>
        </w:tc>
        <w:tc>
          <w:tcPr>
            <w:tcW w:w="4673" w:type="dxa"/>
          </w:tcPr>
          <w:p w14:paraId="0C9A5AF1" w14:textId="774F3FA5" w:rsidR="00DA7345" w:rsidRDefault="00DA7345" w:rsidP="00DA7345">
            <w:pPr>
              <w:jc w:val="center"/>
            </w:pPr>
            <w:r w:rsidRPr="00DA7345">
              <w:t>685 до 705</w:t>
            </w:r>
          </w:p>
        </w:tc>
      </w:tr>
      <w:tr w:rsidR="00DA7345" w14:paraId="7A535D84" w14:textId="77777777" w:rsidTr="00DA7345">
        <w:tc>
          <w:tcPr>
            <w:tcW w:w="4672" w:type="dxa"/>
          </w:tcPr>
          <w:p w14:paraId="3CD0F9ED" w14:textId="3E4D1817" w:rsidR="00DA7345" w:rsidRDefault="00DA7345" w:rsidP="00DA7345">
            <w:pPr>
              <w:jc w:val="center"/>
            </w:pPr>
            <w:r w:rsidRPr="00DA7345">
              <w:t>4</w:t>
            </w:r>
          </w:p>
        </w:tc>
        <w:tc>
          <w:tcPr>
            <w:tcW w:w="4673" w:type="dxa"/>
          </w:tcPr>
          <w:p w14:paraId="3810DF4D" w14:textId="3EB53BE8" w:rsidR="00DA7345" w:rsidRDefault="00DA7345" w:rsidP="00DA7345">
            <w:pPr>
              <w:jc w:val="center"/>
            </w:pPr>
            <w:r w:rsidRPr="00DA7345">
              <w:t>от 710</w:t>
            </w:r>
          </w:p>
        </w:tc>
      </w:tr>
    </w:tbl>
    <w:p w14:paraId="0B8BBC0F" w14:textId="77777777" w:rsidR="00DA7345" w:rsidRDefault="00DA7345"/>
    <w:sectPr w:rsidR="00DA7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57"/>
    <w:rsid w:val="000D4457"/>
    <w:rsid w:val="00250D47"/>
    <w:rsid w:val="0099381B"/>
    <w:rsid w:val="00A631B2"/>
    <w:rsid w:val="00BB11FB"/>
    <w:rsid w:val="00DA7345"/>
    <w:rsid w:val="00EA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AEEB"/>
  <w15:chartTrackingRefBased/>
  <w15:docId w15:val="{AC904339-7D72-4E05-AE26-F02CE8268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44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4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44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44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44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44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44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44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4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44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44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44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44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44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44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44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44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44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4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44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44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44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44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44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44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44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44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445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A7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Клинаева</dc:creator>
  <cp:keywords/>
  <dc:description/>
  <cp:lastModifiedBy>Юлия Клинаева</cp:lastModifiedBy>
  <cp:revision>3</cp:revision>
  <dcterms:created xsi:type="dcterms:W3CDTF">2026-09-07T12:41:00Z</dcterms:created>
  <dcterms:modified xsi:type="dcterms:W3CDTF">2026-09-07T13:29:00Z</dcterms:modified>
</cp:coreProperties>
</file>