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A3BE4" w14:textId="77777777" w:rsidR="00690C6E" w:rsidRPr="00A12B55" w:rsidRDefault="00690C6E">
      <w:pPr>
        <w:pStyle w:val="a3"/>
        <w:spacing w:before="84" w:line="180" w:lineRule="auto"/>
        <w:outlineLvl w:val="0"/>
        <w:rPr>
          <w:rFonts w:ascii="Times New Roman" w:hAnsi="Times New Roman" w:cs="Times New Roman"/>
          <w:color w:val="231F20"/>
          <w:spacing w:val="2"/>
          <w:sz w:val="52"/>
          <w:szCs w:val="52"/>
          <w:lang w:eastAsia="zh-CN"/>
          <w14:textOutline w14:w="7962" w14:cap="flat" w14:cmpd="sng" w14:algn="ctr">
            <w14:solidFill>
              <w14:srgbClr w14:val="231F20"/>
            </w14:solidFill>
            <w14:prstDash w14:val="solid"/>
            <w14:miter w14:lim="0"/>
          </w14:textOutline>
        </w:rPr>
      </w:pPr>
    </w:p>
    <w:p w14:paraId="16E84AC2" w14:textId="77777777" w:rsidR="00A12B55" w:rsidRPr="00A12B55" w:rsidRDefault="00A12B55" w:rsidP="00A12B55">
      <w:pPr>
        <w:pStyle w:val="a3"/>
        <w:spacing w:before="84" w:line="180" w:lineRule="auto"/>
        <w:jc w:val="center"/>
        <w:outlineLvl w:val="0"/>
        <w:rPr>
          <w:rFonts w:ascii="Times New Roman" w:hAnsi="Times New Roman" w:cs="Times New Roman"/>
          <w:sz w:val="36"/>
          <w:szCs w:val="36"/>
          <w:lang w:val="ru-RU"/>
        </w:rPr>
      </w:pPr>
    </w:p>
    <w:p w14:paraId="6123C4D5" w14:textId="77777777" w:rsidR="00A12B55" w:rsidRPr="00A12B55" w:rsidRDefault="00A12B55" w:rsidP="00A12B55">
      <w:pPr>
        <w:pStyle w:val="a3"/>
        <w:spacing w:before="84" w:line="180" w:lineRule="auto"/>
        <w:jc w:val="center"/>
        <w:outlineLvl w:val="0"/>
        <w:rPr>
          <w:rFonts w:ascii="Times New Roman" w:hAnsi="Times New Roman" w:cs="Times New Roman"/>
          <w:sz w:val="36"/>
          <w:szCs w:val="36"/>
          <w:lang w:val="ru-RU"/>
        </w:rPr>
      </w:pPr>
    </w:p>
    <w:p w14:paraId="3443073B" w14:textId="77777777" w:rsidR="00A12B55" w:rsidRPr="00A12B55" w:rsidRDefault="00A12B55" w:rsidP="00A12B55">
      <w:pPr>
        <w:pStyle w:val="a3"/>
        <w:spacing w:before="84" w:line="180" w:lineRule="auto"/>
        <w:jc w:val="center"/>
        <w:outlineLvl w:val="0"/>
        <w:rPr>
          <w:rFonts w:ascii="Times New Roman" w:hAnsi="Times New Roman" w:cs="Times New Roman"/>
          <w:sz w:val="36"/>
          <w:szCs w:val="36"/>
          <w:lang w:val="ru-RU"/>
        </w:rPr>
      </w:pPr>
    </w:p>
    <w:p w14:paraId="0A7932D6" w14:textId="77777777" w:rsidR="00A12B55" w:rsidRPr="00A12B55" w:rsidRDefault="00A12B55" w:rsidP="00A12B55">
      <w:pPr>
        <w:pStyle w:val="a3"/>
        <w:spacing w:before="84" w:line="180" w:lineRule="auto"/>
        <w:jc w:val="center"/>
        <w:outlineLvl w:val="0"/>
        <w:rPr>
          <w:rFonts w:ascii="Times New Roman" w:hAnsi="Times New Roman" w:cs="Times New Roman"/>
          <w:sz w:val="36"/>
          <w:szCs w:val="36"/>
          <w:lang w:val="ru-RU"/>
        </w:rPr>
      </w:pPr>
    </w:p>
    <w:p w14:paraId="669FEB65" w14:textId="77777777" w:rsidR="00A12B55" w:rsidRPr="00A12B55" w:rsidRDefault="00A12B55" w:rsidP="00A12B55">
      <w:pPr>
        <w:pStyle w:val="a3"/>
        <w:spacing w:before="84" w:line="180" w:lineRule="auto"/>
        <w:jc w:val="center"/>
        <w:outlineLvl w:val="0"/>
        <w:rPr>
          <w:rFonts w:ascii="Times New Roman" w:hAnsi="Times New Roman" w:cs="Times New Roman"/>
          <w:sz w:val="44"/>
          <w:szCs w:val="44"/>
          <w:lang w:val="ru-RU"/>
        </w:rPr>
      </w:pPr>
    </w:p>
    <w:p w14:paraId="20166F9D" w14:textId="30622ED7" w:rsidR="00A12B55" w:rsidRDefault="00A12B55" w:rsidP="00A12B55">
      <w:pPr>
        <w:pStyle w:val="a3"/>
        <w:spacing w:before="84" w:line="180" w:lineRule="auto"/>
        <w:jc w:val="center"/>
        <w:outlineLvl w:val="0"/>
        <w:rPr>
          <w:rFonts w:ascii="Times New Roman" w:hAnsi="Times New Roman" w:cs="Times New Roman"/>
          <w:sz w:val="44"/>
          <w:szCs w:val="44"/>
          <w:lang w:val="ru-RU"/>
        </w:rPr>
      </w:pPr>
      <w:proofErr w:type="spellStart"/>
      <w:r w:rsidRPr="00A12B55">
        <w:rPr>
          <w:rFonts w:ascii="Times New Roman" w:hAnsi="Times New Roman" w:cs="Times New Roman"/>
          <w:sz w:val="44"/>
          <w:szCs w:val="44"/>
          <w:lang w:val="ru-RU"/>
        </w:rPr>
        <w:t>Электромуфтовый</w:t>
      </w:r>
      <w:proofErr w:type="spellEnd"/>
      <w:r w:rsidRPr="00A12B55">
        <w:rPr>
          <w:rFonts w:ascii="Times New Roman" w:hAnsi="Times New Roman" w:cs="Times New Roman"/>
          <w:sz w:val="44"/>
          <w:szCs w:val="44"/>
          <w:lang w:val="ru-RU"/>
        </w:rPr>
        <w:t xml:space="preserve"> сварочный аппарат </w:t>
      </w:r>
      <w:proofErr w:type="spellStart"/>
      <w:r w:rsidRPr="00A12B55">
        <w:rPr>
          <w:rFonts w:ascii="Times New Roman" w:hAnsi="Times New Roman" w:cs="Times New Roman"/>
          <w:sz w:val="44"/>
          <w:szCs w:val="44"/>
        </w:rPr>
        <w:t>GasFusion</w:t>
      </w:r>
      <w:proofErr w:type="spellEnd"/>
      <w:r w:rsidRPr="00A12B55">
        <w:rPr>
          <w:rFonts w:ascii="Times New Roman" w:hAnsi="Times New Roman" w:cs="Times New Roman"/>
          <w:sz w:val="44"/>
          <w:szCs w:val="44"/>
          <w:lang w:val="ru-RU"/>
        </w:rPr>
        <w:t xml:space="preserve"> </w:t>
      </w:r>
      <w:r w:rsidRPr="00A12B55">
        <w:rPr>
          <w:rFonts w:ascii="Times New Roman" w:hAnsi="Times New Roman" w:cs="Times New Roman"/>
          <w:sz w:val="44"/>
          <w:szCs w:val="44"/>
        </w:rPr>
        <w:t>EF</w:t>
      </w:r>
      <w:r w:rsidR="001657CC">
        <w:rPr>
          <w:rFonts w:ascii="Times New Roman" w:hAnsi="Times New Roman" w:cs="Times New Roman"/>
          <w:sz w:val="44"/>
          <w:szCs w:val="44"/>
          <w:lang w:val="ru-RU"/>
        </w:rPr>
        <w:t>-</w:t>
      </w:r>
      <w:r w:rsidR="008E7910">
        <w:rPr>
          <w:rFonts w:ascii="Times New Roman" w:hAnsi="Times New Roman" w:cs="Times New Roman"/>
          <w:sz w:val="44"/>
          <w:szCs w:val="44"/>
          <w:lang w:val="ru-RU"/>
        </w:rPr>
        <w:t>630</w:t>
      </w:r>
      <w:r w:rsidR="00091F2A" w:rsidRPr="00091F2A">
        <w:rPr>
          <w:rFonts w:ascii="Times New Roman" w:hAnsi="Times New Roman" w:cs="Times New Roman"/>
          <w:sz w:val="44"/>
          <w:szCs w:val="44"/>
          <w:lang w:val="ru-RU"/>
        </w:rPr>
        <w:t>, 800</w:t>
      </w:r>
    </w:p>
    <w:p w14:paraId="6D24AD5A" w14:textId="77777777" w:rsidR="00A12B55" w:rsidRPr="00A12B55" w:rsidRDefault="00A12B55" w:rsidP="00EF09FA">
      <w:pPr>
        <w:pStyle w:val="a3"/>
        <w:spacing w:before="84" w:line="180" w:lineRule="auto"/>
        <w:outlineLvl w:val="0"/>
        <w:rPr>
          <w:rFonts w:ascii="Times New Roman" w:hAnsi="Times New Roman" w:cs="Times New Roman"/>
          <w:sz w:val="44"/>
          <w:szCs w:val="44"/>
          <w:lang w:val="ru-RU"/>
        </w:rPr>
      </w:pPr>
    </w:p>
    <w:p w14:paraId="331B3B99" w14:textId="77777777" w:rsidR="00A12B55" w:rsidRPr="00A12B55" w:rsidRDefault="00A12B55" w:rsidP="00A12B55">
      <w:pPr>
        <w:pStyle w:val="a3"/>
        <w:spacing w:before="84" w:line="180" w:lineRule="auto"/>
        <w:jc w:val="center"/>
        <w:outlineLvl w:val="0"/>
        <w:rPr>
          <w:rFonts w:ascii="Times New Roman" w:hAnsi="Times New Roman" w:cs="Times New Roman"/>
          <w:sz w:val="44"/>
          <w:szCs w:val="44"/>
          <w:lang w:val="ru-RU"/>
        </w:rPr>
      </w:pPr>
      <w:r w:rsidRPr="00A12B55">
        <w:rPr>
          <w:rFonts w:ascii="Times New Roman" w:hAnsi="Times New Roman" w:cs="Times New Roman"/>
          <w:sz w:val="44"/>
          <w:szCs w:val="44"/>
          <w:lang w:val="ru-RU"/>
        </w:rPr>
        <w:t>Инструкция по эксплуатации</w:t>
      </w:r>
    </w:p>
    <w:p w14:paraId="36CA379F"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6C49CD7"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3FC1A1EC"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26DAEF5" w14:textId="124F6385" w:rsidR="00A12B55" w:rsidRPr="00A12B55" w:rsidRDefault="00A12B55" w:rsidP="00A12B55">
      <w:pPr>
        <w:pStyle w:val="a3"/>
        <w:spacing w:before="84" w:line="180" w:lineRule="auto"/>
        <w:outlineLvl w:val="0"/>
        <w:rPr>
          <w:rFonts w:ascii="Times New Roman" w:hAnsi="Times New Roman" w:cs="Times New Roman"/>
          <w:lang w:val="ru-RU"/>
        </w:rPr>
      </w:pPr>
    </w:p>
    <w:p w14:paraId="44DDA6C6"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653D580"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59323244" w14:textId="393907A4" w:rsidR="00A12B55" w:rsidRPr="00A12B55" w:rsidRDefault="00A12B55" w:rsidP="00A12B55">
      <w:pPr>
        <w:pStyle w:val="a3"/>
        <w:spacing w:before="84" w:line="180" w:lineRule="auto"/>
        <w:outlineLvl w:val="0"/>
        <w:rPr>
          <w:rFonts w:ascii="Times New Roman" w:hAnsi="Times New Roman" w:cs="Times New Roman"/>
          <w:lang w:val="ru-RU"/>
        </w:rPr>
      </w:pPr>
    </w:p>
    <w:p w14:paraId="75BF3F54" w14:textId="0AA9A3CF" w:rsidR="00A12B55" w:rsidRPr="00A12B55" w:rsidRDefault="00EF09FA" w:rsidP="00A12B55">
      <w:pPr>
        <w:pStyle w:val="a3"/>
        <w:spacing w:before="84" w:line="180" w:lineRule="auto"/>
        <w:outlineLvl w:val="0"/>
        <w:rPr>
          <w:rFonts w:ascii="Times New Roman" w:hAnsi="Times New Roman" w:cs="Times New Roman"/>
          <w:lang w:val="ru-RU"/>
        </w:rPr>
      </w:pPr>
      <w:r>
        <w:rPr>
          <w:rFonts w:ascii="Calibri" w:hAnsi="Calibri" w:cs="Calibri"/>
          <w:b/>
          <w:bCs/>
          <w:noProof/>
        </w:rPr>
        <w:drawing>
          <wp:anchor distT="0" distB="0" distL="114300" distR="114300" simplePos="0" relativeHeight="251667456" behindDoc="0" locked="0" layoutInCell="1" allowOverlap="1" wp14:anchorId="705011E5" wp14:editId="5E6ED805">
            <wp:simplePos x="0" y="0"/>
            <wp:positionH relativeFrom="column">
              <wp:posOffset>1022350</wp:posOffset>
            </wp:positionH>
            <wp:positionV relativeFrom="paragraph">
              <wp:posOffset>62865</wp:posOffset>
            </wp:positionV>
            <wp:extent cx="4638120" cy="2452407"/>
            <wp:effectExtent l="0" t="0" r="0" b="5080"/>
            <wp:wrapNone/>
            <wp:docPr id="1095275288" name="Рисунок 2" descr="Изображение выглядит как желт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75288" name="Рисунок 2" descr="Изображение выглядит как желтый&#10;&#10;Содержимое, созданное искусственным интеллектом, может быть неверным."/>
                    <pic:cNvPicPr/>
                  </pic:nvPicPr>
                  <pic:blipFill>
                    <a:blip r:embed="rId9">
                      <a:extLst>
                        <a:ext uri="{28A0092B-C50C-407E-A947-70E740481C1C}">
                          <a14:useLocalDpi xmlns:a14="http://schemas.microsoft.com/office/drawing/2010/main" val="0"/>
                        </a:ext>
                      </a:extLst>
                    </a:blip>
                    <a:stretch>
                      <a:fillRect/>
                    </a:stretch>
                  </pic:blipFill>
                  <pic:spPr>
                    <a:xfrm>
                      <a:off x="0" y="0"/>
                      <a:ext cx="4638120" cy="2452407"/>
                    </a:xfrm>
                    <a:prstGeom prst="rect">
                      <a:avLst/>
                    </a:prstGeom>
                  </pic:spPr>
                </pic:pic>
              </a:graphicData>
            </a:graphic>
          </wp:anchor>
        </w:drawing>
      </w:r>
    </w:p>
    <w:p w14:paraId="44ED778C" w14:textId="0400FB34" w:rsidR="00A12B55" w:rsidRPr="00A12B55" w:rsidRDefault="00A12B55" w:rsidP="00A12B55">
      <w:pPr>
        <w:pStyle w:val="a3"/>
        <w:spacing w:before="84" w:line="180" w:lineRule="auto"/>
        <w:outlineLvl w:val="0"/>
        <w:rPr>
          <w:rFonts w:ascii="Times New Roman" w:hAnsi="Times New Roman" w:cs="Times New Roman"/>
          <w:lang w:val="ru-RU"/>
        </w:rPr>
      </w:pPr>
    </w:p>
    <w:p w14:paraId="650FFD6A"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3179B742"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25781A19"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B8DF0A0"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5F54DECC"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55F42C8C"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135DDB0B"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12A8E2DB"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7413A553"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30BA6314"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7977CEE7"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4496F8E"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104942FA"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659B209F"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B3F6F9F"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1BA9E3E8"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5F98F726"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A4E4BAB"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78B990F2"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1FA8C1A"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03DD826A"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63E0BC21" w14:textId="77777777" w:rsidR="00A12B55" w:rsidRPr="00A12B55" w:rsidRDefault="00A12B55" w:rsidP="00A12B55">
      <w:pPr>
        <w:pStyle w:val="a3"/>
        <w:spacing w:before="84" w:line="180" w:lineRule="auto"/>
        <w:outlineLvl w:val="0"/>
        <w:rPr>
          <w:rFonts w:ascii="Times New Roman" w:hAnsi="Times New Roman" w:cs="Times New Roman"/>
          <w:lang w:val="ru-RU"/>
        </w:rPr>
      </w:pPr>
    </w:p>
    <w:p w14:paraId="3F9E217C" w14:textId="77777777" w:rsidR="00A12B55" w:rsidRDefault="00A12B55" w:rsidP="00A12B55">
      <w:pPr>
        <w:pStyle w:val="a3"/>
        <w:spacing w:before="84" w:line="180" w:lineRule="auto"/>
        <w:outlineLvl w:val="0"/>
        <w:rPr>
          <w:rFonts w:ascii="Times New Roman" w:hAnsi="Times New Roman" w:cs="Times New Roman"/>
          <w:lang w:val="ru-RU"/>
        </w:rPr>
      </w:pPr>
    </w:p>
    <w:p w14:paraId="3E015317" w14:textId="77777777" w:rsidR="006211CF" w:rsidRDefault="006211CF" w:rsidP="0067799B">
      <w:pPr>
        <w:pStyle w:val="a3"/>
        <w:spacing w:before="210" w:line="182" w:lineRule="auto"/>
        <w:rPr>
          <w:rFonts w:ascii="Times New Roman" w:hAnsi="Times New Roman" w:cs="Times New Roman"/>
          <w:color w:val="231F20"/>
          <w:spacing w:val="1"/>
          <w:sz w:val="43"/>
          <w:szCs w:val="43"/>
          <w:lang w:val="ru-RU"/>
          <w14:textOutline w14:w="7962" w14:cap="flat" w14:cmpd="sng" w14:algn="ctr">
            <w14:solidFill>
              <w14:srgbClr w14:val="231F20"/>
            </w14:solidFill>
            <w14:prstDash w14:val="solid"/>
            <w14:miter w14:lim="0"/>
          </w14:textOutline>
        </w:rPr>
      </w:pPr>
    </w:p>
    <w:p w14:paraId="6F6A4108" w14:textId="3E181C45" w:rsidR="00690C6E" w:rsidRPr="00A12B55" w:rsidRDefault="00E87943" w:rsidP="004270AE">
      <w:pPr>
        <w:pStyle w:val="a3"/>
        <w:spacing w:before="210" w:line="182" w:lineRule="auto"/>
        <w:jc w:val="center"/>
        <w:rPr>
          <w:rFonts w:ascii="Times New Roman" w:hAnsi="Times New Roman" w:cs="Times New Roman"/>
          <w:color w:val="231F20"/>
          <w:spacing w:val="1"/>
          <w:sz w:val="43"/>
          <w:szCs w:val="43"/>
          <w:lang w:val="ru-RU"/>
          <w14:textOutline w14:w="7962" w14:cap="flat" w14:cmpd="sng" w14:algn="ctr">
            <w14:solidFill>
              <w14:srgbClr w14:val="231F20"/>
            </w14:solidFill>
            <w14:prstDash w14:val="solid"/>
            <w14:miter w14:lim="0"/>
          </w14:textOutline>
        </w:rPr>
      </w:pPr>
      <w:r w:rsidRPr="00A12B55">
        <w:rPr>
          <w:rFonts w:ascii="Times New Roman" w:hAnsi="Times New Roman" w:cs="Times New Roman"/>
          <w:color w:val="231F20"/>
          <w:spacing w:val="1"/>
          <w:sz w:val="43"/>
          <w:szCs w:val="43"/>
          <w:lang w:val="ru-RU"/>
          <w14:textOutline w14:w="7962" w14:cap="flat" w14:cmpd="sng" w14:algn="ctr">
            <w14:solidFill>
              <w14:srgbClr w14:val="231F20"/>
            </w14:solidFill>
            <w14:prstDash w14:val="solid"/>
            <w14:miter w14:lim="0"/>
          </w14:textOutline>
        </w:rPr>
        <w:lastRenderedPageBreak/>
        <w:t>Предупреждение</w:t>
      </w:r>
      <w:r w:rsidR="004270AE" w:rsidRPr="00A12B55">
        <w:rPr>
          <w:rFonts w:ascii="Times New Roman" w:hAnsi="Times New Roman" w:cs="Times New Roman"/>
          <w:color w:val="231F20"/>
          <w:spacing w:val="1"/>
          <w:sz w:val="43"/>
          <w:szCs w:val="43"/>
          <w:lang w:val="ru-RU"/>
          <w14:textOutline w14:w="7962" w14:cap="flat" w14:cmpd="sng" w14:algn="ctr">
            <w14:solidFill>
              <w14:srgbClr w14:val="231F20"/>
            </w14:solidFill>
            <w14:prstDash w14:val="solid"/>
            <w14:miter w14:lim="0"/>
          </w14:textOutline>
        </w:rPr>
        <w:t xml:space="preserve"> о безопасности.</w:t>
      </w:r>
    </w:p>
    <w:p w14:paraId="5A4DCB29" w14:textId="77777777" w:rsidR="00690C6E" w:rsidRPr="00A12B55" w:rsidRDefault="00690C6E">
      <w:pPr>
        <w:spacing w:line="313" w:lineRule="auto"/>
        <w:rPr>
          <w:rFonts w:ascii="Times New Roman" w:hAnsi="Times New Roman"/>
          <w:lang w:val="ru-RU"/>
        </w:rPr>
      </w:pPr>
    </w:p>
    <w:p w14:paraId="7577DC74" w14:textId="77777777" w:rsidR="004270AE" w:rsidRPr="00A12B55" w:rsidRDefault="004270AE" w:rsidP="00F63AA8">
      <w:pPr>
        <w:pStyle w:val="a3"/>
        <w:numPr>
          <w:ilvl w:val="0"/>
          <w:numId w:val="5"/>
        </w:numPr>
        <w:spacing w:before="97" w:line="208" w:lineRule="auto"/>
        <w:ind w:right="469"/>
        <w:rPr>
          <w:rFonts w:ascii="Times New Roman" w:hAnsi="Times New Roman" w:cs="Times New Roman"/>
          <w:color w:val="231F20"/>
          <w:spacing w:val="-3"/>
          <w:lang w:val="ru-RU"/>
        </w:rPr>
      </w:pPr>
      <w:r w:rsidRPr="00A12B55">
        <w:rPr>
          <w:rFonts w:ascii="Times New Roman" w:hAnsi="Times New Roman" w:cs="Times New Roman"/>
          <w:color w:val="231F20"/>
          <w:spacing w:val="-3"/>
          <w:lang w:val="ru-RU"/>
        </w:rPr>
        <w:t xml:space="preserve">Профессиональная сварка этим аппаратом может производиться только в условиях, отвечающих требованиям безопасности труда; </w:t>
      </w:r>
    </w:p>
    <w:p w14:paraId="125131F3" w14:textId="77777777" w:rsidR="00690C6E" w:rsidRPr="00A12B55" w:rsidRDefault="004270AE" w:rsidP="00F63AA8">
      <w:pPr>
        <w:pStyle w:val="a3"/>
        <w:numPr>
          <w:ilvl w:val="0"/>
          <w:numId w:val="5"/>
        </w:numPr>
        <w:spacing w:before="97" w:line="208" w:lineRule="auto"/>
        <w:ind w:right="469"/>
        <w:rPr>
          <w:rFonts w:ascii="Times New Roman" w:hAnsi="Times New Roman" w:cs="Times New Roman"/>
          <w:lang w:val="ru-RU"/>
        </w:rPr>
      </w:pPr>
      <w:r w:rsidRPr="00A12B55">
        <w:rPr>
          <w:rFonts w:ascii="Times New Roman" w:hAnsi="Times New Roman" w:cs="Times New Roman"/>
          <w:color w:val="231F20"/>
          <w:spacing w:val="-4"/>
          <w:lang w:val="ru-RU"/>
        </w:rPr>
        <w:t>Допускается только профессиональный персонал, который был обучен и лицензирован для выполнения профессиональной сварки;</w:t>
      </w:r>
    </w:p>
    <w:p w14:paraId="4FF5E8A8" w14:textId="77777777" w:rsidR="00690C6E" w:rsidRPr="00A12B55" w:rsidRDefault="00E87943" w:rsidP="00F63AA8">
      <w:pPr>
        <w:pStyle w:val="a3"/>
        <w:numPr>
          <w:ilvl w:val="0"/>
          <w:numId w:val="5"/>
        </w:numPr>
        <w:spacing w:before="97" w:line="208" w:lineRule="auto"/>
        <w:ind w:right="860"/>
        <w:rPr>
          <w:rFonts w:ascii="Times New Roman" w:hAnsi="Times New Roman" w:cs="Times New Roman"/>
          <w:color w:val="231F20"/>
          <w:spacing w:val="-4"/>
          <w:lang w:val="ru-RU"/>
        </w:rPr>
      </w:pPr>
      <w:r w:rsidRPr="00A12B55">
        <w:rPr>
          <w:rFonts w:ascii="Times New Roman" w:hAnsi="Times New Roman" w:cs="Times New Roman"/>
          <w:color w:val="231F20"/>
          <w:spacing w:val="-4"/>
          <w:lang w:val="ru-RU"/>
        </w:rPr>
        <w:t xml:space="preserve">Эта машина имеет определенные меры защиты. </w:t>
      </w:r>
      <w:r w:rsidR="004270AE" w:rsidRPr="00A12B55">
        <w:rPr>
          <w:rFonts w:ascii="Times New Roman" w:hAnsi="Times New Roman" w:cs="Times New Roman"/>
          <w:color w:val="231F20"/>
          <w:spacing w:val="-4"/>
          <w:lang w:val="ru-RU"/>
        </w:rPr>
        <w:t>Несоблюдение инструкций</w:t>
      </w:r>
      <w:r w:rsidR="001657CC">
        <w:rPr>
          <w:rFonts w:ascii="Times New Roman" w:hAnsi="Times New Roman" w:cs="Times New Roman"/>
          <w:color w:val="231F20"/>
          <w:spacing w:val="-4"/>
          <w:lang w:val="ru-RU"/>
        </w:rPr>
        <w:t xml:space="preserve"> </w:t>
      </w:r>
      <w:r w:rsidR="004270AE" w:rsidRPr="00A12B55">
        <w:rPr>
          <w:rFonts w:ascii="Times New Roman" w:hAnsi="Times New Roman" w:cs="Times New Roman"/>
          <w:color w:val="231F20"/>
          <w:spacing w:val="-4"/>
          <w:lang w:val="ru-RU"/>
        </w:rPr>
        <w:t>может привести к травме оператора или окружающих его людей.</w:t>
      </w:r>
    </w:p>
    <w:p w14:paraId="27EB4368" w14:textId="77777777" w:rsidR="004270AE" w:rsidRPr="00A12B55" w:rsidRDefault="004270AE" w:rsidP="00F63AA8">
      <w:pPr>
        <w:pStyle w:val="a3"/>
        <w:numPr>
          <w:ilvl w:val="0"/>
          <w:numId w:val="5"/>
        </w:numPr>
        <w:spacing w:before="117" w:line="218" w:lineRule="auto"/>
        <w:ind w:right="1017"/>
        <w:rPr>
          <w:rFonts w:ascii="Times New Roman" w:hAnsi="Times New Roman" w:cs="Times New Roman"/>
          <w:lang w:val="ru-RU"/>
        </w:rPr>
      </w:pPr>
      <w:r w:rsidRPr="00A12B55">
        <w:rPr>
          <w:rFonts w:ascii="Times New Roman" w:hAnsi="Times New Roman" w:cs="Times New Roman"/>
          <w:color w:val="231F20"/>
          <w:spacing w:val="-5"/>
          <w:lang w:val="ru-RU"/>
        </w:rPr>
        <w:t>В процессе сварки не прикасайтесь к полиэтиленовому материалу и внешней поверхности трубных фитингов. Из-за высокой температуры нагрева существует опасность ожогов.</w:t>
      </w:r>
    </w:p>
    <w:p w14:paraId="0785C679" w14:textId="77777777" w:rsidR="00690C6E" w:rsidRPr="00A12B55" w:rsidRDefault="00E87943" w:rsidP="00F63AA8">
      <w:pPr>
        <w:pStyle w:val="a3"/>
        <w:numPr>
          <w:ilvl w:val="0"/>
          <w:numId w:val="5"/>
        </w:numPr>
        <w:spacing w:before="117" w:line="218" w:lineRule="auto"/>
        <w:ind w:right="1017"/>
        <w:rPr>
          <w:rFonts w:ascii="Times New Roman" w:hAnsi="Times New Roman" w:cs="Times New Roman"/>
          <w:lang w:val="ru-RU"/>
        </w:rPr>
      </w:pPr>
      <w:r w:rsidRPr="00A12B55">
        <w:rPr>
          <w:rFonts w:ascii="Times New Roman" w:hAnsi="Times New Roman" w:cs="Times New Roman"/>
          <w:color w:val="231F20"/>
          <w:spacing w:val="-3"/>
          <w:lang w:val="ru-RU"/>
        </w:rPr>
        <w:t>Непрофессиональным техническим работникам не разрешается разбирать устройство, существует опасность высокого напряжения внутри оборудования.</w:t>
      </w:r>
    </w:p>
    <w:p w14:paraId="321BD3B2" w14:textId="77777777" w:rsidR="004270AE" w:rsidRPr="00A12B55" w:rsidRDefault="004270AE" w:rsidP="00F63AA8">
      <w:pPr>
        <w:pStyle w:val="a3"/>
        <w:numPr>
          <w:ilvl w:val="0"/>
          <w:numId w:val="5"/>
        </w:numPr>
        <w:spacing w:before="109" w:line="208" w:lineRule="auto"/>
        <w:ind w:right="610"/>
        <w:rPr>
          <w:rFonts w:ascii="Times New Roman" w:hAnsi="Times New Roman" w:cs="Times New Roman"/>
          <w:color w:val="231F20"/>
          <w:spacing w:val="-5"/>
          <w:lang w:val="ru-RU"/>
        </w:rPr>
      </w:pPr>
      <w:r w:rsidRPr="00A12B55">
        <w:rPr>
          <w:rFonts w:ascii="Times New Roman" w:hAnsi="Times New Roman" w:cs="Times New Roman"/>
          <w:color w:val="231F20"/>
          <w:spacing w:val="-5"/>
          <w:lang w:val="ru-RU"/>
        </w:rPr>
        <w:t xml:space="preserve">Не допускайте попадания воды в устройство. Не используйте устройство вблизи </w:t>
      </w:r>
    </w:p>
    <w:p w14:paraId="70950EEE" w14:textId="77777777" w:rsidR="004270AE" w:rsidRPr="00A12B55" w:rsidRDefault="004270AE" w:rsidP="00F63AA8">
      <w:pPr>
        <w:pStyle w:val="a3"/>
        <w:numPr>
          <w:ilvl w:val="0"/>
          <w:numId w:val="5"/>
        </w:numPr>
        <w:spacing w:before="109" w:line="208" w:lineRule="auto"/>
        <w:ind w:right="610"/>
        <w:rPr>
          <w:rFonts w:ascii="Times New Roman" w:hAnsi="Times New Roman" w:cs="Times New Roman"/>
          <w:color w:val="231F20"/>
          <w:spacing w:val="-5"/>
          <w:lang w:val="ru-RU"/>
        </w:rPr>
      </w:pPr>
      <w:r w:rsidRPr="00A12B55">
        <w:rPr>
          <w:rFonts w:ascii="Times New Roman" w:hAnsi="Times New Roman" w:cs="Times New Roman"/>
          <w:color w:val="231F20"/>
          <w:spacing w:val="-5"/>
          <w:lang w:val="ru-RU"/>
        </w:rPr>
        <w:t>легковоспламеняющиеся или взрывоопасные материалы во избежание несчастных случаев.</w:t>
      </w:r>
    </w:p>
    <w:p w14:paraId="216AB44D" w14:textId="77777777" w:rsidR="004270AE" w:rsidRDefault="004270AE" w:rsidP="00F63AA8">
      <w:pPr>
        <w:pStyle w:val="a3"/>
        <w:numPr>
          <w:ilvl w:val="0"/>
          <w:numId w:val="5"/>
        </w:numPr>
        <w:spacing w:before="109" w:line="208" w:lineRule="auto"/>
        <w:ind w:right="610"/>
        <w:rPr>
          <w:rFonts w:ascii="Times New Roman" w:hAnsi="Times New Roman" w:cs="Times New Roman"/>
          <w:color w:val="231F20"/>
          <w:spacing w:val="-4"/>
          <w:lang w:val="ru-RU"/>
        </w:rPr>
      </w:pPr>
      <w:r w:rsidRPr="00A12B55">
        <w:rPr>
          <w:rFonts w:ascii="Times New Roman" w:hAnsi="Times New Roman" w:cs="Times New Roman"/>
          <w:color w:val="231F20"/>
          <w:spacing w:val="-4"/>
          <w:lang w:val="ru-RU"/>
        </w:rPr>
        <w:t>Аппарат необходимо регулярно осматривать на предмет повреждения конструктивных элементов.</w:t>
      </w:r>
    </w:p>
    <w:p w14:paraId="1593C0EC" w14:textId="77777777" w:rsidR="001657CC" w:rsidRDefault="001657CC" w:rsidP="004270AE">
      <w:pPr>
        <w:pStyle w:val="a3"/>
        <w:spacing w:before="109" w:line="208" w:lineRule="auto"/>
        <w:ind w:left="15" w:right="610" w:firstLine="1"/>
        <w:rPr>
          <w:rFonts w:ascii="Times New Roman" w:hAnsi="Times New Roman" w:cs="Times New Roman"/>
          <w:color w:val="231F20"/>
          <w:spacing w:val="-4"/>
          <w:lang w:val="ru-RU"/>
        </w:rPr>
      </w:pPr>
    </w:p>
    <w:p w14:paraId="605CD421" w14:textId="77777777" w:rsidR="001657CC" w:rsidRPr="001657CC" w:rsidRDefault="001657CC" w:rsidP="001657CC">
      <w:pPr>
        <w:pStyle w:val="a3"/>
        <w:spacing w:before="109" w:line="208" w:lineRule="auto"/>
        <w:ind w:left="15" w:right="610" w:firstLine="1"/>
        <w:rPr>
          <w:rFonts w:ascii="Times New Roman" w:hAnsi="Times New Roman"/>
          <w:color w:val="231F20"/>
          <w:spacing w:val="-4"/>
          <w:lang w:val="ru-RU"/>
        </w:rPr>
      </w:pPr>
      <w:r w:rsidRPr="001657CC">
        <w:rPr>
          <w:rFonts w:ascii="Times New Roman" w:hAnsi="Times New Roman"/>
          <w:b/>
          <w:bCs/>
          <w:color w:val="231F20"/>
          <w:spacing w:val="-4"/>
          <w:lang w:val="ru-RU"/>
        </w:rPr>
        <w:t xml:space="preserve">ВАЖНО! </w:t>
      </w:r>
      <w:r w:rsidRPr="001657CC">
        <w:rPr>
          <w:rFonts w:ascii="Times New Roman" w:hAnsi="Times New Roman"/>
          <w:color w:val="231F20"/>
          <w:spacing w:val="-4"/>
          <w:lang w:val="ru-RU"/>
        </w:rPr>
        <w:t xml:space="preserve">Диапазон диаметров носит информативный характер, так как фитинги одного и того же диаметра, но от разных производителей могут значительно отличаться по требуемой мощности нагрева. Возможность подготовки сварного шва зависит только от сопротивления закладного нагревателя (спирали) внутри фитинга. Во время начала процесса сварки аппарат проверяет возможность создания соответствующего сварного шва в зависимости от сопротивления фитинга и параметров питания. Если эти значения находятся вне нормы, на экране появится соответствующая информация об ошибке. Данная операция безвредна как для фитинга, так и для устройства. </w:t>
      </w:r>
    </w:p>
    <w:p w14:paraId="6442F13E" w14:textId="77777777" w:rsidR="001657CC" w:rsidRDefault="001657CC" w:rsidP="001657CC">
      <w:pPr>
        <w:pStyle w:val="a3"/>
        <w:spacing w:before="109" w:line="208" w:lineRule="auto"/>
        <w:ind w:left="15" w:right="610" w:firstLine="1"/>
        <w:rPr>
          <w:rFonts w:ascii="Times New Roman" w:hAnsi="Times New Roman"/>
          <w:b/>
          <w:bCs/>
          <w:color w:val="231F20"/>
          <w:spacing w:val="-4"/>
          <w:lang w:val="ru-RU"/>
        </w:rPr>
      </w:pPr>
    </w:p>
    <w:p w14:paraId="772DD001" w14:textId="77777777" w:rsidR="001657CC" w:rsidRPr="001657CC" w:rsidRDefault="001657CC" w:rsidP="00F63AA8">
      <w:pPr>
        <w:pStyle w:val="a3"/>
        <w:numPr>
          <w:ilvl w:val="0"/>
          <w:numId w:val="6"/>
        </w:numPr>
        <w:spacing w:before="109" w:line="208" w:lineRule="auto"/>
        <w:ind w:right="610"/>
        <w:rPr>
          <w:rFonts w:ascii="Times New Roman" w:hAnsi="Times New Roman"/>
          <w:color w:val="231F20"/>
          <w:spacing w:val="-4"/>
          <w:lang w:val="ru-RU"/>
        </w:rPr>
      </w:pPr>
      <w:r w:rsidRPr="001657CC">
        <w:rPr>
          <w:rFonts w:ascii="Times New Roman" w:hAnsi="Times New Roman"/>
          <w:color w:val="231F20"/>
          <w:spacing w:val="-4"/>
          <w:lang w:val="ru-RU"/>
        </w:rPr>
        <w:t xml:space="preserve">Во время использования оператор не должен оставлять устройство. </w:t>
      </w:r>
    </w:p>
    <w:p w14:paraId="3391B990" w14:textId="77777777" w:rsidR="001657CC" w:rsidRPr="001657CC" w:rsidRDefault="001657CC" w:rsidP="00F63AA8">
      <w:pPr>
        <w:pStyle w:val="a3"/>
        <w:numPr>
          <w:ilvl w:val="0"/>
          <w:numId w:val="6"/>
        </w:numPr>
        <w:spacing w:before="109" w:line="208" w:lineRule="auto"/>
        <w:ind w:right="610"/>
        <w:rPr>
          <w:rFonts w:ascii="Times New Roman" w:hAnsi="Times New Roman"/>
          <w:color w:val="231F20"/>
          <w:spacing w:val="-4"/>
          <w:lang w:val="ru-RU"/>
        </w:rPr>
      </w:pPr>
      <w:r w:rsidRPr="001657CC">
        <w:rPr>
          <w:rFonts w:ascii="Times New Roman" w:hAnsi="Times New Roman"/>
          <w:color w:val="231F20"/>
          <w:spacing w:val="-4"/>
          <w:lang w:val="ru-RU"/>
        </w:rPr>
        <w:t xml:space="preserve">Необходимо проверить напряжение в сети 220В, 380В строго запрещено. </w:t>
      </w:r>
    </w:p>
    <w:p w14:paraId="7888A53F" w14:textId="77777777" w:rsidR="001657CC" w:rsidRPr="001657CC" w:rsidRDefault="001657CC" w:rsidP="00F63AA8">
      <w:pPr>
        <w:pStyle w:val="a3"/>
        <w:numPr>
          <w:ilvl w:val="0"/>
          <w:numId w:val="6"/>
        </w:numPr>
        <w:spacing w:before="109" w:line="208" w:lineRule="auto"/>
        <w:ind w:right="610"/>
        <w:rPr>
          <w:rFonts w:ascii="Times New Roman" w:hAnsi="Times New Roman"/>
          <w:color w:val="231F20"/>
          <w:spacing w:val="-4"/>
          <w:lang w:val="ru-RU"/>
        </w:rPr>
      </w:pPr>
      <w:r w:rsidRPr="001657CC">
        <w:rPr>
          <w:rFonts w:ascii="Times New Roman" w:hAnsi="Times New Roman"/>
          <w:color w:val="231F20"/>
          <w:spacing w:val="-4"/>
          <w:lang w:val="ru-RU"/>
        </w:rPr>
        <w:t xml:space="preserve">Поскольку сварочный аппарат работает как источник напряжения, короткое замыкание запрещено во время его работы. </w:t>
      </w:r>
    </w:p>
    <w:p w14:paraId="2D385D38" w14:textId="77777777" w:rsidR="001657CC" w:rsidRPr="001657CC" w:rsidRDefault="001657CC" w:rsidP="00F63AA8">
      <w:pPr>
        <w:pStyle w:val="a3"/>
        <w:numPr>
          <w:ilvl w:val="0"/>
          <w:numId w:val="6"/>
        </w:numPr>
        <w:spacing w:before="109" w:line="208" w:lineRule="auto"/>
        <w:ind w:right="610"/>
        <w:rPr>
          <w:rFonts w:ascii="Times New Roman" w:hAnsi="Times New Roman"/>
          <w:color w:val="231F20"/>
          <w:spacing w:val="-4"/>
          <w:lang w:val="ru-RU"/>
        </w:rPr>
      </w:pPr>
      <w:r w:rsidRPr="001657CC">
        <w:rPr>
          <w:rFonts w:ascii="Times New Roman" w:hAnsi="Times New Roman"/>
          <w:color w:val="231F20"/>
          <w:spacing w:val="-4"/>
          <w:lang w:val="ru-RU"/>
        </w:rPr>
        <w:t xml:space="preserve">Запрещено работать под дождём или в помещение с повышенной влажностью. </w:t>
      </w:r>
    </w:p>
    <w:p w14:paraId="665D0695" w14:textId="77777777" w:rsidR="001657CC" w:rsidRPr="001657CC" w:rsidRDefault="001657CC" w:rsidP="00F63AA8">
      <w:pPr>
        <w:pStyle w:val="a3"/>
        <w:numPr>
          <w:ilvl w:val="0"/>
          <w:numId w:val="6"/>
        </w:numPr>
        <w:spacing w:before="109" w:line="208" w:lineRule="auto"/>
        <w:ind w:right="610"/>
        <w:rPr>
          <w:rFonts w:ascii="Times New Roman" w:hAnsi="Times New Roman"/>
          <w:color w:val="231F20"/>
          <w:spacing w:val="-4"/>
          <w:lang w:val="ru-RU"/>
        </w:rPr>
      </w:pPr>
      <w:r w:rsidRPr="001657CC">
        <w:rPr>
          <w:rFonts w:ascii="Times New Roman" w:hAnsi="Times New Roman"/>
          <w:color w:val="231F20"/>
          <w:spacing w:val="-4"/>
          <w:lang w:val="ru-RU"/>
        </w:rPr>
        <w:t xml:space="preserve">Должен быть подключен к стабилизатору напряжения, когда он питается от генератора. </w:t>
      </w:r>
    </w:p>
    <w:p w14:paraId="19D268C9" w14:textId="77777777" w:rsidR="001657CC" w:rsidRPr="001657CC" w:rsidRDefault="001657CC" w:rsidP="00F63AA8">
      <w:pPr>
        <w:pStyle w:val="a3"/>
        <w:numPr>
          <w:ilvl w:val="0"/>
          <w:numId w:val="6"/>
        </w:numPr>
        <w:spacing w:before="109" w:line="208" w:lineRule="auto"/>
        <w:ind w:right="610"/>
        <w:rPr>
          <w:rFonts w:ascii="Times New Roman" w:hAnsi="Times New Roman"/>
          <w:color w:val="231F20"/>
          <w:spacing w:val="-4"/>
          <w:lang w:val="ru-RU"/>
        </w:rPr>
      </w:pPr>
      <w:r w:rsidRPr="001657CC">
        <w:rPr>
          <w:rFonts w:ascii="Times New Roman" w:hAnsi="Times New Roman"/>
          <w:color w:val="231F20"/>
          <w:spacing w:val="-4"/>
          <w:lang w:val="ru-RU"/>
        </w:rPr>
        <w:t xml:space="preserve">Запрещается использование в легковоспламеняющихся и взрывоопасных помещениях. </w:t>
      </w:r>
    </w:p>
    <w:p w14:paraId="380A94A7" w14:textId="77777777" w:rsidR="001657CC" w:rsidRPr="001657CC" w:rsidRDefault="001657CC" w:rsidP="00F63AA8">
      <w:pPr>
        <w:pStyle w:val="a3"/>
        <w:numPr>
          <w:ilvl w:val="0"/>
          <w:numId w:val="6"/>
        </w:numPr>
        <w:spacing w:before="109" w:line="208" w:lineRule="auto"/>
        <w:ind w:right="610"/>
        <w:rPr>
          <w:rFonts w:ascii="Times New Roman" w:hAnsi="Times New Roman"/>
          <w:color w:val="231F20"/>
          <w:spacing w:val="-4"/>
          <w:lang w:val="ru-RU"/>
        </w:rPr>
      </w:pPr>
      <w:r w:rsidRPr="001657CC">
        <w:rPr>
          <w:rFonts w:ascii="Times New Roman" w:hAnsi="Times New Roman"/>
          <w:color w:val="231F20"/>
          <w:spacing w:val="-4"/>
          <w:lang w:val="ru-RU"/>
        </w:rPr>
        <w:t xml:space="preserve">Пожалуйста, обращайтесь с ним осторожно, без ударов и столкновения. </w:t>
      </w:r>
    </w:p>
    <w:p w14:paraId="08F595E6" w14:textId="77777777" w:rsidR="001657CC" w:rsidRPr="001657CC" w:rsidRDefault="001657CC" w:rsidP="00F63AA8">
      <w:pPr>
        <w:pStyle w:val="a3"/>
        <w:numPr>
          <w:ilvl w:val="0"/>
          <w:numId w:val="6"/>
        </w:numPr>
        <w:spacing w:before="109" w:line="208" w:lineRule="auto"/>
        <w:ind w:right="610"/>
        <w:rPr>
          <w:rFonts w:ascii="Times New Roman" w:hAnsi="Times New Roman"/>
          <w:color w:val="231F20"/>
          <w:spacing w:val="-4"/>
          <w:lang w:val="ru-RU"/>
        </w:rPr>
      </w:pPr>
      <w:r w:rsidRPr="001657CC">
        <w:rPr>
          <w:rFonts w:ascii="Times New Roman" w:hAnsi="Times New Roman"/>
          <w:color w:val="231F20"/>
          <w:spacing w:val="-4"/>
          <w:lang w:val="ru-RU"/>
        </w:rPr>
        <w:t xml:space="preserve">Пожалуйста, защитите монитор и панель управления, чтобы избежать царапин. </w:t>
      </w:r>
    </w:p>
    <w:p w14:paraId="50845A1E" w14:textId="77777777" w:rsidR="001657CC" w:rsidRPr="00A12B55" w:rsidRDefault="001657CC" w:rsidP="00F63AA8">
      <w:pPr>
        <w:pStyle w:val="a3"/>
        <w:numPr>
          <w:ilvl w:val="0"/>
          <w:numId w:val="6"/>
        </w:numPr>
        <w:spacing w:before="109" w:line="208" w:lineRule="auto"/>
        <w:ind w:right="610"/>
        <w:rPr>
          <w:rFonts w:ascii="Times New Roman" w:hAnsi="Times New Roman" w:cs="Times New Roman"/>
          <w:color w:val="231F20"/>
          <w:spacing w:val="-4"/>
          <w:lang w:val="ru-RU"/>
        </w:rPr>
      </w:pPr>
      <w:r w:rsidRPr="001657CC">
        <w:rPr>
          <w:rFonts w:ascii="Times New Roman" w:hAnsi="Times New Roman" w:cs="Times New Roman"/>
          <w:color w:val="231F20"/>
          <w:spacing w:val="-4"/>
          <w:lang w:val="ru-RU"/>
        </w:rPr>
        <w:t>Не обученный сварщик не должен работать на аппарате.</w:t>
      </w:r>
    </w:p>
    <w:p w14:paraId="00820845" w14:textId="77777777" w:rsidR="004270AE" w:rsidRPr="00A12B55" w:rsidRDefault="004270AE">
      <w:pPr>
        <w:pStyle w:val="a3"/>
        <w:spacing w:before="43" w:line="175" w:lineRule="auto"/>
        <w:outlineLvl w:val="0"/>
        <w:rPr>
          <w:rFonts w:ascii="Times New Roman" w:hAnsi="Times New Roman" w:cs="Times New Roman"/>
          <w:b/>
          <w:bCs/>
          <w:color w:val="231F20"/>
          <w:spacing w:val="-5"/>
          <w:lang w:val="ru-RU"/>
        </w:rPr>
      </w:pPr>
    </w:p>
    <w:p w14:paraId="1783EA9A" w14:textId="77777777" w:rsidR="004270AE" w:rsidRPr="00A12B55" w:rsidRDefault="004270AE">
      <w:pPr>
        <w:pStyle w:val="a3"/>
        <w:spacing w:before="43" w:line="175" w:lineRule="auto"/>
        <w:outlineLvl w:val="0"/>
        <w:rPr>
          <w:rFonts w:ascii="Times New Roman" w:hAnsi="Times New Roman" w:cs="Times New Roman"/>
          <w:b/>
          <w:bCs/>
          <w:color w:val="231F20"/>
          <w:spacing w:val="-5"/>
          <w:lang w:val="ru-RU"/>
        </w:rPr>
      </w:pPr>
    </w:p>
    <w:p w14:paraId="428C6C6D" w14:textId="77777777" w:rsidR="008435CF" w:rsidRDefault="008435CF" w:rsidP="00F306E4">
      <w:pPr>
        <w:pStyle w:val="a3"/>
        <w:spacing w:before="43" w:line="175" w:lineRule="auto"/>
        <w:jc w:val="center"/>
        <w:outlineLvl w:val="0"/>
        <w:rPr>
          <w:rFonts w:ascii="Times New Roman" w:hAnsi="Times New Roman" w:cs="Times New Roman"/>
          <w:b/>
          <w:bCs/>
          <w:color w:val="231F20"/>
          <w:spacing w:val="-5"/>
          <w:lang w:val="ru-RU"/>
        </w:rPr>
      </w:pPr>
    </w:p>
    <w:p w14:paraId="3ACBDDE1" w14:textId="0AE65D0D" w:rsidR="00690C6E" w:rsidRPr="00A12B55" w:rsidRDefault="00E87943" w:rsidP="00F306E4">
      <w:pPr>
        <w:pStyle w:val="a3"/>
        <w:spacing w:before="43" w:line="175" w:lineRule="auto"/>
        <w:jc w:val="center"/>
        <w:outlineLvl w:val="0"/>
        <w:rPr>
          <w:rFonts w:ascii="Times New Roman" w:hAnsi="Times New Roman" w:cs="Times New Roman"/>
          <w:b/>
          <w:bCs/>
          <w:lang w:val="ru-RU"/>
        </w:rPr>
      </w:pPr>
      <w:r w:rsidRPr="00A12B55">
        <w:rPr>
          <w:rFonts w:ascii="Times New Roman" w:hAnsi="Times New Roman" w:cs="Times New Roman"/>
          <w:b/>
          <w:bCs/>
          <w:color w:val="231F20"/>
          <w:spacing w:val="-5"/>
          <w:lang w:val="ru-RU"/>
        </w:rPr>
        <w:lastRenderedPageBreak/>
        <w:t>Технические параметры</w:t>
      </w:r>
    </w:p>
    <w:p w14:paraId="3A0BCE1A" w14:textId="77777777" w:rsidR="00690C6E" w:rsidRPr="00A12B55" w:rsidRDefault="00690C6E">
      <w:pPr>
        <w:spacing w:before="47"/>
        <w:rPr>
          <w:rFonts w:ascii="Times New Roman" w:hAnsi="Times New Roman"/>
          <w:lang w:val="ru-RU"/>
        </w:rPr>
      </w:pPr>
    </w:p>
    <w:tbl>
      <w:tblPr>
        <w:tblStyle w:val="TableNormal"/>
        <w:tblW w:w="7256" w:type="dxa"/>
        <w:jc w:val="center"/>
        <w:tblInd w:w="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4550"/>
        <w:gridCol w:w="2706"/>
      </w:tblGrid>
      <w:tr w:rsidR="00112762" w:rsidRPr="00A12B55" w14:paraId="25292BC1" w14:textId="77777777" w:rsidTr="00112762">
        <w:trPr>
          <w:jc w:val="center"/>
        </w:trPr>
        <w:tc>
          <w:tcPr>
            <w:tcW w:w="4550" w:type="dxa"/>
            <w:vAlign w:val="center"/>
          </w:tcPr>
          <w:p w14:paraId="71EE9701" w14:textId="77777777" w:rsidR="00112762" w:rsidRPr="00A12B55" w:rsidRDefault="00112762" w:rsidP="00EE5A03">
            <w:pPr>
              <w:pStyle w:val="TableText"/>
              <w:rPr>
                <w:rFonts w:ascii="Times New Roman" w:hAnsi="Times New Roman" w:cs="Times New Roman"/>
              </w:rPr>
            </w:pPr>
            <w:proofErr w:type="spellStart"/>
            <w:r w:rsidRPr="00A12B55">
              <w:rPr>
                <w:rFonts w:ascii="Times New Roman" w:hAnsi="Times New Roman" w:cs="Times New Roman"/>
              </w:rPr>
              <w:t>Входное</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напряжение</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питания</w:t>
            </w:r>
            <w:proofErr w:type="spellEnd"/>
            <w:r w:rsidRPr="00A12B55">
              <w:rPr>
                <w:rFonts w:ascii="Times New Roman" w:hAnsi="Times New Roman" w:cs="Times New Roman"/>
                <w:spacing w:val="-11"/>
              </w:rPr>
              <w:t xml:space="preserve"> </w:t>
            </w:r>
          </w:p>
        </w:tc>
        <w:tc>
          <w:tcPr>
            <w:tcW w:w="2706" w:type="dxa"/>
            <w:vAlign w:val="center"/>
          </w:tcPr>
          <w:p w14:paraId="69240037" w14:textId="77777777" w:rsidR="00112762" w:rsidRPr="00A12B55" w:rsidRDefault="00112762" w:rsidP="00EE5A03">
            <w:pPr>
              <w:pStyle w:val="TableText"/>
              <w:rPr>
                <w:rFonts w:ascii="Times New Roman" w:hAnsi="Times New Roman" w:cs="Times New Roman"/>
              </w:rPr>
            </w:pPr>
            <w:r w:rsidRPr="00A12B55">
              <w:rPr>
                <w:rFonts w:ascii="Times New Roman" w:hAnsi="Times New Roman" w:cs="Times New Roman"/>
              </w:rPr>
              <w:t>AC170V ~ AC</w:t>
            </w:r>
            <w:r>
              <w:rPr>
                <w:rFonts w:ascii="Times New Roman" w:hAnsi="Times New Roman" w:cs="Times New Roman"/>
                <w:lang w:val="ru-RU"/>
              </w:rPr>
              <w:t>380</w:t>
            </w:r>
            <w:r w:rsidRPr="00A12B55">
              <w:rPr>
                <w:rFonts w:ascii="Times New Roman" w:hAnsi="Times New Roman" w:cs="Times New Roman"/>
              </w:rPr>
              <w:t>V</w:t>
            </w:r>
            <w:r w:rsidRPr="00A12B55">
              <w:rPr>
                <w:rFonts w:ascii="Times New Roman" w:hAnsi="Times New Roman" w:cs="Times New Roman"/>
                <w:spacing w:val="-8"/>
              </w:rPr>
              <w:t xml:space="preserve"> </w:t>
            </w:r>
          </w:p>
        </w:tc>
      </w:tr>
      <w:tr w:rsidR="00112762" w:rsidRPr="00A12B55" w14:paraId="11F818A4" w14:textId="77777777" w:rsidTr="00112762">
        <w:trPr>
          <w:jc w:val="center"/>
        </w:trPr>
        <w:tc>
          <w:tcPr>
            <w:tcW w:w="4550" w:type="dxa"/>
            <w:vAlign w:val="center"/>
          </w:tcPr>
          <w:p w14:paraId="37804290" w14:textId="18F4889B" w:rsidR="00112762" w:rsidRPr="00A12B55" w:rsidRDefault="00112762" w:rsidP="00EE5A03">
            <w:pPr>
              <w:pStyle w:val="TableText"/>
              <w:rPr>
                <w:rFonts w:ascii="Times New Roman" w:hAnsi="Times New Roman" w:cs="Times New Roman"/>
              </w:rPr>
            </w:pPr>
            <w:proofErr w:type="spellStart"/>
            <w:r w:rsidRPr="00A12B55">
              <w:rPr>
                <w:rFonts w:ascii="Times New Roman" w:hAnsi="Times New Roman" w:cs="Times New Roman"/>
              </w:rPr>
              <w:t>Входная</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мощность</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частота</w:t>
            </w:r>
            <w:proofErr w:type="spellEnd"/>
          </w:p>
        </w:tc>
        <w:tc>
          <w:tcPr>
            <w:tcW w:w="2706" w:type="dxa"/>
            <w:vAlign w:val="center"/>
          </w:tcPr>
          <w:p w14:paraId="4E8651AC" w14:textId="77777777" w:rsidR="00112762" w:rsidRPr="00A12B55" w:rsidRDefault="00112762" w:rsidP="00EE5A03">
            <w:pPr>
              <w:pStyle w:val="TableText"/>
              <w:rPr>
                <w:rFonts w:ascii="Times New Roman" w:hAnsi="Times New Roman" w:cs="Times New Roman"/>
                <w:lang w:val="ru-RU"/>
              </w:rPr>
            </w:pPr>
            <w:r w:rsidRPr="00A12B55">
              <w:rPr>
                <w:rFonts w:ascii="Times New Roman" w:hAnsi="Times New Roman" w:cs="Times New Roman"/>
              </w:rPr>
              <w:t>40 ~ 60 Г</w:t>
            </w:r>
            <w:r w:rsidRPr="00A12B55">
              <w:rPr>
                <w:rFonts w:ascii="Times New Roman" w:hAnsi="Times New Roman" w:cs="Times New Roman"/>
                <w:lang w:val="ru-RU"/>
              </w:rPr>
              <w:t>ц</w:t>
            </w:r>
          </w:p>
        </w:tc>
      </w:tr>
      <w:tr w:rsidR="00112762" w:rsidRPr="00A12B55" w14:paraId="4BDAA4D7" w14:textId="77777777" w:rsidTr="00112762">
        <w:trPr>
          <w:jc w:val="center"/>
        </w:trPr>
        <w:tc>
          <w:tcPr>
            <w:tcW w:w="4550" w:type="dxa"/>
            <w:vAlign w:val="center"/>
          </w:tcPr>
          <w:p w14:paraId="75D6074B" w14:textId="77777777" w:rsidR="00112762" w:rsidRPr="00A12B55" w:rsidRDefault="00112762" w:rsidP="00EE5A03">
            <w:pPr>
              <w:pStyle w:val="TableText"/>
              <w:rPr>
                <w:rFonts w:ascii="Times New Roman" w:hAnsi="Times New Roman" w:cs="Times New Roman"/>
              </w:rPr>
            </w:pPr>
            <w:proofErr w:type="spellStart"/>
            <w:r w:rsidRPr="00A12B55">
              <w:rPr>
                <w:rFonts w:ascii="Times New Roman" w:hAnsi="Times New Roman" w:cs="Times New Roman"/>
              </w:rPr>
              <w:t>Выходное</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напряжение</w:t>
            </w:r>
            <w:proofErr w:type="spellEnd"/>
            <w:r w:rsidRPr="00A12B55">
              <w:rPr>
                <w:rFonts w:ascii="Times New Roman" w:hAnsi="Times New Roman" w:cs="Times New Roman"/>
                <w:spacing w:val="-4"/>
              </w:rPr>
              <w:t xml:space="preserve"> </w:t>
            </w:r>
          </w:p>
        </w:tc>
        <w:tc>
          <w:tcPr>
            <w:tcW w:w="2706" w:type="dxa"/>
            <w:vAlign w:val="center"/>
          </w:tcPr>
          <w:p w14:paraId="2EE2BF89" w14:textId="768D59A6" w:rsidR="00112762" w:rsidRPr="00A12B55" w:rsidRDefault="00112762" w:rsidP="00EE5A03">
            <w:pPr>
              <w:pStyle w:val="TableText"/>
              <w:rPr>
                <w:rFonts w:ascii="Times New Roman" w:hAnsi="Times New Roman" w:cs="Times New Roman"/>
              </w:rPr>
            </w:pPr>
            <w:r w:rsidRPr="00A12B55">
              <w:rPr>
                <w:rFonts w:ascii="Times New Roman" w:hAnsi="Times New Roman" w:cs="Times New Roman"/>
              </w:rPr>
              <w:t>DC 1~</w:t>
            </w:r>
            <w:r>
              <w:rPr>
                <w:rFonts w:ascii="Times New Roman" w:hAnsi="Times New Roman" w:cs="Times New Roman"/>
                <w:lang w:val="ru-RU" w:eastAsia="zh-CN"/>
              </w:rPr>
              <w:t>1</w:t>
            </w:r>
            <w:r w:rsidR="00EF09FA">
              <w:rPr>
                <w:rFonts w:ascii="Times New Roman" w:hAnsi="Times New Roman" w:cs="Times New Roman"/>
                <w:lang w:val="ru-RU" w:eastAsia="zh-CN"/>
              </w:rPr>
              <w:t>1</w:t>
            </w:r>
            <w:r>
              <w:rPr>
                <w:rFonts w:ascii="Times New Roman" w:hAnsi="Times New Roman" w:cs="Times New Roman"/>
                <w:lang w:val="ru-RU" w:eastAsia="zh-CN"/>
              </w:rPr>
              <w:t>0</w:t>
            </w:r>
            <w:r w:rsidRPr="00A12B55">
              <w:rPr>
                <w:rFonts w:ascii="Times New Roman" w:hAnsi="Times New Roman" w:cs="Times New Roman"/>
              </w:rPr>
              <w:t xml:space="preserve"> </w:t>
            </w:r>
            <w:r w:rsidR="00EF09FA">
              <w:rPr>
                <w:rFonts w:ascii="Times New Roman" w:hAnsi="Times New Roman" w:cs="Times New Roman"/>
                <w:lang w:val="ru-RU"/>
              </w:rPr>
              <w:t>(</w:t>
            </w:r>
            <w:proofErr w:type="gramStart"/>
            <w:r w:rsidR="00EF09FA">
              <w:rPr>
                <w:rFonts w:ascii="Times New Roman" w:hAnsi="Times New Roman" w:cs="Times New Roman"/>
                <w:lang w:val="ru-RU"/>
              </w:rPr>
              <w:t>140)</w:t>
            </w:r>
            <w:r w:rsidRPr="00A12B55">
              <w:rPr>
                <w:rFonts w:ascii="Times New Roman" w:hAnsi="Times New Roman" w:cs="Times New Roman"/>
              </w:rPr>
              <w:t>V</w:t>
            </w:r>
            <w:proofErr w:type="gramEnd"/>
          </w:p>
        </w:tc>
      </w:tr>
      <w:tr w:rsidR="00112762" w:rsidRPr="00A12B55" w14:paraId="213C1CAD" w14:textId="77777777" w:rsidTr="00112762">
        <w:trPr>
          <w:jc w:val="center"/>
        </w:trPr>
        <w:tc>
          <w:tcPr>
            <w:tcW w:w="4550" w:type="dxa"/>
            <w:vAlign w:val="center"/>
          </w:tcPr>
          <w:p w14:paraId="1DF29D2E" w14:textId="77777777" w:rsidR="00112762" w:rsidRPr="00A12B55" w:rsidRDefault="00112762" w:rsidP="00EE5A03">
            <w:pPr>
              <w:pStyle w:val="TableText"/>
              <w:rPr>
                <w:rFonts w:ascii="Times New Roman" w:hAnsi="Times New Roman" w:cs="Times New Roman"/>
              </w:rPr>
            </w:pPr>
            <w:proofErr w:type="spellStart"/>
            <w:r w:rsidRPr="00A12B55">
              <w:rPr>
                <w:rFonts w:ascii="Times New Roman" w:hAnsi="Times New Roman" w:cs="Times New Roman"/>
              </w:rPr>
              <w:t>Выходной</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ток</w:t>
            </w:r>
            <w:proofErr w:type="spellEnd"/>
          </w:p>
        </w:tc>
        <w:tc>
          <w:tcPr>
            <w:tcW w:w="2706" w:type="dxa"/>
            <w:vAlign w:val="center"/>
          </w:tcPr>
          <w:p w14:paraId="7F84B5B7" w14:textId="77777777" w:rsidR="00112762" w:rsidRPr="00A12B55" w:rsidRDefault="00112762" w:rsidP="00EE5A03">
            <w:pPr>
              <w:pStyle w:val="TableText"/>
              <w:rPr>
                <w:rFonts w:ascii="Times New Roman" w:hAnsi="Times New Roman" w:cs="Times New Roman"/>
              </w:rPr>
            </w:pPr>
            <w:r w:rsidRPr="00A12B55">
              <w:rPr>
                <w:rFonts w:ascii="Times New Roman" w:hAnsi="Times New Roman" w:cs="Times New Roman"/>
              </w:rPr>
              <w:t>DC 1~</w:t>
            </w:r>
            <w:r w:rsidRPr="00A12B55">
              <w:rPr>
                <w:rFonts w:ascii="Times New Roman" w:hAnsi="Times New Roman" w:cs="Times New Roman"/>
                <w:spacing w:val="3"/>
              </w:rPr>
              <w:t xml:space="preserve"> </w:t>
            </w:r>
            <w:r>
              <w:rPr>
                <w:rFonts w:ascii="Times New Roman" w:hAnsi="Times New Roman" w:cs="Times New Roman"/>
                <w:lang w:val="ru-RU" w:eastAsia="zh-CN"/>
              </w:rPr>
              <w:t>80</w:t>
            </w:r>
            <w:r w:rsidRPr="00A12B55">
              <w:rPr>
                <w:rFonts w:ascii="Times New Roman" w:hAnsi="Times New Roman" w:cs="Times New Roman"/>
              </w:rPr>
              <w:t xml:space="preserve"> А</w:t>
            </w:r>
          </w:p>
        </w:tc>
      </w:tr>
      <w:tr w:rsidR="00112762" w:rsidRPr="00A12B55" w14:paraId="6E9CB9FD" w14:textId="77777777" w:rsidTr="00112762">
        <w:trPr>
          <w:jc w:val="center"/>
        </w:trPr>
        <w:tc>
          <w:tcPr>
            <w:tcW w:w="4550" w:type="dxa"/>
            <w:vAlign w:val="center"/>
          </w:tcPr>
          <w:p w14:paraId="1A24E19B" w14:textId="77777777" w:rsidR="00112762" w:rsidRPr="00A12B55" w:rsidRDefault="00112762" w:rsidP="00EE5A03">
            <w:pPr>
              <w:pStyle w:val="TableText"/>
              <w:rPr>
                <w:rFonts w:ascii="Times New Roman" w:hAnsi="Times New Roman" w:cs="Times New Roman"/>
              </w:rPr>
            </w:pPr>
            <w:proofErr w:type="spellStart"/>
            <w:r w:rsidRPr="00A12B55">
              <w:rPr>
                <w:rFonts w:ascii="Times New Roman" w:hAnsi="Times New Roman" w:cs="Times New Roman"/>
              </w:rPr>
              <w:t>Точность</w:t>
            </w:r>
            <w:proofErr w:type="spellEnd"/>
            <w:r w:rsidRPr="00A12B55">
              <w:rPr>
                <w:rFonts w:ascii="Times New Roman" w:hAnsi="Times New Roman" w:cs="Times New Roman"/>
              </w:rPr>
              <w:t xml:space="preserve"> </w:t>
            </w:r>
            <w:r w:rsidRPr="00A12B55">
              <w:rPr>
                <w:rFonts w:ascii="Times New Roman" w:hAnsi="Times New Roman" w:cs="Times New Roman"/>
                <w:lang w:val="ru-RU"/>
              </w:rPr>
              <w:t>вывода</w:t>
            </w:r>
            <w:r w:rsidRPr="00A12B55">
              <w:rPr>
                <w:rFonts w:ascii="Times New Roman" w:hAnsi="Times New Roman" w:cs="Times New Roman"/>
                <w:spacing w:val="-3"/>
              </w:rPr>
              <w:t xml:space="preserve"> </w:t>
            </w:r>
          </w:p>
        </w:tc>
        <w:tc>
          <w:tcPr>
            <w:tcW w:w="2706" w:type="dxa"/>
            <w:vAlign w:val="center"/>
          </w:tcPr>
          <w:p w14:paraId="13EFB919" w14:textId="77777777" w:rsidR="00112762" w:rsidRPr="00A12B55" w:rsidRDefault="00112762" w:rsidP="00EE5A03">
            <w:pPr>
              <w:pStyle w:val="TableText"/>
              <w:rPr>
                <w:rFonts w:ascii="Times New Roman" w:hAnsi="Times New Roman" w:cs="Times New Roman"/>
              </w:rPr>
            </w:pPr>
            <w:r w:rsidRPr="00A12B55">
              <w:rPr>
                <w:rFonts w:ascii="Times New Roman" w:hAnsi="Times New Roman" w:cs="Times New Roman"/>
              </w:rPr>
              <w:t>≤ ± 1%</w:t>
            </w:r>
            <w:r w:rsidRPr="00A12B55">
              <w:rPr>
                <w:rFonts w:ascii="Times New Roman" w:hAnsi="Times New Roman" w:cs="Times New Roman"/>
                <w:spacing w:val="14"/>
              </w:rPr>
              <w:t xml:space="preserve"> </w:t>
            </w:r>
          </w:p>
        </w:tc>
      </w:tr>
      <w:tr w:rsidR="00112762" w:rsidRPr="00A12B55" w14:paraId="5C564B46" w14:textId="77777777" w:rsidTr="00112762">
        <w:trPr>
          <w:jc w:val="center"/>
        </w:trPr>
        <w:tc>
          <w:tcPr>
            <w:tcW w:w="4550" w:type="dxa"/>
            <w:vAlign w:val="center"/>
          </w:tcPr>
          <w:p w14:paraId="0D980ACF" w14:textId="77777777" w:rsidR="00112762" w:rsidRPr="00A12B55" w:rsidRDefault="00112762" w:rsidP="00EE5A03">
            <w:pPr>
              <w:pStyle w:val="TableText"/>
              <w:rPr>
                <w:rFonts w:ascii="Times New Roman" w:hAnsi="Times New Roman" w:cs="Times New Roman"/>
                <w:lang w:val="ru-RU"/>
              </w:rPr>
            </w:pPr>
            <w:r w:rsidRPr="00A12B55">
              <w:rPr>
                <w:rFonts w:ascii="Times New Roman" w:hAnsi="Times New Roman" w:cs="Times New Roman"/>
                <w:lang w:val="ru-RU"/>
              </w:rPr>
              <w:t>Рабочая температура</w:t>
            </w:r>
          </w:p>
        </w:tc>
        <w:tc>
          <w:tcPr>
            <w:tcW w:w="2706" w:type="dxa"/>
            <w:vAlign w:val="center"/>
          </w:tcPr>
          <w:p w14:paraId="1CE37042" w14:textId="77777777" w:rsidR="00112762" w:rsidRPr="00A12B55" w:rsidRDefault="00112762" w:rsidP="00EE5A03">
            <w:pPr>
              <w:pStyle w:val="TableText"/>
              <w:rPr>
                <w:rFonts w:ascii="Times New Roman" w:hAnsi="Times New Roman" w:cs="Times New Roman"/>
              </w:rPr>
            </w:pPr>
            <w:r w:rsidRPr="00A12B55">
              <w:rPr>
                <w:rFonts w:ascii="Times New Roman" w:hAnsi="Times New Roman" w:cs="Times New Roman"/>
              </w:rPr>
              <w:t>- 15 ~ 45 ℃</w:t>
            </w:r>
            <w:r w:rsidRPr="00A12B55">
              <w:rPr>
                <w:rFonts w:ascii="Times New Roman" w:hAnsi="Times New Roman" w:cs="Times New Roman"/>
                <w:spacing w:val="-33"/>
              </w:rPr>
              <w:t xml:space="preserve"> </w:t>
            </w:r>
            <w:r w:rsidRPr="00A12B55">
              <w:rPr>
                <w:rFonts w:ascii="Times New Roman" w:hAnsi="Times New Roman" w:cs="Times New Roman"/>
                <w:spacing w:val="-13"/>
              </w:rPr>
              <w:t xml:space="preserve"> </w:t>
            </w:r>
          </w:p>
        </w:tc>
      </w:tr>
      <w:tr w:rsidR="00112762" w:rsidRPr="00A12B55" w14:paraId="087F3B36" w14:textId="77777777" w:rsidTr="00112762">
        <w:trPr>
          <w:jc w:val="center"/>
        </w:trPr>
        <w:tc>
          <w:tcPr>
            <w:tcW w:w="4550" w:type="dxa"/>
            <w:vAlign w:val="center"/>
          </w:tcPr>
          <w:p w14:paraId="75929837" w14:textId="78297361" w:rsidR="00112762" w:rsidRPr="00A12B55" w:rsidRDefault="00112762" w:rsidP="00EE5A03">
            <w:pPr>
              <w:pStyle w:val="TableText"/>
              <w:rPr>
                <w:rFonts w:ascii="Times New Roman" w:hAnsi="Times New Roman" w:cs="Times New Roman"/>
              </w:rPr>
            </w:pPr>
            <w:proofErr w:type="spellStart"/>
            <w:r w:rsidRPr="00A12B55">
              <w:rPr>
                <w:rFonts w:ascii="Times New Roman" w:hAnsi="Times New Roman" w:cs="Times New Roman"/>
              </w:rPr>
              <w:t>точность</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вывода</w:t>
            </w:r>
            <w:proofErr w:type="spellEnd"/>
          </w:p>
        </w:tc>
        <w:tc>
          <w:tcPr>
            <w:tcW w:w="2706" w:type="dxa"/>
            <w:vAlign w:val="center"/>
          </w:tcPr>
          <w:p w14:paraId="13E66361" w14:textId="77777777" w:rsidR="00112762" w:rsidRPr="00A12B55" w:rsidRDefault="00112762" w:rsidP="00EE5A03">
            <w:pPr>
              <w:pStyle w:val="TableText"/>
              <w:rPr>
                <w:rFonts w:ascii="Times New Roman" w:hAnsi="Times New Roman" w:cs="Times New Roman"/>
              </w:rPr>
            </w:pPr>
            <w:r w:rsidRPr="00A12B55">
              <w:rPr>
                <w:rFonts w:ascii="Times New Roman" w:hAnsi="Times New Roman" w:cs="Times New Roman"/>
              </w:rPr>
              <w:t>0.1В 0.1А</w:t>
            </w:r>
            <w:r w:rsidRPr="00A12B55">
              <w:rPr>
                <w:rFonts w:ascii="Times New Roman" w:hAnsi="Times New Roman" w:cs="Times New Roman"/>
                <w:spacing w:val="12"/>
              </w:rPr>
              <w:t xml:space="preserve"> </w:t>
            </w:r>
          </w:p>
        </w:tc>
      </w:tr>
      <w:tr w:rsidR="00112762" w:rsidRPr="00A12B55" w14:paraId="5EB48A73" w14:textId="77777777" w:rsidTr="00112762">
        <w:trPr>
          <w:jc w:val="center"/>
        </w:trPr>
        <w:tc>
          <w:tcPr>
            <w:tcW w:w="4550" w:type="dxa"/>
            <w:vAlign w:val="center"/>
          </w:tcPr>
          <w:p w14:paraId="140F3839" w14:textId="77777777" w:rsidR="00112762" w:rsidRPr="00A12B55" w:rsidRDefault="00112762" w:rsidP="00EE5A03">
            <w:pPr>
              <w:pStyle w:val="TableText"/>
              <w:rPr>
                <w:rFonts w:ascii="Times New Roman" w:hAnsi="Times New Roman" w:cs="Times New Roman"/>
              </w:rPr>
            </w:pPr>
            <w:proofErr w:type="spellStart"/>
            <w:r w:rsidRPr="00A12B55">
              <w:rPr>
                <w:rFonts w:ascii="Times New Roman" w:hAnsi="Times New Roman" w:cs="Times New Roman"/>
              </w:rPr>
              <w:t>Хранение</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записей</w:t>
            </w:r>
            <w:proofErr w:type="spellEnd"/>
          </w:p>
        </w:tc>
        <w:tc>
          <w:tcPr>
            <w:tcW w:w="2706" w:type="dxa"/>
            <w:vAlign w:val="center"/>
          </w:tcPr>
          <w:p w14:paraId="26EC9FA0" w14:textId="42F35EF0" w:rsidR="00112762" w:rsidRPr="00A12B55" w:rsidRDefault="008E7910" w:rsidP="00EE5A03">
            <w:pPr>
              <w:pStyle w:val="TableText"/>
              <w:rPr>
                <w:rFonts w:ascii="Times New Roman" w:hAnsi="Times New Roman" w:cs="Times New Roman"/>
              </w:rPr>
            </w:pPr>
            <w:r>
              <w:rPr>
                <w:rFonts w:ascii="Times New Roman" w:hAnsi="Times New Roman" w:cs="Times New Roman"/>
                <w:lang w:val="ru-RU"/>
              </w:rPr>
              <w:t>3</w:t>
            </w:r>
            <w:r w:rsidR="00112762" w:rsidRPr="00A12B55">
              <w:rPr>
                <w:rFonts w:ascii="Times New Roman" w:hAnsi="Times New Roman" w:cs="Times New Roman"/>
              </w:rPr>
              <w:t>00</w:t>
            </w:r>
          </w:p>
        </w:tc>
      </w:tr>
      <w:tr w:rsidR="00112762" w:rsidRPr="00A12B55" w14:paraId="2071D491" w14:textId="77777777" w:rsidTr="00112762">
        <w:trPr>
          <w:jc w:val="center"/>
        </w:trPr>
        <w:tc>
          <w:tcPr>
            <w:tcW w:w="4550" w:type="dxa"/>
            <w:vAlign w:val="center"/>
          </w:tcPr>
          <w:p w14:paraId="4F304900" w14:textId="77777777" w:rsidR="00112762" w:rsidRPr="00A12B55" w:rsidRDefault="00112762" w:rsidP="00EE5A03">
            <w:pPr>
              <w:pStyle w:val="TableText"/>
              <w:rPr>
                <w:rFonts w:ascii="Times New Roman" w:hAnsi="Times New Roman" w:cs="Times New Roman"/>
                <w:lang w:val="ru-RU"/>
              </w:rPr>
            </w:pPr>
            <w:r w:rsidRPr="00A12B55">
              <w:rPr>
                <w:rFonts w:ascii="Times New Roman" w:hAnsi="Times New Roman" w:cs="Times New Roman"/>
                <w:lang w:val="ru-RU"/>
              </w:rPr>
              <w:t>Размер аппарата (длина, ширина, высота)</w:t>
            </w:r>
          </w:p>
        </w:tc>
        <w:tc>
          <w:tcPr>
            <w:tcW w:w="2706" w:type="dxa"/>
            <w:vAlign w:val="center"/>
          </w:tcPr>
          <w:p w14:paraId="0A6D5C12" w14:textId="77777777" w:rsidR="00112762" w:rsidRPr="00A12B55" w:rsidRDefault="00112762" w:rsidP="00EE5A03">
            <w:pPr>
              <w:pStyle w:val="TableText"/>
              <w:rPr>
                <w:rFonts w:ascii="Times New Roman" w:hAnsi="Times New Roman" w:cs="Times New Roman"/>
              </w:rPr>
            </w:pPr>
            <w:r w:rsidRPr="00A12B55">
              <w:rPr>
                <w:rFonts w:ascii="Times New Roman" w:hAnsi="Times New Roman" w:cs="Times New Roman"/>
              </w:rPr>
              <w:t>43*</w:t>
            </w:r>
            <w:r>
              <w:rPr>
                <w:rFonts w:ascii="Times New Roman" w:hAnsi="Times New Roman" w:cs="Times New Roman"/>
                <w:lang w:val="ru-RU"/>
              </w:rPr>
              <w:t>27</w:t>
            </w:r>
            <w:r w:rsidRPr="00A12B55">
              <w:rPr>
                <w:rFonts w:ascii="Times New Roman" w:hAnsi="Times New Roman" w:cs="Times New Roman"/>
              </w:rPr>
              <w:t>*</w:t>
            </w:r>
            <w:r>
              <w:rPr>
                <w:rFonts w:ascii="Times New Roman" w:hAnsi="Times New Roman" w:cs="Times New Roman"/>
                <w:lang w:val="ru-RU" w:eastAsia="zh-CN"/>
              </w:rPr>
              <w:t>21</w:t>
            </w:r>
            <w:r w:rsidRPr="00A12B55">
              <w:rPr>
                <w:rFonts w:ascii="Times New Roman" w:hAnsi="Times New Roman" w:cs="Times New Roman"/>
              </w:rPr>
              <w:t>(</w:t>
            </w:r>
            <w:proofErr w:type="spellStart"/>
            <w:r w:rsidRPr="00A12B55">
              <w:rPr>
                <w:rFonts w:ascii="Times New Roman" w:hAnsi="Times New Roman" w:cs="Times New Roman"/>
              </w:rPr>
              <w:t>мм</w:t>
            </w:r>
            <w:proofErr w:type="spellEnd"/>
            <w:r w:rsidRPr="00A12B55">
              <w:rPr>
                <w:rFonts w:ascii="Times New Roman" w:hAnsi="Times New Roman" w:cs="Times New Roman"/>
              </w:rPr>
              <w:t>)</w:t>
            </w:r>
          </w:p>
        </w:tc>
      </w:tr>
      <w:tr w:rsidR="00112762" w:rsidRPr="00A12B55" w14:paraId="1DE81C93" w14:textId="77777777" w:rsidTr="00112762">
        <w:trPr>
          <w:jc w:val="center"/>
        </w:trPr>
        <w:tc>
          <w:tcPr>
            <w:tcW w:w="4550" w:type="dxa"/>
            <w:vAlign w:val="center"/>
          </w:tcPr>
          <w:p w14:paraId="49F470BA" w14:textId="77777777" w:rsidR="00112762" w:rsidRPr="00A12B55" w:rsidRDefault="00112762" w:rsidP="00EE5A03">
            <w:pPr>
              <w:pStyle w:val="TableText"/>
              <w:rPr>
                <w:rFonts w:ascii="Times New Roman" w:hAnsi="Times New Roman" w:cs="Times New Roman"/>
              </w:rPr>
            </w:pPr>
            <w:proofErr w:type="spellStart"/>
            <w:r w:rsidRPr="00A12B55">
              <w:rPr>
                <w:rFonts w:ascii="Times New Roman" w:hAnsi="Times New Roman" w:cs="Times New Roman"/>
              </w:rPr>
              <w:t>Вес</w:t>
            </w:r>
            <w:proofErr w:type="spellEnd"/>
          </w:p>
        </w:tc>
        <w:tc>
          <w:tcPr>
            <w:tcW w:w="2706" w:type="dxa"/>
            <w:vAlign w:val="center"/>
          </w:tcPr>
          <w:p w14:paraId="4195764C" w14:textId="77777777" w:rsidR="00112762" w:rsidRPr="00A12B55" w:rsidRDefault="00112762" w:rsidP="00EE5A03">
            <w:pPr>
              <w:pStyle w:val="TableText"/>
              <w:rPr>
                <w:rFonts w:ascii="Times New Roman" w:hAnsi="Times New Roman" w:cs="Times New Roman"/>
              </w:rPr>
            </w:pPr>
            <w:r>
              <w:rPr>
                <w:rFonts w:ascii="Times New Roman" w:hAnsi="Times New Roman" w:cs="Times New Roman"/>
                <w:sz w:val="24"/>
                <w:szCs w:val="24"/>
                <w:lang w:val="ru-RU" w:eastAsia="zh-CN"/>
              </w:rPr>
              <w:t>11,5</w:t>
            </w:r>
            <w:r w:rsidRPr="00A12B55">
              <w:rPr>
                <w:rFonts w:ascii="Times New Roman" w:hAnsi="Times New Roman" w:cs="Times New Roman"/>
                <w:sz w:val="24"/>
                <w:szCs w:val="24"/>
                <w:lang w:eastAsia="zh-CN"/>
              </w:rPr>
              <w:t xml:space="preserve"> </w:t>
            </w:r>
            <w:proofErr w:type="spellStart"/>
            <w:r w:rsidRPr="00A12B55">
              <w:rPr>
                <w:rFonts w:ascii="Times New Roman" w:hAnsi="Times New Roman" w:cs="Times New Roman"/>
                <w:spacing w:val="-4"/>
                <w:position w:val="1"/>
              </w:rPr>
              <w:t>Кг</w:t>
            </w:r>
            <w:proofErr w:type="spellEnd"/>
            <w:r w:rsidRPr="00A12B55">
              <w:rPr>
                <w:rFonts w:ascii="Times New Roman" w:hAnsi="Times New Roman" w:cs="Times New Roman"/>
                <w:spacing w:val="-4"/>
                <w:position w:val="1"/>
              </w:rPr>
              <w:t xml:space="preserve"> </w:t>
            </w:r>
          </w:p>
        </w:tc>
      </w:tr>
    </w:tbl>
    <w:p w14:paraId="6C9CFA82" w14:textId="77777777" w:rsidR="00690C6E" w:rsidRPr="00A12B55" w:rsidRDefault="00690C6E">
      <w:pPr>
        <w:rPr>
          <w:rFonts w:ascii="Times New Roman" w:hAnsi="Times New Roman"/>
        </w:rPr>
      </w:pPr>
    </w:p>
    <w:p w14:paraId="76694FE2" w14:textId="7C1B97CE" w:rsidR="00690C6E" w:rsidRPr="00A12B55" w:rsidRDefault="00690C6E">
      <w:pPr>
        <w:rPr>
          <w:rFonts w:ascii="Times New Roman" w:hAnsi="Times New Roman"/>
        </w:rPr>
      </w:pPr>
    </w:p>
    <w:p w14:paraId="412A9B1F" w14:textId="07150D97" w:rsidR="00690C6E" w:rsidRPr="00A12B55" w:rsidRDefault="008435CF">
      <w:pPr>
        <w:rPr>
          <w:rFonts w:ascii="Times New Roman" w:hAnsi="Times New Roman"/>
        </w:rPr>
      </w:pPr>
      <w:r>
        <w:rPr>
          <w:rFonts w:ascii="Times New Roman" w:hAnsi="Times New Roman"/>
          <w:noProof/>
          <w:snapToGrid/>
        </w:rPr>
        <w:drawing>
          <wp:anchor distT="0" distB="0" distL="114300" distR="114300" simplePos="0" relativeHeight="251658240" behindDoc="1" locked="0" layoutInCell="1" allowOverlap="1" wp14:anchorId="7A6802A2" wp14:editId="1B10FEE0">
            <wp:simplePos x="0" y="0"/>
            <wp:positionH relativeFrom="column">
              <wp:posOffset>1730375</wp:posOffset>
            </wp:positionH>
            <wp:positionV relativeFrom="paragraph">
              <wp:posOffset>5715</wp:posOffset>
            </wp:positionV>
            <wp:extent cx="3340100" cy="1816735"/>
            <wp:effectExtent l="0" t="0" r="0" b="0"/>
            <wp:wrapNone/>
            <wp:docPr id="8254279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42796" name="Рисунок 82542796"/>
                    <pic:cNvPicPr/>
                  </pic:nvPicPr>
                  <pic:blipFill>
                    <a:blip r:embed="rId10"/>
                    <a:stretch>
                      <a:fillRect/>
                    </a:stretch>
                  </pic:blipFill>
                  <pic:spPr>
                    <a:xfrm>
                      <a:off x="0" y="0"/>
                      <a:ext cx="3340100" cy="1816735"/>
                    </a:xfrm>
                    <a:prstGeom prst="rect">
                      <a:avLst/>
                    </a:prstGeom>
                  </pic:spPr>
                </pic:pic>
              </a:graphicData>
            </a:graphic>
            <wp14:sizeRelH relativeFrom="page">
              <wp14:pctWidth>0</wp14:pctWidth>
            </wp14:sizeRelH>
            <wp14:sizeRelV relativeFrom="page">
              <wp14:pctHeight>0</wp14:pctHeight>
            </wp14:sizeRelV>
          </wp:anchor>
        </w:drawing>
      </w:r>
    </w:p>
    <w:p w14:paraId="1A8DBE38" w14:textId="08FA582B" w:rsidR="00690C6E" w:rsidRPr="00A12B55" w:rsidRDefault="00690C6E">
      <w:pPr>
        <w:rPr>
          <w:rFonts w:ascii="Times New Roman" w:hAnsi="Times New Roman"/>
        </w:rPr>
      </w:pPr>
    </w:p>
    <w:p w14:paraId="4AC72889" w14:textId="77777777" w:rsidR="00690C6E" w:rsidRPr="00A12B55" w:rsidRDefault="00345C52">
      <w:pPr>
        <w:pStyle w:val="a3"/>
        <w:spacing w:before="43" w:line="175" w:lineRule="auto"/>
        <w:outlineLvl w:val="0"/>
        <w:rPr>
          <w:rFonts w:ascii="Times New Roman" w:hAnsi="Times New Roman" w:cs="Times New Roman"/>
          <w:b/>
          <w:bCs/>
          <w:color w:val="231F20"/>
          <w:spacing w:val="-5"/>
          <w:lang w:eastAsia="zh-CN"/>
        </w:rPr>
      </w:pPr>
      <w:proofErr w:type="spellStart"/>
      <w:r w:rsidRPr="00A12B55">
        <w:rPr>
          <w:rFonts w:ascii="Times New Roman" w:hAnsi="Times New Roman" w:cs="Times New Roman"/>
          <w:b/>
          <w:bCs/>
          <w:color w:val="231F20"/>
          <w:spacing w:val="-5"/>
          <w:lang w:eastAsia="zh-CN"/>
        </w:rPr>
        <w:t>Эксплуатация</w:t>
      </w:r>
      <w:proofErr w:type="spellEnd"/>
    </w:p>
    <w:p w14:paraId="556AE077" w14:textId="77777777" w:rsidR="00690C6E" w:rsidRPr="00A12B55" w:rsidRDefault="00690C6E">
      <w:pPr>
        <w:rPr>
          <w:rFonts w:ascii="Times New Roman" w:eastAsia="Microsoft YaHei" w:hAnsi="Times New Roman"/>
          <w:color w:val="231F20"/>
          <w:spacing w:val="-5"/>
          <w:sz w:val="24"/>
          <w:szCs w:val="24"/>
          <w:lang w:eastAsia="zh-CN"/>
        </w:rPr>
      </w:pPr>
    </w:p>
    <w:p w14:paraId="00322720" w14:textId="77777777" w:rsidR="00690C6E" w:rsidRPr="00A12B55" w:rsidRDefault="00CA03DC">
      <w:pPr>
        <w:numPr>
          <w:ilvl w:val="0"/>
          <w:numId w:val="1"/>
        </w:numPr>
        <w:rPr>
          <w:rFonts w:ascii="Times New Roman" w:eastAsia="SimSun" w:hAnsi="Times New Roman"/>
          <w:lang w:eastAsia="zh-CN"/>
        </w:rPr>
      </w:pPr>
      <w:r w:rsidRPr="00A12B55">
        <w:rPr>
          <w:rFonts w:ascii="Times New Roman" w:eastAsia="SimSun" w:hAnsi="Times New Roman"/>
          <w:sz w:val="24"/>
          <w:szCs w:val="24"/>
          <w:lang w:val="ru-RU" w:eastAsia="zh-CN"/>
        </w:rPr>
        <w:t>Панель</w:t>
      </w:r>
      <w:r w:rsidRPr="00A12B55">
        <w:rPr>
          <w:rFonts w:ascii="Times New Roman" w:eastAsia="SimSun" w:hAnsi="Times New Roman"/>
          <w:sz w:val="24"/>
          <w:szCs w:val="24"/>
          <w:lang w:eastAsia="zh-CN"/>
        </w:rPr>
        <w:t xml:space="preserve"> </w:t>
      </w:r>
      <w:r w:rsidRPr="00A12B55">
        <w:rPr>
          <w:rFonts w:ascii="Times New Roman" w:eastAsia="SimSun" w:hAnsi="Times New Roman"/>
          <w:sz w:val="24"/>
          <w:szCs w:val="24"/>
          <w:lang w:val="ru-RU" w:eastAsia="zh-CN"/>
        </w:rPr>
        <w:t>управления</w:t>
      </w:r>
    </w:p>
    <w:p w14:paraId="1F13ADB3" w14:textId="77777777" w:rsidR="00345C52" w:rsidRDefault="00345C52" w:rsidP="00345C52">
      <w:pPr>
        <w:tabs>
          <w:tab w:val="left" w:pos="312"/>
        </w:tabs>
        <w:rPr>
          <w:rFonts w:ascii="Times New Roman" w:eastAsia="SimSun" w:hAnsi="Times New Roman"/>
          <w:noProof/>
          <w:snapToGrid/>
          <w:lang w:val="ru-RU" w:eastAsia="zh-CN"/>
        </w:rPr>
      </w:pPr>
    </w:p>
    <w:p w14:paraId="50FB72E9" w14:textId="77777777" w:rsidR="003F26A4" w:rsidRDefault="003F26A4" w:rsidP="00345C52">
      <w:pPr>
        <w:tabs>
          <w:tab w:val="left" w:pos="312"/>
        </w:tabs>
        <w:rPr>
          <w:rFonts w:ascii="Times New Roman" w:eastAsia="SimSun" w:hAnsi="Times New Roman"/>
          <w:noProof/>
          <w:snapToGrid/>
          <w:lang w:val="ru-RU" w:eastAsia="zh-CN"/>
        </w:rPr>
      </w:pPr>
    </w:p>
    <w:p w14:paraId="5974366D" w14:textId="77777777" w:rsidR="003F26A4" w:rsidRDefault="003F26A4" w:rsidP="00345C52">
      <w:pPr>
        <w:tabs>
          <w:tab w:val="left" w:pos="312"/>
        </w:tabs>
        <w:rPr>
          <w:rFonts w:ascii="Times New Roman" w:eastAsia="SimSun" w:hAnsi="Times New Roman"/>
          <w:noProof/>
          <w:snapToGrid/>
          <w:lang w:val="ru-RU" w:eastAsia="zh-CN"/>
        </w:rPr>
      </w:pPr>
    </w:p>
    <w:p w14:paraId="5A58CF02" w14:textId="77777777" w:rsidR="003F26A4" w:rsidRDefault="003F26A4" w:rsidP="00345C52">
      <w:pPr>
        <w:tabs>
          <w:tab w:val="left" w:pos="312"/>
        </w:tabs>
        <w:rPr>
          <w:rFonts w:ascii="Times New Roman" w:eastAsia="SimSun" w:hAnsi="Times New Roman"/>
          <w:noProof/>
          <w:snapToGrid/>
          <w:lang w:val="ru-RU" w:eastAsia="zh-CN"/>
        </w:rPr>
      </w:pPr>
    </w:p>
    <w:p w14:paraId="1C0A70A5" w14:textId="77777777" w:rsidR="003F26A4" w:rsidRDefault="003F26A4" w:rsidP="00345C52">
      <w:pPr>
        <w:tabs>
          <w:tab w:val="left" w:pos="312"/>
        </w:tabs>
        <w:rPr>
          <w:rFonts w:ascii="Times New Roman" w:eastAsia="SimSun" w:hAnsi="Times New Roman"/>
          <w:noProof/>
          <w:snapToGrid/>
          <w:lang w:val="ru-RU" w:eastAsia="zh-CN"/>
        </w:rPr>
      </w:pPr>
    </w:p>
    <w:p w14:paraId="57903984" w14:textId="77777777" w:rsidR="003F26A4" w:rsidRDefault="003F26A4" w:rsidP="00345C52">
      <w:pPr>
        <w:tabs>
          <w:tab w:val="left" w:pos="312"/>
        </w:tabs>
        <w:rPr>
          <w:rFonts w:ascii="Times New Roman" w:eastAsia="SimSun" w:hAnsi="Times New Roman"/>
          <w:noProof/>
          <w:snapToGrid/>
          <w:lang w:val="ru-RU" w:eastAsia="zh-CN"/>
        </w:rPr>
      </w:pPr>
    </w:p>
    <w:p w14:paraId="52FB530B" w14:textId="77777777" w:rsidR="003F26A4" w:rsidRPr="00A12B55" w:rsidRDefault="003F26A4" w:rsidP="00345C52">
      <w:pPr>
        <w:tabs>
          <w:tab w:val="left" w:pos="312"/>
        </w:tabs>
        <w:rPr>
          <w:rFonts w:ascii="Times New Roman" w:eastAsia="SimSun" w:hAnsi="Times New Roman"/>
          <w:noProof/>
          <w:snapToGrid/>
          <w:lang w:val="ru-RU" w:eastAsia="zh-CN"/>
        </w:rPr>
      </w:pPr>
    </w:p>
    <w:p w14:paraId="0EADC1E3" w14:textId="77777777" w:rsidR="00345C52" w:rsidRPr="00A12B55" w:rsidRDefault="00345C52" w:rsidP="00345C52">
      <w:pPr>
        <w:tabs>
          <w:tab w:val="left" w:pos="312"/>
        </w:tabs>
        <w:rPr>
          <w:rFonts w:ascii="Times New Roman" w:eastAsia="SimSun" w:hAnsi="Times New Roman"/>
          <w:sz w:val="24"/>
          <w:szCs w:val="24"/>
          <w:lang w:val="ru-RU" w:eastAsia="zh-CN"/>
        </w:rPr>
      </w:pPr>
    </w:p>
    <w:tbl>
      <w:tblPr>
        <w:tblStyle w:val="a7"/>
        <w:tblW w:w="9131" w:type="dxa"/>
        <w:jc w:val="center"/>
        <w:tblLook w:val="04A0" w:firstRow="1" w:lastRow="0" w:firstColumn="1" w:lastColumn="0" w:noHBand="0" w:noVBand="1"/>
      </w:tblPr>
      <w:tblGrid>
        <w:gridCol w:w="1702"/>
        <w:gridCol w:w="2510"/>
        <w:gridCol w:w="4919"/>
      </w:tblGrid>
      <w:tr w:rsidR="00345C52" w:rsidRPr="00A12B55" w14:paraId="28C9519E" w14:textId="77777777" w:rsidTr="008435CF">
        <w:trPr>
          <w:trHeight w:val="693"/>
          <w:jc w:val="center"/>
        </w:trPr>
        <w:tc>
          <w:tcPr>
            <w:tcW w:w="1702" w:type="dxa"/>
            <w:vAlign w:val="center"/>
          </w:tcPr>
          <w:p w14:paraId="3AF3E2BA" w14:textId="77777777" w:rsidR="00690C6E" w:rsidRPr="00A12B55" w:rsidRDefault="00E87943">
            <w:pPr>
              <w:jc w:val="center"/>
              <w:rPr>
                <w:rFonts w:ascii="Times New Roman" w:hAnsi="Times New Roman"/>
                <w:sz w:val="24"/>
                <w:szCs w:val="24"/>
                <w:lang w:eastAsia="zh-CN"/>
              </w:rPr>
            </w:pPr>
            <w:proofErr w:type="spellStart"/>
            <w:r w:rsidRPr="00A12B55">
              <w:rPr>
                <w:rFonts w:ascii="Times New Roman" w:hAnsi="Times New Roman"/>
                <w:sz w:val="24"/>
                <w:szCs w:val="24"/>
                <w:lang w:eastAsia="zh-CN"/>
              </w:rPr>
              <w:t>Кнопка</w:t>
            </w:r>
            <w:proofErr w:type="spellEnd"/>
          </w:p>
        </w:tc>
        <w:tc>
          <w:tcPr>
            <w:tcW w:w="2510" w:type="dxa"/>
            <w:vAlign w:val="center"/>
          </w:tcPr>
          <w:p w14:paraId="394DDB6D" w14:textId="77777777" w:rsidR="00690C6E" w:rsidRPr="00A12B55" w:rsidRDefault="00E87943">
            <w:pPr>
              <w:jc w:val="center"/>
              <w:rPr>
                <w:rFonts w:ascii="Times New Roman" w:hAnsi="Times New Roman"/>
                <w:sz w:val="24"/>
                <w:szCs w:val="24"/>
                <w:lang w:eastAsia="zh-CN"/>
              </w:rPr>
            </w:pPr>
            <w:proofErr w:type="spellStart"/>
            <w:r w:rsidRPr="00A12B55">
              <w:rPr>
                <w:rFonts w:ascii="Times New Roman" w:hAnsi="Times New Roman"/>
                <w:sz w:val="24"/>
                <w:szCs w:val="24"/>
                <w:lang w:eastAsia="zh-CN"/>
              </w:rPr>
              <w:t>Имя</w:t>
            </w:r>
            <w:proofErr w:type="spellEnd"/>
          </w:p>
        </w:tc>
        <w:tc>
          <w:tcPr>
            <w:tcW w:w="4919" w:type="dxa"/>
            <w:vAlign w:val="center"/>
          </w:tcPr>
          <w:p w14:paraId="7AE7C6FA" w14:textId="77777777" w:rsidR="00690C6E" w:rsidRPr="00A12B55" w:rsidRDefault="00E87943">
            <w:pPr>
              <w:jc w:val="center"/>
              <w:rPr>
                <w:rFonts w:ascii="Times New Roman" w:hAnsi="Times New Roman"/>
                <w:sz w:val="24"/>
                <w:szCs w:val="24"/>
                <w:lang w:eastAsia="zh-CN"/>
              </w:rPr>
            </w:pPr>
            <w:proofErr w:type="spellStart"/>
            <w:r w:rsidRPr="00A12B55">
              <w:rPr>
                <w:rFonts w:ascii="Times New Roman" w:hAnsi="Times New Roman"/>
                <w:sz w:val="24"/>
                <w:szCs w:val="24"/>
                <w:lang w:eastAsia="zh-CN"/>
              </w:rPr>
              <w:t>Описание</w:t>
            </w:r>
            <w:proofErr w:type="spellEnd"/>
            <w:r w:rsidRPr="00A12B55">
              <w:rPr>
                <w:rFonts w:ascii="Times New Roman" w:hAnsi="Times New Roman"/>
                <w:sz w:val="24"/>
                <w:szCs w:val="24"/>
                <w:lang w:eastAsia="zh-CN"/>
              </w:rPr>
              <w:t xml:space="preserve"> </w:t>
            </w:r>
            <w:proofErr w:type="spellStart"/>
            <w:r w:rsidRPr="00A12B55">
              <w:rPr>
                <w:rFonts w:ascii="Times New Roman" w:hAnsi="Times New Roman"/>
                <w:sz w:val="24"/>
                <w:szCs w:val="24"/>
                <w:lang w:eastAsia="zh-CN"/>
              </w:rPr>
              <w:t>функции</w:t>
            </w:r>
            <w:proofErr w:type="spellEnd"/>
          </w:p>
        </w:tc>
      </w:tr>
      <w:tr w:rsidR="00345C52" w:rsidRPr="0067799B" w14:paraId="736B4E19" w14:textId="77777777" w:rsidTr="008435CF">
        <w:trPr>
          <w:trHeight w:val="693"/>
          <w:jc w:val="center"/>
        </w:trPr>
        <w:tc>
          <w:tcPr>
            <w:tcW w:w="1702" w:type="dxa"/>
            <w:vAlign w:val="center"/>
          </w:tcPr>
          <w:p w14:paraId="4E4CEA59" w14:textId="77777777" w:rsidR="00690C6E" w:rsidRPr="00A12B55" w:rsidRDefault="00E87943">
            <w:pPr>
              <w:jc w:val="center"/>
              <w:rPr>
                <w:rFonts w:ascii="Times New Roman" w:hAnsi="Times New Roman"/>
                <w:sz w:val="24"/>
                <w:szCs w:val="24"/>
                <w:lang w:eastAsia="zh-CN"/>
              </w:rPr>
            </w:pPr>
            <w:r w:rsidRPr="00A12B55">
              <w:rPr>
                <w:rFonts w:ascii="Times New Roman" w:hAnsi="Times New Roman"/>
                <w:sz w:val="24"/>
                <w:szCs w:val="24"/>
                <w:lang w:eastAsia="zh-CN"/>
              </w:rPr>
              <w:t>OK</w:t>
            </w:r>
          </w:p>
        </w:tc>
        <w:tc>
          <w:tcPr>
            <w:tcW w:w="2510" w:type="dxa"/>
            <w:vAlign w:val="center"/>
          </w:tcPr>
          <w:p w14:paraId="77C72AE6" w14:textId="77777777" w:rsidR="00690C6E" w:rsidRPr="00A12B55" w:rsidRDefault="00E87943">
            <w:pPr>
              <w:jc w:val="center"/>
              <w:rPr>
                <w:rFonts w:ascii="Times New Roman" w:hAnsi="Times New Roman"/>
                <w:sz w:val="24"/>
                <w:szCs w:val="24"/>
                <w:lang w:eastAsia="zh-CN"/>
              </w:rPr>
            </w:pPr>
            <w:r w:rsidRPr="00A12B55">
              <w:rPr>
                <w:rFonts w:ascii="Times New Roman" w:hAnsi="Times New Roman"/>
                <w:sz w:val="24"/>
                <w:szCs w:val="24"/>
                <w:lang w:eastAsia="zh-CN"/>
              </w:rPr>
              <w:t>OK</w:t>
            </w:r>
          </w:p>
        </w:tc>
        <w:tc>
          <w:tcPr>
            <w:tcW w:w="4919" w:type="dxa"/>
            <w:vAlign w:val="center"/>
          </w:tcPr>
          <w:p w14:paraId="2EC5C034" w14:textId="77777777" w:rsidR="00690C6E" w:rsidRPr="00A12B55" w:rsidRDefault="00E87943">
            <w:pPr>
              <w:jc w:val="center"/>
              <w:rPr>
                <w:rFonts w:ascii="Times New Roman" w:hAnsi="Times New Roman"/>
                <w:sz w:val="24"/>
                <w:szCs w:val="24"/>
                <w:lang w:val="ru-RU" w:eastAsia="zh-CN"/>
              </w:rPr>
            </w:pPr>
            <w:r w:rsidRPr="00A12B55">
              <w:rPr>
                <w:rFonts w:ascii="Times New Roman" w:hAnsi="Times New Roman"/>
                <w:sz w:val="24"/>
                <w:szCs w:val="24"/>
                <w:lang w:val="ru-RU" w:eastAsia="zh-CN"/>
              </w:rPr>
              <w:t>Проверять/ вводить данные для подтверждения/ перейти к следующему окну/ начать сварку</w:t>
            </w:r>
          </w:p>
        </w:tc>
      </w:tr>
      <w:tr w:rsidR="00345C52" w:rsidRPr="0067799B" w14:paraId="3BAD96E0" w14:textId="77777777" w:rsidTr="008435CF">
        <w:trPr>
          <w:trHeight w:val="693"/>
          <w:jc w:val="center"/>
        </w:trPr>
        <w:tc>
          <w:tcPr>
            <w:tcW w:w="1702" w:type="dxa"/>
            <w:vAlign w:val="center"/>
          </w:tcPr>
          <w:p w14:paraId="76A012A9" w14:textId="77777777" w:rsidR="00690C6E" w:rsidRPr="00A12B55" w:rsidRDefault="00E87943">
            <w:pPr>
              <w:jc w:val="center"/>
              <w:rPr>
                <w:rFonts w:ascii="Times New Roman" w:hAnsi="Times New Roman"/>
                <w:sz w:val="24"/>
                <w:szCs w:val="24"/>
                <w:lang w:eastAsia="zh-CN"/>
              </w:rPr>
            </w:pPr>
            <w:r w:rsidRPr="00A12B55">
              <w:rPr>
                <w:rFonts w:ascii="Times New Roman" w:hAnsi="Times New Roman"/>
                <w:sz w:val="24"/>
                <w:szCs w:val="24"/>
                <w:lang w:eastAsia="zh-CN"/>
              </w:rPr>
              <w:t>ESC</w:t>
            </w:r>
          </w:p>
        </w:tc>
        <w:tc>
          <w:tcPr>
            <w:tcW w:w="2510" w:type="dxa"/>
            <w:vAlign w:val="center"/>
          </w:tcPr>
          <w:p w14:paraId="75F8C7B7" w14:textId="77777777" w:rsidR="00690C6E" w:rsidRPr="00A12B55" w:rsidRDefault="00E87943">
            <w:pPr>
              <w:jc w:val="center"/>
              <w:rPr>
                <w:rFonts w:ascii="Times New Roman" w:hAnsi="Times New Roman"/>
                <w:sz w:val="24"/>
                <w:szCs w:val="24"/>
                <w:lang w:eastAsia="zh-CN"/>
              </w:rPr>
            </w:pPr>
            <w:r w:rsidRPr="00A12B55">
              <w:rPr>
                <w:rFonts w:ascii="Times New Roman" w:hAnsi="Times New Roman"/>
                <w:sz w:val="24"/>
                <w:szCs w:val="24"/>
                <w:lang w:eastAsia="zh-CN"/>
              </w:rPr>
              <w:t>ESC</w:t>
            </w:r>
          </w:p>
        </w:tc>
        <w:tc>
          <w:tcPr>
            <w:tcW w:w="4919" w:type="dxa"/>
            <w:vAlign w:val="center"/>
          </w:tcPr>
          <w:p w14:paraId="6412AE17" w14:textId="77777777" w:rsidR="00690C6E" w:rsidRPr="00A12B55" w:rsidRDefault="00E87943">
            <w:pPr>
              <w:jc w:val="center"/>
              <w:rPr>
                <w:rFonts w:ascii="Times New Roman" w:hAnsi="Times New Roman"/>
                <w:sz w:val="24"/>
                <w:szCs w:val="24"/>
                <w:lang w:val="ru-RU" w:eastAsia="zh-CN"/>
              </w:rPr>
            </w:pPr>
            <w:r w:rsidRPr="00A12B55">
              <w:rPr>
                <w:rFonts w:ascii="Times New Roman" w:hAnsi="Times New Roman"/>
                <w:sz w:val="24"/>
                <w:szCs w:val="24"/>
                <w:lang w:val="ru-RU" w:eastAsia="zh-CN"/>
              </w:rPr>
              <w:t>Отмена/ Отмена текущего ввода/ Возвращение к предыдущему окну/ Прерывание сварки</w:t>
            </w:r>
          </w:p>
        </w:tc>
      </w:tr>
      <w:tr w:rsidR="00345C52" w:rsidRPr="00A12B55" w14:paraId="5D05E95C" w14:textId="77777777" w:rsidTr="008435CF">
        <w:trPr>
          <w:trHeight w:val="693"/>
          <w:jc w:val="center"/>
        </w:trPr>
        <w:tc>
          <w:tcPr>
            <w:tcW w:w="1702" w:type="dxa"/>
            <w:vAlign w:val="center"/>
          </w:tcPr>
          <w:p w14:paraId="0D81E625" w14:textId="77777777" w:rsidR="00690C6E" w:rsidRPr="00A12B55" w:rsidRDefault="00E87943">
            <w:pPr>
              <w:jc w:val="center"/>
              <w:rPr>
                <w:rFonts w:ascii="Times New Roman" w:hAnsi="Times New Roman"/>
                <w:sz w:val="24"/>
                <w:szCs w:val="24"/>
                <w:lang w:val="ru-RU" w:eastAsia="zh-CN"/>
              </w:rPr>
            </w:pPr>
            <w:r w:rsidRPr="00A12B55">
              <w:rPr>
                <w:rFonts w:ascii="Times New Roman" w:hAnsi="Times New Roman"/>
                <w:noProof/>
                <w:sz w:val="24"/>
              </w:rPr>
              <mc:AlternateContent>
                <mc:Choice Requires="wps">
                  <w:drawing>
                    <wp:anchor distT="0" distB="0" distL="114300" distR="114300" simplePos="0" relativeHeight="251653120" behindDoc="0" locked="0" layoutInCell="1" allowOverlap="1" wp14:anchorId="64D1160A" wp14:editId="03A04B97">
                      <wp:simplePos x="0" y="0"/>
                      <wp:positionH relativeFrom="column">
                        <wp:posOffset>372745</wp:posOffset>
                      </wp:positionH>
                      <wp:positionV relativeFrom="paragraph">
                        <wp:posOffset>-58420</wp:posOffset>
                      </wp:positionV>
                      <wp:extent cx="261620" cy="273685"/>
                      <wp:effectExtent l="15240" t="8890" r="27940" b="22225"/>
                      <wp:wrapNone/>
                      <wp:docPr id="38" name="上箭头 38"/>
                      <wp:cNvGraphicFramePr/>
                      <a:graphic xmlns:a="http://schemas.openxmlformats.org/drawingml/2006/main">
                        <a:graphicData uri="http://schemas.microsoft.com/office/word/2010/wordprocessingShape">
                          <wps:wsp>
                            <wps:cNvSpPr/>
                            <wps:spPr>
                              <a:xfrm>
                                <a:off x="0" y="0"/>
                                <a:ext cx="261620" cy="273685"/>
                              </a:xfrm>
                              <a:prstGeom prst="up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045B907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箭头 38" o:spid="_x0000_s1026" type="#_x0000_t68" style="position:absolute;margin-left:29.35pt;margin-top:-4.6pt;width:20.6pt;height:21.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" adj="10324" fillcolor="#4874cb [3204]" strokecolor="#2d53a0 [2404]" strokeweight="1pt"/>
                  </w:pict>
                </mc:Fallback>
              </mc:AlternateContent>
            </w:r>
          </w:p>
        </w:tc>
        <w:tc>
          <w:tcPr>
            <w:tcW w:w="2510" w:type="dxa"/>
            <w:vAlign w:val="center"/>
          </w:tcPr>
          <w:p w14:paraId="4B66D9F4" w14:textId="77777777" w:rsidR="00690C6E" w:rsidRPr="00A12B55" w:rsidRDefault="00E87943">
            <w:pPr>
              <w:jc w:val="center"/>
              <w:rPr>
                <w:rFonts w:ascii="Times New Roman" w:hAnsi="Times New Roman"/>
                <w:sz w:val="24"/>
                <w:szCs w:val="24"/>
                <w:lang w:val="ru-RU" w:eastAsia="zh-CN"/>
              </w:rPr>
            </w:pPr>
            <w:proofErr w:type="spellStart"/>
            <w:r w:rsidRPr="00A12B55">
              <w:rPr>
                <w:rFonts w:ascii="Times New Roman" w:hAnsi="Times New Roman"/>
                <w:sz w:val="24"/>
                <w:szCs w:val="24"/>
                <w:lang w:eastAsia="zh-CN"/>
              </w:rPr>
              <w:t>Увеличить</w:t>
            </w:r>
            <w:proofErr w:type="spellEnd"/>
            <w:r w:rsidR="00CA03DC" w:rsidRPr="00A12B55">
              <w:rPr>
                <w:rFonts w:ascii="Times New Roman" w:hAnsi="Times New Roman"/>
                <w:sz w:val="24"/>
                <w:szCs w:val="24"/>
                <w:lang w:val="ru-RU" w:eastAsia="zh-CN"/>
              </w:rPr>
              <w:t xml:space="preserve"> (Вверх)</w:t>
            </w:r>
          </w:p>
        </w:tc>
        <w:tc>
          <w:tcPr>
            <w:tcW w:w="4919" w:type="dxa"/>
            <w:vAlign w:val="center"/>
          </w:tcPr>
          <w:p w14:paraId="43C44E8A" w14:textId="77777777" w:rsidR="00690C6E" w:rsidRPr="00A12B55" w:rsidRDefault="00E87943">
            <w:pPr>
              <w:jc w:val="center"/>
              <w:rPr>
                <w:rFonts w:ascii="Times New Roman" w:hAnsi="Times New Roman"/>
                <w:sz w:val="24"/>
                <w:szCs w:val="24"/>
                <w:lang w:eastAsia="zh-CN"/>
              </w:rPr>
            </w:pPr>
            <w:proofErr w:type="spellStart"/>
            <w:r w:rsidRPr="00A12B55">
              <w:rPr>
                <w:rFonts w:ascii="Times New Roman" w:hAnsi="Times New Roman"/>
                <w:sz w:val="24"/>
                <w:szCs w:val="24"/>
                <w:lang w:eastAsia="zh-CN"/>
              </w:rPr>
              <w:t>Увеличение</w:t>
            </w:r>
            <w:proofErr w:type="spellEnd"/>
            <w:r w:rsidRPr="00A12B55">
              <w:rPr>
                <w:rFonts w:ascii="Times New Roman" w:hAnsi="Times New Roman"/>
                <w:sz w:val="24"/>
                <w:szCs w:val="24"/>
                <w:lang w:eastAsia="zh-CN"/>
              </w:rPr>
              <w:t xml:space="preserve"> </w:t>
            </w:r>
            <w:proofErr w:type="spellStart"/>
            <w:r w:rsidRPr="00A12B55">
              <w:rPr>
                <w:rFonts w:ascii="Times New Roman" w:hAnsi="Times New Roman"/>
                <w:sz w:val="24"/>
                <w:szCs w:val="24"/>
                <w:lang w:eastAsia="zh-CN"/>
              </w:rPr>
              <w:t>данных</w:t>
            </w:r>
            <w:proofErr w:type="spellEnd"/>
            <w:r w:rsidRPr="00A12B55">
              <w:rPr>
                <w:rFonts w:ascii="Times New Roman" w:hAnsi="Times New Roman"/>
                <w:sz w:val="24"/>
                <w:szCs w:val="24"/>
                <w:lang w:eastAsia="zh-CN"/>
              </w:rPr>
              <w:t xml:space="preserve">/ </w:t>
            </w:r>
            <w:proofErr w:type="spellStart"/>
            <w:r w:rsidRPr="00A12B55">
              <w:rPr>
                <w:rFonts w:ascii="Times New Roman" w:hAnsi="Times New Roman"/>
                <w:sz w:val="24"/>
                <w:szCs w:val="24"/>
                <w:lang w:eastAsia="zh-CN"/>
              </w:rPr>
              <w:t>Меню</w:t>
            </w:r>
            <w:proofErr w:type="spellEnd"/>
            <w:r w:rsidRPr="00A12B55">
              <w:rPr>
                <w:rFonts w:ascii="Times New Roman" w:hAnsi="Times New Roman"/>
                <w:sz w:val="24"/>
                <w:szCs w:val="24"/>
                <w:lang w:eastAsia="zh-CN"/>
              </w:rPr>
              <w:t xml:space="preserve"> </w:t>
            </w:r>
            <w:proofErr w:type="spellStart"/>
            <w:r w:rsidRPr="00A12B55">
              <w:rPr>
                <w:rFonts w:ascii="Times New Roman" w:hAnsi="Times New Roman"/>
                <w:sz w:val="24"/>
                <w:szCs w:val="24"/>
                <w:lang w:eastAsia="zh-CN"/>
              </w:rPr>
              <w:t>вверх</w:t>
            </w:r>
            <w:proofErr w:type="spellEnd"/>
          </w:p>
        </w:tc>
      </w:tr>
      <w:tr w:rsidR="00345C52" w:rsidRPr="00A12B55" w14:paraId="718D9611" w14:textId="77777777" w:rsidTr="008435CF">
        <w:trPr>
          <w:trHeight w:val="693"/>
          <w:jc w:val="center"/>
        </w:trPr>
        <w:tc>
          <w:tcPr>
            <w:tcW w:w="1702" w:type="dxa"/>
            <w:vAlign w:val="center"/>
          </w:tcPr>
          <w:p w14:paraId="46D65779" w14:textId="77777777" w:rsidR="00690C6E" w:rsidRPr="00A12B55" w:rsidRDefault="00E87943">
            <w:pPr>
              <w:jc w:val="center"/>
              <w:rPr>
                <w:rFonts w:ascii="Times New Roman" w:hAnsi="Times New Roman"/>
                <w:sz w:val="24"/>
                <w:szCs w:val="24"/>
                <w:lang w:eastAsia="zh-CN"/>
              </w:rPr>
            </w:pPr>
            <w:r w:rsidRPr="00A12B55">
              <w:rPr>
                <w:rFonts w:ascii="Times New Roman" w:hAnsi="Times New Roman"/>
                <w:noProof/>
                <w:sz w:val="24"/>
              </w:rPr>
              <mc:AlternateContent>
                <mc:Choice Requires="wps">
                  <w:drawing>
                    <wp:anchor distT="0" distB="0" distL="114300" distR="114300" simplePos="0" relativeHeight="251654144" behindDoc="0" locked="0" layoutInCell="1" allowOverlap="1" wp14:anchorId="018333A9" wp14:editId="216186FB">
                      <wp:simplePos x="0" y="0"/>
                      <wp:positionH relativeFrom="column">
                        <wp:posOffset>389890</wp:posOffset>
                      </wp:positionH>
                      <wp:positionV relativeFrom="paragraph">
                        <wp:posOffset>201930</wp:posOffset>
                      </wp:positionV>
                      <wp:extent cx="261620" cy="285750"/>
                      <wp:effectExtent l="15240" t="6350" r="27940" b="12700"/>
                      <wp:wrapNone/>
                      <wp:docPr id="39" name="下箭头 39"/>
                      <wp:cNvGraphicFramePr/>
                      <a:graphic xmlns:a="http://schemas.openxmlformats.org/drawingml/2006/main">
                        <a:graphicData uri="http://schemas.microsoft.com/office/word/2010/wordprocessingShape">
                          <wps:wsp>
                            <wps:cNvSpPr/>
                            <wps:spPr>
                              <a:xfrm>
                                <a:off x="1154430" y="8298180"/>
                                <a:ext cx="261620" cy="285750"/>
                              </a:xfrm>
                              <a:prstGeom prst="down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6BBD7E4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39" o:spid="_x0000_s1026" type="#_x0000_t67" style="position:absolute;margin-left:30.7pt;margin-top:15.9pt;width:20.6pt;height:22.5pt;z-index:25165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" adj="11712" fillcolor="#4874cb [3204]" strokecolor="#2d53a0 [2404]" strokeweight="1pt"/>
                  </w:pict>
                </mc:Fallback>
              </mc:AlternateContent>
            </w:r>
          </w:p>
        </w:tc>
        <w:tc>
          <w:tcPr>
            <w:tcW w:w="2510" w:type="dxa"/>
            <w:vAlign w:val="center"/>
          </w:tcPr>
          <w:p w14:paraId="27E689C3" w14:textId="77777777" w:rsidR="00690C6E" w:rsidRPr="00A12B55" w:rsidRDefault="00E87943">
            <w:pPr>
              <w:jc w:val="center"/>
              <w:rPr>
                <w:rFonts w:ascii="Times New Roman" w:hAnsi="Times New Roman"/>
                <w:sz w:val="24"/>
                <w:szCs w:val="24"/>
                <w:lang w:val="ru-RU" w:eastAsia="zh-CN"/>
              </w:rPr>
            </w:pPr>
            <w:proofErr w:type="spellStart"/>
            <w:r w:rsidRPr="00A12B55">
              <w:rPr>
                <w:rFonts w:ascii="Times New Roman" w:hAnsi="Times New Roman"/>
                <w:sz w:val="24"/>
                <w:szCs w:val="24"/>
                <w:lang w:eastAsia="zh-CN"/>
              </w:rPr>
              <w:t>Снижать</w:t>
            </w:r>
            <w:proofErr w:type="spellEnd"/>
            <w:r w:rsidR="00CA03DC" w:rsidRPr="00A12B55">
              <w:rPr>
                <w:rFonts w:ascii="Times New Roman" w:hAnsi="Times New Roman"/>
                <w:sz w:val="24"/>
                <w:szCs w:val="24"/>
                <w:lang w:val="ru-RU" w:eastAsia="zh-CN"/>
              </w:rPr>
              <w:t xml:space="preserve"> (Вниз)</w:t>
            </w:r>
          </w:p>
        </w:tc>
        <w:tc>
          <w:tcPr>
            <w:tcW w:w="4919" w:type="dxa"/>
            <w:vAlign w:val="center"/>
          </w:tcPr>
          <w:p w14:paraId="523FB848" w14:textId="77777777" w:rsidR="00690C6E" w:rsidRPr="00A12B55" w:rsidRDefault="00E87943">
            <w:pPr>
              <w:jc w:val="center"/>
              <w:rPr>
                <w:rFonts w:ascii="Times New Roman" w:hAnsi="Times New Roman"/>
                <w:sz w:val="24"/>
                <w:szCs w:val="24"/>
                <w:lang w:val="ru-RU" w:eastAsia="zh-CN"/>
              </w:rPr>
            </w:pPr>
            <w:proofErr w:type="spellStart"/>
            <w:r w:rsidRPr="00A12B55">
              <w:rPr>
                <w:rFonts w:ascii="Times New Roman" w:hAnsi="Times New Roman"/>
                <w:sz w:val="24"/>
                <w:szCs w:val="24"/>
                <w:lang w:eastAsia="zh-CN"/>
              </w:rPr>
              <w:t>Уменьшение</w:t>
            </w:r>
            <w:proofErr w:type="spellEnd"/>
            <w:r w:rsidRPr="00A12B55">
              <w:rPr>
                <w:rFonts w:ascii="Times New Roman" w:hAnsi="Times New Roman"/>
                <w:sz w:val="24"/>
                <w:szCs w:val="24"/>
                <w:lang w:eastAsia="zh-CN"/>
              </w:rPr>
              <w:t xml:space="preserve"> </w:t>
            </w:r>
            <w:proofErr w:type="spellStart"/>
            <w:r w:rsidRPr="00A12B55">
              <w:rPr>
                <w:rFonts w:ascii="Times New Roman" w:hAnsi="Times New Roman"/>
                <w:sz w:val="24"/>
                <w:szCs w:val="24"/>
                <w:lang w:eastAsia="zh-CN"/>
              </w:rPr>
              <w:t>данных</w:t>
            </w:r>
            <w:proofErr w:type="spellEnd"/>
            <w:r w:rsidRPr="00A12B55">
              <w:rPr>
                <w:rFonts w:ascii="Times New Roman" w:hAnsi="Times New Roman"/>
                <w:sz w:val="24"/>
                <w:szCs w:val="24"/>
                <w:lang w:eastAsia="zh-CN"/>
              </w:rPr>
              <w:t xml:space="preserve">/ </w:t>
            </w:r>
            <w:r w:rsidR="00CA03DC" w:rsidRPr="00A12B55">
              <w:rPr>
                <w:rFonts w:ascii="Times New Roman" w:hAnsi="Times New Roman"/>
                <w:sz w:val="24"/>
                <w:szCs w:val="24"/>
                <w:lang w:val="ru-RU" w:eastAsia="zh-CN"/>
              </w:rPr>
              <w:t>Меню вниз</w:t>
            </w:r>
          </w:p>
        </w:tc>
      </w:tr>
      <w:tr w:rsidR="00345C52" w:rsidRPr="0067799B" w14:paraId="084BBB14" w14:textId="77777777" w:rsidTr="008435CF">
        <w:trPr>
          <w:trHeight w:val="693"/>
          <w:jc w:val="center"/>
        </w:trPr>
        <w:tc>
          <w:tcPr>
            <w:tcW w:w="1702" w:type="dxa"/>
            <w:vAlign w:val="center"/>
          </w:tcPr>
          <w:p w14:paraId="5FC30A4D" w14:textId="77777777" w:rsidR="00690C6E" w:rsidRPr="00A12B55" w:rsidRDefault="00E87943">
            <w:pPr>
              <w:jc w:val="center"/>
              <w:rPr>
                <w:rFonts w:ascii="Times New Roman" w:hAnsi="Times New Roman"/>
                <w:sz w:val="24"/>
                <w:szCs w:val="24"/>
                <w:lang w:eastAsia="zh-CN"/>
              </w:rPr>
            </w:pPr>
            <w:r w:rsidRPr="00A12B55">
              <w:rPr>
                <w:rFonts w:ascii="Times New Roman" w:hAnsi="Times New Roman"/>
                <w:noProof/>
                <w:sz w:val="24"/>
              </w:rPr>
              <mc:AlternateContent>
                <mc:Choice Requires="wps">
                  <w:drawing>
                    <wp:anchor distT="0" distB="0" distL="114300" distR="114300" simplePos="0" relativeHeight="251655168" behindDoc="0" locked="0" layoutInCell="1" allowOverlap="1" wp14:anchorId="35840195" wp14:editId="406E69F3">
                      <wp:simplePos x="0" y="0"/>
                      <wp:positionH relativeFrom="column">
                        <wp:posOffset>322580</wp:posOffset>
                      </wp:positionH>
                      <wp:positionV relativeFrom="paragraph">
                        <wp:posOffset>148590</wp:posOffset>
                      </wp:positionV>
                      <wp:extent cx="357505" cy="241300"/>
                      <wp:effectExtent l="19050" t="19050" r="23495" b="44450"/>
                      <wp:wrapNone/>
                      <wp:docPr id="40" name="左箭头 40"/>
                      <wp:cNvGraphicFramePr/>
                      <a:graphic xmlns:a="http://schemas.openxmlformats.org/drawingml/2006/main">
                        <a:graphicData uri="http://schemas.microsoft.com/office/word/2010/wordprocessingShape">
                          <wps:wsp>
                            <wps:cNvSpPr/>
                            <wps:spPr>
                              <a:xfrm>
                                <a:off x="0" y="0"/>
                                <a:ext cx="357505" cy="241300"/>
                              </a:xfrm>
                              <a:prstGeom prst="lef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07CB22C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左箭头 40" o:spid="_x0000_s1026" type="#_x0000_t66" style="position:absolute;margin-left:25.4pt;margin-top:11.7pt;width:28.15pt;height:1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" adj="7290" fillcolor="#4874cb [3204]" strokecolor="#2d53a0 [2404]" strokeweight="1pt"/>
                  </w:pict>
                </mc:Fallback>
              </mc:AlternateContent>
            </w:r>
          </w:p>
        </w:tc>
        <w:tc>
          <w:tcPr>
            <w:tcW w:w="2510" w:type="dxa"/>
            <w:vAlign w:val="center"/>
          </w:tcPr>
          <w:p w14:paraId="586F1D30" w14:textId="77777777" w:rsidR="00690C6E" w:rsidRPr="00A12B55" w:rsidRDefault="00E87943">
            <w:pPr>
              <w:jc w:val="center"/>
              <w:rPr>
                <w:rFonts w:ascii="Times New Roman" w:hAnsi="Times New Roman"/>
                <w:sz w:val="24"/>
                <w:szCs w:val="24"/>
                <w:lang w:val="ru-RU" w:eastAsia="zh-CN"/>
              </w:rPr>
            </w:pPr>
            <w:proofErr w:type="spellStart"/>
            <w:r w:rsidRPr="00A12B55">
              <w:rPr>
                <w:rFonts w:ascii="Times New Roman" w:hAnsi="Times New Roman"/>
                <w:sz w:val="24"/>
                <w:szCs w:val="24"/>
                <w:lang w:eastAsia="zh-CN"/>
              </w:rPr>
              <w:t>Лев</w:t>
            </w:r>
            <w:r w:rsidR="00CA03DC" w:rsidRPr="00A12B55">
              <w:rPr>
                <w:rFonts w:ascii="Times New Roman" w:hAnsi="Times New Roman"/>
                <w:sz w:val="24"/>
                <w:szCs w:val="24"/>
                <w:lang w:val="ru-RU" w:eastAsia="zh-CN"/>
              </w:rPr>
              <w:t>ая</w:t>
            </w:r>
            <w:proofErr w:type="spellEnd"/>
            <w:r w:rsidRPr="00A12B55">
              <w:rPr>
                <w:rFonts w:ascii="Times New Roman" w:hAnsi="Times New Roman"/>
                <w:sz w:val="24"/>
                <w:szCs w:val="24"/>
                <w:lang w:eastAsia="zh-CN"/>
              </w:rPr>
              <w:t xml:space="preserve"> </w:t>
            </w:r>
            <w:r w:rsidR="00CA03DC" w:rsidRPr="00A12B55">
              <w:rPr>
                <w:rFonts w:ascii="Times New Roman" w:hAnsi="Times New Roman"/>
                <w:sz w:val="24"/>
                <w:szCs w:val="24"/>
                <w:lang w:val="ru-RU" w:eastAsia="zh-CN"/>
              </w:rPr>
              <w:t>кнопка</w:t>
            </w:r>
          </w:p>
        </w:tc>
        <w:tc>
          <w:tcPr>
            <w:tcW w:w="4919" w:type="dxa"/>
            <w:vAlign w:val="center"/>
          </w:tcPr>
          <w:p w14:paraId="39BFA5E3" w14:textId="77777777" w:rsidR="00690C6E" w:rsidRPr="00A12B55" w:rsidRDefault="00E87943">
            <w:pPr>
              <w:jc w:val="center"/>
              <w:rPr>
                <w:rFonts w:ascii="Times New Roman" w:hAnsi="Times New Roman"/>
                <w:sz w:val="24"/>
                <w:szCs w:val="24"/>
                <w:lang w:val="ru-RU" w:eastAsia="zh-CN"/>
              </w:rPr>
            </w:pPr>
            <w:r w:rsidRPr="00A12B55">
              <w:rPr>
                <w:rFonts w:ascii="Times New Roman" w:hAnsi="Times New Roman"/>
                <w:sz w:val="24"/>
                <w:szCs w:val="24"/>
                <w:lang w:val="ru-RU" w:eastAsia="zh-CN"/>
              </w:rPr>
              <w:t>Быстро левая страница/ Предыдущая запись</w:t>
            </w:r>
          </w:p>
        </w:tc>
      </w:tr>
      <w:tr w:rsidR="00345C52" w:rsidRPr="0067799B" w14:paraId="49BDC9C0" w14:textId="77777777" w:rsidTr="008435CF">
        <w:trPr>
          <w:trHeight w:val="720"/>
          <w:jc w:val="center"/>
        </w:trPr>
        <w:tc>
          <w:tcPr>
            <w:tcW w:w="1702" w:type="dxa"/>
            <w:vAlign w:val="center"/>
          </w:tcPr>
          <w:p w14:paraId="5C5497ED" w14:textId="77777777" w:rsidR="00690C6E" w:rsidRPr="00A12B55" w:rsidRDefault="00E87943">
            <w:pPr>
              <w:rPr>
                <w:rFonts w:ascii="Times New Roman" w:hAnsi="Times New Roman"/>
                <w:sz w:val="24"/>
                <w:szCs w:val="24"/>
                <w:lang w:val="ru-RU" w:eastAsia="zh-CN"/>
              </w:rPr>
            </w:pPr>
            <w:r w:rsidRPr="00A12B55">
              <w:rPr>
                <w:rFonts w:ascii="Times New Roman" w:hAnsi="Times New Roman"/>
                <w:noProof/>
                <w:sz w:val="24"/>
              </w:rPr>
              <mc:AlternateContent>
                <mc:Choice Requires="wps">
                  <w:drawing>
                    <wp:anchor distT="0" distB="0" distL="114300" distR="114300" simplePos="0" relativeHeight="251656192" behindDoc="0" locked="0" layoutInCell="1" allowOverlap="1" wp14:anchorId="6904A27C" wp14:editId="3747AE7B">
                      <wp:simplePos x="0" y="0"/>
                      <wp:positionH relativeFrom="column">
                        <wp:posOffset>349250</wp:posOffset>
                      </wp:positionH>
                      <wp:positionV relativeFrom="paragraph">
                        <wp:posOffset>15240</wp:posOffset>
                      </wp:positionV>
                      <wp:extent cx="357505" cy="250190"/>
                      <wp:effectExtent l="6350" t="15240" r="17145" b="20320"/>
                      <wp:wrapNone/>
                      <wp:docPr id="41" name="右箭头 41"/>
                      <wp:cNvGraphicFramePr/>
                      <a:graphic xmlns:a="http://schemas.openxmlformats.org/drawingml/2006/main">
                        <a:graphicData uri="http://schemas.microsoft.com/office/word/2010/wordprocessingShape">
                          <wps:wsp>
                            <wps:cNvSpPr/>
                            <wps:spPr>
                              <a:xfrm>
                                <a:off x="0" y="0"/>
                                <a:ext cx="357505" cy="25019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1C9228F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41" o:spid="_x0000_s1026" type="#_x0000_t13" style="position:absolute;margin-left:27.5pt;margin-top:1.2pt;width:28.15pt;height:19.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" adj="14042" fillcolor="#4874cb [3204]" strokecolor="#2d53a0 [2404]" strokeweight="1pt"/>
                  </w:pict>
                </mc:Fallback>
              </mc:AlternateContent>
            </w:r>
          </w:p>
        </w:tc>
        <w:tc>
          <w:tcPr>
            <w:tcW w:w="2510" w:type="dxa"/>
            <w:vAlign w:val="center"/>
          </w:tcPr>
          <w:p w14:paraId="345538A3" w14:textId="77777777" w:rsidR="00690C6E" w:rsidRPr="00A12B55" w:rsidRDefault="00E87943">
            <w:pPr>
              <w:jc w:val="center"/>
              <w:rPr>
                <w:rFonts w:ascii="Times New Roman" w:hAnsi="Times New Roman"/>
                <w:sz w:val="24"/>
                <w:szCs w:val="24"/>
                <w:lang w:val="ru-RU" w:eastAsia="zh-CN"/>
              </w:rPr>
            </w:pPr>
            <w:proofErr w:type="spellStart"/>
            <w:r w:rsidRPr="00A12B55">
              <w:rPr>
                <w:rFonts w:ascii="Times New Roman" w:hAnsi="Times New Roman"/>
                <w:sz w:val="24"/>
                <w:szCs w:val="24"/>
                <w:lang w:eastAsia="zh-CN"/>
              </w:rPr>
              <w:t>Прав</w:t>
            </w:r>
            <w:r w:rsidR="00CA03DC" w:rsidRPr="00A12B55">
              <w:rPr>
                <w:rFonts w:ascii="Times New Roman" w:hAnsi="Times New Roman"/>
                <w:sz w:val="24"/>
                <w:szCs w:val="24"/>
                <w:lang w:val="ru-RU" w:eastAsia="zh-CN"/>
              </w:rPr>
              <w:t>ая</w:t>
            </w:r>
            <w:proofErr w:type="spellEnd"/>
            <w:r w:rsidR="00CA03DC" w:rsidRPr="00A12B55">
              <w:rPr>
                <w:rFonts w:ascii="Times New Roman" w:hAnsi="Times New Roman"/>
                <w:sz w:val="24"/>
                <w:szCs w:val="24"/>
                <w:lang w:val="ru-RU" w:eastAsia="zh-CN"/>
              </w:rPr>
              <w:t xml:space="preserve"> кнопка</w:t>
            </w:r>
          </w:p>
        </w:tc>
        <w:tc>
          <w:tcPr>
            <w:tcW w:w="4919" w:type="dxa"/>
            <w:vAlign w:val="center"/>
          </w:tcPr>
          <w:p w14:paraId="446AA160" w14:textId="77777777" w:rsidR="00690C6E" w:rsidRPr="00A12B55" w:rsidRDefault="00E87943">
            <w:pPr>
              <w:jc w:val="center"/>
              <w:rPr>
                <w:rFonts w:ascii="Times New Roman" w:hAnsi="Times New Roman"/>
                <w:sz w:val="24"/>
                <w:szCs w:val="24"/>
                <w:lang w:val="ru-RU" w:eastAsia="zh-CN"/>
              </w:rPr>
            </w:pPr>
            <w:r w:rsidRPr="00A12B55">
              <w:rPr>
                <w:rFonts w:ascii="Times New Roman" w:hAnsi="Times New Roman"/>
                <w:sz w:val="24"/>
                <w:szCs w:val="24"/>
                <w:lang w:val="ru-RU" w:eastAsia="zh-CN"/>
              </w:rPr>
              <w:t>Быстро страница справа/ Следующая запись</w:t>
            </w:r>
          </w:p>
        </w:tc>
      </w:tr>
    </w:tbl>
    <w:p w14:paraId="1F4CFD29" w14:textId="77777777" w:rsidR="00690C6E" w:rsidRPr="00A12B55" w:rsidRDefault="00E87943">
      <w:pPr>
        <w:pStyle w:val="a3"/>
        <w:spacing w:before="43" w:line="175" w:lineRule="auto"/>
        <w:outlineLvl w:val="0"/>
        <w:rPr>
          <w:rFonts w:ascii="Times New Roman" w:hAnsi="Times New Roman" w:cs="Times New Roman"/>
          <w:b/>
          <w:bCs/>
          <w:color w:val="231F20"/>
          <w:spacing w:val="-5"/>
          <w:lang w:eastAsia="zh-CN"/>
        </w:rPr>
      </w:pPr>
      <w:proofErr w:type="spellStart"/>
      <w:r w:rsidRPr="00A12B55">
        <w:rPr>
          <w:rFonts w:ascii="Times New Roman" w:hAnsi="Times New Roman" w:cs="Times New Roman"/>
          <w:b/>
          <w:bCs/>
          <w:color w:val="231F20"/>
          <w:spacing w:val="-5"/>
          <w:lang w:eastAsia="zh-CN"/>
        </w:rPr>
        <w:t>Описание</w:t>
      </w:r>
      <w:proofErr w:type="spellEnd"/>
      <w:r w:rsidRPr="00A12B55">
        <w:rPr>
          <w:rFonts w:ascii="Times New Roman" w:hAnsi="Times New Roman" w:cs="Times New Roman"/>
          <w:b/>
          <w:bCs/>
          <w:color w:val="231F20"/>
          <w:spacing w:val="-5"/>
          <w:lang w:eastAsia="zh-CN"/>
        </w:rPr>
        <w:t xml:space="preserve"> </w:t>
      </w:r>
      <w:proofErr w:type="spellStart"/>
      <w:r w:rsidRPr="00A12B55">
        <w:rPr>
          <w:rFonts w:ascii="Times New Roman" w:hAnsi="Times New Roman" w:cs="Times New Roman"/>
          <w:b/>
          <w:bCs/>
          <w:color w:val="231F20"/>
          <w:spacing w:val="-5"/>
          <w:lang w:eastAsia="zh-CN"/>
        </w:rPr>
        <w:t>параметров</w:t>
      </w:r>
      <w:proofErr w:type="spellEnd"/>
      <w:r w:rsidRPr="00A12B55">
        <w:rPr>
          <w:rFonts w:ascii="Times New Roman" w:hAnsi="Times New Roman" w:cs="Times New Roman"/>
          <w:b/>
          <w:bCs/>
          <w:color w:val="231F20"/>
          <w:spacing w:val="-5"/>
          <w:lang w:eastAsia="zh-CN"/>
        </w:rPr>
        <w:t xml:space="preserve"> </w:t>
      </w:r>
      <w:proofErr w:type="spellStart"/>
      <w:r w:rsidRPr="00A12B55">
        <w:rPr>
          <w:rFonts w:ascii="Times New Roman" w:hAnsi="Times New Roman" w:cs="Times New Roman"/>
          <w:b/>
          <w:bCs/>
          <w:color w:val="231F20"/>
          <w:spacing w:val="-5"/>
          <w:lang w:eastAsia="zh-CN"/>
        </w:rPr>
        <w:t>настройки</w:t>
      </w:r>
      <w:proofErr w:type="spellEnd"/>
    </w:p>
    <w:p w14:paraId="6798DF90" w14:textId="77777777" w:rsidR="00690C6E" w:rsidRPr="002F10B6" w:rsidRDefault="00690C6E">
      <w:pPr>
        <w:spacing w:before="57"/>
        <w:rPr>
          <w:rFonts w:ascii="Times New Roman" w:hAnsi="Times New Roman"/>
          <w:lang w:val="ru-RU"/>
        </w:rPr>
      </w:pPr>
    </w:p>
    <w:p w14:paraId="468725DD" w14:textId="77777777" w:rsidR="00690C6E" w:rsidRPr="00A12B55" w:rsidRDefault="00690C6E">
      <w:pPr>
        <w:spacing w:line="241" w:lineRule="auto"/>
        <w:rPr>
          <w:rFonts w:ascii="Times New Roman" w:hAnsi="Times New Roman"/>
        </w:rPr>
      </w:pPr>
    </w:p>
    <w:p w14:paraId="49C4757D" w14:textId="77777777" w:rsidR="00690C6E" w:rsidRPr="00A12B55" w:rsidRDefault="00690C6E">
      <w:pPr>
        <w:spacing w:line="241" w:lineRule="auto"/>
        <w:rPr>
          <w:rFonts w:ascii="Times New Roman" w:hAnsi="Times New Roman"/>
        </w:rPr>
      </w:pPr>
    </w:p>
    <w:tbl>
      <w:tblPr>
        <w:tblStyle w:val="TableNormal"/>
        <w:tblpPr w:leftFromText="180" w:rightFromText="180" w:vertAnchor="text" w:horzAnchor="margin" w:tblpY="16"/>
        <w:tblW w:w="8925" w:type="dxa"/>
        <w:tblInd w:w="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709"/>
        <w:gridCol w:w="2529"/>
        <w:gridCol w:w="2571"/>
        <w:gridCol w:w="3116"/>
      </w:tblGrid>
      <w:tr w:rsidR="002F10B6" w:rsidRPr="00A12B55" w14:paraId="24AAC287" w14:textId="77777777" w:rsidTr="002F10B6">
        <w:trPr>
          <w:trHeight w:val="869"/>
        </w:trPr>
        <w:tc>
          <w:tcPr>
            <w:tcW w:w="709" w:type="dxa"/>
            <w:vAlign w:val="center"/>
          </w:tcPr>
          <w:p w14:paraId="6791BF13"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NO.</w:t>
            </w:r>
          </w:p>
        </w:tc>
        <w:tc>
          <w:tcPr>
            <w:tcW w:w="2529" w:type="dxa"/>
            <w:vAlign w:val="center"/>
          </w:tcPr>
          <w:p w14:paraId="5D5C312A"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Имя</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параметра</w:t>
            </w:r>
            <w:proofErr w:type="spellEnd"/>
            <w:r w:rsidRPr="00A12B55">
              <w:rPr>
                <w:rFonts w:ascii="Times New Roman" w:hAnsi="Times New Roman" w:cs="Times New Roman"/>
                <w:spacing w:val="54"/>
              </w:rPr>
              <w:t xml:space="preserve"> </w:t>
            </w:r>
          </w:p>
        </w:tc>
        <w:tc>
          <w:tcPr>
            <w:tcW w:w="2571" w:type="dxa"/>
            <w:vAlign w:val="center"/>
          </w:tcPr>
          <w:p w14:paraId="34D6FC5D"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Диапазон</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параметров</w:t>
            </w:r>
            <w:proofErr w:type="spellEnd"/>
          </w:p>
        </w:tc>
        <w:tc>
          <w:tcPr>
            <w:tcW w:w="3116" w:type="dxa"/>
            <w:vAlign w:val="center"/>
          </w:tcPr>
          <w:p w14:paraId="369C490A"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Описание</w:t>
            </w:r>
            <w:proofErr w:type="spellEnd"/>
          </w:p>
        </w:tc>
      </w:tr>
      <w:tr w:rsidR="002F10B6" w:rsidRPr="0067799B" w14:paraId="2F25577F" w14:textId="77777777" w:rsidTr="002F10B6">
        <w:trPr>
          <w:trHeight w:val="713"/>
        </w:trPr>
        <w:tc>
          <w:tcPr>
            <w:tcW w:w="709" w:type="dxa"/>
            <w:vAlign w:val="center"/>
          </w:tcPr>
          <w:p w14:paraId="45F569DE" w14:textId="77777777" w:rsidR="002F10B6" w:rsidRPr="00A12B55" w:rsidRDefault="002F10B6" w:rsidP="002F10B6">
            <w:pPr>
              <w:spacing w:line="344" w:lineRule="auto"/>
              <w:jc w:val="center"/>
              <w:rPr>
                <w:rFonts w:ascii="Times New Roman" w:hAnsi="Times New Roman"/>
              </w:rPr>
            </w:pPr>
          </w:p>
          <w:p w14:paraId="72EB45A8" w14:textId="77777777" w:rsidR="002F10B6" w:rsidRPr="00A12B55" w:rsidRDefault="002F10B6" w:rsidP="002F10B6">
            <w:pPr>
              <w:spacing w:line="345" w:lineRule="auto"/>
              <w:jc w:val="center"/>
              <w:rPr>
                <w:rFonts w:ascii="Times New Roman" w:hAnsi="Times New Roman"/>
              </w:rPr>
            </w:pPr>
          </w:p>
          <w:p w14:paraId="46DC4055"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1.</w:t>
            </w:r>
          </w:p>
        </w:tc>
        <w:tc>
          <w:tcPr>
            <w:tcW w:w="2529" w:type="dxa"/>
            <w:vAlign w:val="center"/>
          </w:tcPr>
          <w:p w14:paraId="0A9CD1ED" w14:textId="77777777" w:rsidR="002F10B6" w:rsidRPr="00A12B55" w:rsidRDefault="002F10B6" w:rsidP="002F10B6">
            <w:pPr>
              <w:spacing w:line="245" w:lineRule="auto"/>
              <w:jc w:val="center"/>
              <w:rPr>
                <w:rFonts w:ascii="Times New Roman" w:hAnsi="Times New Roman"/>
              </w:rPr>
            </w:pPr>
          </w:p>
          <w:p w14:paraId="3D2E2ACB" w14:textId="77777777" w:rsidR="002F10B6" w:rsidRPr="00A12B55" w:rsidRDefault="002F10B6" w:rsidP="002F10B6">
            <w:pPr>
              <w:spacing w:line="246" w:lineRule="auto"/>
              <w:jc w:val="center"/>
              <w:rPr>
                <w:rFonts w:ascii="Times New Roman" w:hAnsi="Times New Roman"/>
              </w:rPr>
            </w:pPr>
          </w:p>
          <w:p w14:paraId="2F2C8257"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Режим</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работы</w:t>
            </w:r>
            <w:proofErr w:type="spellEnd"/>
          </w:p>
        </w:tc>
        <w:tc>
          <w:tcPr>
            <w:tcW w:w="2571" w:type="dxa"/>
            <w:vAlign w:val="center"/>
          </w:tcPr>
          <w:p w14:paraId="59912037" w14:textId="77777777" w:rsidR="002F10B6" w:rsidRPr="00A12B55" w:rsidRDefault="002F10B6" w:rsidP="002F10B6">
            <w:pPr>
              <w:spacing w:line="245" w:lineRule="auto"/>
              <w:jc w:val="center"/>
              <w:rPr>
                <w:rFonts w:ascii="Times New Roman" w:hAnsi="Times New Roman"/>
              </w:rPr>
            </w:pPr>
          </w:p>
          <w:p w14:paraId="2F8DCB4D" w14:textId="77777777" w:rsidR="002F10B6" w:rsidRPr="00A12B55" w:rsidRDefault="002F10B6" w:rsidP="002F10B6">
            <w:pPr>
              <w:spacing w:line="245" w:lineRule="auto"/>
              <w:jc w:val="center"/>
              <w:rPr>
                <w:rFonts w:ascii="Times New Roman" w:hAnsi="Times New Roman"/>
              </w:rPr>
            </w:pPr>
          </w:p>
          <w:p w14:paraId="6DBD2355"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Автоматический</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ручной</w:t>
            </w:r>
            <w:proofErr w:type="spellEnd"/>
          </w:p>
        </w:tc>
        <w:tc>
          <w:tcPr>
            <w:tcW w:w="3116" w:type="dxa"/>
            <w:vAlign w:val="center"/>
          </w:tcPr>
          <w:p w14:paraId="0C017655"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lang w:val="ru-RU"/>
              </w:rPr>
              <w:t>Автоматическое управление выходным напряжением/ током</w:t>
            </w:r>
            <w:r w:rsidRPr="00A12B55">
              <w:rPr>
                <w:rFonts w:ascii="Times New Roman" w:hAnsi="Times New Roman" w:cs="Times New Roman"/>
                <w:spacing w:val="-2"/>
                <w:lang w:val="ru-RU"/>
              </w:rPr>
              <w:t xml:space="preserve"> (в настоящее время</w:t>
            </w:r>
            <w:r w:rsidRPr="00A12B55">
              <w:rPr>
                <w:rFonts w:ascii="Times New Roman" w:hAnsi="Times New Roman" w:cs="Times New Roman"/>
                <w:lang w:val="ru-RU"/>
              </w:rPr>
              <w:t xml:space="preserve"> </w:t>
            </w:r>
            <w:r w:rsidRPr="00A12B55">
              <w:rPr>
                <w:rFonts w:ascii="Times New Roman" w:hAnsi="Times New Roman" w:cs="Times New Roman"/>
                <w:spacing w:val="-3"/>
                <w:lang w:val="ru-RU"/>
              </w:rPr>
              <w:t>поддерживает только автоматические)</w:t>
            </w:r>
          </w:p>
        </w:tc>
      </w:tr>
      <w:tr w:rsidR="002F10B6" w:rsidRPr="00A12B55" w14:paraId="55C9D0DA" w14:textId="77777777" w:rsidTr="002F10B6">
        <w:trPr>
          <w:trHeight w:val="432"/>
        </w:trPr>
        <w:tc>
          <w:tcPr>
            <w:tcW w:w="709" w:type="dxa"/>
            <w:vAlign w:val="center"/>
          </w:tcPr>
          <w:p w14:paraId="469A7AF4" w14:textId="77777777" w:rsidR="002F10B6" w:rsidRPr="00A12B55" w:rsidRDefault="002F10B6" w:rsidP="002F10B6">
            <w:pPr>
              <w:spacing w:line="256" w:lineRule="auto"/>
              <w:jc w:val="center"/>
              <w:rPr>
                <w:rFonts w:ascii="Times New Roman" w:hAnsi="Times New Roman"/>
                <w:lang w:val="ru-RU"/>
              </w:rPr>
            </w:pPr>
          </w:p>
          <w:p w14:paraId="2F6BB7FC" w14:textId="77777777" w:rsidR="002F10B6" w:rsidRPr="00A12B55" w:rsidRDefault="002F10B6" w:rsidP="002F10B6">
            <w:pPr>
              <w:spacing w:line="256" w:lineRule="auto"/>
              <w:jc w:val="center"/>
              <w:rPr>
                <w:rFonts w:ascii="Times New Roman" w:hAnsi="Times New Roman"/>
                <w:lang w:val="ru-RU"/>
              </w:rPr>
            </w:pPr>
          </w:p>
          <w:p w14:paraId="527E141D"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2.</w:t>
            </w:r>
          </w:p>
        </w:tc>
        <w:tc>
          <w:tcPr>
            <w:tcW w:w="2529" w:type="dxa"/>
            <w:vAlign w:val="center"/>
          </w:tcPr>
          <w:p w14:paraId="49D68702" w14:textId="77777777" w:rsidR="002F10B6" w:rsidRPr="00A12B55" w:rsidRDefault="002F10B6" w:rsidP="002F10B6">
            <w:pPr>
              <w:spacing w:line="311" w:lineRule="auto"/>
              <w:jc w:val="center"/>
              <w:rPr>
                <w:rFonts w:ascii="Times New Roman" w:hAnsi="Times New Roman"/>
              </w:rPr>
            </w:pPr>
          </w:p>
          <w:p w14:paraId="460635D6"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Режим</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управления</w:t>
            </w:r>
            <w:proofErr w:type="spellEnd"/>
            <w:r w:rsidRPr="00A12B55">
              <w:rPr>
                <w:rFonts w:ascii="Times New Roman" w:hAnsi="Times New Roman" w:cs="Times New Roman"/>
                <w:spacing w:val="40"/>
              </w:rPr>
              <w:t xml:space="preserve"> </w:t>
            </w:r>
          </w:p>
        </w:tc>
        <w:tc>
          <w:tcPr>
            <w:tcW w:w="2571" w:type="dxa"/>
            <w:vAlign w:val="center"/>
          </w:tcPr>
          <w:p w14:paraId="774C31F9"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0-</w:t>
            </w:r>
            <w:r w:rsidRPr="00A12B55">
              <w:rPr>
                <w:rFonts w:ascii="Times New Roman" w:hAnsi="Times New Roman" w:cs="Times New Roman"/>
                <w:spacing w:val="25"/>
              </w:rPr>
              <w:t xml:space="preserve"> </w:t>
            </w:r>
            <w:proofErr w:type="spellStart"/>
            <w:r w:rsidRPr="00A12B55">
              <w:rPr>
                <w:rFonts w:ascii="Times New Roman" w:hAnsi="Times New Roman" w:cs="Times New Roman"/>
              </w:rPr>
              <w:t>напряжение</w:t>
            </w:r>
            <w:proofErr w:type="spellEnd"/>
            <w:r w:rsidRPr="00A12B55">
              <w:rPr>
                <w:rFonts w:ascii="Times New Roman" w:hAnsi="Times New Roman" w:cs="Times New Roman"/>
                <w:spacing w:val="-6"/>
              </w:rPr>
              <w:t xml:space="preserve"> </w:t>
            </w:r>
          </w:p>
          <w:p w14:paraId="4126187D"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1-</w:t>
            </w:r>
            <w:r w:rsidRPr="00A12B55">
              <w:rPr>
                <w:rFonts w:ascii="Times New Roman" w:hAnsi="Times New Roman" w:cs="Times New Roman"/>
                <w:spacing w:val="19"/>
              </w:rPr>
              <w:t xml:space="preserve"> </w:t>
            </w:r>
            <w:proofErr w:type="spellStart"/>
            <w:r w:rsidRPr="00A12B55">
              <w:rPr>
                <w:rFonts w:ascii="Times New Roman" w:hAnsi="Times New Roman" w:cs="Times New Roman"/>
              </w:rPr>
              <w:t>ток</w:t>
            </w:r>
            <w:proofErr w:type="spellEnd"/>
          </w:p>
        </w:tc>
        <w:tc>
          <w:tcPr>
            <w:tcW w:w="3116" w:type="dxa"/>
            <w:vAlign w:val="center"/>
          </w:tcPr>
          <w:p w14:paraId="6D865723"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lang w:val="ru-RU"/>
              </w:rPr>
              <w:t>Выбор режима</w:t>
            </w:r>
          </w:p>
        </w:tc>
      </w:tr>
      <w:tr w:rsidR="002F10B6" w:rsidRPr="0067799B" w14:paraId="5035ED10" w14:textId="77777777" w:rsidTr="002F10B6">
        <w:trPr>
          <w:trHeight w:val="527"/>
        </w:trPr>
        <w:tc>
          <w:tcPr>
            <w:tcW w:w="709" w:type="dxa"/>
            <w:vAlign w:val="center"/>
          </w:tcPr>
          <w:p w14:paraId="3A5E0DD8" w14:textId="77777777" w:rsidR="002F10B6" w:rsidRPr="00A12B55" w:rsidRDefault="002F10B6" w:rsidP="002F10B6">
            <w:pPr>
              <w:spacing w:line="255" w:lineRule="auto"/>
              <w:jc w:val="center"/>
              <w:rPr>
                <w:rFonts w:ascii="Times New Roman" w:hAnsi="Times New Roman"/>
                <w:lang w:val="ru-RU"/>
              </w:rPr>
            </w:pPr>
          </w:p>
          <w:p w14:paraId="4545D85B" w14:textId="77777777" w:rsidR="002F10B6" w:rsidRPr="00A12B55" w:rsidRDefault="002F10B6" w:rsidP="002F10B6">
            <w:pPr>
              <w:spacing w:line="255" w:lineRule="auto"/>
              <w:jc w:val="center"/>
              <w:rPr>
                <w:rFonts w:ascii="Times New Roman" w:hAnsi="Times New Roman"/>
                <w:lang w:val="ru-RU"/>
              </w:rPr>
            </w:pPr>
          </w:p>
          <w:p w14:paraId="238A0070"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3.</w:t>
            </w:r>
          </w:p>
        </w:tc>
        <w:tc>
          <w:tcPr>
            <w:tcW w:w="2529" w:type="dxa"/>
            <w:vAlign w:val="center"/>
          </w:tcPr>
          <w:p w14:paraId="003F9951"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rPr>
              <w:t xml:space="preserve">Х – </w:t>
            </w:r>
            <w:proofErr w:type="spellStart"/>
            <w:r w:rsidRPr="00A12B55">
              <w:rPr>
                <w:rFonts w:ascii="Times New Roman" w:hAnsi="Times New Roman" w:cs="Times New Roman"/>
              </w:rPr>
              <w:t>параметр</w:t>
            </w:r>
            <w:proofErr w:type="spellEnd"/>
            <w:r w:rsidRPr="00A12B55">
              <w:rPr>
                <w:rFonts w:ascii="Times New Roman" w:hAnsi="Times New Roman" w:cs="Times New Roman"/>
              </w:rPr>
              <w:t xml:space="preserve"> </w:t>
            </w:r>
            <w:r w:rsidRPr="00A12B55">
              <w:rPr>
                <w:rFonts w:ascii="Times New Roman" w:hAnsi="Times New Roman" w:cs="Times New Roman"/>
                <w:lang w:val="ru-RU"/>
              </w:rPr>
              <w:t>сварки</w:t>
            </w:r>
          </w:p>
          <w:p w14:paraId="22E956A0"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(X=1 ~ 12)</w:t>
            </w:r>
          </w:p>
        </w:tc>
        <w:tc>
          <w:tcPr>
            <w:tcW w:w="2571" w:type="dxa"/>
            <w:vAlign w:val="center"/>
          </w:tcPr>
          <w:p w14:paraId="6CACF351"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 xml:space="preserve">: </w:t>
            </w:r>
            <w:proofErr w:type="gramStart"/>
            <w:r w:rsidRPr="00A12B55">
              <w:rPr>
                <w:rFonts w:ascii="Times New Roman" w:hAnsi="Times New Roman" w:cs="Times New Roman"/>
              </w:rPr>
              <w:t>1.0</w:t>
            </w:r>
            <w:r w:rsidRPr="00A12B55">
              <w:rPr>
                <w:rFonts w:ascii="Times New Roman" w:hAnsi="Times New Roman" w:cs="Times New Roman"/>
                <w:spacing w:val="9"/>
              </w:rPr>
              <w:t xml:space="preserve">  </w:t>
            </w:r>
            <w:r w:rsidRPr="00A12B55">
              <w:rPr>
                <w:rFonts w:ascii="Times New Roman" w:hAnsi="Times New Roman" w:cs="Times New Roman"/>
                <w:lang w:eastAsia="zh-CN"/>
              </w:rPr>
              <w:t>75</w:t>
            </w:r>
            <w:proofErr w:type="gramEnd"/>
            <w:r w:rsidRPr="00A12B55">
              <w:rPr>
                <w:rFonts w:ascii="Times New Roman" w:hAnsi="Times New Roman" w:cs="Times New Roman"/>
              </w:rPr>
              <w:t xml:space="preserve"> . 0V</w:t>
            </w:r>
          </w:p>
          <w:p w14:paraId="41FF65AF"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 xml:space="preserve">: </w:t>
            </w:r>
            <w:proofErr w:type="gramStart"/>
            <w:r w:rsidRPr="00A12B55">
              <w:rPr>
                <w:rFonts w:ascii="Times New Roman" w:hAnsi="Times New Roman" w:cs="Times New Roman"/>
              </w:rPr>
              <w:t>1.0</w:t>
            </w:r>
            <w:r w:rsidRPr="00A12B55">
              <w:rPr>
                <w:rFonts w:ascii="Times New Roman" w:hAnsi="Times New Roman" w:cs="Times New Roman"/>
                <w:spacing w:val="12"/>
              </w:rPr>
              <w:t xml:space="preserve">  </w:t>
            </w:r>
            <w:r w:rsidRPr="00A12B55">
              <w:rPr>
                <w:rFonts w:ascii="Times New Roman" w:hAnsi="Times New Roman" w:cs="Times New Roman"/>
                <w:lang w:eastAsia="zh-CN"/>
              </w:rPr>
              <w:t>55</w:t>
            </w:r>
            <w:proofErr w:type="gramEnd"/>
            <w:r w:rsidRPr="00A12B55">
              <w:rPr>
                <w:rFonts w:ascii="Times New Roman" w:hAnsi="Times New Roman" w:cs="Times New Roman"/>
              </w:rPr>
              <w:t xml:space="preserve"> . 0 A</w:t>
            </w:r>
            <w:r w:rsidRPr="00A12B55">
              <w:rPr>
                <w:rFonts w:ascii="Times New Roman" w:hAnsi="Times New Roman" w:cs="Times New Roman"/>
                <w:spacing w:val="-16"/>
              </w:rPr>
              <w:t xml:space="preserve"> </w:t>
            </w:r>
          </w:p>
        </w:tc>
        <w:tc>
          <w:tcPr>
            <w:tcW w:w="3116" w:type="dxa"/>
            <w:vAlign w:val="center"/>
          </w:tcPr>
          <w:p w14:paraId="7DECBCC4"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lang w:val="ru-RU"/>
              </w:rPr>
              <w:t>Макс</w:t>
            </w:r>
            <w:r w:rsidRPr="00A12B55">
              <w:rPr>
                <w:rFonts w:ascii="Times New Roman" w:hAnsi="Times New Roman" w:cs="Times New Roman"/>
                <w:spacing w:val="-12"/>
                <w:lang w:val="ru-RU"/>
              </w:rPr>
              <w:t xml:space="preserve"> 6</w:t>
            </w:r>
          </w:p>
          <w:p w14:paraId="7E12B55E"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lang w:val="ru-RU"/>
              </w:rPr>
              <w:t>Точность:</w:t>
            </w:r>
          </w:p>
          <w:p w14:paraId="2EC4D541"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lang w:val="ru-RU"/>
              </w:rPr>
              <w:t>0,1 В или 0.1А</w:t>
            </w:r>
            <w:r w:rsidRPr="00A12B55">
              <w:rPr>
                <w:rFonts w:ascii="Times New Roman" w:hAnsi="Times New Roman" w:cs="Times New Roman"/>
                <w:spacing w:val="-16"/>
                <w:lang w:val="ru-RU"/>
              </w:rPr>
              <w:t xml:space="preserve"> </w:t>
            </w:r>
            <w:r w:rsidRPr="00A12B55">
              <w:rPr>
                <w:rFonts w:ascii="Times New Roman" w:hAnsi="Times New Roman" w:cs="Times New Roman"/>
                <w:spacing w:val="19"/>
                <w:lang w:val="ru-RU"/>
              </w:rPr>
              <w:t xml:space="preserve">  </w:t>
            </w:r>
            <w:r w:rsidRPr="00A12B55">
              <w:rPr>
                <w:rFonts w:ascii="Times New Roman" w:hAnsi="Times New Roman" w:cs="Times New Roman"/>
                <w:spacing w:val="18"/>
                <w:lang w:val="ru-RU"/>
              </w:rPr>
              <w:t xml:space="preserve"> </w:t>
            </w:r>
          </w:p>
        </w:tc>
      </w:tr>
      <w:tr w:rsidR="002F10B6" w:rsidRPr="00A12B55" w14:paraId="71781D0D" w14:textId="77777777" w:rsidTr="002F10B6">
        <w:trPr>
          <w:trHeight w:val="778"/>
        </w:trPr>
        <w:tc>
          <w:tcPr>
            <w:tcW w:w="709" w:type="dxa"/>
            <w:vAlign w:val="center"/>
          </w:tcPr>
          <w:p w14:paraId="3FD45F78" w14:textId="77777777" w:rsidR="002F10B6" w:rsidRPr="00A12B55" w:rsidRDefault="002F10B6" w:rsidP="002F10B6">
            <w:pPr>
              <w:spacing w:line="337" w:lineRule="auto"/>
              <w:jc w:val="center"/>
              <w:rPr>
                <w:rFonts w:ascii="Times New Roman" w:hAnsi="Times New Roman"/>
                <w:lang w:val="ru-RU"/>
              </w:rPr>
            </w:pPr>
          </w:p>
          <w:p w14:paraId="515F6492"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4.</w:t>
            </w:r>
          </w:p>
        </w:tc>
        <w:tc>
          <w:tcPr>
            <w:tcW w:w="2529" w:type="dxa"/>
            <w:vAlign w:val="center"/>
          </w:tcPr>
          <w:p w14:paraId="53A2170B"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lang w:val="ru-RU"/>
              </w:rPr>
              <w:t xml:space="preserve">Х - Время сварки по </w:t>
            </w:r>
          </w:p>
          <w:p w14:paraId="0C5AF151"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lang w:val="ru-RU"/>
              </w:rPr>
              <w:t>(Х=1 ~ 6)</w:t>
            </w:r>
          </w:p>
        </w:tc>
        <w:tc>
          <w:tcPr>
            <w:tcW w:w="2571" w:type="dxa"/>
            <w:vAlign w:val="center"/>
          </w:tcPr>
          <w:p w14:paraId="17E86E9E" w14:textId="77777777" w:rsidR="002F10B6" w:rsidRPr="00A12B55" w:rsidRDefault="002F10B6" w:rsidP="002F10B6">
            <w:pPr>
              <w:spacing w:line="334" w:lineRule="auto"/>
              <w:jc w:val="center"/>
              <w:rPr>
                <w:rFonts w:ascii="Times New Roman" w:hAnsi="Times New Roman"/>
                <w:lang w:val="ru-RU"/>
              </w:rPr>
            </w:pPr>
          </w:p>
          <w:p w14:paraId="4AE87419"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0~ 9999 S</w:t>
            </w:r>
          </w:p>
        </w:tc>
        <w:tc>
          <w:tcPr>
            <w:tcW w:w="3116" w:type="dxa"/>
            <w:vAlign w:val="center"/>
          </w:tcPr>
          <w:p w14:paraId="52BAAE9C" w14:textId="77777777" w:rsidR="002F10B6" w:rsidRPr="00A12B55" w:rsidRDefault="002F10B6" w:rsidP="002F10B6">
            <w:pPr>
              <w:pStyle w:val="TableText"/>
              <w:rPr>
                <w:rFonts w:ascii="Times New Roman" w:hAnsi="Times New Roman" w:cs="Times New Roman"/>
              </w:rPr>
            </w:pPr>
            <w:proofErr w:type="gramStart"/>
            <w:r w:rsidRPr="00A12B55">
              <w:rPr>
                <w:rFonts w:ascii="Times New Roman" w:hAnsi="Times New Roman" w:cs="Times New Roman"/>
              </w:rPr>
              <w:t>Max :</w:t>
            </w:r>
            <w:proofErr w:type="gramEnd"/>
            <w:r w:rsidRPr="00A12B55">
              <w:rPr>
                <w:rFonts w:ascii="Times New Roman" w:hAnsi="Times New Roman" w:cs="Times New Roman"/>
              </w:rPr>
              <w:t xml:space="preserve"> 6</w:t>
            </w:r>
            <w:r w:rsidRPr="00A12B55">
              <w:rPr>
                <w:rFonts w:ascii="Times New Roman" w:hAnsi="Times New Roman" w:cs="Times New Roman"/>
                <w:spacing w:val="-21"/>
              </w:rPr>
              <w:t xml:space="preserve"> </w:t>
            </w:r>
          </w:p>
          <w:p w14:paraId="5EC9741B"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Точность</w:t>
            </w:r>
            <w:proofErr w:type="spellEnd"/>
            <w:r w:rsidRPr="00A12B55">
              <w:rPr>
                <w:rFonts w:ascii="Times New Roman" w:hAnsi="Times New Roman" w:cs="Times New Roman"/>
              </w:rPr>
              <w:t>: 1S</w:t>
            </w:r>
          </w:p>
        </w:tc>
      </w:tr>
      <w:tr w:rsidR="002F10B6" w:rsidRPr="00A12B55" w14:paraId="204018D5" w14:textId="77777777" w:rsidTr="002F10B6">
        <w:trPr>
          <w:trHeight w:val="485"/>
        </w:trPr>
        <w:tc>
          <w:tcPr>
            <w:tcW w:w="709" w:type="dxa"/>
            <w:vAlign w:val="center"/>
          </w:tcPr>
          <w:p w14:paraId="27FF757C"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5.</w:t>
            </w:r>
          </w:p>
        </w:tc>
        <w:tc>
          <w:tcPr>
            <w:tcW w:w="2529" w:type="dxa"/>
            <w:vAlign w:val="center"/>
          </w:tcPr>
          <w:p w14:paraId="0E4ACFF8"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Время</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охлаждения</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труб</w:t>
            </w:r>
            <w:proofErr w:type="spellEnd"/>
          </w:p>
        </w:tc>
        <w:tc>
          <w:tcPr>
            <w:tcW w:w="2571" w:type="dxa"/>
            <w:vAlign w:val="center"/>
          </w:tcPr>
          <w:p w14:paraId="6719203A"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0~ 9999 S</w:t>
            </w:r>
          </w:p>
        </w:tc>
        <w:tc>
          <w:tcPr>
            <w:tcW w:w="3116" w:type="dxa"/>
            <w:vAlign w:val="center"/>
          </w:tcPr>
          <w:p w14:paraId="49F647AE"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точность</w:t>
            </w:r>
            <w:proofErr w:type="spellEnd"/>
            <w:r w:rsidRPr="00A12B55">
              <w:rPr>
                <w:rFonts w:ascii="Times New Roman" w:hAnsi="Times New Roman" w:cs="Times New Roman"/>
              </w:rPr>
              <w:t>:</w:t>
            </w:r>
          </w:p>
          <w:p w14:paraId="0828CCA9"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1 S</w:t>
            </w:r>
          </w:p>
        </w:tc>
      </w:tr>
      <w:tr w:rsidR="002F10B6" w:rsidRPr="00A12B55" w14:paraId="3F62FBFE" w14:textId="77777777" w:rsidTr="002F10B6">
        <w:trPr>
          <w:trHeight w:val="611"/>
        </w:trPr>
        <w:tc>
          <w:tcPr>
            <w:tcW w:w="709" w:type="dxa"/>
            <w:vAlign w:val="center"/>
          </w:tcPr>
          <w:p w14:paraId="56056803"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6.</w:t>
            </w:r>
          </w:p>
        </w:tc>
        <w:tc>
          <w:tcPr>
            <w:tcW w:w="2529" w:type="dxa"/>
            <w:vAlign w:val="center"/>
          </w:tcPr>
          <w:p w14:paraId="2874239E" w14:textId="77777777" w:rsidR="002F10B6" w:rsidRPr="00A12B55" w:rsidRDefault="002F10B6" w:rsidP="002F10B6">
            <w:pPr>
              <w:pStyle w:val="TableText"/>
              <w:rPr>
                <w:rFonts w:ascii="Times New Roman" w:hAnsi="Times New Roman" w:cs="Times New Roman"/>
              </w:rPr>
            </w:pPr>
            <w:proofErr w:type="spellStart"/>
            <w:r w:rsidRPr="00A12B55">
              <w:rPr>
                <w:rFonts w:ascii="Times New Roman" w:hAnsi="Times New Roman" w:cs="Times New Roman"/>
              </w:rPr>
              <w:t>Номер</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оператора</w:t>
            </w:r>
            <w:proofErr w:type="spellEnd"/>
          </w:p>
        </w:tc>
        <w:tc>
          <w:tcPr>
            <w:tcW w:w="2571" w:type="dxa"/>
            <w:vAlign w:val="center"/>
          </w:tcPr>
          <w:p w14:paraId="0A8726CA" w14:textId="77777777" w:rsidR="002F10B6" w:rsidRPr="00A12B55" w:rsidRDefault="002F10B6" w:rsidP="002F10B6">
            <w:pPr>
              <w:pStyle w:val="TableText"/>
              <w:rPr>
                <w:rFonts w:ascii="Times New Roman" w:hAnsi="Times New Roman" w:cs="Times New Roman"/>
              </w:rPr>
            </w:pPr>
            <w:r w:rsidRPr="00A12B55">
              <w:rPr>
                <w:rFonts w:ascii="Times New Roman" w:hAnsi="Times New Roman" w:cs="Times New Roman"/>
              </w:rPr>
              <w:t>0</w:t>
            </w:r>
            <w:r w:rsidRPr="00A12B55">
              <w:rPr>
                <w:rFonts w:ascii="Times New Roman" w:hAnsi="Times New Roman" w:cs="Times New Roman"/>
              </w:rPr>
              <w:t>～</w:t>
            </w:r>
            <w:r w:rsidRPr="00A12B55">
              <w:rPr>
                <w:rFonts w:ascii="Times New Roman" w:hAnsi="Times New Roman" w:cs="Times New Roman"/>
              </w:rPr>
              <w:t xml:space="preserve"> 9999</w:t>
            </w:r>
          </w:p>
        </w:tc>
        <w:tc>
          <w:tcPr>
            <w:tcW w:w="3116" w:type="dxa"/>
            <w:vAlign w:val="center"/>
          </w:tcPr>
          <w:p w14:paraId="7DE7C44F" w14:textId="77777777" w:rsidR="002F10B6" w:rsidRPr="00A12B55" w:rsidRDefault="002F10B6" w:rsidP="002F10B6">
            <w:pPr>
              <w:pStyle w:val="TableText"/>
              <w:rPr>
                <w:rFonts w:ascii="Times New Roman" w:hAnsi="Times New Roman" w:cs="Times New Roman"/>
                <w:lang w:val="ru-RU"/>
              </w:rPr>
            </w:pPr>
            <w:r w:rsidRPr="00A12B55">
              <w:rPr>
                <w:rFonts w:ascii="Times New Roman" w:hAnsi="Times New Roman" w:cs="Times New Roman"/>
                <w:lang w:val="ru-RU"/>
              </w:rPr>
              <w:t>Код оператора</w:t>
            </w:r>
          </w:p>
        </w:tc>
      </w:tr>
    </w:tbl>
    <w:p w14:paraId="10DC0CF6" w14:textId="77777777" w:rsidR="00690C6E" w:rsidRPr="00A12B55" w:rsidRDefault="00690C6E">
      <w:pPr>
        <w:spacing w:line="241" w:lineRule="auto"/>
        <w:rPr>
          <w:rFonts w:ascii="Times New Roman" w:hAnsi="Times New Roman"/>
        </w:rPr>
      </w:pPr>
    </w:p>
    <w:p w14:paraId="64E9F6F5" w14:textId="77777777" w:rsidR="00690C6E" w:rsidRPr="00A12B55" w:rsidRDefault="00690C6E">
      <w:pPr>
        <w:spacing w:line="241" w:lineRule="auto"/>
        <w:rPr>
          <w:rFonts w:ascii="Times New Roman" w:hAnsi="Times New Roman"/>
        </w:rPr>
      </w:pPr>
    </w:p>
    <w:p w14:paraId="7EB3FAAE" w14:textId="77777777" w:rsidR="00690C6E" w:rsidRPr="00A12B55" w:rsidRDefault="00690C6E">
      <w:pPr>
        <w:spacing w:line="241" w:lineRule="auto"/>
        <w:rPr>
          <w:rFonts w:ascii="Times New Roman" w:hAnsi="Times New Roman"/>
        </w:rPr>
      </w:pPr>
    </w:p>
    <w:p w14:paraId="59A4D1B5" w14:textId="77777777" w:rsidR="00EE5A03" w:rsidRPr="00A12B55" w:rsidRDefault="00E87943" w:rsidP="00EE5A03">
      <w:pPr>
        <w:pStyle w:val="a3"/>
        <w:spacing w:before="43" w:line="175" w:lineRule="auto"/>
        <w:outlineLvl w:val="0"/>
        <w:rPr>
          <w:rFonts w:ascii="Times New Roman" w:hAnsi="Times New Roman" w:cs="Times New Roman"/>
          <w:b/>
          <w:bCs/>
          <w:color w:val="231F20"/>
          <w:spacing w:val="-5"/>
          <w:lang w:eastAsia="zh-CN"/>
        </w:rPr>
      </w:pPr>
      <w:r w:rsidRPr="00A12B55">
        <w:rPr>
          <w:rFonts w:ascii="Times New Roman" w:hAnsi="Times New Roman" w:cs="Times New Roman"/>
          <w:b/>
          <w:bCs/>
          <w:color w:val="231F20"/>
          <w:spacing w:val="-5"/>
          <w:lang w:eastAsia="zh-CN"/>
        </w:rPr>
        <w:t xml:space="preserve">Операционные </w:t>
      </w:r>
      <w:proofErr w:type="spellStart"/>
      <w:r w:rsidRPr="00A12B55">
        <w:rPr>
          <w:rFonts w:ascii="Times New Roman" w:hAnsi="Times New Roman" w:cs="Times New Roman"/>
          <w:b/>
          <w:bCs/>
          <w:color w:val="231F20"/>
          <w:spacing w:val="-5"/>
          <w:lang w:eastAsia="zh-CN"/>
        </w:rPr>
        <w:t>процедуры</w:t>
      </w:r>
      <w:proofErr w:type="spellEnd"/>
    </w:p>
    <w:p w14:paraId="230DE732" w14:textId="77777777" w:rsidR="00690C6E" w:rsidRPr="00A12B55" w:rsidRDefault="00E87943" w:rsidP="00EE5A03">
      <w:pPr>
        <w:pStyle w:val="a3"/>
        <w:spacing w:before="43" w:line="175" w:lineRule="auto"/>
        <w:outlineLvl w:val="0"/>
        <w:rPr>
          <w:rFonts w:ascii="Times New Roman" w:hAnsi="Times New Roman" w:cs="Times New Roman"/>
          <w:b/>
          <w:bCs/>
          <w:color w:val="231F20"/>
          <w:spacing w:val="-5"/>
          <w:lang w:eastAsia="zh-CN"/>
        </w:rPr>
      </w:pPr>
      <w:proofErr w:type="spellStart"/>
      <w:r w:rsidRPr="00A12B55">
        <w:rPr>
          <w:rFonts w:ascii="Times New Roman" w:hAnsi="Times New Roman" w:cs="Times New Roman"/>
          <w:color w:val="231F20"/>
          <w:spacing w:val="-14"/>
          <w:lang w:eastAsia="zh-CN"/>
        </w:rPr>
        <w:t>Режим</w:t>
      </w:r>
      <w:proofErr w:type="spellEnd"/>
      <w:r w:rsidRPr="00A12B55">
        <w:rPr>
          <w:rFonts w:ascii="Times New Roman" w:hAnsi="Times New Roman" w:cs="Times New Roman"/>
          <w:color w:val="231F20"/>
          <w:spacing w:val="-14"/>
          <w:lang w:eastAsia="zh-CN"/>
        </w:rPr>
        <w:t xml:space="preserve"> </w:t>
      </w:r>
      <w:proofErr w:type="spellStart"/>
      <w:r w:rsidRPr="00A12B55">
        <w:rPr>
          <w:rFonts w:ascii="Times New Roman" w:hAnsi="Times New Roman" w:cs="Times New Roman"/>
          <w:color w:val="231F20"/>
          <w:spacing w:val="-14"/>
          <w:lang w:eastAsia="zh-CN"/>
        </w:rPr>
        <w:t>ручного</w:t>
      </w:r>
      <w:proofErr w:type="spellEnd"/>
      <w:r w:rsidRPr="00A12B55">
        <w:rPr>
          <w:rFonts w:ascii="Times New Roman" w:hAnsi="Times New Roman" w:cs="Times New Roman"/>
          <w:color w:val="231F20"/>
          <w:spacing w:val="-14"/>
          <w:lang w:eastAsia="zh-CN"/>
        </w:rPr>
        <w:t xml:space="preserve"> </w:t>
      </w:r>
      <w:proofErr w:type="spellStart"/>
      <w:r w:rsidRPr="00A12B55">
        <w:rPr>
          <w:rFonts w:ascii="Times New Roman" w:hAnsi="Times New Roman" w:cs="Times New Roman"/>
          <w:color w:val="231F20"/>
          <w:spacing w:val="-14"/>
          <w:lang w:eastAsia="zh-CN"/>
        </w:rPr>
        <w:t>управления</w:t>
      </w:r>
      <w:proofErr w:type="spellEnd"/>
      <w:r w:rsidRPr="00A12B55">
        <w:rPr>
          <w:rFonts w:ascii="Times New Roman" w:hAnsi="Times New Roman" w:cs="Times New Roman"/>
          <w:color w:val="231F20"/>
          <w:spacing w:val="-14"/>
          <w:lang w:eastAsia="zh-CN"/>
        </w:rPr>
        <w:t>:</w:t>
      </w:r>
    </w:p>
    <w:p w14:paraId="676B25DB" w14:textId="77777777" w:rsidR="00474233" w:rsidRPr="00A12B55" w:rsidRDefault="00474233" w:rsidP="00474233">
      <w:pPr>
        <w:pStyle w:val="a8"/>
        <w:numPr>
          <w:ilvl w:val="0"/>
          <w:numId w:val="3"/>
        </w:numPr>
        <w:rPr>
          <w:rFonts w:ascii="Times New Roman" w:eastAsia="Microsoft YaHei" w:hAnsi="Times New Roman"/>
          <w:color w:val="231F20"/>
          <w:spacing w:val="-14"/>
          <w:sz w:val="24"/>
          <w:szCs w:val="24"/>
          <w:lang w:val="ru-RU" w:eastAsia="zh-CN"/>
        </w:rPr>
      </w:pPr>
      <w:r w:rsidRPr="00A12B55">
        <w:rPr>
          <w:rFonts w:ascii="Times New Roman" w:eastAsia="Microsoft YaHei" w:hAnsi="Times New Roman"/>
          <w:color w:val="231F20"/>
          <w:spacing w:val="-14"/>
          <w:sz w:val="24"/>
          <w:szCs w:val="24"/>
          <w:lang w:val="ru-RU" w:eastAsia="zh-CN"/>
        </w:rPr>
        <w:t>Установите 02 режим управления (нажмите OK), затем установите режим выхода (0 постоянное напряжение/1 постоянный ток) → Установите 03 сегмент сварки (нажмите OK) → Установите 04 температурную компенсацию (нажмите OK) → Установите 05 параметры сварки (нажмите OK) → Установите 06 время сварки (нажмите OK) → Установите 31 время охлаждения трубы (нажмите OK) → Нажмите ESC</w:t>
      </w:r>
    </w:p>
    <w:p w14:paraId="14982159" w14:textId="77777777" w:rsidR="00474233" w:rsidRPr="00A12B55" w:rsidRDefault="00474233" w:rsidP="00474233">
      <w:pPr>
        <w:pStyle w:val="a8"/>
        <w:numPr>
          <w:ilvl w:val="0"/>
          <w:numId w:val="3"/>
        </w:numPr>
        <w:rPr>
          <w:rFonts w:ascii="Times New Roman" w:eastAsia="Microsoft YaHei" w:hAnsi="Times New Roman"/>
          <w:color w:val="231F20"/>
          <w:spacing w:val="-14"/>
          <w:sz w:val="24"/>
          <w:szCs w:val="24"/>
          <w:lang w:val="ru-RU" w:eastAsia="zh-CN"/>
        </w:rPr>
      </w:pPr>
      <w:r w:rsidRPr="00A12B55">
        <w:rPr>
          <w:rFonts w:ascii="Times New Roman" w:eastAsia="Microsoft YaHei" w:hAnsi="Times New Roman"/>
          <w:color w:val="231F20"/>
          <w:spacing w:val="-14"/>
          <w:sz w:val="24"/>
          <w:szCs w:val="24"/>
          <w:lang w:val="ru-RU" w:eastAsia="zh-CN"/>
        </w:rPr>
        <w:t xml:space="preserve">Выберите "Сварка". Пожалуйста, проверьте, совпадают ли параметры трубопроводной арматуры на интерфейсе сварки с фактическими параметрами трубопроводной арматуры!!! Убедившись в отсутствии ошибок, нажмите кнопку OK, чтобы начать сварку. </w:t>
      </w:r>
    </w:p>
    <w:p w14:paraId="2B43FE31" w14:textId="77777777" w:rsidR="00474233" w:rsidRPr="00A12B55" w:rsidRDefault="00474233" w:rsidP="00474233">
      <w:pPr>
        <w:pStyle w:val="a8"/>
        <w:numPr>
          <w:ilvl w:val="0"/>
          <w:numId w:val="3"/>
        </w:numPr>
        <w:rPr>
          <w:rFonts w:ascii="Times New Roman" w:eastAsia="Microsoft YaHei" w:hAnsi="Times New Roman"/>
          <w:color w:val="231F20"/>
          <w:spacing w:val="-14"/>
          <w:sz w:val="24"/>
          <w:szCs w:val="24"/>
          <w:lang w:val="ru-RU" w:eastAsia="zh-CN"/>
        </w:rPr>
      </w:pPr>
      <w:r w:rsidRPr="00A12B55">
        <w:rPr>
          <w:rFonts w:ascii="Times New Roman" w:eastAsia="Microsoft YaHei" w:hAnsi="Times New Roman"/>
          <w:color w:val="231F20"/>
          <w:spacing w:val="-14"/>
          <w:sz w:val="24"/>
          <w:szCs w:val="24"/>
          <w:lang w:val="ru-RU" w:eastAsia="zh-CN"/>
        </w:rPr>
        <w:t xml:space="preserve">Если необходимо напечатать, выберите "Печать" → нажмите OK для просмотра → подтвердите и выберите "Печать". </w:t>
      </w:r>
    </w:p>
    <w:p w14:paraId="6A7B73BE" w14:textId="77777777" w:rsidR="00474233" w:rsidRPr="00A12B55" w:rsidRDefault="00474233" w:rsidP="00474233">
      <w:pPr>
        <w:rPr>
          <w:rFonts w:ascii="Times New Roman" w:eastAsia="Microsoft YaHei" w:hAnsi="Times New Roman"/>
          <w:color w:val="231F20"/>
          <w:spacing w:val="-14"/>
          <w:sz w:val="24"/>
          <w:szCs w:val="24"/>
          <w:lang w:val="ru-RU" w:eastAsia="zh-CN"/>
        </w:rPr>
      </w:pPr>
      <w:r w:rsidRPr="00A12B55">
        <w:rPr>
          <w:rFonts w:ascii="Times New Roman" w:eastAsia="Microsoft YaHei" w:hAnsi="Times New Roman"/>
          <w:color w:val="231F20"/>
          <w:spacing w:val="-14"/>
          <w:sz w:val="24"/>
          <w:szCs w:val="24"/>
          <w:lang w:val="ru-RU" w:eastAsia="zh-CN"/>
        </w:rPr>
        <w:t xml:space="preserve">Режим сканера: </w:t>
      </w:r>
    </w:p>
    <w:p w14:paraId="1D1426FA" w14:textId="77777777" w:rsidR="00474233" w:rsidRPr="00A12B55" w:rsidRDefault="00474233" w:rsidP="00474233">
      <w:pPr>
        <w:rPr>
          <w:rFonts w:ascii="Times New Roman" w:eastAsia="Microsoft YaHei" w:hAnsi="Times New Roman"/>
          <w:color w:val="231F20"/>
          <w:spacing w:val="-14"/>
          <w:sz w:val="24"/>
          <w:szCs w:val="24"/>
          <w:lang w:val="ru-RU" w:eastAsia="zh-CN"/>
        </w:rPr>
      </w:pPr>
    </w:p>
    <w:p w14:paraId="29280E54" w14:textId="77777777" w:rsidR="00690C6E" w:rsidRPr="00A12B55" w:rsidRDefault="00474233" w:rsidP="00474233">
      <w:pPr>
        <w:rPr>
          <w:rFonts w:ascii="Times New Roman" w:eastAsia="Microsoft YaHei" w:hAnsi="Times New Roman"/>
          <w:color w:val="231F20"/>
          <w:spacing w:val="-14"/>
          <w:sz w:val="24"/>
          <w:szCs w:val="24"/>
          <w:lang w:val="ru-RU" w:eastAsia="zh-CN"/>
        </w:rPr>
      </w:pPr>
      <w:r w:rsidRPr="00A12B55">
        <w:rPr>
          <w:rFonts w:ascii="Times New Roman" w:eastAsia="Microsoft YaHei" w:hAnsi="Times New Roman"/>
          <w:color w:val="231F20"/>
          <w:spacing w:val="-14"/>
          <w:sz w:val="24"/>
          <w:szCs w:val="24"/>
          <w:lang w:val="ru-RU" w:eastAsia="zh-CN"/>
        </w:rPr>
        <w:t>После включения аппарата вставьте интерфейс сканера в аппарат и отсканируйте штрих-код на трубных фитингах. Затем проверьте параметры и убедитесь в отсутствии ошибок, после чего нажмите кнопку OK, чтобы начать сварку.</w:t>
      </w:r>
    </w:p>
    <w:p w14:paraId="00BA6743" w14:textId="77777777" w:rsidR="00474233" w:rsidRPr="00A12B55" w:rsidRDefault="00474233" w:rsidP="00474233">
      <w:pPr>
        <w:rPr>
          <w:rFonts w:ascii="Times New Roman" w:eastAsia="Microsoft YaHei" w:hAnsi="Times New Roman"/>
          <w:color w:val="231F20"/>
          <w:spacing w:val="-14"/>
          <w:sz w:val="24"/>
          <w:szCs w:val="24"/>
          <w:lang w:val="ru-RU" w:eastAsia="zh-CN"/>
        </w:rPr>
      </w:pPr>
    </w:p>
    <w:p w14:paraId="0A183867" w14:textId="77777777" w:rsidR="00474233" w:rsidRPr="00A12B55" w:rsidRDefault="00474233" w:rsidP="00474233">
      <w:pPr>
        <w:rPr>
          <w:rFonts w:ascii="Times New Roman" w:eastAsia="Microsoft YaHei" w:hAnsi="Times New Roman"/>
          <w:color w:val="231F20"/>
          <w:spacing w:val="-14"/>
          <w:sz w:val="24"/>
          <w:szCs w:val="24"/>
          <w:lang w:val="ru-RU" w:eastAsia="zh-CN"/>
        </w:rPr>
      </w:pPr>
      <w:r w:rsidRPr="00A12B55">
        <w:rPr>
          <w:rFonts w:ascii="Times New Roman" w:eastAsia="Microsoft YaHei" w:hAnsi="Times New Roman"/>
          <w:color w:val="231F20"/>
          <w:spacing w:val="-14"/>
          <w:sz w:val="24"/>
          <w:szCs w:val="24"/>
          <w:lang w:val="ru-RU" w:eastAsia="zh-CN"/>
        </w:rPr>
        <w:t xml:space="preserve">Операционная подсказка: во время процесса сварки, если нажать клавишу ESC, сварка будет отменена. </w:t>
      </w:r>
    </w:p>
    <w:p w14:paraId="5E3890B3" w14:textId="77777777" w:rsidR="00474233" w:rsidRPr="00A12B55" w:rsidRDefault="00474233" w:rsidP="00474233">
      <w:pPr>
        <w:rPr>
          <w:rFonts w:ascii="Times New Roman" w:hAnsi="Times New Roman"/>
          <w:lang w:val="ru-RU"/>
        </w:rPr>
      </w:pPr>
    </w:p>
    <w:p w14:paraId="288E29B6" w14:textId="77777777" w:rsidR="001657CC" w:rsidRDefault="001657CC" w:rsidP="00EE5A03">
      <w:pPr>
        <w:pStyle w:val="a3"/>
        <w:spacing w:before="43" w:line="175" w:lineRule="auto"/>
        <w:outlineLvl w:val="0"/>
        <w:rPr>
          <w:rFonts w:ascii="Times New Roman" w:hAnsi="Times New Roman" w:cs="Times New Roman"/>
          <w:b/>
          <w:bCs/>
          <w:color w:val="231F20"/>
          <w:spacing w:val="-5"/>
          <w:lang w:val="ru-RU" w:eastAsia="zh-CN"/>
        </w:rPr>
      </w:pPr>
    </w:p>
    <w:p w14:paraId="70E2E256" w14:textId="77777777" w:rsidR="00690C6E" w:rsidRPr="00A12B55" w:rsidRDefault="00E87943" w:rsidP="00EE5A03">
      <w:pPr>
        <w:pStyle w:val="a3"/>
        <w:spacing w:before="43" w:line="175" w:lineRule="auto"/>
        <w:outlineLvl w:val="0"/>
        <w:rPr>
          <w:rFonts w:ascii="Times New Roman" w:hAnsi="Times New Roman" w:cs="Times New Roman"/>
          <w:b/>
          <w:bCs/>
          <w:color w:val="231F20"/>
          <w:spacing w:val="-5"/>
          <w:lang w:val="ru-RU" w:eastAsia="zh-CN"/>
        </w:rPr>
      </w:pPr>
      <w:r w:rsidRPr="00A12B55">
        <w:rPr>
          <w:rFonts w:ascii="Times New Roman" w:hAnsi="Times New Roman" w:cs="Times New Roman"/>
          <w:b/>
          <w:bCs/>
          <w:color w:val="231F20"/>
          <w:spacing w:val="-5"/>
          <w:lang w:val="ru-RU" w:eastAsia="zh-CN"/>
        </w:rPr>
        <w:t>Поиск неполадок</w:t>
      </w:r>
      <w:r w:rsidR="00A12B55">
        <w:rPr>
          <w:rFonts w:ascii="Times New Roman" w:hAnsi="Times New Roman" w:cs="Times New Roman"/>
          <w:b/>
          <w:bCs/>
          <w:color w:val="231F20"/>
          <w:spacing w:val="-5"/>
          <w:lang w:val="ru-RU" w:eastAsia="zh-CN"/>
        </w:rPr>
        <w:t>:</w:t>
      </w:r>
    </w:p>
    <w:p w14:paraId="4B11F86D" w14:textId="77777777" w:rsidR="00474233" w:rsidRDefault="00474233" w:rsidP="00474233">
      <w:pPr>
        <w:pStyle w:val="a3"/>
        <w:spacing w:before="43" w:line="175" w:lineRule="auto"/>
        <w:ind w:firstLine="420"/>
        <w:outlineLvl w:val="0"/>
        <w:rPr>
          <w:rFonts w:ascii="Times New Roman" w:hAnsi="Times New Roman" w:cs="Times New Roman"/>
          <w:color w:val="231F20"/>
          <w:spacing w:val="-5"/>
          <w:lang w:val="ru-RU" w:eastAsia="zh-CN"/>
        </w:rPr>
      </w:pPr>
      <w:r w:rsidRPr="00A12B55">
        <w:rPr>
          <w:rFonts w:ascii="Times New Roman" w:hAnsi="Times New Roman" w:cs="Times New Roman"/>
          <w:color w:val="231F20"/>
          <w:spacing w:val="-5"/>
          <w:lang w:val="ru-RU" w:eastAsia="zh-CN"/>
        </w:rPr>
        <w:t>Если в процессе включения сварочного аппарата или работы возникли какие-либо отклонения от нормы, проверьте отключение питания. Сварщики должны быть обучены или иметь практический опыт. Убедившись в исправности аппарата, можно включить и повторить попытку. Если проблема не может быть решена, пожалуйста, свяжитесь с производителем для ее решения!</w:t>
      </w:r>
    </w:p>
    <w:p w14:paraId="0B7438C1" w14:textId="77777777" w:rsidR="00626DB1" w:rsidRPr="00A12B55" w:rsidRDefault="00626DB1" w:rsidP="00474233">
      <w:pPr>
        <w:pStyle w:val="a3"/>
        <w:spacing w:before="43" w:line="175" w:lineRule="auto"/>
        <w:ind w:firstLine="420"/>
        <w:outlineLvl w:val="0"/>
        <w:rPr>
          <w:rFonts w:ascii="Times New Roman" w:hAnsi="Times New Roman" w:cs="Times New Roman"/>
          <w:color w:val="231F20"/>
          <w:spacing w:val="-5"/>
          <w:lang w:val="ru-RU" w:eastAsia="zh-CN"/>
        </w:rPr>
      </w:pPr>
    </w:p>
    <w:p w14:paraId="04B1FEB6" w14:textId="77777777" w:rsidR="00690C6E" w:rsidRPr="00A12B55" w:rsidRDefault="00690C6E">
      <w:pPr>
        <w:spacing w:line="43" w:lineRule="exact"/>
        <w:rPr>
          <w:rFonts w:ascii="Times New Roman" w:hAnsi="Times New Roman"/>
          <w:lang w:val="ru-RU"/>
        </w:rPr>
      </w:pPr>
    </w:p>
    <w:tbl>
      <w:tblPr>
        <w:tblStyle w:val="TableNormal"/>
        <w:tblW w:w="9467" w:type="dxa"/>
        <w:tblInd w:w="-287"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Look w:val="04A0" w:firstRow="1" w:lastRow="0" w:firstColumn="1" w:lastColumn="0" w:noHBand="0" w:noVBand="1"/>
      </w:tblPr>
      <w:tblGrid>
        <w:gridCol w:w="568"/>
        <w:gridCol w:w="2693"/>
        <w:gridCol w:w="3686"/>
        <w:gridCol w:w="2520"/>
      </w:tblGrid>
      <w:tr w:rsidR="00690C6E" w:rsidRPr="00A12B55" w14:paraId="6585FAE9" w14:textId="77777777" w:rsidTr="000B6875">
        <w:trPr>
          <w:trHeight w:val="1043"/>
        </w:trPr>
        <w:tc>
          <w:tcPr>
            <w:tcW w:w="568" w:type="dxa"/>
            <w:vAlign w:val="center"/>
          </w:tcPr>
          <w:p w14:paraId="3B85413E" w14:textId="77777777" w:rsidR="00690C6E" w:rsidRPr="00A12B55" w:rsidRDefault="00E87943" w:rsidP="00EE5A03">
            <w:pPr>
              <w:pStyle w:val="TableText"/>
              <w:rPr>
                <w:rFonts w:ascii="Times New Roman" w:hAnsi="Times New Roman" w:cs="Times New Roman"/>
              </w:rPr>
            </w:pPr>
            <w:r w:rsidRPr="00A12B55">
              <w:rPr>
                <w:rFonts w:ascii="Times New Roman" w:hAnsi="Times New Roman" w:cs="Times New Roman"/>
              </w:rPr>
              <w:t>NO.</w:t>
            </w:r>
          </w:p>
        </w:tc>
        <w:tc>
          <w:tcPr>
            <w:tcW w:w="2693" w:type="dxa"/>
            <w:vAlign w:val="center"/>
          </w:tcPr>
          <w:p w14:paraId="0224B90D" w14:textId="77777777" w:rsidR="00690C6E" w:rsidRPr="00A12B55" w:rsidRDefault="00474233" w:rsidP="00EE5A03">
            <w:pPr>
              <w:pStyle w:val="TableText"/>
              <w:rPr>
                <w:rFonts w:ascii="Times New Roman" w:hAnsi="Times New Roman" w:cs="Times New Roman"/>
              </w:rPr>
            </w:pPr>
            <w:r w:rsidRPr="00A12B55">
              <w:rPr>
                <w:rFonts w:ascii="Times New Roman" w:hAnsi="Times New Roman" w:cs="Times New Roman"/>
                <w:lang w:val="ru-RU"/>
              </w:rPr>
              <w:t>Тип</w:t>
            </w:r>
            <w:r w:rsidRPr="00A12B55">
              <w:rPr>
                <w:rFonts w:ascii="Times New Roman" w:hAnsi="Times New Roman" w:cs="Times New Roman"/>
              </w:rPr>
              <w:t xml:space="preserve"> </w:t>
            </w:r>
            <w:proofErr w:type="spellStart"/>
            <w:r w:rsidRPr="00A12B55">
              <w:rPr>
                <w:rFonts w:ascii="Times New Roman" w:hAnsi="Times New Roman" w:cs="Times New Roman"/>
              </w:rPr>
              <w:t>неисправности</w:t>
            </w:r>
            <w:proofErr w:type="spellEnd"/>
          </w:p>
        </w:tc>
        <w:tc>
          <w:tcPr>
            <w:tcW w:w="3686" w:type="dxa"/>
            <w:vAlign w:val="center"/>
          </w:tcPr>
          <w:p w14:paraId="55DBCCD0" w14:textId="77777777" w:rsidR="00690C6E" w:rsidRPr="00A12B55" w:rsidRDefault="00E87943" w:rsidP="00EE5A03">
            <w:pPr>
              <w:pStyle w:val="TableText"/>
              <w:rPr>
                <w:rFonts w:ascii="Times New Roman" w:hAnsi="Times New Roman" w:cs="Times New Roman"/>
              </w:rPr>
            </w:pPr>
            <w:proofErr w:type="spellStart"/>
            <w:r w:rsidRPr="00A12B55">
              <w:rPr>
                <w:rFonts w:ascii="Times New Roman" w:hAnsi="Times New Roman" w:cs="Times New Roman"/>
              </w:rPr>
              <w:t>Возможная</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причина</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отказа</w:t>
            </w:r>
            <w:proofErr w:type="spellEnd"/>
            <w:r w:rsidRPr="00A12B55">
              <w:rPr>
                <w:rFonts w:ascii="Times New Roman" w:hAnsi="Times New Roman" w:cs="Times New Roman"/>
                <w:spacing w:val="2"/>
              </w:rPr>
              <w:t xml:space="preserve"> </w:t>
            </w:r>
          </w:p>
        </w:tc>
        <w:tc>
          <w:tcPr>
            <w:tcW w:w="2520" w:type="dxa"/>
            <w:vAlign w:val="center"/>
          </w:tcPr>
          <w:p w14:paraId="6C4D1E08" w14:textId="77777777" w:rsidR="00690C6E" w:rsidRPr="00A12B55" w:rsidRDefault="00E87943" w:rsidP="00EE5A03">
            <w:pPr>
              <w:pStyle w:val="TableText"/>
              <w:rPr>
                <w:rFonts w:ascii="Times New Roman" w:hAnsi="Times New Roman" w:cs="Times New Roman"/>
              </w:rPr>
            </w:pPr>
            <w:proofErr w:type="spellStart"/>
            <w:r w:rsidRPr="00A12B55">
              <w:rPr>
                <w:rFonts w:ascii="Times New Roman" w:hAnsi="Times New Roman" w:cs="Times New Roman"/>
              </w:rPr>
              <w:t>Решение</w:t>
            </w:r>
            <w:proofErr w:type="spellEnd"/>
          </w:p>
        </w:tc>
      </w:tr>
      <w:tr w:rsidR="00690C6E" w:rsidRPr="0067799B" w14:paraId="2433BDBC" w14:textId="77777777" w:rsidTr="000B6875">
        <w:trPr>
          <w:trHeight w:val="571"/>
        </w:trPr>
        <w:tc>
          <w:tcPr>
            <w:tcW w:w="568" w:type="dxa"/>
            <w:vAlign w:val="center"/>
          </w:tcPr>
          <w:p w14:paraId="5FF7ACF6" w14:textId="77777777" w:rsidR="00690C6E" w:rsidRPr="00A12B55" w:rsidRDefault="00690C6E">
            <w:pPr>
              <w:spacing w:line="334" w:lineRule="auto"/>
              <w:jc w:val="center"/>
              <w:rPr>
                <w:rFonts w:ascii="Times New Roman" w:hAnsi="Times New Roman"/>
              </w:rPr>
            </w:pPr>
          </w:p>
          <w:p w14:paraId="3BB33DEC" w14:textId="77777777" w:rsidR="00690C6E" w:rsidRPr="00A12B55" w:rsidRDefault="00E87943" w:rsidP="00EE5A03">
            <w:pPr>
              <w:pStyle w:val="TableText"/>
              <w:rPr>
                <w:rFonts w:ascii="Times New Roman" w:hAnsi="Times New Roman" w:cs="Times New Roman"/>
              </w:rPr>
            </w:pPr>
            <w:r w:rsidRPr="00A12B55">
              <w:rPr>
                <w:rFonts w:ascii="Times New Roman" w:hAnsi="Times New Roman" w:cs="Times New Roman"/>
              </w:rPr>
              <w:t>1.</w:t>
            </w:r>
          </w:p>
        </w:tc>
        <w:tc>
          <w:tcPr>
            <w:tcW w:w="2693" w:type="dxa"/>
            <w:vAlign w:val="center"/>
          </w:tcPr>
          <w:p w14:paraId="665B576E" w14:textId="77777777" w:rsidR="00690C6E" w:rsidRPr="00A12B55" w:rsidRDefault="00E87943" w:rsidP="00EE5A03">
            <w:pPr>
              <w:pStyle w:val="TableText"/>
              <w:rPr>
                <w:rFonts w:ascii="Times New Roman" w:hAnsi="Times New Roman" w:cs="Times New Roman"/>
              </w:rPr>
            </w:pPr>
            <w:proofErr w:type="spellStart"/>
            <w:r w:rsidRPr="00A12B55">
              <w:rPr>
                <w:rFonts w:ascii="Times New Roman" w:hAnsi="Times New Roman" w:cs="Times New Roman"/>
              </w:rPr>
              <w:t>Превышение</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сопротивления</w:t>
            </w:r>
            <w:proofErr w:type="spellEnd"/>
          </w:p>
        </w:tc>
        <w:tc>
          <w:tcPr>
            <w:tcW w:w="3686" w:type="dxa"/>
            <w:vAlign w:val="center"/>
          </w:tcPr>
          <w:p w14:paraId="593608DA" w14:textId="77777777" w:rsidR="00690C6E" w:rsidRPr="00A12B55" w:rsidRDefault="00BA4ABD" w:rsidP="00BA4ABD">
            <w:pPr>
              <w:pStyle w:val="Default"/>
              <w:jc w:val="center"/>
              <w:rPr>
                <w:rFonts w:ascii="Times New Roman" w:hAnsi="Times New Roman" w:cs="Times New Roman"/>
                <w:sz w:val="21"/>
                <w:szCs w:val="21"/>
              </w:rPr>
            </w:pPr>
            <w:r w:rsidRPr="00A12B55">
              <w:rPr>
                <w:rFonts w:ascii="Times New Roman" w:hAnsi="Times New Roman" w:cs="Times New Roman"/>
                <w:sz w:val="21"/>
                <w:szCs w:val="21"/>
              </w:rPr>
              <w:t>плохой контакт кабеля, брак фитинга</w:t>
            </w:r>
          </w:p>
        </w:tc>
        <w:tc>
          <w:tcPr>
            <w:tcW w:w="2520" w:type="dxa"/>
            <w:vAlign w:val="center"/>
          </w:tcPr>
          <w:p w14:paraId="08FE70A2" w14:textId="77777777" w:rsidR="00690C6E" w:rsidRPr="00A12B55" w:rsidRDefault="00BA4ABD" w:rsidP="00BA4ABD">
            <w:pPr>
              <w:pStyle w:val="Default"/>
              <w:jc w:val="center"/>
              <w:rPr>
                <w:rFonts w:ascii="Times New Roman" w:hAnsi="Times New Roman" w:cs="Times New Roman"/>
                <w:sz w:val="21"/>
                <w:szCs w:val="21"/>
              </w:rPr>
            </w:pPr>
            <w:r w:rsidRPr="00A12B55">
              <w:rPr>
                <w:rFonts w:ascii="Times New Roman" w:hAnsi="Times New Roman" w:cs="Times New Roman"/>
                <w:sz w:val="21"/>
                <w:szCs w:val="21"/>
              </w:rPr>
              <w:t>Проверьте кабель нагрузки или попробуйте заменить фитинги</w:t>
            </w:r>
          </w:p>
        </w:tc>
      </w:tr>
      <w:tr w:rsidR="00690C6E" w:rsidRPr="0067799B" w14:paraId="51959712" w14:textId="77777777" w:rsidTr="000B6875">
        <w:trPr>
          <w:trHeight w:val="539"/>
        </w:trPr>
        <w:tc>
          <w:tcPr>
            <w:tcW w:w="568" w:type="dxa"/>
            <w:vAlign w:val="center"/>
          </w:tcPr>
          <w:p w14:paraId="7002A8B1" w14:textId="77777777" w:rsidR="00690C6E" w:rsidRPr="00A12B55" w:rsidRDefault="00690C6E">
            <w:pPr>
              <w:spacing w:line="255" w:lineRule="auto"/>
              <w:jc w:val="center"/>
              <w:rPr>
                <w:rFonts w:ascii="Times New Roman" w:hAnsi="Times New Roman"/>
                <w:lang w:val="ru-RU"/>
              </w:rPr>
            </w:pPr>
          </w:p>
          <w:p w14:paraId="310E6E83" w14:textId="77777777" w:rsidR="00690C6E" w:rsidRPr="00A12B55" w:rsidRDefault="00690C6E">
            <w:pPr>
              <w:spacing w:line="256" w:lineRule="auto"/>
              <w:jc w:val="center"/>
              <w:rPr>
                <w:rFonts w:ascii="Times New Roman" w:hAnsi="Times New Roman"/>
                <w:lang w:val="ru-RU"/>
              </w:rPr>
            </w:pPr>
          </w:p>
          <w:p w14:paraId="11B253C3" w14:textId="77777777" w:rsidR="00690C6E" w:rsidRPr="00A12B55" w:rsidRDefault="00E87943" w:rsidP="00EE5A03">
            <w:pPr>
              <w:pStyle w:val="TableText"/>
              <w:rPr>
                <w:rFonts w:ascii="Times New Roman" w:hAnsi="Times New Roman" w:cs="Times New Roman"/>
              </w:rPr>
            </w:pPr>
            <w:r w:rsidRPr="00A12B55">
              <w:rPr>
                <w:rFonts w:ascii="Times New Roman" w:hAnsi="Times New Roman" w:cs="Times New Roman"/>
              </w:rPr>
              <w:t>2.</w:t>
            </w:r>
          </w:p>
        </w:tc>
        <w:tc>
          <w:tcPr>
            <w:tcW w:w="2693" w:type="dxa"/>
            <w:vAlign w:val="center"/>
          </w:tcPr>
          <w:p w14:paraId="01440DDA" w14:textId="77777777" w:rsidR="00690C6E" w:rsidRPr="00A12B55" w:rsidRDefault="00690C6E">
            <w:pPr>
              <w:spacing w:line="313" w:lineRule="auto"/>
              <w:jc w:val="center"/>
              <w:rPr>
                <w:rFonts w:ascii="Times New Roman" w:hAnsi="Times New Roman"/>
              </w:rPr>
            </w:pPr>
          </w:p>
          <w:p w14:paraId="2AD4058A" w14:textId="77777777" w:rsidR="00690C6E" w:rsidRPr="00A12B55" w:rsidRDefault="00E87943" w:rsidP="00EE5A03">
            <w:pPr>
              <w:pStyle w:val="TableText"/>
              <w:rPr>
                <w:rFonts w:ascii="Times New Roman" w:hAnsi="Times New Roman" w:cs="Times New Roman"/>
              </w:rPr>
            </w:pPr>
            <w:proofErr w:type="spellStart"/>
            <w:r w:rsidRPr="00A12B55">
              <w:rPr>
                <w:rFonts w:ascii="Times New Roman" w:hAnsi="Times New Roman" w:cs="Times New Roman"/>
              </w:rPr>
              <w:t>Сварка</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не</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начинается</w:t>
            </w:r>
            <w:proofErr w:type="spellEnd"/>
          </w:p>
        </w:tc>
        <w:tc>
          <w:tcPr>
            <w:tcW w:w="3686" w:type="dxa"/>
            <w:vAlign w:val="center"/>
          </w:tcPr>
          <w:p w14:paraId="22E55275" w14:textId="77777777" w:rsidR="00BA4ABD" w:rsidRPr="00A12B55" w:rsidRDefault="00BA4ABD" w:rsidP="00BA4ABD">
            <w:pPr>
              <w:pStyle w:val="Default"/>
              <w:jc w:val="center"/>
              <w:rPr>
                <w:rFonts w:ascii="Times New Roman" w:hAnsi="Times New Roman" w:cs="Times New Roman"/>
                <w:sz w:val="21"/>
                <w:szCs w:val="21"/>
              </w:rPr>
            </w:pPr>
            <w:r w:rsidRPr="00A12B55">
              <w:rPr>
                <w:rFonts w:ascii="Times New Roman" w:hAnsi="Times New Roman" w:cs="Times New Roman"/>
                <w:sz w:val="21"/>
                <w:szCs w:val="21"/>
              </w:rPr>
              <w:t xml:space="preserve">Короткое замыкание, </w:t>
            </w:r>
            <w:r w:rsidR="001657CC">
              <w:rPr>
                <w:rFonts w:ascii="Times New Roman" w:hAnsi="Times New Roman" w:cs="Times New Roman"/>
                <w:sz w:val="21"/>
                <w:szCs w:val="21"/>
              </w:rPr>
              <w:t xml:space="preserve">сработала </w:t>
            </w:r>
            <w:r w:rsidRPr="00A12B55">
              <w:rPr>
                <w:rFonts w:ascii="Times New Roman" w:hAnsi="Times New Roman" w:cs="Times New Roman"/>
                <w:sz w:val="21"/>
                <w:szCs w:val="21"/>
              </w:rPr>
              <w:t xml:space="preserve">автоматическая система </w:t>
            </w:r>
          </w:p>
          <w:p w14:paraId="529910E2" w14:textId="77777777" w:rsidR="00690C6E" w:rsidRPr="00A12B55" w:rsidRDefault="00BA4ABD" w:rsidP="00BA4ABD">
            <w:pPr>
              <w:pStyle w:val="TableText"/>
              <w:rPr>
                <w:rFonts w:ascii="Times New Roman" w:hAnsi="Times New Roman" w:cs="Times New Roman"/>
                <w:lang w:val="ru-RU"/>
              </w:rPr>
            </w:pPr>
            <w:r w:rsidRPr="00A12B55">
              <w:rPr>
                <w:rFonts w:ascii="Times New Roman" w:hAnsi="Times New Roman" w:cs="Times New Roman"/>
                <w:lang w:val="ru-RU"/>
              </w:rPr>
              <w:t>защиты</w:t>
            </w:r>
          </w:p>
        </w:tc>
        <w:tc>
          <w:tcPr>
            <w:tcW w:w="2520" w:type="dxa"/>
            <w:vAlign w:val="center"/>
          </w:tcPr>
          <w:p w14:paraId="55297D0A" w14:textId="77777777" w:rsidR="00690C6E" w:rsidRPr="00A12B55" w:rsidRDefault="00690C6E">
            <w:pPr>
              <w:spacing w:line="312" w:lineRule="auto"/>
              <w:jc w:val="center"/>
              <w:rPr>
                <w:rFonts w:ascii="Times New Roman" w:hAnsi="Times New Roman"/>
                <w:lang w:val="ru-RU"/>
              </w:rPr>
            </w:pPr>
          </w:p>
          <w:p w14:paraId="33AEBD01" w14:textId="77777777" w:rsidR="00690C6E" w:rsidRPr="00A12B55" w:rsidRDefault="00690C6E" w:rsidP="00EE5A03">
            <w:pPr>
              <w:pStyle w:val="TableText"/>
              <w:rPr>
                <w:rFonts w:ascii="Times New Roman" w:hAnsi="Times New Roman" w:cs="Times New Roman"/>
                <w:lang w:val="ru-RU"/>
              </w:rPr>
            </w:pPr>
          </w:p>
        </w:tc>
      </w:tr>
      <w:tr w:rsidR="00690C6E" w:rsidRPr="00A12B55" w14:paraId="76D7019B" w14:textId="77777777" w:rsidTr="000B6875">
        <w:trPr>
          <w:trHeight w:val="607"/>
        </w:trPr>
        <w:tc>
          <w:tcPr>
            <w:tcW w:w="568" w:type="dxa"/>
            <w:vAlign w:val="center"/>
          </w:tcPr>
          <w:p w14:paraId="72D160DB" w14:textId="77777777" w:rsidR="00690C6E" w:rsidRPr="00A12B55" w:rsidRDefault="00690C6E">
            <w:pPr>
              <w:spacing w:line="255" w:lineRule="auto"/>
              <w:jc w:val="center"/>
              <w:rPr>
                <w:rFonts w:ascii="Times New Roman" w:hAnsi="Times New Roman"/>
                <w:lang w:val="ru-RU"/>
              </w:rPr>
            </w:pPr>
          </w:p>
          <w:p w14:paraId="657DB129" w14:textId="77777777" w:rsidR="00690C6E" w:rsidRPr="00A12B55" w:rsidRDefault="00690C6E">
            <w:pPr>
              <w:spacing w:line="255" w:lineRule="auto"/>
              <w:jc w:val="center"/>
              <w:rPr>
                <w:rFonts w:ascii="Times New Roman" w:hAnsi="Times New Roman"/>
                <w:lang w:val="ru-RU"/>
              </w:rPr>
            </w:pPr>
          </w:p>
          <w:p w14:paraId="220258A0" w14:textId="77777777" w:rsidR="00690C6E" w:rsidRPr="00A12B55" w:rsidRDefault="00E87943" w:rsidP="00EE5A03">
            <w:pPr>
              <w:pStyle w:val="TableText"/>
              <w:rPr>
                <w:rFonts w:ascii="Times New Roman" w:hAnsi="Times New Roman" w:cs="Times New Roman"/>
              </w:rPr>
            </w:pPr>
            <w:r w:rsidRPr="00A12B55">
              <w:rPr>
                <w:rFonts w:ascii="Times New Roman" w:hAnsi="Times New Roman" w:cs="Times New Roman"/>
              </w:rPr>
              <w:t>3.</w:t>
            </w:r>
          </w:p>
        </w:tc>
        <w:tc>
          <w:tcPr>
            <w:tcW w:w="2693" w:type="dxa"/>
            <w:vAlign w:val="center"/>
          </w:tcPr>
          <w:p w14:paraId="4F0EA6B9" w14:textId="77777777" w:rsidR="00690C6E" w:rsidRPr="00A12B55" w:rsidRDefault="00690C6E">
            <w:pPr>
              <w:spacing w:line="314" w:lineRule="auto"/>
              <w:jc w:val="center"/>
              <w:rPr>
                <w:rFonts w:ascii="Times New Roman" w:hAnsi="Times New Roman"/>
              </w:rPr>
            </w:pPr>
          </w:p>
          <w:p w14:paraId="001EF4AE" w14:textId="77777777" w:rsidR="00690C6E" w:rsidRPr="00A12B55" w:rsidRDefault="00E87943" w:rsidP="00EE5A03">
            <w:pPr>
              <w:pStyle w:val="TableText"/>
              <w:rPr>
                <w:rFonts w:ascii="Times New Roman" w:hAnsi="Times New Roman" w:cs="Times New Roman"/>
              </w:rPr>
            </w:pPr>
            <w:proofErr w:type="spellStart"/>
            <w:r w:rsidRPr="00A12B55">
              <w:rPr>
                <w:rFonts w:ascii="Times New Roman" w:hAnsi="Times New Roman" w:cs="Times New Roman"/>
              </w:rPr>
              <w:t>Вентилятор</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продолжает</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работать</w:t>
            </w:r>
            <w:proofErr w:type="spellEnd"/>
          </w:p>
        </w:tc>
        <w:tc>
          <w:tcPr>
            <w:tcW w:w="3686" w:type="dxa"/>
            <w:vAlign w:val="center"/>
          </w:tcPr>
          <w:p w14:paraId="3E9D7926" w14:textId="77777777" w:rsidR="00690C6E" w:rsidRPr="00A12B55" w:rsidRDefault="00E87943" w:rsidP="00EE5A03">
            <w:pPr>
              <w:pStyle w:val="TableText"/>
              <w:rPr>
                <w:rFonts w:ascii="Times New Roman" w:hAnsi="Times New Roman" w:cs="Times New Roman"/>
              </w:rPr>
            </w:pPr>
            <w:proofErr w:type="spellStart"/>
            <w:r w:rsidRPr="00A12B55">
              <w:rPr>
                <w:rFonts w:ascii="Times New Roman" w:hAnsi="Times New Roman" w:cs="Times New Roman"/>
              </w:rPr>
              <w:t>Температура</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сварки</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слишком</w:t>
            </w:r>
            <w:proofErr w:type="spellEnd"/>
            <w:r w:rsidRPr="00A12B55">
              <w:rPr>
                <w:rFonts w:ascii="Times New Roman" w:hAnsi="Times New Roman" w:cs="Times New Roman"/>
                <w:spacing w:val="-7"/>
              </w:rPr>
              <w:t xml:space="preserve"> </w:t>
            </w:r>
            <w:proofErr w:type="spellStart"/>
            <w:r w:rsidRPr="00A12B55">
              <w:rPr>
                <w:rFonts w:ascii="Times New Roman" w:hAnsi="Times New Roman" w:cs="Times New Roman"/>
                <w:spacing w:val="-7"/>
              </w:rPr>
              <w:t>высокая</w:t>
            </w:r>
            <w:proofErr w:type="spellEnd"/>
            <w:r w:rsidRPr="00A12B55">
              <w:rPr>
                <w:rFonts w:ascii="Times New Roman" w:hAnsi="Times New Roman" w:cs="Times New Roman"/>
                <w:spacing w:val="-7"/>
              </w:rPr>
              <w:t xml:space="preserve"> </w:t>
            </w:r>
          </w:p>
        </w:tc>
        <w:tc>
          <w:tcPr>
            <w:tcW w:w="2520" w:type="dxa"/>
            <w:vAlign w:val="center"/>
          </w:tcPr>
          <w:p w14:paraId="3A3D7AA7" w14:textId="77777777" w:rsidR="00690C6E" w:rsidRPr="00A12B55" w:rsidRDefault="00E87943" w:rsidP="00EE5A03">
            <w:pPr>
              <w:pStyle w:val="TableText"/>
              <w:rPr>
                <w:rFonts w:ascii="Times New Roman" w:hAnsi="Times New Roman" w:cs="Times New Roman"/>
              </w:rPr>
            </w:pPr>
            <w:proofErr w:type="spellStart"/>
            <w:r w:rsidRPr="00A12B55">
              <w:rPr>
                <w:rFonts w:ascii="Times New Roman" w:hAnsi="Times New Roman" w:cs="Times New Roman"/>
              </w:rPr>
              <w:t>Прекратить</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сварку</w:t>
            </w:r>
            <w:proofErr w:type="spellEnd"/>
            <w:r w:rsidRPr="00A12B55">
              <w:rPr>
                <w:rFonts w:ascii="Times New Roman" w:hAnsi="Times New Roman" w:cs="Times New Roman"/>
                <w:spacing w:val="-34"/>
              </w:rPr>
              <w:t xml:space="preserve"> </w:t>
            </w:r>
          </w:p>
          <w:p w14:paraId="63972458" w14:textId="77777777" w:rsidR="00690C6E" w:rsidRPr="00A12B55" w:rsidRDefault="00E87943" w:rsidP="00EE5A03">
            <w:pPr>
              <w:pStyle w:val="TableText"/>
              <w:rPr>
                <w:rFonts w:ascii="Times New Roman" w:hAnsi="Times New Roman" w:cs="Times New Roman"/>
                <w:lang w:val="ru-RU"/>
              </w:rPr>
            </w:pPr>
            <w:proofErr w:type="spellStart"/>
            <w:r w:rsidRPr="00A12B55">
              <w:rPr>
                <w:rFonts w:ascii="Times New Roman" w:hAnsi="Times New Roman" w:cs="Times New Roman"/>
              </w:rPr>
              <w:t>жд</w:t>
            </w:r>
            <w:proofErr w:type="spellEnd"/>
            <w:r w:rsidR="00BA4ABD" w:rsidRPr="00A12B55">
              <w:rPr>
                <w:rFonts w:ascii="Times New Roman" w:hAnsi="Times New Roman" w:cs="Times New Roman"/>
                <w:lang w:val="ru-RU"/>
              </w:rPr>
              <w:t>а</w:t>
            </w:r>
            <w:r w:rsidRPr="00A12B55">
              <w:rPr>
                <w:rFonts w:ascii="Times New Roman" w:hAnsi="Times New Roman" w:cs="Times New Roman"/>
              </w:rPr>
              <w:t>т</w:t>
            </w:r>
            <w:r w:rsidR="00BA4ABD" w:rsidRPr="00A12B55">
              <w:rPr>
                <w:rFonts w:ascii="Times New Roman" w:hAnsi="Times New Roman" w:cs="Times New Roman"/>
                <w:lang w:val="ru-RU"/>
              </w:rPr>
              <w:t>ь</w:t>
            </w:r>
          </w:p>
          <w:p w14:paraId="385A2F57" w14:textId="77777777" w:rsidR="00690C6E" w:rsidRPr="00A12B55" w:rsidRDefault="00E87943" w:rsidP="00EE5A03">
            <w:pPr>
              <w:pStyle w:val="TableText"/>
              <w:rPr>
                <w:rFonts w:ascii="Times New Roman" w:hAnsi="Times New Roman" w:cs="Times New Roman"/>
                <w:lang w:val="ru-RU"/>
              </w:rPr>
            </w:pPr>
            <w:proofErr w:type="spellStart"/>
            <w:r w:rsidRPr="00A12B55">
              <w:rPr>
                <w:rFonts w:ascii="Times New Roman" w:hAnsi="Times New Roman" w:cs="Times New Roman"/>
              </w:rPr>
              <w:t>охлаждени</w:t>
            </w:r>
            <w:proofErr w:type="spellEnd"/>
            <w:r w:rsidR="00BA4ABD" w:rsidRPr="00A12B55">
              <w:rPr>
                <w:rFonts w:ascii="Times New Roman" w:hAnsi="Times New Roman" w:cs="Times New Roman"/>
                <w:lang w:val="ru-RU"/>
              </w:rPr>
              <w:t>я</w:t>
            </w:r>
          </w:p>
        </w:tc>
      </w:tr>
      <w:tr w:rsidR="00690C6E" w:rsidRPr="00A12B55" w14:paraId="516BE519" w14:textId="77777777" w:rsidTr="000B6875">
        <w:trPr>
          <w:trHeight w:val="816"/>
        </w:trPr>
        <w:tc>
          <w:tcPr>
            <w:tcW w:w="568" w:type="dxa"/>
            <w:vAlign w:val="center"/>
          </w:tcPr>
          <w:p w14:paraId="316591D1" w14:textId="77777777" w:rsidR="00690C6E" w:rsidRPr="00A12B55" w:rsidRDefault="00690C6E">
            <w:pPr>
              <w:spacing w:line="337" w:lineRule="auto"/>
              <w:jc w:val="center"/>
              <w:rPr>
                <w:rFonts w:ascii="Times New Roman" w:hAnsi="Times New Roman"/>
              </w:rPr>
            </w:pPr>
          </w:p>
          <w:p w14:paraId="2097D82B" w14:textId="77777777" w:rsidR="00690C6E" w:rsidRPr="00A12B55" w:rsidRDefault="00E87943" w:rsidP="00EE5A03">
            <w:pPr>
              <w:pStyle w:val="TableText"/>
              <w:rPr>
                <w:rFonts w:ascii="Times New Roman" w:hAnsi="Times New Roman" w:cs="Times New Roman"/>
              </w:rPr>
            </w:pPr>
            <w:r w:rsidRPr="00A12B55">
              <w:rPr>
                <w:rFonts w:ascii="Times New Roman" w:hAnsi="Times New Roman" w:cs="Times New Roman"/>
              </w:rPr>
              <w:t>4.</w:t>
            </w:r>
          </w:p>
        </w:tc>
        <w:tc>
          <w:tcPr>
            <w:tcW w:w="2693" w:type="dxa"/>
            <w:vAlign w:val="center"/>
          </w:tcPr>
          <w:p w14:paraId="7C4CA9E8" w14:textId="77777777" w:rsidR="00690C6E" w:rsidRPr="00A12B55" w:rsidRDefault="00BA4ABD" w:rsidP="00EE5A03">
            <w:pPr>
              <w:pStyle w:val="TableText"/>
              <w:rPr>
                <w:rFonts w:ascii="Times New Roman" w:hAnsi="Times New Roman" w:cs="Times New Roman"/>
                <w:lang w:val="ru-RU"/>
              </w:rPr>
            </w:pPr>
            <w:r w:rsidRPr="00A12B55">
              <w:rPr>
                <w:rFonts w:ascii="Times New Roman" w:hAnsi="Times New Roman" w:cs="Times New Roman"/>
                <w:lang w:val="ru-RU"/>
              </w:rPr>
              <w:t>П</w:t>
            </w:r>
            <w:proofErr w:type="spellStart"/>
            <w:r w:rsidRPr="00A12B55">
              <w:rPr>
                <w:rFonts w:ascii="Times New Roman" w:hAnsi="Times New Roman" w:cs="Times New Roman"/>
              </w:rPr>
              <w:t>отеря</w:t>
            </w:r>
            <w:proofErr w:type="spellEnd"/>
            <w:r w:rsidRPr="00A12B55">
              <w:rPr>
                <w:rFonts w:ascii="Times New Roman" w:hAnsi="Times New Roman" w:cs="Times New Roman"/>
              </w:rPr>
              <w:t xml:space="preserve"> </w:t>
            </w:r>
            <w:r w:rsidRPr="00A12B55">
              <w:rPr>
                <w:rFonts w:ascii="Times New Roman" w:hAnsi="Times New Roman" w:cs="Times New Roman"/>
                <w:lang w:val="ru-RU"/>
              </w:rPr>
              <w:t>записей</w:t>
            </w:r>
          </w:p>
        </w:tc>
        <w:tc>
          <w:tcPr>
            <w:tcW w:w="3686" w:type="dxa"/>
            <w:vAlign w:val="center"/>
          </w:tcPr>
          <w:p w14:paraId="241F23A4" w14:textId="77777777" w:rsidR="00690C6E" w:rsidRPr="00A12B55" w:rsidRDefault="00E87943" w:rsidP="00EE5A03">
            <w:pPr>
              <w:pStyle w:val="TableText"/>
              <w:rPr>
                <w:rFonts w:ascii="Times New Roman" w:hAnsi="Times New Roman" w:cs="Times New Roman"/>
                <w:lang w:val="ru-RU"/>
              </w:rPr>
            </w:pPr>
            <w:r w:rsidRPr="00A12B55">
              <w:rPr>
                <w:rFonts w:ascii="Times New Roman" w:hAnsi="Times New Roman" w:cs="Times New Roman"/>
                <w:lang w:val="ru-RU"/>
              </w:rPr>
              <w:t xml:space="preserve">Хранилище заполнено, </w:t>
            </w:r>
          </w:p>
          <w:p w14:paraId="59A715E1" w14:textId="77777777" w:rsidR="00690C6E" w:rsidRPr="00A12B55" w:rsidRDefault="00E87943" w:rsidP="00EE5A03">
            <w:pPr>
              <w:pStyle w:val="TableText"/>
              <w:rPr>
                <w:rFonts w:ascii="Times New Roman" w:hAnsi="Times New Roman" w:cs="Times New Roman"/>
                <w:lang w:val="ru-RU"/>
              </w:rPr>
            </w:pPr>
            <w:r w:rsidRPr="00A12B55">
              <w:rPr>
                <w:rFonts w:ascii="Times New Roman" w:hAnsi="Times New Roman" w:cs="Times New Roman"/>
                <w:lang w:val="ru-RU"/>
              </w:rPr>
              <w:t>данные автоматически</w:t>
            </w:r>
            <w:r w:rsidR="00BA4ABD" w:rsidRPr="00A12B55">
              <w:rPr>
                <w:rFonts w:ascii="Times New Roman" w:hAnsi="Times New Roman" w:cs="Times New Roman"/>
                <w:lang w:val="ru-RU"/>
              </w:rPr>
              <w:t xml:space="preserve"> перезаписываются</w:t>
            </w:r>
          </w:p>
        </w:tc>
        <w:tc>
          <w:tcPr>
            <w:tcW w:w="2520" w:type="dxa"/>
            <w:vAlign w:val="center"/>
          </w:tcPr>
          <w:p w14:paraId="79FF47A1" w14:textId="77777777" w:rsidR="00690C6E" w:rsidRPr="00A12B55" w:rsidRDefault="00BA4ABD" w:rsidP="00EE5A03">
            <w:pPr>
              <w:pStyle w:val="TableText"/>
              <w:rPr>
                <w:rFonts w:ascii="Times New Roman" w:hAnsi="Times New Roman" w:cs="Times New Roman"/>
                <w:lang w:val="ru-RU"/>
              </w:rPr>
            </w:pPr>
            <w:r w:rsidRPr="00A12B55">
              <w:rPr>
                <w:rFonts w:ascii="Times New Roman" w:hAnsi="Times New Roman" w:cs="Times New Roman"/>
                <w:lang w:val="ru-RU"/>
              </w:rPr>
              <w:t>Действий не требуется</w:t>
            </w:r>
          </w:p>
        </w:tc>
      </w:tr>
      <w:tr w:rsidR="00690C6E" w:rsidRPr="0067799B" w14:paraId="471611D8" w14:textId="77777777" w:rsidTr="000B6875">
        <w:trPr>
          <w:trHeight w:val="700"/>
        </w:trPr>
        <w:tc>
          <w:tcPr>
            <w:tcW w:w="568" w:type="dxa"/>
            <w:vAlign w:val="center"/>
          </w:tcPr>
          <w:p w14:paraId="3340C26E" w14:textId="77777777" w:rsidR="00690C6E" w:rsidRPr="00A12B55" w:rsidRDefault="00690C6E">
            <w:pPr>
              <w:spacing w:line="337" w:lineRule="auto"/>
              <w:jc w:val="center"/>
              <w:rPr>
                <w:rFonts w:ascii="Times New Roman" w:hAnsi="Times New Roman"/>
                <w:lang w:val="ru-RU"/>
              </w:rPr>
            </w:pPr>
          </w:p>
          <w:p w14:paraId="566FC156" w14:textId="77777777" w:rsidR="00690C6E" w:rsidRPr="00A12B55" w:rsidRDefault="00E87943" w:rsidP="00EE5A03">
            <w:pPr>
              <w:pStyle w:val="TableText"/>
              <w:rPr>
                <w:rFonts w:ascii="Times New Roman" w:hAnsi="Times New Roman" w:cs="Times New Roman"/>
              </w:rPr>
            </w:pPr>
            <w:r w:rsidRPr="00A12B55">
              <w:rPr>
                <w:rFonts w:ascii="Times New Roman" w:hAnsi="Times New Roman" w:cs="Times New Roman"/>
              </w:rPr>
              <w:t>5.</w:t>
            </w:r>
          </w:p>
        </w:tc>
        <w:tc>
          <w:tcPr>
            <w:tcW w:w="2693" w:type="dxa"/>
            <w:vAlign w:val="center"/>
          </w:tcPr>
          <w:p w14:paraId="1858F61B" w14:textId="77777777" w:rsidR="00690C6E" w:rsidRPr="00A12B55" w:rsidRDefault="00E87943" w:rsidP="00EE5A03">
            <w:pPr>
              <w:pStyle w:val="TableText"/>
              <w:rPr>
                <w:rFonts w:ascii="Times New Roman" w:hAnsi="Times New Roman" w:cs="Times New Roman"/>
              </w:rPr>
            </w:pPr>
            <w:proofErr w:type="spellStart"/>
            <w:r w:rsidRPr="00A12B55">
              <w:rPr>
                <w:rFonts w:ascii="Times New Roman" w:hAnsi="Times New Roman" w:cs="Times New Roman"/>
              </w:rPr>
              <w:t>Невозможно</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сохранить</w:t>
            </w:r>
            <w:proofErr w:type="spellEnd"/>
            <w:r w:rsidRPr="00A12B55">
              <w:rPr>
                <w:rFonts w:ascii="Times New Roman" w:hAnsi="Times New Roman" w:cs="Times New Roman"/>
              </w:rPr>
              <w:t xml:space="preserve"> </w:t>
            </w:r>
            <w:proofErr w:type="spellStart"/>
            <w:r w:rsidRPr="00A12B55">
              <w:rPr>
                <w:rFonts w:ascii="Times New Roman" w:hAnsi="Times New Roman" w:cs="Times New Roman"/>
              </w:rPr>
              <w:t>настройки</w:t>
            </w:r>
            <w:proofErr w:type="spellEnd"/>
          </w:p>
        </w:tc>
        <w:tc>
          <w:tcPr>
            <w:tcW w:w="3686" w:type="dxa"/>
            <w:vAlign w:val="center"/>
          </w:tcPr>
          <w:p w14:paraId="27E638EF" w14:textId="77777777" w:rsidR="00690C6E" w:rsidRPr="00A12B55" w:rsidRDefault="00BA4ABD" w:rsidP="00BA4ABD">
            <w:pPr>
              <w:pStyle w:val="TableText"/>
              <w:rPr>
                <w:rFonts w:ascii="Times New Roman" w:hAnsi="Times New Roman" w:cs="Times New Roman"/>
                <w:lang w:val="ru-RU"/>
              </w:rPr>
            </w:pPr>
            <w:r w:rsidRPr="00A12B55">
              <w:rPr>
                <w:rFonts w:ascii="Times New Roman" w:hAnsi="Times New Roman" w:cs="Times New Roman"/>
                <w:lang w:val="ru-RU"/>
              </w:rPr>
              <w:t>Проблема на материнской плате</w:t>
            </w:r>
          </w:p>
        </w:tc>
        <w:tc>
          <w:tcPr>
            <w:tcW w:w="2520" w:type="dxa"/>
            <w:vAlign w:val="center"/>
          </w:tcPr>
          <w:p w14:paraId="4622FB78" w14:textId="77777777" w:rsidR="00690C6E" w:rsidRPr="00A12B55" w:rsidRDefault="00BA4ABD" w:rsidP="00EE5A03">
            <w:pPr>
              <w:pStyle w:val="TableText"/>
              <w:rPr>
                <w:rFonts w:ascii="Times New Roman" w:hAnsi="Times New Roman" w:cs="Times New Roman"/>
                <w:lang w:val="ru-RU"/>
              </w:rPr>
            </w:pPr>
            <w:r w:rsidRPr="00A12B55">
              <w:rPr>
                <w:rFonts w:ascii="Times New Roman" w:hAnsi="Times New Roman" w:cs="Times New Roman"/>
                <w:lang w:val="ru-RU"/>
              </w:rPr>
              <w:t>Передать аппарат в сервисный центр</w:t>
            </w:r>
            <w:r w:rsidRPr="00A12B55">
              <w:rPr>
                <w:rFonts w:ascii="Times New Roman" w:hAnsi="Times New Roman" w:cs="Times New Roman"/>
                <w:spacing w:val="-2"/>
                <w:lang w:val="ru-RU"/>
              </w:rPr>
              <w:t xml:space="preserve"> </w:t>
            </w:r>
          </w:p>
        </w:tc>
      </w:tr>
      <w:tr w:rsidR="00690C6E" w:rsidRPr="0067799B" w14:paraId="40076CA0" w14:textId="77777777" w:rsidTr="000B6875">
        <w:trPr>
          <w:trHeight w:val="427"/>
        </w:trPr>
        <w:tc>
          <w:tcPr>
            <w:tcW w:w="568" w:type="dxa"/>
          </w:tcPr>
          <w:p w14:paraId="34B770D9" w14:textId="77777777" w:rsidR="00690C6E" w:rsidRPr="00A12B55" w:rsidRDefault="00690C6E">
            <w:pPr>
              <w:spacing w:line="337" w:lineRule="auto"/>
              <w:jc w:val="center"/>
              <w:rPr>
                <w:rFonts w:ascii="Times New Roman" w:hAnsi="Times New Roman"/>
                <w:lang w:val="ru-RU"/>
              </w:rPr>
            </w:pPr>
          </w:p>
          <w:p w14:paraId="7C710574" w14:textId="77777777" w:rsidR="00690C6E" w:rsidRPr="00A12B55" w:rsidRDefault="00E87943">
            <w:pPr>
              <w:spacing w:line="337" w:lineRule="auto"/>
              <w:jc w:val="center"/>
              <w:rPr>
                <w:rFonts w:ascii="Times New Roman" w:hAnsi="Times New Roman"/>
              </w:rPr>
            </w:pPr>
            <w:r w:rsidRPr="00A12B55">
              <w:rPr>
                <w:rFonts w:ascii="Times New Roman" w:hAnsi="Times New Roman"/>
              </w:rPr>
              <w:t>6.</w:t>
            </w:r>
          </w:p>
        </w:tc>
        <w:tc>
          <w:tcPr>
            <w:tcW w:w="2693" w:type="dxa"/>
          </w:tcPr>
          <w:p w14:paraId="16EB1E11" w14:textId="77777777" w:rsidR="00690C6E" w:rsidRPr="00A12B55" w:rsidRDefault="00E87943">
            <w:pPr>
              <w:spacing w:line="337" w:lineRule="auto"/>
              <w:jc w:val="center"/>
              <w:rPr>
                <w:rFonts w:ascii="Times New Roman" w:hAnsi="Times New Roman"/>
              </w:rPr>
            </w:pPr>
            <w:proofErr w:type="spellStart"/>
            <w:r w:rsidRPr="00A12B55">
              <w:rPr>
                <w:rFonts w:ascii="Times New Roman" w:hAnsi="Times New Roman"/>
              </w:rPr>
              <w:t>Запись</w:t>
            </w:r>
            <w:proofErr w:type="spellEnd"/>
            <w:r w:rsidRPr="00A12B55">
              <w:rPr>
                <w:rFonts w:ascii="Times New Roman" w:hAnsi="Times New Roman"/>
              </w:rPr>
              <w:t xml:space="preserve"> </w:t>
            </w:r>
            <w:proofErr w:type="spellStart"/>
            <w:r w:rsidRPr="00A12B55">
              <w:rPr>
                <w:rFonts w:ascii="Times New Roman" w:hAnsi="Times New Roman"/>
              </w:rPr>
              <w:t>ошибки</w:t>
            </w:r>
            <w:proofErr w:type="spellEnd"/>
            <w:r w:rsidRPr="00A12B55">
              <w:rPr>
                <w:rFonts w:ascii="Times New Roman" w:hAnsi="Times New Roman"/>
              </w:rPr>
              <w:t xml:space="preserve"> </w:t>
            </w:r>
            <w:proofErr w:type="spellStart"/>
            <w:r w:rsidRPr="00A12B55">
              <w:rPr>
                <w:rFonts w:ascii="Times New Roman" w:hAnsi="Times New Roman"/>
              </w:rPr>
              <w:t>при</w:t>
            </w:r>
            <w:proofErr w:type="spellEnd"/>
            <w:r w:rsidRPr="00A12B55">
              <w:rPr>
                <w:rFonts w:ascii="Times New Roman" w:hAnsi="Times New Roman"/>
              </w:rPr>
              <w:t xml:space="preserve"> </w:t>
            </w:r>
            <w:proofErr w:type="spellStart"/>
            <w:r w:rsidRPr="00A12B55">
              <w:rPr>
                <w:rFonts w:ascii="Times New Roman" w:hAnsi="Times New Roman"/>
              </w:rPr>
              <w:t>печати</w:t>
            </w:r>
            <w:proofErr w:type="spellEnd"/>
          </w:p>
        </w:tc>
        <w:tc>
          <w:tcPr>
            <w:tcW w:w="3686" w:type="dxa"/>
          </w:tcPr>
          <w:p w14:paraId="54ED2D71" w14:textId="77777777" w:rsidR="00690C6E" w:rsidRPr="00A12B55" w:rsidRDefault="00E87943">
            <w:pPr>
              <w:spacing w:line="337" w:lineRule="auto"/>
              <w:jc w:val="center"/>
              <w:rPr>
                <w:rFonts w:ascii="Times New Roman" w:hAnsi="Times New Roman"/>
              </w:rPr>
            </w:pPr>
            <w:proofErr w:type="spellStart"/>
            <w:r w:rsidRPr="00A12B55">
              <w:rPr>
                <w:rFonts w:ascii="Times New Roman" w:hAnsi="Times New Roman"/>
              </w:rPr>
              <w:t>Сбой</w:t>
            </w:r>
            <w:proofErr w:type="spellEnd"/>
            <w:r w:rsidRPr="00A12B55">
              <w:rPr>
                <w:rFonts w:ascii="Times New Roman" w:hAnsi="Times New Roman"/>
              </w:rPr>
              <w:t xml:space="preserve"> </w:t>
            </w:r>
            <w:proofErr w:type="spellStart"/>
            <w:r w:rsidRPr="00A12B55">
              <w:rPr>
                <w:rFonts w:ascii="Times New Roman" w:hAnsi="Times New Roman"/>
              </w:rPr>
              <w:t>часов</w:t>
            </w:r>
            <w:proofErr w:type="spellEnd"/>
            <w:r w:rsidRPr="00A12B55">
              <w:rPr>
                <w:rFonts w:ascii="Times New Roman" w:hAnsi="Times New Roman"/>
              </w:rPr>
              <w:t xml:space="preserve"> </w:t>
            </w:r>
            <w:proofErr w:type="spellStart"/>
            <w:r w:rsidRPr="00A12B55">
              <w:rPr>
                <w:rFonts w:ascii="Times New Roman" w:hAnsi="Times New Roman"/>
              </w:rPr>
              <w:t>материнской</w:t>
            </w:r>
            <w:proofErr w:type="spellEnd"/>
            <w:r w:rsidRPr="00A12B55">
              <w:rPr>
                <w:rFonts w:ascii="Times New Roman" w:hAnsi="Times New Roman"/>
              </w:rPr>
              <w:t xml:space="preserve"> </w:t>
            </w:r>
            <w:proofErr w:type="spellStart"/>
            <w:r w:rsidRPr="00A12B55">
              <w:rPr>
                <w:rFonts w:ascii="Times New Roman" w:hAnsi="Times New Roman"/>
              </w:rPr>
              <w:t>платы</w:t>
            </w:r>
            <w:proofErr w:type="spellEnd"/>
          </w:p>
        </w:tc>
        <w:tc>
          <w:tcPr>
            <w:tcW w:w="2520" w:type="dxa"/>
          </w:tcPr>
          <w:p w14:paraId="29F53BE4" w14:textId="77777777" w:rsidR="00690C6E" w:rsidRPr="00A12B55" w:rsidRDefault="00BA4ABD">
            <w:pPr>
              <w:spacing w:line="337" w:lineRule="auto"/>
              <w:jc w:val="center"/>
              <w:rPr>
                <w:rFonts w:ascii="Times New Roman" w:hAnsi="Times New Roman"/>
                <w:lang w:val="ru-RU"/>
              </w:rPr>
            </w:pPr>
            <w:r w:rsidRPr="00A12B55">
              <w:rPr>
                <w:rFonts w:ascii="Times New Roman" w:hAnsi="Times New Roman"/>
                <w:lang w:val="ru-RU"/>
              </w:rPr>
              <w:t>Передать аппарат в сервисный центр</w:t>
            </w:r>
          </w:p>
        </w:tc>
      </w:tr>
    </w:tbl>
    <w:p w14:paraId="0C9BA2F5" w14:textId="77777777" w:rsidR="00EE5A03" w:rsidRPr="00A12B55" w:rsidRDefault="00EE5A03">
      <w:pPr>
        <w:pStyle w:val="a3"/>
        <w:spacing w:before="43" w:line="175" w:lineRule="auto"/>
        <w:outlineLvl w:val="0"/>
        <w:rPr>
          <w:rFonts w:ascii="Times New Roman" w:hAnsi="Times New Roman" w:cs="Times New Roman"/>
          <w:b/>
          <w:bCs/>
          <w:color w:val="231F20"/>
          <w:spacing w:val="-5"/>
          <w:lang w:val="ru-RU" w:eastAsia="zh-CN"/>
        </w:rPr>
      </w:pPr>
    </w:p>
    <w:p w14:paraId="1FC94BDE" w14:textId="5D620D75" w:rsidR="00091F2A" w:rsidRDefault="00091F2A" w:rsidP="00091F2A">
      <w:pPr>
        <w:jc w:val="center"/>
      </w:pPr>
      <w:r w:rsidRPr="00EF09FA">
        <w:rPr>
          <w:lang w:val="ru-RU"/>
        </w:rPr>
        <w:t xml:space="preserve"> </w:t>
      </w:r>
      <w:r>
        <w:rPr>
          <w:lang w:val="ru-RU"/>
        </w:rPr>
        <w:t xml:space="preserve">Открытие протокола </w:t>
      </w:r>
      <w:r>
        <w:t>MS OFFICE</w:t>
      </w:r>
      <w:r>
        <w:rPr>
          <w:noProof/>
        </w:rPr>
        <mc:AlternateContent>
          <mc:Choice Requires="wps">
            <w:drawing>
              <wp:anchor distT="0" distB="0" distL="114300" distR="114300" simplePos="0" relativeHeight="251662336" behindDoc="0" locked="0" layoutInCell="1" allowOverlap="1" wp14:anchorId="4796B7BB" wp14:editId="7C135C31">
                <wp:simplePos x="0" y="0"/>
                <wp:positionH relativeFrom="column">
                  <wp:posOffset>663938</wp:posOffset>
                </wp:positionH>
                <wp:positionV relativeFrom="paragraph">
                  <wp:posOffset>659130</wp:posOffset>
                </wp:positionV>
                <wp:extent cx="582567" cy="187325"/>
                <wp:effectExtent l="19050" t="19050" r="27305" b="41275"/>
                <wp:wrapNone/>
                <wp:docPr id="8" name="Стрелка: вправо 8"/>
                <wp:cNvGraphicFramePr/>
                <a:graphic xmlns:a="http://schemas.openxmlformats.org/drawingml/2006/main">
                  <a:graphicData uri="http://schemas.microsoft.com/office/word/2010/wordprocessingShape">
                    <wps:wsp>
                      <wps:cNvSpPr/>
                      <wps:spPr>
                        <a:xfrm flipH="1">
                          <a:off x="0" y="0"/>
                          <a:ext cx="582567" cy="187325"/>
                        </a:xfrm>
                        <a:prstGeom prst="rightArrow">
                          <a:avLst>
                            <a:gd name="adj1" fmla="val 50000"/>
                            <a:gd name="adj2" fmla="val 134261"/>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E3154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8" o:spid="_x0000_s1026" type="#_x0000_t13" style="position:absolute;margin-left:52.3pt;margin-top:51.9pt;width:45.85pt;height:14.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" adj="12275" fillcolor="red" strokecolor="#3a5e21 [1607]" strokeweight="1pt"/>
            </w:pict>
          </mc:Fallback>
        </mc:AlternateContent>
      </w:r>
      <w:r>
        <w:rPr>
          <w:noProof/>
        </w:rPr>
        <mc:AlternateContent>
          <mc:Choice Requires="wps">
            <w:drawing>
              <wp:anchor distT="0" distB="0" distL="114300" distR="114300" simplePos="0" relativeHeight="251661312" behindDoc="0" locked="0" layoutInCell="1" allowOverlap="1" wp14:anchorId="0DC4CD26" wp14:editId="51FEDC55">
                <wp:simplePos x="0" y="0"/>
                <wp:positionH relativeFrom="column">
                  <wp:posOffset>1731101</wp:posOffset>
                </wp:positionH>
                <wp:positionV relativeFrom="paragraph">
                  <wp:posOffset>1377134</wp:posOffset>
                </wp:positionV>
                <wp:extent cx="516890" cy="187325"/>
                <wp:effectExtent l="0" t="114300" r="0" b="79375"/>
                <wp:wrapNone/>
                <wp:docPr id="7" name="Стрелка: вправо 7"/>
                <wp:cNvGraphicFramePr/>
                <a:graphic xmlns:a="http://schemas.openxmlformats.org/drawingml/2006/main">
                  <a:graphicData uri="http://schemas.microsoft.com/office/word/2010/wordprocessingShape">
                    <wps:wsp>
                      <wps:cNvSpPr/>
                      <wps:spPr>
                        <a:xfrm rot="2024168">
                          <a:off x="0" y="0"/>
                          <a:ext cx="516890" cy="187325"/>
                        </a:xfrm>
                        <a:prstGeom prst="rightArrow">
                          <a:avLst>
                            <a:gd name="adj1" fmla="val 50000"/>
                            <a:gd name="adj2" fmla="val 134261"/>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2E671" id="Стрелка: вправо 7" o:spid="_x0000_s1026" type="#_x0000_t13" style="position:absolute;margin-left:136.3pt;margin-top:108.45pt;width:40.7pt;height:14.75pt;rotation:2210931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" adj="11090" fillcolor="red" strokecolor="#3a5e21 [1607]" strokeweight="1pt"/>
            </w:pict>
          </mc:Fallback>
        </mc:AlternateContent>
      </w:r>
      <w:r>
        <w:rPr>
          <w:noProof/>
        </w:rPr>
        <mc:AlternateContent>
          <mc:Choice Requires="wps">
            <w:drawing>
              <wp:anchor distT="0" distB="0" distL="114300" distR="114300" simplePos="0" relativeHeight="251660288" behindDoc="0" locked="0" layoutInCell="1" allowOverlap="1" wp14:anchorId="39578531" wp14:editId="6D9D7A3F">
                <wp:simplePos x="0" y="0"/>
                <wp:positionH relativeFrom="column">
                  <wp:posOffset>3152140</wp:posOffset>
                </wp:positionH>
                <wp:positionV relativeFrom="paragraph">
                  <wp:posOffset>305525</wp:posOffset>
                </wp:positionV>
                <wp:extent cx="516890" cy="187325"/>
                <wp:effectExtent l="0" t="19050" r="35560" b="41275"/>
                <wp:wrapNone/>
                <wp:docPr id="6" name="Стрелка: вправо 6"/>
                <wp:cNvGraphicFramePr/>
                <a:graphic xmlns:a="http://schemas.openxmlformats.org/drawingml/2006/main">
                  <a:graphicData uri="http://schemas.microsoft.com/office/word/2010/wordprocessingShape">
                    <wps:wsp>
                      <wps:cNvSpPr/>
                      <wps:spPr>
                        <a:xfrm>
                          <a:off x="0" y="0"/>
                          <a:ext cx="516890" cy="187325"/>
                        </a:xfrm>
                        <a:prstGeom prst="rightArrow">
                          <a:avLst>
                            <a:gd name="adj1" fmla="val 50000"/>
                            <a:gd name="adj2" fmla="val 134261"/>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DCEEBB" id="Стрелка: вправо 6" o:spid="_x0000_s1026" type="#_x0000_t13" style="position:absolute;margin-left:248.2pt;margin-top:24.05pt;width:40.7pt;height:14.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" adj="11090" fillcolor="red" strokecolor="#3a5e21 [1607]" strokeweight="1pt"/>
            </w:pict>
          </mc:Fallback>
        </mc:AlternateContent>
      </w:r>
      <w:r w:rsidRPr="00D25622">
        <w:rPr>
          <w:noProof/>
        </w:rPr>
        <w:drawing>
          <wp:inline distT="0" distB="0" distL="0" distR="0" wp14:anchorId="4D67ADBC" wp14:editId="1D80E00A">
            <wp:extent cx="5940425" cy="387223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3872230"/>
                    </a:xfrm>
                    <a:prstGeom prst="rect">
                      <a:avLst/>
                    </a:prstGeom>
                  </pic:spPr>
                </pic:pic>
              </a:graphicData>
            </a:graphic>
          </wp:inline>
        </w:drawing>
      </w:r>
    </w:p>
    <w:p w14:paraId="0870400B" w14:textId="77777777" w:rsidR="00091F2A" w:rsidRDefault="00091F2A" w:rsidP="00091F2A"/>
    <w:p w14:paraId="5555A8E8" w14:textId="77777777" w:rsidR="00091F2A" w:rsidRDefault="00091F2A" w:rsidP="00091F2A">
      <w:r w:rsidRPr="00D25622">
        <w:rPr>
          <w:noProof/>
        </w:rPr>
        <w:drawing>
          <wp:inline distT="0" distB="0" distL="0" distR="0" wp14:anchorId="741F91D5" wp14:editId="7A2A8D0A">
            <wp:extent cx="6390005" cy="15843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0005" cy="1584325"/>
                    </a:xfrm>
                    <a:prstGeom prst="rect">
                      <a:avLst/>
                    </a:prstGeom>
                  </pic:spPr>
                </pic:pic>
              </a:graphicData>
            </a:graphic>
          </wp:inline>
        </w:drawing>
      </w:r>
    </w:p>
    <w:p w14:paraId="523DADFD" w14:textId="77777777" w:rsidR="00091F2A" w:rsidRDefault="00091F2A" w:rsidP="00091F2A">
      <w:r>
        <w:rPr>
          <w:noProof/>
        </w:rPr>
        <w:lastRenderedPageBreak/>
        <mc:AlternateContent>
          <mc:Choice Requires="wps">
            <w:drawing>
              <wp:anchor distT="0" distB="0" distL="114300" distR="114300" simplePos="0" relativeHeight="251663360" behindDoc="0" locked="0" layoutInCell="1" allowOverlap="1" wp14:anchorId="4D71B1CB" wp14:editId="1DBE87A6">
                <wp:simplePos x="0" y="0"/>
                <wp:positionH relativeFrom="column">
                  <wp:posOffset>1893842</wp:posOffset>
                </wp:positionH>
                <wp:positionV relativeFrom="paragraph">
                  <wp:posOffset>1281158</wp:posOffset>
                </wp:positionV>
                <wp:extent cx="516890" cy="187325"/>
                <wp:effectExtent l="19050" t="19050" r="16510" b="41275"/>
                <wp:wrapNone/>
                <wp:docPr id="9" name="Стрелка: вправо 9"/>
                <wp:cNvGraphicFramePr/>
                <a:graphic xmlns:a="http://schemas.openxmlformats.org/drawingml/2006/main">
                  <a:graphicData uri="http://schemas.microsoft.com/office/word/2010/wordprocessingShape">
                    <wps:wsp>
                      <wps:cNvSpPr/>
                      <wps:spPr>
                        <a:xfrm rot="10800000">
                          <a:off x="0" y="0"/>
                          <a:ext cx="516890" cy="187325"/>
                        </a:xfrm>
                        <a:prstGeom prst="rightArrow">
                          <a:avLst>
                            <a:gd name="adj1" fmla="val 50000"/>
                            <a:gd name="adj2" fmla="val 134261"/>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7D91C9" id="Стрелка: вправо 9" o:spid="_x0000_s1026" type="#_x0000_t13" style="position:absolute;margin-left:149.1pt;margin-top:100.9pt;width:40.7pt;height:14.75pt;rotation:180;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" adj="11090" fillcolor="red" strokecolor="#3a5e21 [1607]" strokeweight="1pt"/>
            </w:pict>
          </mc:Fallback>
        </mc:AlternateContent>
      </w:r>
      <w:r w:rsidRPr="00D25622">
        <w:rPr>
          <w:noProof/>
        </w:rPr>
        <w:drawing>
          <wp:inline distT="0" distB="0" distL="0" distR="0" wp14:anchorId="3166A90C" wp14:editId="4A6FFE9C">
            <wp:extent cx="2065452" cy="21031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069756" cy="2107502"/>
                    </a:xfrm>
                    <a:prstGeom prst="rect">
                      <a:avLst/>
                    </a:prstGeom>
                  </pic:spPr>
                </pic:pic>
              </a:graphicData>
            </a:graphic>
          </wp:inline>
        </w:drawing>
      </w:r>
    </w:p>
    <w:p w14:paraId="2348975B" w14:textId="77777777" w:rsidR="00091F2A" w:rsidRDefault="00091F2A" w:rsidP="00091F2A"/>
    <w:p w14:paraId="32E34CBC" w14:textId="77777777" w:rsidR="00091F2A" w:rsidRDefault="00091F2A" w:rsidP="00091F2A"/>
    <w:p w14:paraId="5503977F" w14:textId="77777777" w:rsidR="00091F2A" w:rsidRDefault="00091F2A" w:rsidP="00091F2A"/>
    <w:p w14:paraId="05D7BCC1" w14:textId="77777777" w:rsidR="00091F2A" w:rsidRDefault="00091F2A" w:rsidP="00091F2A"/>
    <w:p w14:paraId="4070F4E1" w14:textId="77777777" w:rsidR="00091F2A" w:rsidRDefault="00091F2A" w:rsidP="00091F2A"/>
    <w:p w14:paraId="486F417E" w14:textId="77777777" w:rsidR="00091F2A" w:rsidRDefault="00091F2A" w:rsidP="00091F2A">
      <w:r>
        <w:rPr>
          <w:noProof/>
        </w:rPr>
        <mc:AlternateContent>
          <mc:Choice Requires="wps">
            <w:drawing>
              <wp:anchor distT="0" distB="0" distL="114300" distR="114300" simplePos="0" relativeHeight="251665408" behindDoc="0" locked="0" layoutInCell="1" allowOverlap="1" wp14:anchorId="45878AED" wp14:editId="7BE98148">
                <wp:simplePos x="0" y="0"/>
                <wp:positionH relativeFrom="column">
                  <wp:posOffset>-287383</wp:posOffset>
                </wp:positionH>
                <wp:positionV relativeFrom="paragraph">
                  <wp:posOffset>630192</wp:posOffset>
                </wp:positionV>
                <wp:extent cx="516890" cy="187325"/>
                <wp:effectExtent l="0" t="19050" r="35560" b="41275"/>
                <wp:wrapNone/>
                <wp:docPr id="11" name="Стрелка: вправо 11"/>
                <wp:cNvGraphicFramePr/>
                <a:graphic xmlns:a="http://schemas.openxmlformats.org/drawingml/2006/main">
                  <a:graphicData uri="http://schemas.microsoft.com/office/word/2010/wordprocessingShape">
                    <wps:wsp>
                      <wps:cNvSpPr/>
                      <wps:spPr>
                        <a:xfrm>
                          <a:off x="0" y="0"/>
                          <a:ext cx="516890" cy="187325"/>
                        </a:xfrm>
                        <a:prstGeom prst="rightArrow">
                          <a:avLst>
                            <a:gd name="adj1" fmla="val 50000"/>
                            <a:gd name="adj2" fmla="val 134261"/>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86334B" id="Стрелка: вправо 11" o:spid="_x0000_s1026" type="#_x0000_t13" style="position:absolute;margin-left:-22.65pt;margin-top:49.6pt;width:40.7pt;height:14.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" adj="11090" fillcolor="red" strokecolor="#3a5e21 [1607]" strokeweight="1pt"/>
            </w:pict>
          </mc:Fallback>
        </mc:AlternateContent>
      </w:r>
      <w:r>
        <w:rPr>
          <w:noProof/>
        </w:rPr>
        <mc:AlternateContent>
          <mc:Choice Requires="wps">
            <w:drawing>
              <wp:anchor distT="0" distB="0" distL="114300" distR="114300" simplePos="0" relativeHeight="251664384" behindDoc="0" locked="0" layoutInCell="1" allowOverlap="1" wp14:anchorId="4811A988" wp14:editId="68A1A257">
                <wp:simplePos x="0" y="0"/>
                <wp:positionH relativeFrom="column">
                  <wp:posOffset>3754710</wp:posOffset>
                </wp:positionH>
                <wp:positionV relativeFrom="paragraph">
                  <wp:posOffset>2446246</wp:posOffset>
                </wp:positionV>
                <wp:extent cx="516890" cy="187325"/>
                <wp:effectExtent l="12382" t="6668" r="28893" b="28892"/>
                <wp:wrapNone/>
                <wp:docPr id="10" name="Стрелка: вправо 10"/>
                <wp:cNvGraphicFramePr/>
                <a:graphic xmlns:a="http://schemas.openxmlformats.org/drawingml/2006/main">
                  <a:graphicData uri="http://schemas.microsoft.com/office/word/2010/wordprocessingShape">
                    <wps:wsp>
                      <wps:cNvSpPr/>
                      <wps:spPr>
                        <a:xfrm rot="5400000">
                          <a:off x="0" y="0"/>
                          <a:ext cx="516890" cy="187325"/>
                        </a:xfrm>
                        <a:prstGeom prst="rightArrow">
                          <a:avLst>
                            <a:gd name="adj1" fmla="val 50000"/>
                            <a:gd name="adj2" fmla="val 134261"/>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14F7958" id="Стрелка: вправо 10" o:spid="_x0000_s1026" type="#_x0000_t13" style="position:absolute;margin-left:295.65pt;margin-top:192.6pt;width:40.7pt;height:14.75pt;rotation:90;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" adj="11090" fillcolor="red" strokecolor="#3a5e21 [1607]" strokeweight="1pt"/>
            </w:pict>
          </mc:Fallback>
        </mc:AlternateContent>
      </w:r>
      <w:r w:rsidRPr="00D25622">
        <w:rPr>
          <w:noProof/>
        </w:rPr>
        <w:drawing>
          <wp:inline distT="0" distB="0" distL="0" distR="0" wp14:anchorId="1BDDDEF1" wp14:editId="29BE7647">
            <wp:extent cx="6390005" cy="32461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0005" cy="3246120"/>
                    </a:xfrm>
                    <a:prstGeom prst="rect">
                      <a:avLst/>
                    </a:prstGeom>
                  </pic:spPr>
                </pic:pic>
              </a:graphicData>
            </a:graphic>
          </wp:inline>
        </w:drawing>
      </w:r>
    </w:p>
    <w:p w14:paraId="6F304BDF" w14:textId="77777777" w:rsidR="00091F2A" w:rsidRDefault="00091F2A" w:rsidP="00091F2A">
      <w:r>
        <w:rPr>
          <w:noProof/>
        </w:rPr>
        <mc:AlternateContent>
          <mc:Choice Requires="wps">
            <w:drawing>
              <wp:anchor distT="0" distB="0" distL="114300" distR="114300" simplePos="0" relativeHeight="251666432" behindDoc="0" locked="0" layoutInCell="1" allowOverlap="1" wp14:anchorId="0ACC5A83" wp14:editId="5CB90976">
                <wp:simplePos x="0" y="0"/>
                <wp:positionH relativeFrom="column">
                  <wp:posOffset>-419100</wp:posOffset>
                </wp:positionH>
                <wp:positionV relativeFrom="paragraph">
                  <wp:posOffset>313962</wp:posOffset>
                </wp:positionV>
                <wp:extent cx="516890" cy="187325"/>
                <wp:effectExtent l="0" t="19050" r="35560" b="41275"/>
                <wp:wrapNone/>
                <wp:docPr id="12" name="Стрелка: вправо 12"/>
                <wp:cNvGraphicFramePr/>
                <a:graphic xmlns:a="http://schemas.openxmlformats.org/drawingml/2006/main">
                  <a:graphicData uri="http://schemas.microsoft.com/office/word/2010/wordprocessingShape">
                    <wps:wsp>
                      <wps:cNvSpPr/>
                      <wps:spPr>
                        <a:xfrm>
                          <a:off x="0" y="0"/>
                          <a:ext cx="516890" cy="187325"/>
                        </a:xfrm>
                        <a:prstGeom prst="rightArrow">
                          <a:avLst>
                            <a:gd name="adj1" fmla="val 50000"/>
                            <a:gd name="adj2" fmla="val 134261"/>
                          </a:avLst>
                        </a:prstGeom>
                        <a:solidFill>
                          <a:srgbClr val="FF0000"/>
                        </a:solidFill>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555465C" id="Стрелка: вправо 12" o:spid="_x0000_s1026" type="#_x0000_t13" style="position:absolute;margin-left:-33pt;margin-top:24.7pt;width:40.7pt;height:14.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" adj="11090" fillcolor="red" strokecolor="#3a5e21 [1607]" strokeweight="1pt"/>
            </w:pict>
          </mc:Fallback>
        </mc:AlternateContent>
      </w:r>
    </w:p>
    <w:p w14:paraId="2ADBA6B2" w14:textId="77777777" w:rsidR="00091F2A" w:rsidRDefault="00091F2A" w:rsidP="00091F2A">
      <w:r w:rsidRPr="00D25622">
        <w:rPr>
          <w:noProof/>
        </w:rPr>
        <w:lastRenderedPageBreak/>
        <w:drawing>
          <wp:inline distT="0" distB="0" distL="0" distR="0" wp14:anchorId="41ACE4B6" wp14:editId="20CEE2BA">
            <wp:extent cx="1815563" cy="3810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18451" cy="3816061"/>
                    </a:xfrm>
                    <a:prstGeom prst="rect">
                      <a:avLst/>
                    </a:prstGeom>
                  </pic:spPr>
                </pic:pic>
              </a:graphicData>
            </a:graphic>
          </wp:inline>
        </w:drawing>
      </w:r>
    </w:p>
    <w:p w14:paraId="51D68A18" w14:textId="77777777" w:rsidR="00091F2A" w:rsidRPr="00091F2A" w:rsidRDefault="00091F2A">
      <w:pPr>
        <w:pStyle w:val="a3"/>
        <w:spacing w:before="43" w:line="175" w:lineRule="auto"/>
        <w:outlineLvl w:val="0"/>
        <w:rPr>
          <w:rFonts w:ascii="Times New Roman" w:hAnsi="Times New Roman" w:cs="Times New Roman"/>
          <w:b/>
          <w:bCs/>
          <w:color w:val="231F20"/>
          <w:spacing w:val="-5"/>
          <w:lang w:eastAsia="zh-CN"/>
        </w:rPr>
      </w:pPr>
    </w:p>
    <w:p w14:paraId="3E0FACE1" w14:textId="77777777" w:rsidR="00EE5A03" w:rsidRPr="00A12B55" w:rsidRDefault="00EE5A03">
      <w:pPr>
        <w:pStyle w:val="a3"/>
        <w:spacing w:before="43" w:line="175" w:lineRule="auto"/>
        <w:outlineLvl w:val="0"/>
        <w:rPr>
          <w:rFonts w:ascii="Times New Roman" w:hAnsi="Times New Roman" w:cs="Times New Roman"/>
          <w:b/>
          <w:bCs/>
          <w:color w:val="231F20"/>
          <w:spacing w:val="-5"/>
          <w:lang w:val="ru-RU" w:eastAsia="zh-CN"/>
        </w:rPr>
      </w:pPr>
    </w:p>
    <w:sectPr w:rsidR="00EE5A03" w:rsidRPr="00A12B55" w:rsidSect="00626DB1">
      <w:footerReference w:type="default" r:id="rId16"/>
      <w:pgSz w:w="11906" w:h="16838"/>
      <w:pgMar w:top="1431" w:right="1335" w:bottom="957" w:left="1452"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77918" w14:textId="77777777" w:rsidR="00B03C91" w:rsidRDefault="00B03C91">
      <w:r>
        <w:separator/>
      </w:r>
    </w:p>
  </w:endnote>
  <w:endnote w:type="continuationSeparator" w:id="0">
    <w:p w14:paraId="16846247" w14:textId="77777777" w:rsidR="00B03C91" w:rsidRDefault="00B03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altName w:val="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7416754"/>
      <w:docPartObj>
        <w:docPartGallery w:val="Page Numbers (Bottom of Page)"/>
        <w:docPartUnique/>
      </w:docPartObj>
    </w:sdtPr>
    <w:sdtContent>
      <w:p w14:paraId="1AC2E1F5" w14:textId="77777777" w:rsidR="00B80569" w:rsidRDefault="00B80569">
        <w:pPr>
          <w:pStyle w:val="a4"/>
          <w:jc w:val="center"/>
        </w:pPr>
        <w:r>
          <w:fldChar w:fldCharType="begin"/>
        </w:r>
        <w:r>
          <w:instrText>PAGE   \* MERGEFORMAT</w:instrText>
        </w:r>
        <w:r>
          <w:fldChar w:fldCharType="separate"/>
        </w:r>
        <w:r>
          <w:rPr>
            <w:lang w:val="ru-RU"/>
          </w:rPr>
          <w:t>2</w:t>
        </w:r>
        <w:r>
          <w:fldChar w:fldCharType="end"/>
        </w:r>
      </w:p>
    </w:sdtContent>
  </w:sdt>
  <w:p w14:paraId="41632EAC" w14:textId="77777777" w:rsidR="00690C6E" w:rsidRDefault="00690C6E">
    <w:pPr>
      <w:spacing w:line="176" w:lineRule="auto"/>
      <w:ind w:left="4054"/>
      <w:rPr>
        <w:rFonts w:ascii="Microsoft YaHei" w:eastAsia="Microsoft YaHei" w:hAnsi="Microsoft YaHei" w:cs="Microsoft YaHe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D65F9" w14:textId="77777777" w:rsidR="00B03C91" w:rsidRDefault="00B03C91">
      <w:r>
        <w:separator/>
      </w:r>
    </w:p>
  </w:footnote>
  <w:footnote w:type="continuationSeparator" w:id="0">
    <w:p w14:paraId="05915FB4" w14:textId="77777777" w:rsidR="00B03C91" w:rsidRDefault="00B03C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C37903"/>
    <w:multiLevelType w:val="singleLevel"/>
    <w:tmpl w:val="92C37903"/>
    <w:lvl w:ilvl="0">
      <w:start w:val="1"/>
      <w:numFmt w:val="decimal"/>
      <w:lvlText w:val="%1."/>
      <w:lvlJc w:val="left"/>
      <w:pPr>
        <w:tabs>
          <w:tab w:val="left" w:pos="312"/>
        </w:tabs>
      </w:pPr>
    </w:lvl>
  </w:abstractNum>
  <w:abstractNum w:abstractNumId="1" w15:restartNumberingAfterBreak="0">
    <w:nsid w:val="B3AC7819"/>
    <w:multiLevelType w:val="singleLevel"/>
    <w:tmpl w:val="B3AC7819"/>
    <w:lvl w:ilvl="0">
      <w:start w:val="6"/>
      <w:numFmt w:val="chineseCounting"/>
      <w:suff w:val="space"/>
      <w:lvlText w:val="%1."/>
      <w:lvlJc w:val="left"/>
      <w:rPr>
        <w:rFonts w:hint="eastAsia"/>
      </w:rPr>
    </w:lvl>
  </w:abstractNum>
  <w:abstractNum w:abstractNumId="2" w15:restartNumberingAfterBreak="0">
    <w:nsid w:val="0B8F293F"/>
    <w:multiLevelType w:val="hybridMultilevel"/>
    <w:tmpl w:val="8F3C8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C521E8"/>
    <w:multiLevelType w:val="hybridMultilevel"/>
    <w:tmpl w:val="D526C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848176E"/>
    <w:multiLevelType w:val="multilevel"/>
    <w:tmpl w:val="1FC40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72253B"/>
    <w:multiLevelType w:val="hybridMultilevel"/>
    <w:tmpl w:val="14463732"/>
    <w:lvl w:ilvl="0" w:tplc="04190001">
      <w:start w:val="1"/>
      <w:numFmt w:val="bullet"/>
      <w:lvlText w:val=""/>
      <w:lvlJc w:val="left"/>
      <w:pPr>
        <w:ind w:left="736" w:hanging="360"/>
      </w:pPr>
      <w:rPr>
        <w:rFonts w:ascii="Symbol" w:hAnsi="Symbol" w:hint="default"/>
      </w:rPr>
    </w:lvl>
    <w:lvl w:ilvl="1" w:tplc="04190003" w:tentative="1">
      <w:start w:val="1"/>
      <w:numFmt w:val="bullet"/>
      <w:lvlText w:val="o"/>
      <w:lvlJc w:val="left"/>
      <w:pPr>
        <w:ind w:left="1456" w:hanging="360"/>
      </w:pPr>
      <w:rPr>
        <w:rFonts w:ascii="Courier New" w:hAnsi="Courier New" w:cs="Courier New" w:hint="default"/>
      </w:rPr>
    </w:lvl>
    <w:lvl w:ilvl="2" w:tplc="04190005" w:tentative="1">
      <w:start w:val="1"/>
      <w:numFmt w:val="bullet"/>
      <w:lvlText w:val=""/>
      <w:lvlJc w:val="left"/>
      <w:pPr>
        <w:ind w:left="2176" w:hanging="360"/>
      </w:pPr>
      <w:rPr>
        <w:rFonts w:ascii="Wingdings" w:hAnsi="Wingdings" w:hint="default"/>
      </w:rPr>
    </w:lvl>
    <w:lvl w:ilvl="3" w:tplc="04190001" w:tentative="1">
      <w:start w:val="1"/>
      <w:numFmt w:val="bullet"/>
      <w:lvlText w:val=""/>
      <w:lvlJc w:val="left"/>
      <w:pPr>
        <w:ind w:left="2896" w:hanging="360"/>
      </w:pPr>
      <w:rPr>
        <w:rFonts w:ascii="Symbol" w:hAnsi="Symbol" w:hint="default"/>
      </w:rPr>
    </w:lvl>
    <w:lvl w:ilvl="4" w:tplc="04190003" w:tentative="1">
      <w:start w:val="1"/>
      <w:numFmt w:val="bullet"/>
      <w:lvlText w:val="o"/>
      <w:lvlJc w:val="left"/>
      <w:pPr>
        <w:ind w:left="3616" w:hanging="360"/>
      </w:pPr>
      <w:rPr>
        <w:rFonts w:ascii="Courier New" w:hAnsi="Courier New" w:cs="Courier New" w:hint="default"/>
      </w:rPr>
    </w:lvl>
    <w:lvl w:ilvl="5" w:tplc="04190005" w:tentative="1">
      <w:start w:val="1"/>
      <w:numFmt w:val="bullet"/>
      <w:lvlText w:val=""/>
      <w:lvlJc w:val="left"/>
      <w:pPr>
        <w:ind w:left="4336" w:hanging="360"/>
      </w:pPr>
      <w:rPr>
        <w:rFonts w:ascii="Wingdings" w:hAnsi="Wingdings" w:hint="default"/>
      </w:rPr>
    </w:lvl>
    <w:lvl w:ilvl="6" w:tplc="04190001" w:tentative="1">
      <w:start w:val="1"/>
      <w:numFmt w:val="bullet"/>
      <w:lvlText w:val=""/>
      <w:lvlJc w:val="left"/>
      <w:pPr>
        <w:ind w:left="5056" w:hanging="360"/>
      </w:pPr>
      <w:rPr>
        <w:rFonts w:ascii="Symbol" w:hAnsi="Symbol" w:hint="default"/>
      </w:rPr>
    </w:lvl>
    <w:lvl w:ilvl="7" w:tplc="04190003" w:tentative="1">
      <w:start w:val="1"/>
      <w:numFmt w:val="bullet"/>
      <w:lvlText w:val="o"/>
      <w:lvlJc w:val="left"/>
      <w:pPr>
        <w:ind w:left="5776" w:hanging="360"/>
      </w:pPr>
      <w:rPr>
        <w:rFonts w:ascii="Courier New" w:hAnsi="Courier New" w:cs="Courier New" w:hint="default"/>
      </w:rPr>
    </w:lvl>
    <w:lvl w:ilvl="8" w:tplc="04190005" w:tentative="1">
      <w:start w:val="1"/>
      <w:numFmt w:val="bullet"/>
      <w:lvlText w:val=""/>
      <w:lvlJc w:val="left"/>
      <w:pPr>
        <w:ind w:left="6496" w:hanging="360"/>
      </w:pPr>
      <w:rPr>
        <w:rFonts w:ascii="Wingdings" w:hAnsi="Wingdings" w:hint="default"/>
      </w:rPr>
    </w:lvl>
  </w:abstractNum>
  <w:num w:numId="1" w16cid:durableId="1550189874">
    <w:abstractNumId w:val="0"/>
  </w:num>
  <w:num w:numId="2" w16cid:durableId="709888289">
    <w:abstractNumId w:val="1"/>
  </w:num>
  <w:num w:numId="3" w16cid:durableId="523325189">
    <w:abstractNumId w:val="2"/>
  </w:num>
  <w:num w:numId="4" w16cid:durableId="980160362">
    <w:abstractNumId w:val="4"/>
  </w:num>
  <w:num w:numId="5" w16cid:durableId="605504747">
    <w:abstractNumId w:val="3"/>
  </w:num>
  <w:num w:numId="6" w16cid:durableId="4775029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jliNmQxMWJmMTQzM2EyODA5MThlYTkxM2Y1OTNkYzUifQ=="/>
  </w:docVars>
  <w:rsids>
    <w:rsidRoot w:val="5EC2265C"/>
    <w:rsid w:val="00091F2A"/>
    <w:rsid w:val="000B6875"/>
    <w:rsid w:val="000D392C"/>
    <w:rsid w:val="00112762"/>
    <w:rsid w:val="001657CC"/>
    <w:rsid w:val="00186EEA"/>
    <w:rsid w:val="00242D03"/>
    <w:rsid w:val="002F10B6"/>
    <w:rsid w:val="00345C52"/>
    <w:rsid w:val="0038725A"/>
    <w:rsid w:val="003F26A4"/>
    <w:rsid w:val="004270AE"/>
    <w:rsid w:val="00474233"/>
    <w:rsid w:val="005A7C21"/>
    <w:rsid w:val="006211CF"/>
    <w:rsid w:val="00626DB1"/>
    <w:rsid w:val="0067799B"/>
    <w:rsid w:val="00690C6E"/>
    <w:rsid w:val="00770E93"/>
    <w:rsid w:val="00782FAB"/>
    <w:rsid w:val="008435CF"/>
    <w:rsid w:val="008761D4"/>
    <w:rsid w:val="008D3020"/>
    <w:rsid w:val="008E7910"/>
    <w:rsid w:val="00A12B55"/>
    <w:rsid w:val="00A25DBA"/>
    <w:rsid w:val="00A65D9F"/>
    <w:rsid w:val="00A676C9"/>
    <w:rsid w:val="00AA30C6"/>
    <w:rsid w:val="00B03C91"/>
    <w:rsid w:val="00B07A67"/>
    <w:rsid w:val="00B80569"/>
    <w:rsid w:val="00BA4ABD"/>
    <w:rsid w:val="00BE2174"/>
    <w:rsid w:val="00C01925"/>
    <w:rsid w:val="00C8338B"/>
    <w:rsid w:val="00C975C7"/>
    <w:rsid w:val="00CA03DC"/>
    <w:rsid w:val="00CB40BD"/>
    <w:rsid w:val="00D02169"/>
    <w:rsid w:val="00D05F42"/>
    <w:rsid w:val="00D91E06"/>
    <w:rsid w:val="00DA5F72"/>
    <w:rsid w:val="00DB6DED"/>
    <w:rsid w:val="00E7119F"/>
    <w:rsid w:val="00E87943"/>
    <w:rsid w:val="00EE4D06"/>
    <w:rsid w:val="00EE5A03"/>
    <w:rsid w:val="00EF09FA"/>
    <w:rsid w:val="00F254ED"/>
    <w:rsid w:val="00F306E4"/>
    <w:rsid w:val="00F63AA8"/>
    <w:rsid w:val="00F66A66"/>
    <w:rsid w:val="00F73EA2"/>
    <w:rsid w:val="00F833CD"/>
    <w:rsid w:val="00F94CEE"/>
    <w:rsid w:val="152D59DE"/>
    <w:rsid w:val="1C88197C"/>
    <w:rsid w:val="296B4EC5"/>
    <w:rsid w:val="32A07E9E"/>
    <w:rsid w:val="5EC2265C"/>
    <w:rsid w:val="603D6C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85ACA8B"/>
  <w15:docId w15:val="{0944A5CC-2F54-479D-87E1-0C865D2FB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 w:eastAsia="ru" w:bidi="ru"/>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Times New Roman"/>
      <w:snapToGrid w:val="0"/>
      <w:color w:val="000000"/>
      <w:sz w:val="21"/>
      <w:szCs w:val="21"/>
      <w:lang w:val="en-US"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Microsoft YaHei" w:eastAsia="Microsoft YaHei" w:hAnsi="Microsoft YaHei" w:cs="Microsoft YaHei"/>
      <w:sz w:val="24"/>
      <w:szCs w:val="24"/>
    </w:rPr>
  </w:style>
  <w:style w:type="paragraph" w:styleId="a4">
    <w:name w:val="footer"/>
    <w:basedOn w:val="a"/>
    <w:link w:val="a5"/>
    <w:uiPriority w:val="99"/>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a"/>
    <w:autoRedefine/>
    <w:semiHidden/>
    <w:qFormat/>
    <w:rsid w:val="00EE5A03"/>
    <w:pPr>
      <w:spacing w:before="90" w:line="171" w:lineRule="auto"/>
      <w:jc w:val="center"/>
    </w:pPr>
    <w:rPr>
      <w:rFonts w:ascii="Microsoft YaHei" w:eastAsia="Microsoft YaHei" w:hAnsi="Microsoft YaHei" w:cs="Microsoft YaHei"/>
    </w:rPr>
  </w:style>
  <w:style w:type="table" w:customStyle="1" w:styleId="TableNormal">
    <w:name w:val="Table Normal"/>
    <w:semiHidden/>
    <w:unhideWhenUsed/>
    <w:qFormat/>
    <w:tblPr>
      <w:tblCellMar>
        <w:top w:w="0" w:type="dxa"/>
        <w:left w:w="0" w:type="dxa"/>
        <w:bottom w:w="0" w:type="dxa"/>
        <w:right w:w="0" w:type="dxa"/>
      </w:tblCellMar>
    </w:tblPr>
  </w:style>
  <w:style w:type="paragraph" w:styleId="a8">
    <w:name w:val="List Paragraph"/>
    <w:basedOn w:val="a"/>
    <w:uiPriority w:val="99"/>
    <w:unhideWhenUsed/>
    <w:rsid w:val="00474233"/>
    <w:pPr>
      <w:ind w:left="720"/>
      <w:contextualSpacing/>
    </w:pPr>
  </w:style>
  <w:style w:type="paragraph" w:customStyle="1" w:styleId="Default">
    <w:name w:val="Default"/>
    <w:rsid w:val="00BA4ABD"/>
    <w:pPr>
      <w:autoSpaceDE w:val="0"/>
      <w:autoSpaceDN w:val="0"/>
      <w:adjustRightInd w:val="0"/>
    </w:pPr>
    <w:rPr>
      <w:rFonts w:ascii="Microsoft YaHei" w:eastAsia="Microsoft YaHei" w:cs="Microsoft YaHei"/>
      <w:color w:val="000000"/>
      <w:sz w:val="24"/>
      <w:szCs w:val="24"/>
      <w:lang w:val="ru-RU" w:bidi="ar-SA"/>
    </w:rPr>
  </w:style>
  <w:style w:type="character" w:styleId="a9">
    <w:name w:val="Hyperlink"/>
    <w:basedOn w:val="a0"/>
    <w:rsid w:val="00A12B55"/>
    <w:rPr>
      <w:color w:val="0026E5" w:themeColor="hyperlink"/>
      <w:u w:val="single"/>
    </w:rPr>
  </w:style>
  <w:style w:type="character" w:styleId="aa">
    <w:name w:val="Unresolved Mention"/>
    <w:basedOn w:val="a0"/>
    <w:uiPriority w:val="99"/>
    <w:semiHidden/>
    <w:unhideWhenUsed/>
    <w:rsid w:val="00A12B55"/>
    <w:rPr>
      <w:color w:val="605E5C"/>
      <w:shd w:val="clear" w:color="auto" w:fill="E1DFDD"/>
    </w:rPr>
  </w:style>
  <w:style w:type="character" w:customStyle="1" w:styleId="a5">
    <w:name w:val="Нижний колонтитул Знак"/>
    <w:basedOn w:val="a0"/>
    <w:link w:val="a4"/>
    <w:uiPriority w:val="99"/>
    <w:rsid w:val="00A12B55"/>
    <w:rPr>
      <w:rFonts w:ascii="Arial" w:eastAsia="Arial" w:hAnsi="Arial" w:cs="Times New Roman"/>
      <w:snapToGrid w:val="0"/>
      <w:color w:val="000000"/>
      <w:sz w:val="18"/>
      <w:szCs w:val="21"/>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09895">
      <w:bodyDiv w:val="1"/>
      <w:marLeft w:val="0"/>
      <w:marRight w:val="0"/>
      <w:marTop w:val="0"/>
      <w:marBottom w:val="0"/>
      <w:divBdr>
        <w:top w:val="none" w:sz="0" w:space="0" w:color="auto"/>
        <w:left w:val="none" w:sz="0" w:space="0" w:color="auto"/>
        <w:bottom w:val="none" w:sz="0" w:space="0" w:color="auto"/>
        <w:right w:val="none" w:sz="0" w:space="0" w:color="auto"/>
      </w:divBdr>
    </w:div>
    <w:div w:id="499664945">
      <w:bodyDiv w:val="1"/>
      <w:marLeft w:val="0"/>
      <w:marRight w:val="0"/>
      <w:marTop w:val="0"/>
      <w:marBottom w:val="0"/>
      <w:divBdr>
        <w:top w:val="none" w:sz="0" w:space="0" w:color="auto"/>
        <w:left w:val="none" w:sz="0" w:space="0" w:color="auto"/>
        <w:bottom w:val="none" w:sz="0" w:space="0" w:color="auto"/>
        <w:right w:val="none" w:sz="0" w:space="0" w:color="auto"/>
      </w:divBdr>
    </w:div>
    <w:div w:id="801651709">
      <w:bodyDiv w:val="1"/>
      <w:marLeft w:val="0"/>
      <w:marRight w:val="0"/>
      <w:marTop w:val="0"/>
      <w:marBottom w:val="0"/>
      <w:divBdr>
        <w:top w:val="none" w:sz="0" w:space="0" w:color="auto"/>
        <w:left w:val="none" w:sz="0" w:space="0" w:color="auto"/>
        <w:bottom w:val="none" w:sz="0" w:space="0" w:color="auto"/>
        <w:right w:val="none" w:sz="0" w:space="0" w:color="auto"/>
      </w:divBdr>
    </w:div>
    <w:div w:id="869145184">
      <w:bodyDiv w:val="1"/>
      <w:marLeft w:val="0"/>
      <w:marRight w:val="0"/>
      <w:marTop w:val="0"/>
      <w:marBottom w:val="0"/>
      <w:divBdr>
        <w:top w:val="none" w:sz="0" w:space="0" w:color="auto"/>
        <w:left w:val="none" w:sz="0" w:space="0" w:color="auto"/>
        <w:bottom w:val="none" w:sz="0" w:space="0" w:color="auto"/>
        <w:right w:val="none" w:sz="0" w:space="0" w:color="auto"/>
      </w:divBdr>
    </w:div>
    <w:div w:id="1106927407">
      <w:bodyDiv w:val="1"/>
      <w:marLeft w:val="0"/>
      <w:marRight w:val="0"/>
      <w:marTop w:val="0"/>
      <w:marBottom w:val="0"/>
      <w:divBdr>
        <w:top w:val="none" w:sz="0" w:space="0" w:color="auto"/>
        <w:left w:val="none" w:sz="0" w:space="0" w:color="auto"/>
        <w:bottom w:val="none" w:sz="0" w:space="0" w:color="auto"/>
        <w:right w:val="none" w:sz="0" w:space="0" w:color="auto"/>
      </w:divBdr>
    </w:div>
    <w:div w:id="1930696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A86446A-9EBE-47F4-8A10-242A685AF57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892</Words>
  <Characters>5090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@GF</dc:creator>
  <cp:lastModifiedBy>строй полимер</cp:lastModifiedBy>
  <cp:revision>26</cp:revision>
  <cp:lastPrinted>2024-12-20T09:19:00Z</cp:lastPrinted>
  <dcterms:created xsi:type="dcterms:W3CDTF">2024-12-18T13:09:00Z</dcterms:created>
  <dcterms:modified xsi:type="dcterms:W3CDTF">2025-09-24T08:14:00Z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2052-12.1.0.18345</vt:lpwstr>
  </property>
  <property fmtid="{D5CDD505-2E9C-101B-9397-08002B2CF9AE}" pid="3" name="ICV">
    <vt:lpwstr>DCA439BF6ED941609CA13525DA4FA61B_11</vt:lpwstr>
  </property>
</Properties>
</file>