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5E630" w14:textId="77777777" w:rsidR="00266A75" w:rsidRDefault="00266A75">
      <w:pPr>
        <w:spacing w:line="400" w:lineRule="exact"/>
        <w:rPr>
          <w:sz w:val="28"/>
          <w:szCs w:val="28"/>
        </w:rPr>
      </w:pPr>
    </w:p>
    <w:p w14:paraId="454C7948" w14:textId="429F325F" w:rsidR="00266A75" w:rsidRPr="00E06027" w:rsidRDefault="00E06027">
      <w:pPr>
        <w:jc w:val="center"/>
        <w:rPr>
          <w:sz w:val="48"/>
          <w:szCs w:val="48"/>
          <w:lang w:val="ru-RU"/>
        </w:rPr>
      </w:pPr>
      <w:r w:rsidRPr="00E06027">
        <w:rPr>
          <w:rFonts w:ascii="Arial" w:hAnsi="Arial" w:cs="Arial"/>
          <w:b/>
          <w:i/>
          <w:sz w:val="48"/>
          <w:szCs w:val="48"/>
          <w:lang w:val="ru-RU"/>
        </w:rPr>
        <w:t>Руководство п</w:t>
      </w:r>
      <w:r>
        <w:rPr>
          <w:rFonts w:ascii="Arial" w:hAnsi="Arial" w:cs="Arial"/>
          <w:b/>
          <w:i/>
          <w:sz w:val="48"/>
          <w:szCs w:val="48"/>
          <w:lang w:val="ru-RU"/>
        </w:rPr>
        <w:t>ользователя</w:t>
      </w:r>
    </w:p>
    <w:p w14:paraId="21D5A1B0" w14:textId="77777777" w:rsidR="00266A75" w:rsidRDefault="000341B4">
      <w:pPr>
        <w:jc w:val="center"/>
      </w:pPr>
      <w:r>
        <w:rPr>
          <w:noProof/>
          <w:lang w:val="ru-RU" w:eastAsia="ja-JP"/>
        </w:rPr>
        <w:drawing>
          <wp:inline distT="0" distB="0" distL="114300" distR="114300" wp14:anchorId="0D7F972D" wp14:editId="72D756F0">
            <wp:extent cx="3235325" cy="6351270"/>
            <wp:effectExtent l="0" t="0" r="3175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5325" cy="635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8B14F" w14:textId="77777777" w:rsidR="00266A75" w:rsidRDefault="00266A75">
      <w:pPr>
        <w:jc w:val="center"/>
      </w:pPr>
    </w:p>
    <w:p w14:paraId="31A6EB68" w14:textId="77777777" w:rsidR="00266A75" w:rsidRDefault="00266A75">
      <w:pPr>
        <w:jc w:val="center"/>
      </w:pPr>
    </w:p>
    <w:p w14:paraId="6BA1C819" w14:textId="77777777" w:rsidR="00266A75" w:rsidRDefault="00266A75">
      <w:pPr>
        <w:jc w:val="center"/>
      </w:pPr>
    </w:p>
    <w:p w14:paraId="388666B0" w14:textId="77777777" w:rsidR="00266A75" w:rsidRDefault="00266A75">
      <w:pPr>
        <w:spacing w:line="400" w:lineRule="exact"/>
        <w:jc w:val="center"/>
      </w:pPr>
    </w:p>
    <w:p w14:paraId="171E2E4E" w14:textId="77777777" w:rsidR="00266A75" w:rsidRDefault="00266A75">
      <w:pPr>
        <w:spacing w:line="400" w:lineRule="exact"/>
        <w:jc w:val="center"/>
      </w:pPr>
    </w:p>
    <w:p w14:paraId="7BE31AEF" w14:textId="77777777" w:rsidR="00266A75" w:rsidRDefault="00266A75">
      <w:pPr>
        <w:spacing w:line="400" w:lineRule="exact"/>
        <w:jc w:val="center"/>
      </w:pPr>
    </w:p>
    <w:p w14:paraId="528D304B" w14:textId="77777777" w:rsidR="00266A75" w:rsidRDefault="00266A75">
      <w:pPr>
        <w:spacing w:line="400" w:lineRule="exact"/>
        <w:jc w:val="center"/>
        <w:rPr>
          <w:lang w:val="ru-RU"/>
        </w:rPr>
      </w:pPr>
    </w:p>
    <w:p w14:paraId="2C6302EC" w14:textId="77777777" w:rsidR="00E05B10" w:rsidRDefault="00E05B10">
      <w:pPr>
        <w:spacing w:line="400" w:lineRule="exact"/>
        <w:jc w:val="center"/>
        <w:rPr>
          <w:b/>
          <w:sz w:val="32"/>
          <w:lang w:val="ru-RU"/>
        </w:rPr>
      </w:pPr>
    </w:p>
    <w:p w14:paraId="0E163603" w14:textId="0522DC19" w:rsidR="00960B1D" w:rsidRPr="00960B1D" w:rsidRDefault="00960B1D">
      <w:pPr>
        <w:spacing w:line="400" w:lineRule="exact"/>
        <w:jc w:val="center"/>
        <w:rPr>
          <w:b/>
          <w:sz w:val="32"/>
          <w:lang w:val="ru-RU"/>
        </w:rPr>
      </w:pPr>
      <w:r w:rsidRPr="00960B1D">
        <w:rPr>
          <w:b/>
          <w:sz w:val="32"/>
          <w:lang w:val="ru-RU"/>
        </w:rPr>
        <w:t>СОДЕРЖАНИЕ</w:t>
      </w:r>
    </w:p>
    <w:p w14:paraId="3610AC8E" w14:textId="77777777" w:rsidR="00960B1D" w:rsidRPr="00960B1D" w:rsidRDefault="00960B1D" w:rsidP="00960B1D">
      <w:pPr>
        <w:widowControl/>
        <w:numPr>
          <w:ilvl w:val="0"/>
          <w:numId w:val="5"/>
        </w:numPr>
        <w:spacing w:before="100" w:beforeAutospacing="1" w:after="100" w:afterAutospacing="1" w:line="360" w:lineRule="auto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>Общие сведения</w:t>
      </w:r>
    </w:p>
    <w:p w14:paraId="38B890FD" w14:textId="77777777" w:rsidR="00960B1D" w:rsidRPr="00960B1D" w:rsidRDefault="00960B1D" w:rsidP="00960B1D">
      <w:pPr>
        <w:widowControl/>
        <w:numPr>
          <w:ilvl w:val="0"/>
          <w:numId w:val="5"/>
        </w:numPr>
        <w:spacing w:before="100" w:beforeAutospacing="1" w:after="100" w:afterAutospacing="1" w:line="360" w:lineRule="auto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>Правила техники безопасности и меры предосторожности</w:t>
      </w:r>
    </w:p>
    <w:p w14:paraId="1B9F05BD" w14:textId="77777777" w:rsidR="00960B1D" w:rsidRPr="00960B1D" w:rsidRDefault="00960B1D" w:rsidP="00960B1D">
      <w:pPr>
        <w:widowControl/>
        <w:numPr>
          <w:ilvl w:val="0"/>
          <w:numId w:val="5"/>
        </w:numPr>
        <w:spacing w:before="100" w:beforeAutospacing="1" w:after="100" w:afterAutospacing="1" w:line="360" w:lineRule="auto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>Международные электрические символы</w:t>
      </w:r>
    </w:p>
    <w:p w14:paraId="3EABF69B" w14:textId="77777777" w:rsidR="00960B1D" w:rsidRPr="00960B1D" w:rsidRDefault="00960B1D" w:rsidP="00960B1D">
      <w:pPr>
        <w:widowControl/>
        <w:numPr>
          <w:ilvl w:val="0"/>
          <w:numId w:val="5"/>
        </w:numPr>
        <w:spacing w:before="100" w:beforeAutospacing="1" w:after="100" w:afterAutospacing="1" w:line="360" w:lineRule="auto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>Внешний вид и описание устройства</w:t>
      </w:r>
    </w:p>
    <w:p w14:paraId="66207511" w14:textId="77777777" w:rsidR="00960B1D" w:rsidRPr="00960B1D" w:rsidRDefault="00960B1D" w:rsidP="00960B1D">
      <w:pPr>
        <w:widowControl/>
        <w:numPr>
          <w:ilvl w:val="0"/>
          <w:numId w:val="5"/>
        </w:numPr>
        <w:spacing w:before="100" w:beforeAutospacing="1" w:after="100" w:afterAutospacing="1" w:line="360" w:lineRule="auto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>Описание функций (Порядок работы)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5-1 Выбор типа батареи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5-2 Аккумуляторы электромобилей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5-3 Автомобильные аккумуляторы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5-4 Тестирование батареи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5-5 Проверка системы зарядки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5-6 Проверка работы генератора</w:t>
      </w:r>
    </w:p>
    <w:p w14:paraId="4A1E4FB5" w14:textId="77777777" w:rsidR="00960B1D" w:rsidRPr="00960B1D" w:rsidRDefault="00960B1D" w:rsidP="00960B1D">
      <w:pPr>
        <w:widowControl/>
        <w:numPr>
          <w:ilvl w:val="0"/>
          <w:numId w:val="5"/>
        </w:numPr>
        <w:spacing w:before="100" w:beforeAutospacing="1" w:line="360" w:lineRule="auto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>Часто задаваемые вопросы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6-1 Принцип работы тестера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6-2</w:t>
      </w:r>
      <w:proofErr w:type="gramStart"/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лияют ли потребители тока (ток утечки) в автомобиле на результаты измерений? </w:t>
      </w:r>
    </w:p>
    <w:p w14:paraId="06380870" w14:textId="07E4B8F6" w:rsidR="00960B1D" w:rsidRPr="00960B1D" w:rsidRDefault="00960B1D" w:rsidP="00960B1D">
      <w:pPr>
        <w:widowControl/>
        <w:spacing w:after="100" w:afterAutospacing="1" w:line="360" w:lineRule="auto"/>
        <w:ind w:left="720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>6-3 Может ли данный прибор точно предсказать, когда аккумулятор выйдет из строя?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6-4 Достоверно ли значение пускового тока (CCA), измеряемое данным прибором?</w:t>
      </w:r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6-5</w:t>
      </w:r>
      <w:proofErr w:type="gramStart"/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960B1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чем разница между методом тестирования данного прибора и методом проверки нагрузочной вилкой?</w:t>
      </w:r>
    </w:p>
    <w:p w14:paraId="40BFD0A4" w14:textId="77777777" w:rsidR="00266A75" w:rsidRDefault="00266A75" w:rsidP="00960B1D">
      <w:pPr>
        <w:spacing w:line="400" w:lineRule="exact"/>
        <w:ind w:firstLineChars="200" w:firstLine="560"/>
        <w:rPr>
          <w:sz w:val="28"/>
          <w:szCs w:val="28"/>
        </w:rPr>
      </w:pPr>
    </w:p>
    <w:p w14:paraId="25EBC7A0" w14:textId="77777777" w:rsidR="00266A75" w:rsidRPr="00E05B10" w:rsidRDefault="00266A75">
      <w:pPr>
        <w:spacing w:line="400" w:lineRule="exact"/>
        <w:ind w:firstLineChars="200" w:firstLine="560"/>
        <w:rPr>
          <w:sz w:val="28"/>
          <w:szCs w:val="28"/>
          <w:lang w:val="ru-RU"/>
        </w:rPr>
      </w:pPr>
    </w:p>
    <w:p w14:paraId="61561D64" w14:textId="77777777" w:rsidR="00266A75" w:rsidRDefault="00266A75">
      <w:pPr>
        <w:spacing w:line="400" w:lineRule="exact"/>
        <w:ind w:firstLineChars="200" w:firstLine="560"/>
        <w:rPr>
          <w:sz w:val="28"/>
          <w:szCs w:val="28"/>
          <w:lang w:val="ru-RU"/>
        </w:rPr>
      </w:pPr>
    </w:p>
    <w:p w14:paraId="62B549F1" w14:textId="77777777" w:rsidR="00960B1D" w:rsidRDefault="00960B1D">
      <w:pPr>
        <w:spacing w:line="400" w:lineRule="exact"/>
        <w:ind w:firstLineChars="200" w:firstLine="560"/>
        <w:rPr>
          <w:sz w:val="28"/>
          <w:szCs w:val="28"/>
          <w:lang w:val="ru-RU"/>
        </w:rPr>
      </w:pPr>
    </w:p>
    <w:p w14:paraId="5FE27BF0" w14:textId="77777777" w:rsidR="00960B1D" w:rsidRDefault="00960B1D">
      <w:pPr>
        <w:spacing w:line="400" w:lineRule="exact"/>
        <w:ind w:firstLineChars="200" w:firstLine="560"/>
        <w:rPr>
          <w:sz w:val="28"/>
          <w:szCs w:val="28"/>
          <w:lang w:val="ru-RU"/>
        </w:rPr>
      </w:pPr>
    </w:p>
    <w:p w14:paraId="0EB99AC7" w14:textId="77777777" w:rsidR="00960B1D" w:rsidRPr="00960B1D" w:rsidRDefault="00960B1D">
      <w:pPr>
        <w:spacing w:line="400" w:lineRule="exact"/>
        <w:ind w:firstLineChars="200" w:firstLine="560"/>
        <w:rPr>
          <w:sz w:val="28"/>
          <w:szCs w:val="28"/>
          <w:lang w:val="ru-RU"/>
        </w:rPr>
      </w:pPr>
    </w:p>
    <w:p w14:paraId="3FB25E1E" w14:textId="77777777" w:rsidR="00266A75" w:rsidRDefault="00266A75">
      <w:pPr>
        <w:spacing w:line="400" w:lineRule="exact"/>
        <w:rPr>
          <w:sz w:val="28"/>
          <w:szCs w:val="28"/>
        </w:rPr>
      </w:pPr>
    </w:p>
    <w:p w14:paraId="38D1881B" w14:textId="77777777" w:rsidR="00266A75" w:rsidRDefault="00266A75">
      <w:pPr>
        <w:spacing w:line="400" w:lineRule="exact"/>
        <w:rPr>
          <w:sz w:val="28"/>
          <w:szCs w:val="28"/>
        </w:rPr>
      </w:pPr>
    </w:p>
    <w:p w14:paraId="595F3A2A" w14:textId="77777777" w:rsidR="00266A75" w:rsidRDefault="00266A75">
      <w:pPr>
        <w:spacing w:line="400" w:lineRule="exact"/>
        <w:rPr>
          <w:sz w:val="28"/>
          <w:szCs w:val="28"/>
        </w:rPr>
      </w:pPr>
    </w:p>
    <w:p w14:paraId="35474C9A" w14:textId="77777777" w:rsidR="00266A75" w:rsidRDefault="00266A75">
      <w:pPr>
        <w:spacing w:line="400" w:lineRule="exact"/>
        <w:rPr>
          <w:sz w:val="28"/>
          <w:szCs w:val="28"/>
        </w:rPr>
      </w:pPr>
    </w:p>
    <w:p w14:paraId="0B5286A4" w14:textId="7F230A8D" w:rsidR="00266A75" w:rsidRPr="00E05B10" w:rsidRDefault="000341B4">
      <w:pPr>
        <w:spacing w:line="400" w:lineRule="exact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</w:rPr>
        <w:lastRenderedPageBreak/>
        <w:t>1</w:t>
      </w:r>
      <w:r w:rsidRPr="00E05B10">
        <w:rPr>
          <w:b/>
          <w:bCs/>
          <w:sz w:val="32"/>
          <w:szCs w:val="32"/>
          <w:lang w:val="ru-RU"/>
        </w:rPr>
        <w:t xml:space="preserve">. </w:t>
      </w:r>
      <w:r w:rsidR="00960B1D" w:rsidRPr="00E05B10">
        <w:rPr>
          <w:b/>
          <w:bCs/>
          <w:sz w:val="32"/>
          <w:szCs w:val="32"/>
          <w:lang w:val="ru-RU"/>
        </w:rPr>
        <w:t>Общие сведения</w:t>
      </w:r>
    </w:p>
    <w:p w14:paraId="5C762272" w14:textId="77777777" w:rsidR="00960B1D" w:rsidRPr="00960B1D" w:rsidRDefault="00960B1D" w:rsidP="00960B1D">
      <w:pPr>
        <w:pStyle w:val="ac"/>
        <w:spacing w:line="276" w:lineRule="auto"/>
        <w:rPr>
          <w:rFonts w:asciiTheme="minorHAnsi" w:hAnsiTheme="minorHAnsi" w:cstheme="minorHAnsi"/>
        </w:rPr>
      </w:pPr>
      <w:r w:rsidRPr="00E05B10">
        <w:rPr>
          <w:rFonts w:asciiTheme="minorHAnsi" w:hAnsiTheme="minorHAnsi" w:cstheme="minorHAnsi"/>
        </w:rPr>
        <w:t>Данный прибор представляет</w:t>
      </w:r>
      <w:r w:rsidRPr="00960B1D">
        <w:rPr>
          <w:rFonts w:asciiTheme="minorHAnsi" w:hAnsiTheme="minorHAnsi" w:cstheme="minorHAnsi"/>
        </w:rPr>
        <w:t xml:space="preserve"> собой инструмент для анализа характеристик и тестирования свинцово-кислотных аккумуляторных батарей (АКБ) напряжением 12В/24В. В устройстве предусмотрено переключение языка интерфейса между китайским и английским, а в памяти может храниться до 40 результатов тестирования. Добавлена функция анализа аккумуляторов электромобилей: для оценки состояния батареи вы можете напрямую выбрать ее емкость в ампер-часах (</w:t>
      </w:r>
      <w:proofErr w:type="spellStart"/>
      <w:r w:rsidRPr="00960B1D">
        <w:rPr>
          <w:rFonts w:asciiTheme="minorHAnsi" w:hAnsiTheme="minorHAnsi" w:cstheme="minorHAnsi"/>
        </w:rPr>
        <w:t>Ач</w:t>
      </w:r>
      <w:proofErr w:type="spellEnd"/>
      <w:r w:rsidRPr="00960B1D">
        <w:rPr>
          <w:rFonts w:asciiTheme="minorHAnsi" w:hAnsiTheme="minorHAnsi" w:cstheme="minorHAnsi"/>
        </w:rPr>
        <w:t>). Кроме того, прибор позволяет тестировать и анализировать процесс запуска двигателя, процесс зарядки от генератора и состояние батареи в состоянии покоя (без нагрузки).</w:t>
      </w:r>
    </w:p>
    <w:p w14:paraId="3B14602F" w14:textId="77777777" w:rsidR="00960B1D" w:rsidRPr="00960B1D" w:rsidRDefault="00960B1D" w:rsidP="00960B1D">
      <w:pPr>
        <w:pStyle w:val="ac"/>
        <w:spacing w:line="276" w:lineRule="auto"/>
        <w:rPr>
          <w:rFonts w:asciiTheme="minorHAnsi" w:hAnsiTheme="minorHAnsi" w:cstheme="minorHAnsi"/>
        </w:rPr>
      </w:pPr>
      <w:r w:rsidRPr="00960B1D">
        <w:rPr>
          <w:rFonts w:asciiTheme="minorHAnsi" w:hAnsiTheme="minorHAnsi" w:cstheme="minorHAnsi"/>
        </w:rPr>
        <w:t>Прибор имеет продуманный дизайн, прост в эксплуатации, обеспечивает высокую точность показаний и обладает полным набором функций. Устройство оснащено большим ЖК-дисплеем, на котором одновременно отображаются ход тестирования и его результаты. Внутри используются прецизионные схемы и мощные микропроцессоры. Каждый результат формируется после сбора массива данных и проведения сложных вычислений, использующих четырехпроводную схему Кельвина для подключения.</w:t>
      </w:r>
    </w:p>
    <w:p w14:paraId="17BAACB7" w14:textId="77777777" w:rsidR="00960B1D" w:rsidRPr="00960B1D" w:rsidRDefault="00960B1D" w:rsidP="00960B1D">
      <w:pPr>
        <w:pStyle w:val="ac"/>
        <w:spacing w:line="276" w:lineRule="auto"/>
        <w:rPr>
          <w:rFonts w:asciiTheme="minorHAnsi" w:hAnsiTheme="minorHAnsi" w:cstheme="minorHAnsi"/>
        </w:rPr>
      </w:pPr>
      <w:r w:rsidRPr="00960B1D">
        <w:rPr>
          <w:rFonts w:asciiTheme="minorHAnsi" w:hAnsiTheme="minorHAnsi" w:cstheme="minorHAnsi"/>
        </w:rPr>
        <w:t>Кроме того, усилена внутренняя защита входов: прибор защищен от обратной полярности (</w:t>
      </w:r>
      <w:proofErr w:type="spellStart"/>
      <w:r w:rsidRPr="00960B1D">
        <w:rPr>
          <w:rFonts w:asciiTheme="minorHAnsi" w:hAnsiTheme="minorHAnsi" w:cstheme="minorHAnsi"/>
        </w:rPr>
        <w:t>переполюсовки</w:t>
      </w:r>
      <w:proofErr w:type="spellEnd"/>
      <w:r w:rsidRPr="00960B1D">
        <w:rPr>
          <w:rFonts w:asciiTheme="minorHAnsi" w:hAnsiTheme="minorHAnsi" w:cstheme="minorHAnsi"/>
        </w:rPr>
        <w:t xml:space="preserve">) и подачи чрезмерно высокого напряжения (≤ 80В). Также предусмотрено предупреждение о плохом контакте измерительных зажимов ("крокодилов"). Все это делает использование прибора более безопасным, удобным и точным. Корпус защищен резиновым чехлом, который обеспечивает </w:t>
      </w:r>
      <w:proofErr w:type="spellStart"/>
      <w:r w:rsidRPr="00960B1D">
        <w:rPr>
          <w:rFonts w:asciiTheme="minorHAnsi" w:hAnsiTheme="minorHAnsi" w:cstheme="minorHAnsi"/>
        </w:rPr>
        <w:t>ударопрочность</w:t>
      </w:r>
      <w:proofErr w:type="spellEnd"/>
      <w:r w:rsidRPr="00960B1D">
        <w:rPr>
          <w:rFonts w:asciiTheme="minorHAnsi" w:hAnsiTheme="minorHAnsi" w:cstheme="minorHAnsi"/>
        </w:rPr>
        <w:t xml:space="preserve"> и защиту при падениях.</w:t>
      </w:r>
    </w:p>
    <w:p w14:paraId="7E58B5EF" w14:textId="627996CE" w:rsidR="00960B1D" w:rsidRPr="00E05B10" w:rsidRDefault="00960B1D" w:rsidP="00FF3C46">
      <w:pPr>
        <w:pStyle w:val="ac"/>
        <w:spacing w:line="276" w:lineRule="auto"/>
        <w:rPr>
          <w:rFonts w:asciiTheme="minorHAnsi" w:hAnsiTheme="minorHAnsi" w:cstheme="minorHAnsi"/>
        </w:rPr>
      </w:pPr>
      <w:r w:rsidRPr="00960B1D">
        <w:rPr>
          <w:rFonts w:asciiTheme="minorHAnsi" w:hAnsiTheme="minorHAnsi" w:cstheme="minorHAnsi"/>
        </w:rPr>
        <w:t xml:space="preserve">Прибор может применяться на производствах и в точках продаж аккумуляторов, в автосервисах, а также при обслуживании любого другого оборудования, использующего свинцово-кислотные АКБ. Это универсальный инструмент для анализа и тестирования рабочих характеристик </w:t>
      </w:r>
      <w:r w:rsidRPr="00E05B10">
        <w:rPr>
          <w:rFonts w:asciiTheme="minorHAnsi" w:hAnsiTheme="minorHAnsi" w:cstheme="minorHAnsi"/>
        </w:rPr>
        <w:t>свинцово-кислотных батарей.</w:t>
      </w:r>
    </w:p>
    <w:p w14:paraId="7366352A" w14:textId="37188575" w:rsidR="00266A75" w:rsidRPr="00E05B10" w:rsidRDefault="000341B4">
      <w:pPr>
        <w:spacing w:line="400" w:lineRule="exact"/>
        <w:rPr>
          <w:b/>
          <w:bCs/>
          <w:sz w:val="32"/>
          <w:szCs w:val="32"/>
          <w:lang w:val="ru-RU"/>
        </w:rPr>
      </w:pPr>
      <w:r w:rsidRPr="00E05B10">
        <w:rPr>
          <w:b/>
          <w:bCs/>
          <w:sz w:val="32"/>
          <w:szCs w:val="32"/>
          <w:lang w:val="ru-RU"/>
        </w:rPr>
        <w:t xml:space="preserve">2. </w:t>
      </w:r>
      <w:r w:rsidR="00FF3C46" w:rsidRPr="00E05B10">
        <w:rPr>
          <w:b/>
          <w:bCs/>
          <w:sz w:val="32"/>
          <w:szCs w:val="32"/>
          <w:lang w:val="ru-RU"/>
        </w:rPr>
        <w:t>Правила техники безопасности и меры предосторожности</w:t>
      </w:r>
    </w:p>
    <w:p w14:paraId="3371BDD9" w14:textId="77777777" w:rsidR="00FF3C46" w:rsidRPr="00FF3C46" w:rsidRDefault="00FF3C46" w:rsidP="00FF3C46">
      <w:pPr>
        <w:pStyle w:val="ac"/>
        <w:rPr>
          <w:rFonts w:asciiTheme="minorHAnsi" w:hAnsiTheme="minorHAnsi" w:cstheme="minorHAnsi"/>
        </w:rPr>
      </w:pPr>
      <w:r w:rsidRPr="00E05B10">
        <w:rPr>
          <w:rFonts w:asciiTheme="minorHAnsi" w:hAnsiTheme="minorHAnsi" w:cstheme="minorHAnsi"/>
        </w:rPr>
        <w:t>В данном руководстве содержатся инструкции по использованию прибора, предупреждения</w:t>
      </w:r>
      <w:r w:rsidRPr="00FF3C46">
        <w:rPr>
          <w:rFonts w:asciiTheme="minorHAnsi" w:hAnsiTheme="minorHAnsi" w:cstheme="minorHAnsi"/>
        </w:rPr>
        <w:t xml:space="preserve"> по безопасной эксплуатации, а также указания по техническому обслуживанию. Использование тестера не в соответствии с данным руководством может привести к его повреждению.</w:t>
      </w:r>
    </w:p>
    <w:p w14:paraId="2D8CF251" w14:textId="6D6C5F6E" w:rsidR="00FF3C46" w:rsidRPr="00FF3C46" w:rsidRDefault="00FF3C46" w:rsidP="00FF3C46">
      <w:pPr>
        <w:pStyle w:val="ac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 xml:space="preserve">Конструкция и производство прибора строго соответствуют требованиям безопасности к электронным измерительным приборам GB4793.1, а также стандартам безопасности IEC / EN61010-1. Устройство разработано в соответствии со стандартами безопасности для приборов с двойной изоляцией, категорией перенапряжения CAT II 600V </w:t>
      </w:r>
      <w:r w:rsidRPr="00FF3C46">
        <w:rPr>
          <w:rStyle w:val="ab"/>
          <w:rFonts w:asciiTheme="minorHAnsi" w:hAnsiTheme="minorHAnsi" w:cstheme="minorHAnsi"/>
        </w:rPr>
        <w:t>(Примечание: в оригинале опечатка "CMTII600V", исправлено на стандартный технический термин CAT II)</w:t>
      </w:r>
      <w:r w:rsidRPr="00FF3C46">
        <w:rPr>
          <w:rFonts w:asciiTheme="minorHAnsi" w:hAnsiTheme="minorHAnsi" w:cstheme="minorHAnsi"/>
        </w:rPr>
        <w:t xml:space="preserve"> и степенью загрязнения 2 (</w:t>
      </w:r>
      <w:proofErr w:type="spellStart"/>
      <w:r w:rsidRPr="00FF3C46">
        <w:rPr>
          <w:rFonts w:asciiTheme="minorHAnsi" w:hAnsiTheme="minorHAnsi" w:cstheme="minorHAnsi"/>
        </w:rPr>
        <w:t>Pollution</w:t>
      </w:r>
      <w:proofErr w:type="spellEnd"/>
      <w:r w:rsidRPr="00FF3C46">
        <w:rPr>
          <w:rFonts w:asciiTheme="minorHAnsi" w:hAnsiTheme="minorHAnsi" w:cstheme="minorHAnsi"/>
        </w:rPr>
        <w:t xml:space="preserve"> </w:t>
      </w:r>
      <w:proofErr w:type="spellStart"/>
      <w:r w:rsidRPr="00FF3C46">
        <w:rPr>
          <w:rFonts w:asciiTheme="minorHAnsi" w:hAnsiTheme="minorHAnsi" w:cstheme="minorHAnsi"/>
        </w:rPr>
        <w:t>level</w:t>
      </w:r>
      <w:proofErr w:type="spellEnd"/>
      <w:r w:rsidRPr="00FF3C46">
        <w:rPr>
          <w:rFonts w:asciiTheme="minorHAnsi" w:hAnsiTheme="minorHAnsi" w:cstheme="minorHAnsi"/>
        </w:rPr>
        <w:t xml:space="preserve"> 2).</w:t>
      </w:r>
    </w:p>
    <w:p w14:paraId="1338E804" w14:textId="59D4431D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lastRenderedPageBreak/>
        <w:t>(1) Прибор предназначен для проверки и анализа аккумуляторных батарей 12</w:t>
      </w:r>
      <w:proofErr w:type="gramStart"/>
      <w:r w:rsidRPr="00FF3C46">
        <w:rPr>
          <w:rFonts w:asciiTheme="minorHAnsi" w:hAnsiTheme="minorHAnsi" w:cstheme="minorHAnsi"/>
        </w:rPr>
        <w:t xml:space="preserve"> В</w:t>
      </w:r>
      <w:proofErr w:type="gramEnd"/>
      <w:r w:rsidRPr="00FF3C46">
        <w:rPr>
          <w:rFonts w:asciiTheme="minorHAnsi" w:hAnsiTheme="minorHAnsi" w:cstheme="minorHAnsi"/>
        </w:rPr>
        <w:t xml:space="preserve"> / 24 В.</w:t>
      </w:r>
      <w:r w:rsidRPr="00FF3C46">
        <w:rPr>
          <w:rFonts w:asciiTheme="minorHAnsi" w:hAnsiTheme="minorHAnsi" w:cstheme="minorHAnsi"/>
        </w:rPr>
        <w:br/>
        <w:t>(2) Диапазон рабочего напряжения: от 9 В до 35 В постоянного тока (DC).</w:t>
      </w:r>
    </w:p>
    <w:p w14:paraId="2E99F8B8" w14:textId="77777777" w:rsidR="00FF3C46" w:rsidRPr="00FF3C46" w:rsidRDefault="00FF3C46" w:rsidP="00FF3C46">
      <w:pPr>
        <w:pStyle w:val="ac"/>
        <w:spacing w:before="0" w:beforeAutospacing="0"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(3) Если аккумулятор был только что полностью заряжен, его напряжение будет немного выше нормального значения (так называемый поверхностный заряд). Перед проведением измерений включите фары на 2-3 минуты, чтобы снять поверхностный заряд, и только после этого приступайте к тестированию.</w:t>
      </w:r>
    </w:p>
    <w:p w14:paraId="63E7758C" w14:textId="77777777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(4) Перед использованием убедитесь, что изоляция измерительных зажимов ("крокодилов") и проводов не повреждена, нет оголенных участков или обрывов. Категорически запрещается использовать прибор с открытой крышкой батарейного отсека во избежание поражения электрическим током.</w:t>
      </w:r>
    </w:p>
    <w:p w14:paraId="4195595F" w14:textId="77777777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 xml:space="preserve">(5) Не используйте и не храните прибор в условиях высоких температур, повышенной влажности, во </w:t>
      </w:r>
      <w:proofErr w:type="spellStart"/>
      <w:r w:rsidRPr="00FF3C46">
        <w:rPr>
          <w:rFonts w:asciiTheme="minorHAnsi" w:hAnsiTheme="minorHAnsi" w:cstheme="minorHAnsi"/>
        </w:rPr>
        <w:t>взрыво</w:t>
      </w:r>
      <w:proofErr w:type="spellEnd"/>
      <w:r w:rsidRPr="00FF3C46">
        <w:rPr>
          <w:rFonts w:asciiTheme="minorHAnsi" w:hAnsiTheme="minorHAnsi" w:cstheme="minorHAnsi"/>
        </w:rPr>
        <w:t>- и пожароопасных средах, а также вблизи источников сильных электромагнитных полей.</w:t>
      </w:r>
    </w:p>
    <w:p w14:paraId="19925F5D" w14:textId="77777777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(6) Запрещается самовольно вносить изменения во внутреннюю схему прибора во избежание его выхода из строя.</w:t>
      </w:r>
    </w:p>
    <w:p w14:paraId="1F614210" w14:textId="77777777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(7) При тестировании автомобильных аккумуляторов надевайте защитные очки, чтобы избежать попадания в глаза посторонних частиц от работающего двигателя (ремней, вентилятора) или брызг электролита.</w:t>
      </w:r>
    </w:p>
    <w:p w14:paraId="71301A07" w14:textId="77777777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(8) Проводите тестирование и обслуживание автомобиля в хорошо проветриваемом помещении во избежание отравления выхлопными и токсичными газами.</w:t>
      </w:r>
    </w:p>
    <w:p w14:paraId="5D6383EA" w14:textId="77777777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(9) Если двигатель автомобиля работает, не кладите прибор и кабели вблизи самого двигателя или выхлопной трубы, чтобы не повредить их высокими температурами.</w:t>
      </w:r>
    </w:p>
    <w:p w14:paraId="4DC88E22" w14:textId="77777777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(10) При обслуживании автомобиля соблюдайте предупреждения, меры предосторожности и регламент работ, установленные автопроизводителем.</w:t>
      </w:r>
    </w:p>
    <w:p w14:paraId="22019E4C" w14:textId="3FCD1F0A" w:rsidR="00FF3C46" w:rsidRPr="00FF3C46" w:rsidRDefault="00FF3C46" w:rsidP="00FF3C46">
      <w:pPr>
        <w:pStyle w:val="ac"/>
        <w:spacing w:after="0" w:afterAutospacing="0"/>
        <w:rPr>
          <w:rFonts w:asciiTheme="minorHAnsi" w:hAnsiTheme="minorHAnsi" w:cstheme="minorHAnsi"/>
        </w:rPr>
      </w:pPr>
      <w:r w:rsidRPr="00FF3C46">
        <w:rPr>
          <w:rFonts w:asciiTheme="minorHAnsi" w:hAnsiTheme="minorHAnsi" w:cstheme="minorHAnsi"/>
        </w:rPr>
        <w:t>(11) Диапазоны и</w:t>
      </w:r>
      <w:r>
        <w:rPr>
          <w:rFonts w:asciiTheme="minorHAnsi" w:hAnsiTheme="minorHAnsi" w:cstheme="minorHAnsi"/>
        </w:rPr>
        <w:t>змерений по стандартам батарей:</w:t>
      </w:r>
    </w:p>
    <w:p w14:paraId="279FDD19" w14:textId="3E3772F7" w:rsidR="00266A75" w:rsidRDefault="000341B4">
      <w:pPr>
        <w:spacing w:line="400" w:lineRule="exact"/>
        <w:ind w:firstLineChars="150" w:firstLine="360"/>
        <w:rPr>
          <w:sz w:val="24"/>
          <w:szCs w:val="24"/>
        </w:rPr>
      </w:pPr>
      <w:r>
        <w:rPr>
          <w:sz w:val="24"/>
          <w:szCs w:val="24"/>
        </w:rPr>
        <w:t>CCA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00~1700</w:t>
      </w:r>
      <w:r w:rsidR="00FF3C46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I</w:t>
      </w:r>
      <w:r>
        <w:rPr>
          <w:sz w:val="24"/>
          <w:szCs w:val="24"/>
        </w:rPr>
        <w:t>EC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00~1000</w:t>
      </w:r>
    </w:p>
    <w:p w14:paraId="3AF1C18D" w14:textId="70425371" w:rsidR="00266A75" w:rsidRDefault="000341B4">
      <w:pPr>
        <w:spacing w:line="400" w:lineRule="exact"/>
        <w:ind w:firstLineChars="150" w:firstLine="360"/>
        <w:rPr>
          <w:sz w:val="24"/>
          <w:szCs w:val="24"/>
        </w:rPr>
      </w:pPr>
      <w:r>
        <w:rPr>
          <w:sz w:val="24"/>
          <w:szCs w:val="24"/>
        </w:rPr>
        <w:t>EN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00~1700</w:t>
      </w:r>
      <w:r w:rsidR="00FF3C46"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</w:rPr>
        <w:t>DIN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00~1000</w:t>
      </w:r>
    </w:p>
    <w:p w14:paraId="679B2446" w14:textId="14012B4F" w:rsidR="00266A75" w:rsidRPr="001729A3" w:rsidRDefault="00FF3C46" w:rsidP="00FF3C46">
      <w:pPr>
        <w:spacing w:line="400" w:lineRule="exact"/>
        <w:ind w:firstLineChars="150" w:firstLine="360"/>
        <w:rPr>
          <w:sz w:val="24"/>
          <w:szCs w:val="24"/>
          <w:lang w:val="ru-RU"/>
        </w:rPr>
      </w:pPr>
      <w:r w:rsidRPr="00FF3C46">
        <w:rPr>
          <w:sz w:val="24"/>
          <w:szCs w:val="24"/>
        </w:rPr>
        <w:t>JIS</w:t>
      </w:r>
      <w:r w:rsidRPr="001729A3">
        <w:rPr>
          <w:sz w:val="24"/>
          <w:szCs w:val="24"/>
          <w:lang w:val="ru-RU"/>
        </w:rPr>
        <w:t>: Требуется сверка с таблицей перевода в стандарт CCA (от 100 до 1700)</w:t>
      </w:r>
    </w:p>
    <w:p w14:paraId="087097BB" w14:textId="77777777" w:rsidR="00FF3C46" w:rsidRPr="001729A3" w:rsidRDefault="00FF3C46" w:rsidP="00FF3C46">
      <w:pPr>
        <w:spacing w:line="400" w:lineRule="exact"/>
        <w:ind w:firstLineChars="150" w:firstLine="360"/>
        <w:rPr>
          <w:sz w:val="24"/>
          <w:szCs w:val="24"/>
          <w:lang w:val="ru-RU"/>
        </w:rPr>
      </w:pPr>
    </w:p>
    <w:p w14:paraId="7195E336" w14:textId="77777777" w:rsidR="00FF3C46" w:rsidRPr="001729A3" w:rsidRDefault="00FF3C46">
      <w:pPr>
        <w:spacing w:line="400" w:lineRule="exact"/>
        <w:ind w:firstLineChars="150" w:firstLine="360"/>
        <w:rPr>
          <w:sz w:val="24"/>
          <w:szCs w:val="24"/>
          <w:lang w:val="ru-RU"/>
        </w:rPr>
      </w:pPr>
    </w:p>
    <w:p w14:paraId="6D9B4DAD" w14:textId="77777777" w:rsidR="00FF3C46" w:rsidRPr="001729A3" w:rsidRDefault="00FF3C46">
      <w:pPr>
        <w:spacing w:line="400" w:lineRule="exact"/>
        <w:ind w:firstLineChars="150" w:firstLine="360"/>
        <w:rPr>
          <w:sz w:val="24"/>
          <w:szCs w:val="24"/>
          <w:lang w:val="ru-RU"/>
        </w:rPr>
      </w:pPr>
    </w:p>
    <w:p w14:paraId="79FFD4D0" w14:textId="77777777" w:rsidR="00FF3C46" w:rsidRPr="001729A3" w:rsidRDefault="00FF3C46">
      <w:pPr>
        <w:spacing w:line="400" w:lineRule="exact"/>
        <w:ind w:firstLineChars="150" w:firstLine="360"/>
        <w:rPr>
          <w:sz w:val="24"/>
          <w:szCs w:val="24"/>
          <w:lang w:val="ru-RU"/>
        </w:rPr>
      </w:pPr>
    </w:p>
    <w:p w14:paraId="66943036" w14:textId="77777777" w:rsidR="00FF3C46" w:rsidRPr="001729A3" w:rsidRDefault="00FF3C46">
      <w:pPr>
        <w:spacing w:line="400" w:lineRule="exact"/>
        <w:ind w:firstLineChars="150" w:firstLine="360"/>
        <w:rPr>
          <w:sz w:val="24"/>
          <w:szCs w:val="24"/>
          <w:lang w:val="ru-RU"/>
        </w:rPr>
      </w:pPr>
    </w:p>
    <w:p w14:paraId="5E0A832C" w14:textId="77777777" w:rsidR="00FF3C46" w:rsidRPr="001729A3" w:rsidRDefault="00FF3C46">
      <w:pPr>
        <w:spacing w:line="400" w:lineRule="exact"/>
        <w:ind w:firstLineChars="150" w:firstLine="360"/>
        <w:rPr>
          <w:sz w:val="24"/>
          <w:szCs w:val="24"/>
          <w:lang w:val="ru-RU"/>
        </w:rPr>
      </w:pPr>
    </w:p>
    <w:p w14:paraId="3A443B45" w14:textId="3BD4E470" w:rsidR="00FF3C46" w:rsidRPr="001729A3" w:rsidRDefault="00FF3C46" w:rsidP="00FF3C46">
      <w:pPr>
        <w:numPr>
          <w:ilvl w:val="0"/>
          <w:numId w:val="1"/>
        </w:numPr>
        <w:autoSpaceDE w:val="0"/>
        <w:autoSpaceDN w:val="0"/>
        <w:adjustRightInd w:val="0"/>
        <w:snapToGrid w:val="0"/>
        <w:spacing w:line="400" w:lineRule="exact"/>
        <w:rPr>
          <w:rFonts w:eastAsia="SimHei" w:cs="SimHei"/>
          <w:b/>
          <w:bCs/>
          <w:sz w:val="32"/>
          <w:szCs w:val="32"/>
          <w:lang w:val="ru-RU"/>
        </w:rPr>
      </w:pPr>
      <w:r w:rsidRPr="001729A3">
        <w:rPr>
          <w:rFonts w:eastAsia="SimHei" w:cs="SimHei"/>
          <w:b/>
          <w:bCs/>
          <w:sz w:val="32"/>
          <w:szCs w:val="32"/>
          <w:lang w:val="ru-RU"/>
        </w:rPr>
        <w:lastRenderedPageBreak/>
        <w:t>Как определить значение тока холодной прокрутки (CCA) свинцово-кислотного аккумулятора:</w:t>
      </w:r>
    </w:p>
    <w:p w14:paraId="714C6A03" w14:textId="77777777" w:rsidR="00FF3C46" w:rsidRPr="00FF3C46" w:rsidRDefault="00FF3C46" w:rsidP="00FF3C46">
      <w:pPr>
        <w:tabs>
          <w:tab w:val="left" w:pos="312"/>
        </w:tabs>
        <w:autoSpaceDE w:val="0"/>
        <w:autoSpaceDN w:val="0"/>
        <w:adjustRightInd w:val="0"/>
        <w:snapToGrid w:val="0"/>
        <w:spacing w:line="400" w:lineRule="exact"/>
        <w:rPr>
          <w:rFonts w:eastAsia="SimHei" w:cs="SimHei"/>
          <w:b/>
          <w:bCs/>
          <w:sz w:val="32"/>
          <w:szCs w:val="32"/>
        </w:rPr>
      </w:pPr>
    </w:p>
    <w:p w14:paraId="2A23AD9E" w14:textId="10144D97" w:rsidR="00266A75" w:rsidRDefault="00FF3C46" w:rsidP="00FF3C46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400" w:lineRule="exact"/>
        <w:rPr>
          <w:rFonts w:eastAsia="SimHei" w:cs="SimHei"/>
          <w:sz w:val="24"/>
          <w:szCs w:val="24"/>
        </w:rPr>
      </w:pPr>
      <w:r w:rsidRPr="00FF3C46">
        <w:rPr>
          <w:rFonts w:eastAsia="SimHei" w:cs="SimHei"/>
          <w:sz w:val="24"/>
          <w:szCs w:val="24"/>
          <w:lang w:val="ru-RU"/>
        </w:rPr>
        <w:t>Стартерные автомобильные аккумуляторы: Например, если на этикетке указано «72Ah (700A)» (см. картинку), то значение 700A соответствует току 700 CCA (ток холодной прокрутки).</w:t>
      </w:r>
    </w:p>
    <w:p w14:paraId="35C844F7" w14:textId="77777777" w:rsidR="00266A75" w:rsidRDefault="000341B4">
      <w:pPr>
        <w:autoSpaceDE w:val="0"/>
        <w:autoSpaceDN w:val="0"/>
        <w:adjustRightInd w:val="0"/>
        <w:snapToGrid w:val="0"/>
        <w:rPr>
          <w:sz w:val="28"/>
          <w:szCs w:val="28"/>
        </w:rPr>
      </w:pPr>
      <w:r>
        <w:rPr>
          <w:rFonts w:hint="eastAsia"/>
          <w:noProof/>
          <w:sz w:val="28"/>
          <w:szCs w:val="28"/>
          <w:lang w:val="ru-RU" w:eastAsia="ja-JP"/>
        </w:rPr>
        <w:drawing>
          <wp:inline distT="0" distB="0" distL="114300" distR="114300" wp14:anchorId="4A2F1ADD" wp14:editId="0C267CDC">
            <wp:extent cx="2777490" cy="934720"/>
            <wp:effectExtent l="0" t="0" r="3810" b="17780"/>
            <wp:docPr id="10" name="图片 10" descr="1693448014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9344801439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84ED" w14:textId="13860503" w:rsidR="00FF3C46" w:rsidRPr="00FF3C46" w:rsidRDefault="000341B4" w:rsidP="00FF3C46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400" w:lineRule="exact"/>
        <w:rPr>
          <w:sz w:val="24"/>
          <w:szCs w:val="24"/>
          <w:lang w:val="ru-RU"/>
        </w:rPr>
      </w:pPr>
      <w:r>
        <w:rPr>
          <w:sz w:val="24"/>
          <w:szCs w:val="24"/>
        </w:rPr>
        <w:t>.</w:t>
      </w:r>
      <w:r w:rsidR="00FF3C46">
        <w:rPr>
          <w:sz w:val="24"/>
          <w:szCs w:val="24"/>
          <w:lang w:val="ru-RU"/>
        </w:rPr>
        <w:t xml:space="preserve"> </w:t>
      </w:r>
      <w:proofErr w:type="spellStart"/>
      <w:r w:rsidR="00FF3C46" w:rsidRPr="00FF3C46">
        <w:rPr>
          <w:sz w:val="24"/>
          <w:szCs w:val="24"/>
          <w:lang w:val="ru-RU"/>
        </w:rPr>
        <w:t>Нестартерные</w:t>
      </w:r>
      <w:proofErr w:type="spellEnd"/>
      <w:r w:rsidR="00FF3C46" w:rsidRPr="00FF3C46">
        <w:rPr>
          <w:sz w:val="24"/>
          <w:szCs w:val="24"/>
          <w:lang w:val="ru-RU"/>
        </w:rPr>
        <w:t xml:space="preserve"> батареи (тяговые аккумуляторы, накопители энергии, ИБП): Обычно они не имеют маркировки CCA, но прибор позволяет оценивать и их состояние. Метод следующий: возьмите 5 новых аккумуляторов точно такой же модели. В меню прибора («Автомобильный аккумулятор») выберите пункт «Неизвестные характеристики» (</w:t>
      </w:r>
      <w:proofErr w:type="spellStart"/>
      <w:r w:rsidR="00FF3C46" w:rsidRPr="00FF3C46">
        <w:rPr>
          <w:sz w:val="24"/>
          <w:szCs w:val="24"/>
          <w:lang w:val="ru-RU"/>
        </w:rPr>
        <w:t>unknown</w:t>
      </w:r>
      <w:proofErr w:type="spellEnd"/>
      <w:r w:rsidR="00FF3C46" w:rsidRPr="00FF3C46">
        <w:rPr>
          <w:sz w:val="24"/>
          <w:szCs w:val="24"/>
          <w:lang w:val="ru-RU"/>
        </w:rPr>
        <w:t xml:space="preserve"> </w:t>
      </w:r>
      <w:proofErr w:type="spellStart"/>
      <w:r w:rsidR="00FF3C46" w:rsidRPr="00FF3C46">
        <w:rPr>
          <w:sz w:val="24"/>
          <w:szCs w:val="24"/>
          <w:lang w:val="ru-RU"/>
        </w:rPr>
        <w:t>specifications</w:t>
      </w:r>
      <w:proofErr w:type="spellEnd"/>
      <w:r w:rsidR="00FF3C46" w:rsidRPr="00FF3C46">
        <w:rPr>
          <w:sz w:val="24"/>
          <w:szCs w:val="24"/>
          <w:lang w:val="ru-RU"/>
        </w:rPr>
        <w:t>), измерьте фактическое значение CCA для каждого из 5 новых аккумуляторов и вычислите их среднее значение. Это среднее значение станет вашим эталонным стандартом для данной модели.</w:t>
      </w:r>
    </w:p>
    <w:p w14:paraId="5F0A84E8" w14:textId="4C452415" w:rsidR="00266A75" w:rsidRDefault="00FF3C46" w:rsidP="00FF3C46">
      <w:pPr>
        <w:tabs>
          <w:tab w:val="left" w:pos="312"/>
        </w:tabs>
        <w:autoSpaceDE w:val="0"/>
        <w:autoSpaceDN w:val="0"/>
        <w:adjustRightInd w:val="0"/>
        <w:snapToGrid w:val="0"/>
        <w:spacing w:line="400" w:lineRule="exact"/>
        <w:rPr>
          <w:sz w:val="24"/>
          <w:szCs w:val="24"/>
          <w:lang w:val="ru-RU"/>
        </w:rPr>
      </w:pPr>
      <w:r w:rsidRPr="00FF3C46">
        <w:rPr>
          <w:sz w:val="24"/>
          <w:szCs w:val="24"/>
          <w:lang w:val="ru-RU"/>
        </w:rPr>
        <w:t>В дальнейшем, при проверке бывших в употреблении аккумуляторов того же бренда и характеристик, в меню тестера выбирайте ручной ввод CCA и вводите это полученное среднее значение. Так вы сможете корректно оценить качество и степень износа тестируемой батареи.</w:t>
      </w:r>
    </w:p>
    <w:p w14:paraId="177AED3A" w14:textId="77777777" w:rsidR="00FF3C46" w:rsidRDefault="00FF3C46" w:rsidP="00FF3C46">
      <w:pPr>
        <w:tabs>
          <w:tab w:val="left" w:pos="312"/>
        </w:tabs>
        <w:autoSpaceDE w:val="0"/>
        <w:autoSpaceDN w:val="0"/>
        <w:adjustRightInd w:val="0"/>
        <w:snapToGrid w:val="0"/>
        <w:spacing w:line="400" w:lineRule="exact"/>
        <w:rPr>
          <w:sz w:val="24"/>
          <w:szCs w:val="24"/>
        </w:rPr>
      </w:pPr>
    </w:p>
    <w:p w14:paraId="308F6F4B" w14:textId="0D2B30C9" w:rsidR="00266A75" w:rsidRPr="00FF3C46" w:rsidRDefault="00AF6965" w:rsidP="00FF3C46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400" w:lineRule="exact"/>
        <w:rPr>
          <w:rFonts w:eastAsia="SimHei" w:cs="SimHei"/>
          <w:b/>
          <w:bCs/>
          <w:sz w:val="28"/>
          <w:szCs w:val="28"/>
        </w:rPr>
      </w:pPr>
      <w:r>
        <w:rPr>
          <w:noProof/>
          <w:lang w:val="ru-RU" w:eastAsia="ja-JP"/>
        </w:rPr>
        <w:drawing>
          <wp:anchor distT="0" distB="0" distL="114300" distR="114300" simplePos="0" relativeHeight="251674624" behindDoc="0" locked="0" layoutInCell="1" allowOverlap="1" wp14:anchorId="3B90BEF7" wp14:editId="0F9F51A6">
            <wp:simplePos x="0" y="0"/>
            <wp:positionH relativeFrom="column">
              <wp:posOffset>4199890</wp:posOffset>
            </wp:positionH>
            <wp:positionV relativeFrom="paragraph">
              <wp:posOffset>807085</wp:posOffset>
            </wp:positionV>
            <wp:extent cx="1606550" cy="3154680"/>
            <wp:effectExtent l="0" t="0" r="0" b="7620"/>
            <wp:wrapNone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3C46" w:rsidRPr="00FF3C46">
        <w:rPr>
          <w:sz w:val="24"/>
          <w:szCs w:val="24"/>
          <w:lang w:val="ru-RU"/>
        </w:rPr>
        <w:t>Встроенный в прибор список характеристик аккумуляторов для электротранспорта содержит только самые распространенные модели. Если вы не можете найти спецификацию своей батареи в меню, пожалуйста, используйте метод создания эталонного значения, описанный в пункте (2) выше.</w:t>
      </w:r>
    </w:p>
    <w:p w14:paraId="5992A4C8" w14:textId="6D7DC63E" w:rsidR="00266A75" w:rsidRPr="00FF3C46" w:rsidRDefault="00266A75">
      <w:pPr>
        <w:autoSpaceDE w:val="0"/>
        <w:autoSpaceDN w:val="0"/>
        <w:adjustRightInd w:val="0"/>
        <w:snapToGrid w:val="0"/>
        <w:spacing w:line="400" w:lineRule="exact"/>
        <w:rPr>
          <w:rFonts w:eastAsia="SimHei" w:cs="SimHei"/>
          <w:b/>
          <w:spacing w:val="4"/>
          <w:kern w:val="0"/>
          <w:sz w:val="28"/>
          <w:szCs w:val="28"/>
          <w:lang w:val="ru-RU"/>
        </w:rPr>
      </w:pPr>
    </w:p>
    <w:p w14:paraId="69C85F86" w14:textId="68A9CA61" w:rsidR="00266A75" w:rsidRPr="00B617F2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Hei" w:cs="SimHei"/>
          <w:b/>
          <w:spacing w:val="4"/>
          <w:kern w:val="0"/>
          <w:sz w:val="32"/>
          <w:szCs w:val="32"/>
          <w:lang w:val="ru-RU"/>
        </w:rPr>
      </w:pPr>
      <w:r>
        <w:rPr>
          <w:rFonts w:eastAsia="SimHei" w:cs="SimHei"/>
          <w:b/>
          <w:spacing w:val="4"/>
          <w:kern w:val="0"/>
          <w:sz w:val="32"/>
          <w:szCs w:val="32"/>
        </w:rPr>
        <w:t>4</w:t>
      </w:r>
      <w:r>
        <w:rPr>
          <w:rFonts w:eastAsia="SimHei" w:cs="SimHei" w:hint="eastAsia"/>
          <w:b/>
          <w:spacing w:val="4"/>
          <w:kern w:val="0"/>
          <w:sz w:val="32"/>
          <w:szCs w:val="32"/>
          <w:lang w:eastAsia="zh-Hans"/>
        </w:rPr>
        <w:t>.</w:t>
      </w:r>
      <w:r w:rsidR="00B617F2">
        <w:rPr>
          <w:rFonts w:eastAsia="SimHei" w:cs="SimHei"/>
          <w:b/>
          <w:spacing w:val="4"/>
          <w:kern w:val="0"/>
          <w:sz w:val="32"/>
          <w:szCs w:val="32"/>
          <w:lang w:val="ru-RU"/>
        </w:rPr>
        <w:t xml:space="preserve"> Внешний вид прибора и интерфейс</w:t>
      </w:r>
    </w:p>
    <w:p w14:paraId="470593D6" w14:textId="663D2FB0" w:rsidR="00266A75" w:rsidRPr="00B617F2" w:rsidRDefault="00B617F2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  <w:r w:rsidRPr="00B617F2">
        <w:rPr>
          <w:rFonts w:eastAsia="SimSun" w:cs="SimSun"/>
          <w:spacing w:val="6"/>
          <w:kern w:val="0"/>
          <w:sz w:val="24"/>
          <w:szCs w:val="24"/>
          <w:lang w:val="ru-RU"/>
        </w:rPr>
        <w:t>Назначение кнопок и измерительных зажимов:</w:t>
      </w:r>
    </w:p>
    <w:p w14:paraId="3C0551C2" w14:textId="47835ACE" w:rsidR="00266A75" w:rsidRPr="00B617F2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  <w:r>
        <w:rPr>
          <w:rFonts w:ascii="SimSun" w:eastAsia="SimSun" w:cs="SimSun" w:hint="eastAsia"/>
          <w:spacing w:val="6"/>
          <w:kern w:val="0"/>
          <w:sz w:val="24"/>
          <w:szCs w:val="24"/>
        </w:rPr>
        <w:t>▲</w:t>
      </w:r>
      <w:r>
        <w:rPr>
          <w:rFonts w:ascii="SimSun" w:eastAsia="SimSun" w:cs="SimSun" w:hint="eastAsia"/>
          <w:spacing w:val="6"/>
          <w:kern w:val="0"/>
          <w:sz w:val="24"/>
          <w:szCs w:val="24"/>
        </w:rPr>
        <w:t>▼◀▶：</w:t>
      </w:r>
      <w:r w:rsidR="00B617F2">
        <w:rPr>
          <w:rFonts w:eastAsia="SimSun" w:cs="SimSun"/>
          <w:spacing w:val="6"/>
          <w:kern w:val="0"/>
          <w:sz w:val="24"/>
          <w:szCs w:val="24"/>
          <w:lang w:val="ru-RU"/>
        </w:rPr>
        <w:t>Увеличить/уменьшить, вверх/вниз в меню</w:t>
      </w:r>
    </w:p>
    <w:p w14:paraId="331E5139" w14:textId="6CE7FA70" w:rsidR="00266A75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pacing w:val="6"/>
          <w:kern w:val="0"/>
          <w:sz w:val="24"/>
          <w:szCs w:val="24"/>
        </w:rPr>
      </w:pPr>
      <w:r>
        <w:rPr>
          <w:rFonts w:eastAsia="SimSun" w:cs="SimSun"/>
          <w:color w:val="000000" w:themeColor="text1"/>
          <w:spacing w:val="6"/>
          <w:kern w:val="0"/>
          <w:sz w:val="24"/>
          <w:szCs w:val="24"/>
        </w:rPr>
        <w:t>EXIT</w:t>
      </w:r>
      <w:r>
        <w:rPr>
          <w:rFonts w:eastAsia="SimSun" w:cs="SimSun"/>
          <w:spacing w:val="6"/>
          <w:kern w:val="0"/>
          <w:sz w:val="24"/>
          <w:szCs w:val="24"/>
        </w:rPr>
        <w:t>：</w:t>
      </w:r>
      <w:r>
        <w:rPr>
          <w:rFonts w:eastAsia="SimSun" w:cs="SimSun"/>
          <w:spacing w:val="6"/>
          <w:kern w:val="0"/>
          <w:sz w:val="24"/>
          <w:szCs w:val="24"/>
        </w:rPr>
        <w:t xml:space="preserve"> </w:t>
      </w:r>
      <w:r w:rsidR="00AF6965">
        <w:rPr>
          <w:rFonts w:eastAsia="SimSun" w:cs="SimSun"/>
          <w:spacing w:val="6"/>
          <w:kern w:val="0"/>
          <w:sz w:val="24"/>
          <w:szCs w:val="24"/>
          <w:lang w:val="ru-RU"/>
        </w:rPr>
        <w:t>Отмена / Возврат</w:t>
      </w:r>
      <w:r>
        <w:rPr>
          <w:rFonts w:eastAsia="SimSun" w:cs="SimSun"/>
          <w:spacing w:val="6"/>
          <w:kern w:val="0"/>
          <w:sz w:val="24"/>
          <w:szCs w:val="24"/>
        </w:rPr>
        <w:t xml:space="preserve"> </w:t>
      </w:r>
    </w:p>
    <w:p w14:paraId="2D1ED811" w14:textId="2464B633" w:rsidR="00266A75" w:rsidRPr="00AF6965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  <w:r>
        <w:rPr>
          <w:rFonts w:eastAsia="SimSun" w:cs="SimSun"/>
          <w:spacing w:val="6"/>
          <w:kern w:val="0"/>
          <w:sz w:val="24"/>
          <w:szCs w:val="24"/>
        </w:rPr>
        <w:t>ENTER</w:t>
      </w:r>
      <w:r>
        <w:rPr>
          <w:rFonts w:eastAsia="SimSun" w:cs="SimSun"/>
          <w:spacing w:val="6"/>
          <w:kern w:val="0"/>
          <w:sz w:val="24"/>
          <w:szCs w:val="24"/>
        </w:rPr>
        <w:t>：</w:t>
      </w:r>
      <w:r>
        <w:rPr>
          <w:rFonts w:eastAsia="SimSun" w:cs="SimSun"/>
          <w:spacing w:val="6"/>
          <w:kern w:val="0"/>
          <w:sz w:val="24"/>
          <w:szCs w:val="24"/>
        </w:rPr>
        <w:t xml:space="preserve"> </w:t>
      </w:r>
      <w:r w:rsidR="00AF6965">
        <w:rPr>
          <w:rFonts w:eastAsia="SimSun" w:cs="SimSun"/>
          <w:spacing w:val="6"/>
          <w:kern w:val="0"/>
          <w:sz w:val="24"/>
          <w:szCs w:val="24"/>
          <w:lang w:val="ru-RU"/>
        </w:rPr>
        <w:t>Подтвердить / Тестирование</w:t>
      </w:r>
    </w:p>
    <w:p w14:paraId="77960DA4" w14:textId="77777777" w:rsidR="00AF6965" w:rsidRPr="00A128F9" w:rsidRDefault="00AF6965">
      <w:pPr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 xml:space="preserve">Красный тестовый зажим: Подключается к положительной </w:t>
      </w:r>
    </w:p>
    <w:p w14:paraId="68FB7E32" w14:textId="77777777" w:rsidR="00AF6965" w:rsidRPr="00A128F9" w:rsidRDefault="00AF6965">
      <w:pPr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>клемме аккумулятора</w:t>
      </w:r>
      <w:proofErr w:type="gramStart"/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 xml:space="preserve"> (+).</w:t>
      </w:r>
      <w:proofErr w:type="gramEnd"/>
    </w:p>
    <w:p w14:paraId="096D2B61" w14:textId="77777777" w:rsidR="00AF6965" w:rsidRPr="00A128F9" w:rsidRDefault="00AF6965">
      <w:pPr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 xml:space="preserve">Черный тестовый зажим: Подключается к </w:t>
      </w:r>
    </w:p>
    <w:p w14:paraId="13AFCA0D" w14:textId="77777777" w:rsidR="00AF6965" w:rsidRPr="00A128F9" w:rsidRDefault="00AF6965">
      <w:pPr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>отрицательной клемме аккумулятора</w:t>
      </w:r>
      <w:proofErr w:type="gramStart"/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 xml:space="preserve"> (-).</w:t>
      </w:r>
      <w:proofErr w:type="gramEnd"/>
    </w:p>
    <w:p w14:paraId="118E030B" w14:textId="77777777" w:rsidR="00AF6965" w:rsidRPr="00A128F9" w:rsidRDefault="00AF6965">
      <w:pPr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</w:p>
    <w:p w14:paraId="101780F6" w14:textId="77777777" w:rsidR="00AF6965" w:rsidRPr="00A128F9" w:rsidRDefault="00AF6965">
      <w:pPr>
        <w:spacing w:line="400" w:lineRule="exact"/>
        <w:rPr>
          <w:rFonts w:eastAsia="SimSun" w:cs="SimSun"/>
          <w:spacing w:val="6"/>
          <w:kern w:val="0"/>
          <w:sz w:val="24"/>
          <w:szCs w:val="24"/>
          <w:lang w:val="ru-RU"/>
        </w:rPr>
      </w:pPr>
    </w:p>
    <w:p w14:paraId="30CFF4FA" w14:textId="4B3DE0F2" w:rsidR="00266A75" w:rsidRPr="00A128F9" w:rsidRDefault="00A128F9" w:rsidP="00115767">
      <w:pPr>
        <w:spacing w:line="276" w:lineRule="auto"/>
        <w:rPr>
          <w:rFonts w:ascii="SimSun" w:eastAsia="SimSun" w:cs="SimSun"/>
          <w:spacing w:val="6"/>
          <w:kern w:val="0"/>
          <w:sz w:val="24"/>
          <w:szCs w:val="24"/>
          <w:lang w:val="ru-RU"/>
        </w:rPr>
      </w:pPr>
      <w:r w:rsidRPr="00A128F9">
        <w:rPr>
          <w:rFonts w:eastAsia="SimSun" w:cs="SimSun"/>
          <w:b/>
          <w:bCs/>
          <w:spacing w:val="6"/>
          <w:kern w:val="0"/>
          <w:sz w:val="24"/>
          <w:szCs w:val="24"/>
          <w:lang w:val="ru-RU"/>
        </w:rPr>
        <w:lastRenderedPageBreak/>
        <w:t>Описание дополнительных функций:</w:t>
      </w:r>
    </w:p>
    <w:p w14:paraId="29A098A0" w14:textId="3960A244" w:rsidR="00FF3C46" w:rsidRPr="00A128F9" w:rsidRDefault="00A128F9" w:rsidP="00115767">
      <w:pPr>
        <w:spacing w:line="276" w:lineRule="auto"/>
        <w:rPr>
          <w:rFonts w:eastAsia="SimSun" w:cs="SimSun"/>
          <w:spacing w:val="6"/>
          <w:kern w:val="0"/>
          <w:sz w:val="24"/>
          <w:szCs w:val="24"/>
          <w:lang w:val="ru-RU"/>
        </w:rPr>
      </w:pPr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>Долгое нажатие кнопки</w:t>
      </w:r>
      <w:proofErr w:type="gramStart"/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 xml:space="preserve"> [ ] </w:t>
      </w:r>
      <w:proofErr w:type="gramEnd"/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>в течение 3 секунд открывает доступ к истории измерений (сохраняется около 40 записей). Находясь в режиме просмотра истории, вы можете нажать и удерживать кнопку «ENTER», чтобы удалить все сохраненные данные разом</w:t>
      </w:r>
      <w:proofErr w:type="gramStart"/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 xml:space="preserve"> </w:t>
      </w:r>
      <w:r w:rsidR="000341B4"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>.</w:t>
      </w:r>
      <w:proofErr w:type="gramEnd"/>
    </w:p>
    <w:p w14:paraId="15936505" w14:textId="0E552DB7" w:rsidR="00AF6965" w:rsidRPr="00A128F9" w:rsidRDefault="000341B4" w:rsidP="00115767">
      <w:pPr>
        <w:spacing w:line="276" w:lineRule="auto"/>
        <w:rPr>
          <w:rFonts w:cstheme="minorHAnsi"/>
          <w:lang w:val="ru-RU"/>
        </w:rPr>
      </w:pPr>
      <w:r w:rsidRPr="00A128F9">
        <w:rPr>
          <w:rFonts w:eastAsia="SimSun" w:cs="SimSun"/>
          <w:spacing w:val="6"/>
          <w:kern w:val="0"/>
          <w:sz w:val="24"/>
          <w:szCs w:val="24"/>
          <w:lang w:val="ru-RU"/>
        </w:rPr>
        <w:t>②</w:t>
      </w:r>
      <w:r w:rsidR="00A128F9" w:rsidRPr="00A128F9">
        <w:rPr>
          <w:rFonts w:cstheme="minorHAnsi"/>
          <w:sz w:val="24"/>
          <w:szCs w:val="24"/>
          <w:lang w:val="ru-RU"/>
        </w:rPr>
        <w:t xml:space="preserve">Долгое нажатие кнопки </w:t>
      </w:r>
      <w:r w:rsidR="00A128F9" w:rsidRPr="00A128F9">
        <w:rPr>
          <w:rStyle w:val="ad"/>
          <w:rFonts w:cstheme="minorHAnsi"/>
          <w:sz w:val="24"/>
          <w:szCs w:val="24"/>
          <w:lang w:val="ru-RU"/>
        </w:rPr>
        <w:t>«EXIT»</w:t>
      </w:r>
      <w:r w:rsidR="00A128F9" w:rsidRPr="00A128F9">
        <w:rPr>
          <w:rFonts w:cstheme="minorHAnsi"/>
          <w:sz w:val="24"/>
          <w:szCs w:val="24"/>
          <w:lang w:val="ru-RU"/>
        </w:rPr>
        <w:t xml:space="preserve"> в течение 3 секунд открывает меню выбора языка интерфейса. Используйте кнопки </w:t>
      </w:r>
      <w:r w:rsidR="00A128F9" w:rsidRPr="00A128F9">
        <w:rPr>
          <w:rStyle w:val="ad"/>
          <w:rFonts w:cstheme="minorHAnsi"/>
          <w:sz w:val="24"/>
          <w:szCs w:val="24"/>
          <w:lang w:val="ru-RU"/>
        </w:rPr>
        <w:t>«</w:t>
      </w:r>
      <w:r w:rsidR="00A128F9" w:rsidRPr="00A128F9">
        <w:rPr>
          <w:rStyle w:val="ad"/>
          <w:rFonts w:ascii="Arial" w:hAnsi="Arial" w:cs="Arial"/>
          <w:sz w:val="24"/>
          <w:szCs w:val="24"/>
          <w:lang w:val="ru-RU"/>
        </w:rPr>
        <w:t>▲</w:t>
      </w:r>
      <w:r w:rsidR="00A128F9" w:rsidRPr="00A128F9">
        <w:rPr>
          <w:rStyle w:val="ad"/>
          <w:rFonts w:ascii="Calibri" w:hAnsi="Calibri" w:cs="Calibri"/>
          <w:sz w:val="24"/>
          <w:szCs w:val="24"/>
          <w:lang w:val="ru-RU"/>
        </w:rPr>
        <w:t>»</w:t>
      </w:r>
      <w:r w:rsidR="00A128F9" w:rsidRPr="00A128F9">
        <w:rPr>
          <w:rFonts w:cstheme="minorHAnsi"/>
          <w:sz w:val="24"/>
          <w:szCs w:val="24"/>
          <w:lang w:val="ru-RU"/>
        </w:rPr>
        <w:t xml:space="preserve"> и </w:t>
      </w:r>
      <w:r w:rsidR="00A128F9" w:rsidRPr="00A128F9">
        <w:rPr>
          <w:rStyle w:val="ad"/>
          <w:rFonts w:cstheme="minorHAnsi"/>
          <w:sz w:val="24"/>
          <w:szCs w:val="24"/>
          <w:lang w:val="ru-RU"/>
        </w:rPr>
        <w:t>«</w:t>
      </w:r>
      <w:r w:rsidR="00A128F9" w:rsidRPr="00A128F9">
        <w:rPr>
          <w:rStyle w:val="ad"/>
          <w:rFonts w:ascii="Arial" w:hAnsi="Arial" w:cs="Arial"/>
          <w:sz w:val="24"/>
          <w:szCs w:val="24"/>
          <w:lang w:val="ru-RU"/>
        </w:rPr>
        <w:t>▼</w:t>
      </w:r>
      <w:r w:rsidR="00A128F9" w:rsidRPr="00A128F9">
        <w:rPr>
          <w:rStyle w:val="ad"/>
          <w:rFonts w:ascii="Calibri" w:hAnsi="Calibri" w:cs="Calibri"/>
          <w:sz w:val="24"/>
          <w:szCs w:val="24"/>
          <w:lang w:val="ru-RU"/>
        </w:rPr>
        <w:t>»</w:t>
      </w:r>
      <w:r w:rsidR="00A128F9" w:rsidRPr="00A128F9">
        <w:rPr>
          <w:rFonts w:cstheme="minorHAnsi"/>
          <w:sz w:val="24"/>
          <w:szCs w:val="24"/>
          <w:lang w:val="ru-RU"/>
        </w:rPr>
        <w:t xml:space="preserve"> для выбора между китайским («</w:t>
      </w:r>
      <w:proofErr w:type="spellStart"/>
      <w:r w:rsidR="00A128F9" w:rsidRPr="00A128F9">
        <w:rPr>
          <w:rFonts w:cstheme="minorHAnsi"/>
          <w:sz w:val="24"/>
          <w:szCs w:val="24"/>
          <w:lang w:val="ru-RU"/>
        </w:rPr>
        <w:t>Chinese</w:t>
      </w:r>
      <w:proofErr w:type="spellEnd"/>
      <w:r w:rsidR="00A128F9" w:rsidRPr="00A128F9">
        <w:rPr>
          <w:rFonts w:cstheme="minorHAnsi"/>
          <w:sz w:val="24"/>
          <w:szCs w:val="24"/>
          <w:lang w:val="ru-RU"/>
        </w:rPr>
        <w:t xml:space="preserve">») и английским («EN») языками. Нажмите кнопку </w:t>
      </w:r>
      <w:r w:rsidR="00A128F9" w:rsidRPr="00A128F9">
        <w:rPr>
          <w:rStyle w:val="ad"/>
          <w:rFonts w:cstheme="minorHAnsi"/>
          <w:sz w:val="24"/>
          <w:szCs w:val="24"/>
          <w:lang w:val="ru-RU"/>
        </w:rPr>
        <w:t>«ENTER»</w:t>
      </w:r>
      <w:r w:rsidR="00A128F9" w:rsidRPr="00A128F9">
        <w:rPr>
          <w:rFonts w:cstheme="minorHAnsi"/>
          <w:sz w:val="24"/>
          <w:szCs w:val="24"/>
          <w:lang w:val="ru-RU"/>
        </w:rPr>
        <w:t xml:space="preserve"> для подтверждения, после чего интерфейс переключится на выбранный язык.</w:t>
      </w:r>
    </w:p>
    <w:p w14:paraId="74C76BFE" w14:textId="77777777" w:rsidR="00A128F9" w:rsidRPr="00A128F9" w:rsidRDefault="00A128F9">
      <w:pPr>
        <w:spacing w:line="400" w:lineRule="exact"/>
        <w:rPr>
          <w:rFonts w:eastAsia="SimSun" w:cstheme="minorHAnsi"/>
          <w:spacing w:val="6"/>
          <w:kern w:val="0"/>
          <w:sz w:val="24"/>
          <w:szCs w:val="24"/>
          <w:lang w:val="ru-RU"/>
        </w:rPr>
      </w:pPr>
    </w:p>
    <w:p w14:paraId="084C4366" w14:textId="78AFF3E5" w:rsidR="00266A75" w:rsidRPr="00A128F9" w:rsidRDefault="00A128F9" w:rsidP="00115767">
      <w:pPr>
        <w:numPr>
          <w:ilvl w:val="0"/>
          <w:numId w:val="4"/>
        </w:numPr>
        <w:spacing w:line="276" w:lineRule="auto"/>
        <w:rPr>
          <w:b/>
          <w:sz w:val="32"/>
          <w:szCs w:val="32"/>
          <w:lang w:val="ru-RU"/>
        </w:rPr>
      </w:pPr>
      <w:r w:rsidRPr="00A128F9">
        <w:rPr>
          <w:b/>
          <w:sz w:val="32"/>
          <w:szCs w:val="32"/>
          <w:lang w:val="ru-RU"/>
        </w:rPr>
        <w:t>Описание функций (Порядок работы)</w:t>
      </w:r>
    </w:p>
    <w:p w14:paraId="70C260CA" w14:textId="7F436409" w:rsidR="00266A75" w:rsidRPr="00A128F9" w:rsidRDefault="00A128F9" w:rsidP="00115767">
      <w:pPr>
        <w:spacing w:line="276" w:lineRule="auto"/>
        <w:rPr>
          <w:b/>
          <w:sz w:val="28"/>
          <w:szCs w:val="28"/>
          <w:lang w:val="ru-RU"/>
        </w:rPr>
      </w:pPr>
      <w:r w:rsidRPr="00A128F9">
        <w:rPr>
          <w:b/>
          <w:sz w:val="28"/>
          <w:szCs w:val="28"/>
          <w:lang w:val="ru-RU"/>
        </w:rPr>
        <w:t>5-1. Выбор типа батареи</w:t>
      </w:r>
    </w:p>
    <w:p w14:paraId="3FF4E1AC" w14:textId="30826591" w:rsidR="00A128F9" w:rsidRPr="00A128F9" w:rsidRDefault="00A128F9" w:rsidP="00115767">
      <w:pPr>
        <w:spacing w:line="276" w:lineRule="auto"/>
        <w:rPr>
          <w:bCs/>
          <w:sz w:val="24"/>
          <w:szCs w:val="24"/>
          <w:lang w:val="ru-RU"/>
        </w:rPr>
      </w:pPr>
      <w:r w:rsidRPr="00A128F9">
        <w:rPr>
          <w:bCs/>
          <w:sz w:val="24"/>
          <w:szCs w:val="24"/>
          <w:lang w:val="ru-RU"/>
        </w:rPr>
        <w:t>Перед началом тестирования необходимо выбрать в меню прибора тип проверяемой батареи: аккумуляторы для электротранспорта («</w:t>
      </w:r>
      <w:proofErr w:type="spellStart"/>
      <w:r w:rsidRPr="00A128F9">
        <w:rPr>
          <w:bCs/>
          <w:sz w:val="24"/>
          <w:szCs w:val="24"/>
          <w:lang w:val="ru-RU"/>
        </w:rPr>
        <w:t>electric</w:t>
      </w:r>
      <w:proofErr w:type="spellEnd"/>
      <w:r w:rsidRPr="00A128F9">
        <w:rPr>
          <w:bCs/>
          <w:sz w:val="24"/>
          <w:szCs w:val="24"/>
          <w:lang w:val="ru-RU"/>
        </w:rPr>
        <w:t xml:space="preserve"> </w:t>
      </w:r>
      <w:proofErr w:type="spellStart"/>
      <w:r w:rsidRPr="00A128F9">
        <w:rPr>
          <w:bCs/>
          <w:sz w:val="24"/>
          <w:szCs w:val="24"/>
          <w:lang w:val="ru-RU"/>
        </w:rPr>
        <w:t>vehicle</w:t>
      </w:r>
      <w:proofErr w:type="spellEnd"/>
      <w:r w:rsidRPr="00A128F9">
        <w:rPr>
          <w:bCs/>
          <w:sz w:val="24"/>
          <w:szCs w:val="24"/>
          <w:lang w:val="ru-RU"/>
        </w:rPr>
        <w:t>») или автомобильные стартерные аккумуляторы («</w:t>
      </w:r>
      <w:proofErr w:type="spellStart"/>
      <w:r w:rsidRPr="00A128F9">
        <w:rPr>
          <w:bCs/>
          <w:sz w:val="24"/>
          <w:szCs w:val="24"/>
          <w:lang w:val="ru-RU"/>
        </w:rPr>
        <w:t>car</w:t>
      </w:r>
      <w:proofErr w:type="spellEnd"/>
      <w:r w:rsidRPr="00A128F9">
        <w:rPr>
          <w:bCs/>
          <w:sz w:val="24"/>
          <w:szCs w:val="24"/>
          <w:lang w:val="ru-RU"/>
        </w:rPr>
        <w:t xml:space="preserve"> </w:t>
      </w:r>
      <w:proofErr w:type="spellStart"/>
      <w:r w:rsidRPr="00A128F9">
        <w:rPr>
          <w:bCs/>
          <w:sz w:val="24"/>
          <w:szCs w:val="24"/>
          <w:lang w:val="ru-RU"/>
        </w:rPr>
        <w:t>battery</w:t>
      </w:r>
      <w:proofErr w:type="spellEnd"/>
      <w:r w:rsidRPr="00A128F9">
        <w:rPr>
          <w:bCs/>
          <w:sz w:val="24"/>
          <w:szCs w:val="24"/>
          <w:lang w:val="ru-RU"/>
        </w:rPr>
        <w:t>»).</w:t>
      </w:r>
    </w:p>
    <w:p w14:paraId="0F3AC161" w14:textId="296BFF7A" w:rsidR="00266A75" w:rsidRPr="00A128F9" w:rsidRDefault="000341B4" w:rsidP="00115767">
      <w:pPr>
        <w:spacing w:line="276" w:lineRule="auto"/>
        <w:rPr>
          <w:b/>
          <w:sz w:val="28"/>
          <w:szCs w:val="28"/>
          <w:lang w:val="ru-RU"/>
        </w:rPr>
      </w:pPr>
      <w:r w:rsidRPr="00A128F9">
        <w:rPr>
          <w:b/>
          <w:sz w:val="28"/>
          <w:szCs w:val="28"/>
          <w:lang w:val="ru-RU"/>
        </w:rPr>
        <w:t xml:space="preserve">5-1-1. </w:t>
      </w:r>
      <w:r w:rsidR="00A128F9" w:rsidRPr="00A128F9">
        <w:rPr>
          <w:b/>
          <w:sz w:val="28"/>
          <w:szCs w:val="28"/>
          <w:lang w:val="ru-RU"/>
        </w:rPr>
        <w:t>Порядок действий</w:t>
      </w:r>
    </w:p>
    <w:p w14:paraId="7F9958F6" w14:textId="77777777" w:rsidR="00A128F9" w:rsidRPr="00A128F9" w:rsidRDefault="00A128F9" w:rsidP="00115767">
      <w:pPr>
        <w:spacing w:line="276" w:lineRule="auto"/>
        <w:rPr>
          <w:rFonts w:cstheme="minorHAnsi"/>
          <w:sz w:val="24"/>
          <w:szCs w:val="24"/>
          <w:lang w:val="ru-RU"/>
        </w:rPr>
      </w:pPr>
      <w:proofErr w:type="gramStart"/>
      <w:r w:rsidRPr="00A128F9">
        <w:rPr>
          <w:rFonts w:cstheme="minorHAnsi"/>
          <w:sz w:val="24"/>
          <w:szCs w:val="24"/>
          <w:lang w:val="ru-RU"/>
        </w:rPr>
        <w:t>Подключите красный измерительный зажим к положительной клемме (+) аккумулятора, а черный — к отрицательной (-). Обратите внимание: для получения точных результатов тестирования необходимо обеспечить надежный контакт зажимов с клеммами.</w:t>
      </w:r>
      <w:proofErr w:type="gramEnd"/>
      <w:r w:rsidRPr="00A128F9">
        <w:rPr>
          <w:rFonts w:cstheme="minorHAnsi"/>
          <w:sz w:val="24"/>
          <w:szCs w:val="24"/>
          <w:lang w:val="ru-RU"/>
        </w:rPr>
        <w:t xml:space="preserve"> С помощью кнопок </w:t>
      </w:r>
      <w:r w:rsidRPr="00A128F9">
        <w:rPr>
          <w:rStyle w:val="ad"/>
          <w:rFonts w:cstheme="minorHAnsi"/>
          <w:sz w:val="24"/>
          <w:szCs w:val="24"/>
          <w:lang w:val="ru-RU"/>
        </w:rPr>
        <w:t>&lt;</w:t>
      </w:r>
      <w:r w:rsidRPr="00A128F9">
        <w:rPr>
          <w:rStyle w:val="ad"/>
          <w:rFonts w:ascii="Arial" w:hAnsi="Arial" w:cs="Arial"/>
          <w:sz w:val="24"/>
          <w:szCs w:val="24"/>
          <w:lang w:val="ru-RU"/>
        </w:rPr>
        <w:t>▲</w:t>
      </w:r>
      <w:r w:rsidRPr="00A128F9">
        <w:rPr>
          <w:rStyle w:val="ad"/>
          <w:rFonts w:cstheme="minorHAnsi"/>
          <w:sz w:val="24"/>
          <w:szCs w:val="24"/>
          <w:lang w:val="ru-RU"/>
        </w:rPr>
        <w:t>&gt;</w:t>
      </w:r>
      <w:r w:rsidRPr="00A128F9">
        <w:rPr>
          <w:rFonts w:cstheme="minorHAnsi"/>
          <w:sz w:val="24"/>
          <w:szCs w:val="24"/>
          <w:lang w:val="ru-RU"/>
        </w:rPr>
        <w:t xml:space="preserve"> и </w:t>
      </w:r>
      <w:r w:rsidRPr="00A128F9">
        <w:rPr>
          <w:rStyle w:val="ad"/>
          <w:rFonts w:cstheme="minorHAnsi"/>
          <w:sz w:val="24"/>
          <w:szCs w:val="24"/>
          <w:lang w:val="ru-RU"/>
        </w:rPr>
        <w:t>&lt;</w:t>
      </w:r>
      <w:r w:rsidRPr="00A128F9">
        <w:rPr>
          <w:rStyle w:val="ad"/>
          <w:rFonts w:ascii="Arial" w:hAnsi="Arial" w:cs="Arial"/>
          <w:sz w:val="24"/>
          <w:szCs w:val="24"/>
          <w:lang w:val="ru-RU"/>
        </w:rPr>
        <w:t>▼</w:t>
      </w:r>
      <w:r w:rsidRPr="00A128F9">
        <w:rPr>
          <w:rStyle w:val="ad"/>
          <w:rFonts w:cstheme="minorHAnsi"/>
          <w:sz w:val="24"/>
          <w:szCs w:val="24"/>
          <w:lang w:val="ru-RU"/>
        </w:rPr>
        <w:t>&gt;</w:t>
      </w:r>
      <w:r w:rsidRPr="00A128F9">
        <w:rPr>
          <w:rFonts w:cstheme="minorHAnsi"/>
          <w:sz w:val="24"/>
          <w:szCs w:val="24"/>
          <w:lang w:val="ru-RU"/>
        </w:rPr>
        <w:t xml:space="preserve"> выберите пункт меню «</w:t>
      </w:r>
      <w:proofErr w:type="spellStart"/>
      <w:r w:rsidRPr="00A128F9">
        <w:rPr>
          <w:rFonts w:cstheme="minorHAnsi"/>
          <w:sz w:val="24"/>
          <w:szCs w:val="24"/>
          <w:lang w:val="ru-RU"/>
        </w:rPr>
        <w:t>Electric</w:t>
      </w:r>
      <w:proofErr w:type="spellEnd"/>
      <w:r w:rsidRPr="00A128F9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A128F9">
        <w:rPr>
          <w:rFonts w:cstheme="minorHAnsi"/>
          <w:sz w:val="24"/>
          <w:szCs w:val="24"/>
          <w:lang w:val="ru-RU"/>
        </w:rPr>
        <w:t>Vehicle</w:t>
      </w:r>
      <w:proofErr w:type="spellEnd"/>
      <w:r w:rsidRPr="00A128F9">
        <w:rPr>
          <w:rFonts w:cstheme="minorHAnsi"/>
          <w:sz w:val="24"/>
          <w:szCs w:val="24"/>
          <w:lang w:val="ru-RU"/>
        </w:rPr>
        <w:t xml:space="preserve">» (на экране прибора может отображаться как </w:t>
      </w:r>
      <w:proofErr w:type="spellStart"/>
      <w:r w:rsidRPr="00A128F9">
        <w:rPr>
          <w:rStyle w:val="ab"/>
          <w:rFonts w:cstheme="minorHAnsi"/>
          <w:sz w:val="24"/>
          <w:szCs w:val="24"/>
          <w:lang w:val="ru-RU"/>
        </w:rPr>
        <w:t>electric</w:t>
      </w:r>
      <w:proofErr w:type="spellEnd"/>
      <w:r w:rsidRPr="00A128F9">
        <w:rPr>
          <w:rStyle w:val="ab"/>
          <w:rFonts w:cstheme="minorHAnsi"/>
          <w:sz w:val="24"/>
          <w:szCs w:val="24"/>
          <w:lang w:val="ru-RU"/>
        </w:rPr>
        <w:t xml:space="preserve"> </w:t>
      </w:r>
      <w:proofErr w:type="spellStart"/>
      <w:r w:rsidRPr="00A128F9">
        <w:rPr>
          <w:rStyle w:val="ab"/>
          <w:rFonts w:cstheme="minorHAnsi"/>
          <w:sz w:val="24"/>
          <w:szCs w:val="24"/>
          <w:lang w:val="ru-RU"/>
        </w:rPr>
        <w:t>bicycle</w:t>
      </w:r>
      <w:proofErr w:type="spellEnd"/>
      <w:r w:rsidRPr="00A128F9">
        <w:rPr>
          <w:rFonts w:cstheme="minorHAnsi"/>
          <w:sz w:val="24"/>
          <w:szCs w:val="24"/>
          <w:lang w:val="ru-RU"/>
        </w:rPr>
        <w:t>) или «</w:t>
      </w:r>
      <w:proofErr w:type="spellStart"/>
      <w:r w:rsidRPr="00A128F9">
        <w:rPr>
          <w:rFonts w:cstheme="minorHAnsi"/>
          <w:sz w:val="24"/>
          <w:szCs w:val="24"/>
          <w:lang w:val="ru-RU"/>
        </w:rPr>
        <w:t>Car</w:t>
      </w:r>
      <w:proofErr w:type="spellEnd"/>
      <w:r w:rsidRPr="00A128F9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A128F9">
        <w:rPr>
          <w:rFonts w:cstheme="minorHAnsi"/>
          <w:sz w:val="24"/>
          <w:szCs w:val="24"/>
          <w:lang w:val="ru-RU"/>
        </w:rPr>
        <w:t>battery</w:t>
      </w:r>
      <w:proofErr w:type="spellEnd"/>
      <w:r w:rsidRPr="00A128F9">
        <w:rPr>
          <w:rFonts w:cstheme="minorHAnsi"/>
          <w:sz w:val="24"/>
          <w:szCs w:val="24"/>
          <w:lang w:val="ru-RU"/>
        </w:rPr>
        <w:t>» (см. изображение "Экран выбора батареи").</w:t>
      </w:r>
    </w:p>
    <w:p w14:paraId="57146ACD" w14:textId="22653091" w:rsidR="00266A75" w:rsidRPr="00A128F9" w:rsidRDefault="000341B4" w:rsidP="00115767">
      <w:pPr>
        <w:spacing w:line="276" w:lineRule="auto"/>
        <w:rPr>
          <w:b/>
          <w:sz w:val="28"/>
          <w:szCs w:val="28"/>
          <w:lang w:val="ru-RU"/>
        </w:rPr>
      </w:pPr>
      <w:r w:rsidRPr="00A128F9">
        <w:rPr>
          <w:b/>
          <w:sz w:val="28"/>
          <w:szCs w:val="28"/>
          <w:lang w:val="ru-RU"/>
        </w:rPr>
        <w:t xml:space="preserve">5-2. </w:t>
      </w:r>
      <w:r w:rsidR="008A7DDF" w:rsidRPr="008A7DDF">
        <w:rPr>
          <w:b/>
          <w:sz w:val="28"/>
          <w:szCs w:val="28"/>
          <w:lang w:val="ru-RU"/>
        </w:rPr>
        <w:t>Аккумуляторы электротранспорта (Внимание: измеряйте только одну батарею за раз!)</w:t>
      </w:r>
    </w:p>
    <w:p w14:paraId="6C2CD215" w14:textId="3222D65D" w:rsidR="008A7DDF" w:rsidRPr="008A7DDF" w:rsidRDefault="008A7DDF" w:rsidP="00115767">
      <w:pPr>
        <w:spacing w:line="276" w:lineRule="auto"/>
        <w:rPr>
          <w:rFonts w:cstheme="minorHAnsi"/>
          <w:sz w:val="24"/>
          <w:lang w:val="ru-RU"/>
        </w:rPr>
      </w:pPr>
      <w:r w:rsidRPr="008A7DDF">
        <w:rPr>
          <w:rFonts w:cstheme="minorHAnsi"/>
          <w:sz w:val="24"/>
          <w:lang w:val="ru-RU"/>
        </w:rPr>
        <w:t xml:space="preserve">Кнопками </w:t>
      </w:r>
      <w:r w:rsidRPr="008A7DDF">
        <w:rPr>
          <w:rStyle w:val="ad"/>
          <w:rFonts w:cstheme="minorHAnsi"/>
          <w:sz w:val="24"/>
          <w:lang w:val="ru-RU"/>
        </w:rPr>
        <w:t>&lt;</w:t>
      </w:r>
      <w:r w:rsidRPr="008A7DDF">
        <w:rPr>
          <w:rStyle w:val="ad"/>
          <w:rFonts w:ascii="Arial" w:hAnsi="Arial" w:cs="Arial"/>
          <w:sz w:val="24"/>
          <w:lang w:val="ru-RU"/>
        </w:rPr>
        <w:t>▲</w:t>
      </w:r>
      <w:r w:rsidRPr="008A7DDF">
        <w:rPr>
          <w:rStyle w:val="ad"/>
          <w:rFonts w:cstheme="minorHAnsi"/>
          <w:sz w:val="24"/>
          <w:lang w:val="ru-RU"/>
        </w:rPr>
        <w:t>&gt;</w:t>
      </w:r>
      <w:r w:rsidRPr="008A7DDF">
        <w:rPr>
          <w:rFonts w:cstheme="minorHAnsi"/>
          <w:sz w:val="24"/>
          <w:lang w:val="ru-RU"/>
        </w:rPr>
        <w:t xml:space="preserve"> и </w:t>
      </w:r>
      <w:r w:rsidRPr="008A7DDF">
        <w:rPr>
          <w:rStyle w:val="ad"/>
          <w:rFonts w:cstheme="minorHAnsi"/>
          <w:sz w:val="24"/>
          <w:lang w:val="ru-RU"/>
        </w:rPr>
        <w:t>&lt;</w:t>
      </w:r>
      <w:r w:rsidRPr="008A7DDF">
        <w:rPr>
          <w:rStyle w:val="ad"/>
          <w:rFonts w:ascii="Arial" w:hAnsi="Arial" w:cs="Arial"/>
          <w:sz w:val="24"/>
          <w:lang w:val="ru-RU"/>
        </w:rPr>
        <w:t>▼</w:t>
      </w:r>
      <w:r w:rsidRPr="008A7DDF">
        <w:rPr>
          <w:rStyle w:val="ad"/>
          <w:rFonts w:cstheme="minorHAnsi"/>
          <w:sz w:val="24"/>
          <w:lang w:val="ru-RU"/>
        </w:rPr>
        <w:t>&gt;</w:t>
      </w:r>
      <w:r w:rsidRPr="008A7DDF">
        <w:rPr>
          <w:rFonts w:cstheme="minorHAnsi"/>
          <w:sz w:val="24"/>
          <w:lang w:val="ru-RU"/>
        </w:rPr>
        <w:t xml:space="preserve"> выберите пункт «</w:t>
      </w:r>
      <w:proofErr w:type="spellStart"/>
      <w:r w:rsidRPr="008A7DDF">
        <w:rPr>
          <w:rFonts w:cstheme="minorHAnsi"/>
          <w:sz w:val="24"/>
          <w:lang w:val="ru-RU"/>
        </w:rPr>
        <w:t>Electric</w:t>
      </w:r>
      <w:proofErr w:type="spellEnd"/>
      <w:r w:rsidRPr="008A7DDF">
        <w:rPr>
          <w:rFonts w:cstheme="minorHAnsi"/>
          <w:sz w:val="24"/>
          <w:lang w:val="ru-RU"/>
        </w:rPr>
        <w:t xml:space="preserve"> </w:t>
      </w:r>
      <w:proofErr w:type="spellStart"/>
      <w:r w:rsidRPr="008A7DDF">
        <w:rPr>
          <w:rFonts w:cstheme="minorHAnsi"/>
          <w:sz w:val="24"/>
          <w:lang w:val="ru-RU"/>
        </w:rPr>
        <w:t>Vehicle</w:t>
      </w:r>
      <w:proofErr w:type="spellEnd"/>
      <w:r w:rsidRPr="008A7DDF">
        <w:rPr>
          <w:rFonts w:cstheme="minorHAnsi"/>
          <w:sz w:val="24"/>
          <w:lang w:val="ru-RU"/>
        </w:rPr>
        <w:t xml:space="preserve">» и нажмите кнопку </w:t>
      </w:r>
      <w:r w:rsidRPr="008A7DDF">
        <w:rPr>
          <w:rStyle w:val="ad"/>
          <w:rFonts w:cstheme="minorHAnsi"/>
          <w:sz w:val="24"/>
          <w:lang w:val="ru-RU"/>
        </w:rPr>
        <w:t>«ENTER»</w:t>
      </w:r>
      <w:r w:rsidRPr="008A7DDF">
        <w:rPr>
          <w:rFonts w:cstheme="minorHAnsi"/>
          <w:sz w:val="24"/>
          <w:lang w:val="ru-RU"/>
        </w:rPr>
        <w:t>, чтобы перейти в меню выбора емкости в ампер-часах (</w:t>
      </w:r>
      <w:proofErr w:type="spellStart"/>
      <w:r w:rsidRPr="008A7DDF">
        <w:rPr>
          <w:rFonts w:cstheme="minorHAnsi"/>
          <w:sz w:val="24"/>
          <w:lang w:val="ru-RU"/>
        </w:rPr>
        <w:t>Ач</w:t>
      </w:r>
      <w:proofErr w:type="spellEnd"/>
      <w:r w:rsidRPr="008A7DDF">
        <w:rPr>
          <w:rFonts w:cstheme="minorHAnsi"/>
          <w:sz w:val="24"/>
          <w:lang w:val="ru-RU"/>
        </w:rPr>
        <w:t xml:space="preserve">) (см. рис. </w:t>
      </w:r>
      <w:r w:rsidRPr="008A7DDF">
        <w:rPr>
          <w:rStyle w:val="ab"/>
          <w:rFonts w:cstheme="minorHAnsi"/>
          <w:sz w:val="24"/>
          <w:lang w:val="ru-RU"/>
        </w:rPr>
        <w:t>"</w:t>
      </w:r>
      <w:proofErr w:type="spellStart"/>
      <w:r w:rsidRPr="008A7DDF">
        <w:rPr>
          <w:rStyle w:val="ab"/>
          <w:rFonts w:cstheme="minorHAnsi"/>
          <w:sz w:val="24"/>
          <w:lang w:val="ru-RU"/>
        </w:rPr>
        <w:t>electric</w:t>
      </w:r>
      <w:proofErr w:type="spellEnd"/>
      <w:r w:rsidRPr="008A7DDF">
        <w:rPr>
          <w:rStyle w:val="ab"/>
          <w:rFonts w:cstheme="minorHAnsi"/>
          <w:sz w:val="24"/>
          <w:lang w:val="ru-RU"/>
        </w:rPr>
        <w:t xml:space="preserve"> </w:t>
      </w:r>
      <w:proofErr w:type="spellStart"/>
      <w:r w:rsidRPr="008A7DDF">
        <w:rPr>
          <w:rStyle w:val="ab"/>
          <w:rFonts w:cstheme="minorHAnsi"/>
          <w:sz w:val="24"/>
          <w:lang w:val="ru-RU"/>
        </w:rPr>
        <w:t>vehicle</w:t>
      </w:r>
      <w:proofErr w:type="spellEnd"/>
      <w:r w:rsidRPr="008A7DDF">
        <w:rPr>
          <w:rStyle w:val="ab"/>
          <w:rFonts w:cstheme="minorHAnsi"/>
          <w:sz w:val="24"/>
          <w:lang w:val="ru-RU"/>
        </w:rPr>
        <w:t xml:space="preserve"> 1"</w:t>
      </w:r>
      <w:r w:rsidRPr="008A7DDF">
        <w:rPr>
          <w:rFonts w:cstheme="minorHAnsi"/>
          <w:sz w:val="24"/>
          <w:lang w:val="ru-RU"/>
        </w:rPr>
        <w:t xml:space="preserve">). С помощью кнопок </w:t>
      </w:r>
      <w:r w:rsidRPr="008A7DDF">
        <w:rPr>
          <w:rStyle w:val="ad"/>
          <w:rFonts w:cstheme="minorHAnsi"/>
          <w:sz w:val="24"/>
          <w:lang w:val="ru-RU"/>
        </w:rPr>
        <w:t>&lt;</w:t>
      </w:r>
      <w:r w:rsidRPr="008A7DDF">
        <w:rPr>
          <w:rStyle w:val="ad"/>
          <w:rFonts w:ascii="Arial" w:hAnsi="Arial" w:cs="Arial"/>
          <w:sz w:val="24"/>
          <w:lang w:val="ru-RU"/>
        </w:rPr>
        <w:t>▲</w:t>
      </w:r>
      <w:r w:rsidRPr="008A7DDF">
        <w:rPr>
          <w:rStyle w:val="ad"/>
          <w:rFonts w:cstheme="minorHAnsi"/>
          <w:sz w:val="24"/>
          <w:lang w:val="ru-RU"/>
        </w:rPr>
        <w:t>&gt;&lt;</w:t>
      </w:r>
      <w:r w:rsidRPr="008A7DDF">
        <w:rPr>
          <w:rStyle w:val="ad"/>
          <w:rFonts w:ascii="Arial" w:hAnsi="Arial" w:cs="Arial"/>
          <w:sz w:val="24"/>
          <w:lang w:val="ru-RU"/>
        </w:rPr>
        <w:t>▼</w:t>
      </w:r>
      <w:r w:rsidRPr="008A7DDF">
        <w:rPr>
          <w:rStyle w:val="ad"/>
          <w:rFonts w:cstheme="minorHAnsi"/>
          <w:sz w:val="24"/>
          <w:lang w:val="ru-RU"/>
        </w:rPr>
        <w:t>&gt;&lt;</w:t>
      </w:r>
      <w:r w:rsidRPr="008A7DDF">
        <w:rPr>
          <w:rStyle w:val="ad"/>
          <w:rFonts w:ascii="MS Gothic" w:eastAsia="MS Gothic" w:hAnsi="MS Gothic" w:cs="MS Gothic"/>
          <w:sz w:val="24"/>
          <w:lang w:val="ru-RU"/>
        </w:rPr>
        <w:t>◀</w:t>
      </w:r>
      <w:r w:rsidRPr="008A7DDF">
        <w:rPr>
          <w:rStyle w:val="ad"/>
          <w:rFonts w:cstheme="minorHAnsi"/>
          <w:sz w:val="24"/>
          <w:lang w:val="ru-RU"/>
        </w:rPr>
        <w:t>&gt;&lt;</w:t>
      </w:r>
      <w:r w:rsidRPr="008A7DDF">
        <w:rPr>
          <w:rStyle w:val="ad"/>
          <w:rFonts w:ascii="MS Gothic" w:eastAsia="MS Gothic" w:hAnsi="MS Gothic" w:cs="MS Gothic"/>
          <w:sz w:val="24"/>
          <w:lang w:val="ru-RU"/>
        </w:rPr>
        <w:t>▶</w:t>
      </w:r>
      <w:r w:rsidRPr="008A7DDF">
        <w:rPr>
          <w:rStyle w:val="ad"/>
          <w:rFonts w:cstheme="minorHAnsi"/>
          <w:sz w:val="24"/>
          <w:lang w:val="ru-RU"/>
        </w:rPr>
        <w:t>&gt;</w:t>
      </w:r>
      <w:r w:rsidRPr="008A7DDF">
        <w:rPr>
          <w:rFonts w:cstheme="minorHAnsi"/>
          <w:sz w:val="24"/>
          <w:lang w:val="ru-RU"/>
        </w:rPr>
        <w:t xml:space="preserve"> выберите значение емкости (AH), соответствующее вашей батарее, а затем нажмите кнопку </w:t>
      </w:r>
      <w:r w:rsidRPr="008A7DDF">
        <w:rPr>
          <w:rStyle w:val="ad"/>
          <w:rFonts w:cstheme="minorHAnsi"/>
          <w:sz w:val="24"/>
          <w:lang w:val="ru-RU"/>
        </w:rPr>
        <w:t>«ENTER»</w:t>
      </w:r>
      <w:r w:rsidRPr="008A7DDF">
        <w:rPr>
          <w:rFonts w:cstheme="minorHAnsi"/>
          <w:sz w:val="24"/>
          <w:lang w:val="ru-RU"/>
        </w:rPr>
        <w:t xml:space="preserve"> для запуска анализа и получения результатов состояния батареи.</w:t>
      </w:r>
    </w:p>
    <w:p w14:paraId="48A44A2C" w14:textId="2C699C98" w:rsidR="00115767" w:rsidRDefault="008A7DDF" w:rsidP="00115767">
      <w:pPr>
        <w:spacing w:line="276" w:lineRule="auto"/>
        <w:rPr>
          <w:sz w:val="24"/>
          <w:szCs w:val="24"/>
          <w:lang w:val="ru-RU"/>
        </w:rPr>
      </w:pPr>
      <w:r w:rsidRPr="008A7DDF">
        <w:rPr>
          <w:b/>
          <w:sz w:val="24"/>
          <w:szCs w:val="24"/>
          <w:lang w:val="ru-RU"/>
        </w:rPr>
        <w:t xml:space="preserve">Примечание: </w:t>
      </w:r>
      <w:r w:rsidRPr="008A7DDF">
        <w:rPr>
          <w:sz w:val="24"/>
          <w:szCs w:val="24"/>
          <w:lang w:val="ru-RU"/>
        </w:rPr>
        <w:t>Неверный выбор значения ампер-часов (</w:t>
      </w:r>
      <w:proofErr w:type="spellStart"/>
      <w:r w:rsidRPr="008A7DDF">
        <w:rPr>
          <w:sz w:val="24"/>
          <w:szCs w:val="24"/>
          <w:lang w:val="ru-RU"/>
        </w:rPr>
        <w:t>Ач</w:t>
      </w:r>
      <w:proofErr w:type="spellEnd"/>
      <w:r w:rsidRPr="008A7DDF">
        <w:rPr>
          <w:sz w:val="24"/>
          <w:szCs w:val="24"/>
          <w:lang w:val="ru-RU"/>
        </w:rPr>
        <w:t>) приведет к ошибочным результатам анализа. Если вы не можете найти в списке номинал емкости (</w:t>
      </w:r>
      <w:proofErr w:type="spellStart"/>
      <w:r w:rsidRPr="008A7DDF">
        <w:rPr>
          <w:sz w:val="24"/>
          <w:szCs w:val="24"/>
          <w:lang w:val="ru-RU"/>
        </w:rPr>
        <w:t>Ач</w:t>
      </w:r>
      <w:proofErr w:type="spellEnd"/>
      <w:r w:rsidRPr="008A7DDF">
        <w:rPr>
          <w:sz w:val="24"/>
          <w:szCs w:val="24"/>
          <w:lang w:val="ru-RU"/>
        </w:rPr>
        <w:t>), точно соответствующий вашей батарее, вернитесь в главное меню, выберите режим автомобильного аккумулятора («</w:t>
      </w:r>
      <w:proofErr w:type="spellStart"/>
      <w:r w:rsidRPr="008A7DDF">
        <w:rPr>
          <w:sz w:val="24"/>
          <w:szCs w:val="24"/>
          <w:lang w:val="ru-RU"/>
        </w:rPr>
        <w:t>car</w:t>
      </w:r>
      <w:proofErr w:type="spellEnd"/>
      <w:r w:rsidRPr="008A7DDF">
        <w:rPr>
          <w:sz w:val="24"/>
          <w:szCs w:val="24"/>
          <w:lang w:val="ru-RU"/>
        </w:rPr>
        <w:t xml:space="preserve"> </w:t>
      </w:r>
      <w:proofErr w:type="spellStart"/>
      <w:r w:rsidRPr="008A7DDF">
        <w:rPr>
          <w:sz w:val="24"/>
          <w:szCs w:val="24"/>
          <w:lang w:val="ru-RU"/>
        </w:rPr>
        <w:t>battery</w:t>
      </w:r>
      <w:proofErr w:type="spellEnd"/>
      <w:r w:rsidRPr="008A7DDF">
        <w:rPr>
          <w:sz w:val="24"/>
          <w:szCs w:val="24"/>
          <w:lang w:val="ru-RU"/>
        </w:rPr>
        <w:t>») и проведите измерение, используя метод ручного ввода эталонного значения CCA (см. п.3 на предыдущей странице).</w:t>
      </w:r>
      <w:r w:rsidRPr="008A7DDF">
        <w:rPr>
          <w:sz w:val="24"/>
          <w:szCs w:val="24"/>
          <w:lang w:val="ru-RU"/>
        </w:rPr>
        <w:t xml:space="preserve"> </w:t>
      </w:r>
    </w:p>
    <w:p w14:paraId="6AA93D52" w14:textId="77777777" w:rsidR="00115767" w:rsidRDefault="00115767" w:rsidP="00115767">
      <w:pPr>
        <w:spacing w:line="276" w:lineRule="auto"/>
        <w:rPr>
          <w:sz w:val="24"/>
          <w:szCs w:val="24"/>
          <w:lang w:val="ru-RU"/>
        </w:rPr>
      </w:pPr>
    </w:p>
    <w:p w14:paraId="79A26547" w14:textId="77777777" w:rsidR="00115767" w:rsidRDefault="00115767" w:rsidP="00115767">
      <w:pPr>
        <w:spacing w:line="276" w:lineRule="auto"/>
        <w:rPr>
          <w:sz w:val="24"/>
          <w:szCs w:val="24"/>
          <w:lang w:val="ru-RU"/>
        </w:rPr>
      </w:pPr>
    </w:p>
    <w:p w14:paraId="6614439C" w14:textId="77777777" w:rsidR="00115767" w:rsidRDefault="00115767" w:rsidP="00115767">
      <w:pPr>
        <w:spacing w:line="276" w:lineRule="auto"/>
        <w:rPr>
          <w:sz w:val="24"/>
          <w:szCs w:val="24"/>
          <w:lang w:val="ru-RU"/>
        </w:rPr>
      </w:pPr>
    </w:p>
    <w:p w14:paraId="53FC72C9" w14:textId="7121532B" w:rsidR="00A128F9" w:rsidRPr="008A7DDF" w:rsidRDefault="008A7DDF" w:rsidP="00115767">
      <w:pPr>
        <w:spacing w:line="276" w:lineRule="auto"/>
        <w:rPr>
          <w:sz w:val="24"/>
          <w:szCs w:val="24"/>
          <w:lang w:val="ru-RU"/>
        </w:rPr>
      </w:pPr>
      <w:r w:rsidRPr="008A7DDF">
        <w:rPr>
          <w:b/>
          <w:sz w:val="24"/>
          <w:szCs w:val="24"/>
          <w:lang w:val="ru-RU"/>
        </w:rPr>
        <w:lastRenderedPageBreak/>
        <w:t>Важно!</w:t>
      </w:r>
      <w:r>
        <w:rPr>
          <w:sz w:val="24"/>
          <w:szCs w:val="24"/>
          <w:lang w:val="ru-RU"/>
        </w:rPr>
        <w:t xml:space="preserve"> </w:t>
      </w:r>
      <w:r w:rsidRPr="008A7DDF">
        <w:rPr>
          <w:sz w:val="24"/>
          <w:szCs w:val="24"/>
          <w:lang w:val="ru-RU"/>
        </w:rPr>
        <w:t xml:space="preserve">Для батарей (например, от ИБП или </w:t>
      </w:r>
      <w:proofErr w:type="spellStart"/>
      <w:r w:rsidRPr="008A7DDF">
        <w:rPr>
          <w:sz w:val="24"/>
          <w:szCs w:val="24"/>
          <w:lang w:val="ru-RU"/>
        </w:rPr>
        <w:t>электровелосипедов</w:t>
      </w:r>
      <w:proofErr w:type="spellEnd"/>
      <w:r w:rsidRPr="008A7DDF">
        <w:rPr>
          <w:sz w:val="24"/>
          <w:szCs w:val="24"/>
          <w:lang w:val="ru-RU"/>
        </w:rPr>
        <w:t>), не имеющих выступающих свинцовых клемм используйте медные болты-переходники, входящие в комплект тестера. Плотно вкрутите их в резьбу аккумулятора, затем подключайте зажимы прибора непосредственно к болтам (как показано на рис. "</w:t>
      </w:r>
      <w:proofErr w:type="spellStart"/>
      <w:r w:rsidRPr="008A7DDF">
        <w:rPr>
          <w:sz w:val="24"/>
          <w:szCs w:val="24"/>
          <w:lang w:val="ru-RU"/>
        </w:rPr>
        <w:t>electric</w:t>
      </w:r>
      <w:proofErr w:type="spellEnd"/>
      <w:r w:rsidRPr="008A7DDF">
        <w:rPr>
          <w:sz w:val="24"/>
          <w:szCs w:val="24"/>
          <w:lang w:val="ru-RU"/>
        </w:rPr>
        <w:t xml:space="preserve"> </w:t>
      </w:r>
      <w:proofErr w:type="spellStart"/>
      <w:r w:rsidRPr="008A7DDF">
        <w:rPr>
          <w:sz w:val="24"/>
          <w:szCs w:val="24"/>
          <w:lang w:val="ru-RU"/>
        </w:rPr>
        <w:t>vehicle</w:t>
      </w:r>
      <w:proofErr w:type="spellEnd"/>
      <w:r w:rsidRPr="008A7DDF">
        <w:rPr>
          <w:sz w:val="24"/>
          <w:szCs w:val="24"/>
          <w:lang w:val="ru-RU"/>
        </w:rPr>
        <w:t xml:space="preserve"> 2"). Подключение зажимов напрямую к плоским контактам батареи без болтов приведет к серьезным погрешностям в результатах измерений из-за плохого пятна контакта.</w:t>
      </w:r>
    </w:p>
    <w:p w14:paraId="3D7FFAFC" w14:textId="77777777" w:rsidR="00A128F9" w:rsidRPr="00A128F9" w:rsidRDefault="00A128F9">
      <w:pPr>
        <w:spacing w:line="400" w:lineRule="exact"/>
        <w:rPr>
          <w:b/>
          <w:sz w:val="24"/>
          <w:szCs w:val="24"/>
          <w:lang w:val="ru-RU"/>
        </w:rPr>
      </w:pPr>
    </w:p>
    <w:p w14:paraId="5285A93A" w14:textId="5D1C5F4D" w:rsidR="00266A75" w:rsidRPr="00171025" w:rsidRDefault="00171025">
      <w:pPr>
        <w:spacing w:line="400" w:lineRule="exac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Тестирование состояния аккумулятора</w:t>
      </w:r>
    </w:p>
    <w:p w14:paraId="6CB9F24E" w14:textId="77777777" w:rsidR="00266A75" w:rsidRDefault="000341B4">
      <w:r>
        <w:rPr>
          <w:noProof/>
          <w:lang w:val="ru-RU" w:eastAsia="ja-JP"/>
        </w:rPr>
        <w:drawing>
          <wp:inline distT="0" distB="0" distL="114300" distR="114300" wp14:anchorId="46BCA0EB" wp14:editId="4D762512">
            <wp:extent cx="2071370" cy="1217930"/>
            <wp:effectExtent l="0" t="0" r="5080" b="127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ja-JP"/>
        </w:rPr>
        <w:drawing>
          <wp:inline distT="0" distB="0" distL="114300" distR="114300" wp14:anchorId="48790B3D" wp14:editId="66B10BFC">
            <wp:extent cx="2086610" cy="1235075"/>
            <wp:effectExtent l="0" t="0" r="8890" b="317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ja-JP"/>
        </w:rPr>
        <w:drawing>
          <wp:inline distT="0" distB="0" distL="114300" distR="114300" wp14:anchorId="3125A0CF" wp14:editId="0B96EC03">
            <wp:extent cx="1559560" cy="1153795"/>
            <wp:effectExtent l="0" t="0" r="2540" b="825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18B2E" w14:textId="072D0E37" w:rsidR="00266A75" w:rsidRDefault="000341B4">
      <w:pPr>
        <w:ind w:left="420" w:firstLine="420"/>
      </w:pPr>
      <w:proofErr w:type="gramStart"/>
      <w:r>
        <w:rPr>
          <w:rFonts w:hint="eastAsia"/>
          <w:bCs/>
          <w:sz w:val="24"/>
          <w:szCs w:val="24"/>
        </w:rPr>
        <w:t>battery</w:t>
      </w:r>
      <w:proofErr w:type="gramEnd"/>
      <w:r>
        <w:rPr>
          <w:rFonts w:hint="eastAsia"/>
          <w:bCs/>
          <w:sz w:val="24"/>
          <w:szCs w:val="24"/>
        </w:rPr>
        <w:t xml:space="preserve"> selection         </w:t>
      </w:r>
      <w:r>
        <w:rPr>
          <w:rFonts w:hint="eastAsia"/>
          <w:bCs/>
          <w:sz w:val="24"/>
          <w:szCs w:val="24"/>
        </w:rPr>
        <w:tab/>
      </w:r>
      <w:r>
        <w:rPr>
          <w:bCs/>
          <w:sz w:val="24"/>
          <w:szCs w:val="24"/>
          <w:lang w:val="ru-RU"/>
        </w:rPr>
        <w:t xml:space="preserve"> </w:t>
      </w:r>
      <w:r>
        <w:rPr>
          <w:rFonts w:hint="eastAsia"/>
          <w:bCs/>
          <w:sz w:val="24"/>
          <w:szCs w:val="24"/>
        </w:rPr>
        <w:t xml:space="preserve">electric vehicle 1          </w:t>
      </w:r>
      <w:r>
        <w:rPr>
          <w:bCs/>
          <w:sz w:val="24"/>
          <w:szCs w:val="24"/>
          <w:lang w:val="ru-RU"/>
        </w:rPr>
        <w:t xml:space="preserve"> </w:t>
      </w:r>
      <w:r>
        <w:rPr>
          <w:rFonts w:hint="eastAsia"/>
          <w:bCs/>
          <w:sz w:val="24"/>
          <w:szCs w:val="24"/>
        </w:rPr>
        <w:t xml:space="preserve"> electric vehicle 2</w:t>
      </w:r>
    </w:p>
    <w:p w14:paraId="11B895EE" w14:textId="049B4D92" w:rsidR="00115767" w:rsidRPr="00115767" w:rsidRDefault="000341B4" w:rsidP="00115767">
      <w:pPr>
        <w:spacing w:line="276" w:lineRule="auto"/>
        <w:rPr>
          <w:b/>
          <w:sz w:val="24"/>
          <w:szCs w:val="24"/>
          <w:lang w:val="ru-RU"/>
        </w:rPr>
      </w:pPr>
      <w:r w:rsidRPr="00115767">
        <w:rPr>
          <w:b/>
          <w:sz w:val="24"/>
          <w:szCs w:val="24"/>
          <w:lang w:val="ru-RU"/>
        </w:rPr>
        <w:t>▲</w:t>
      </w:r>
      <w:r w:rsidR="00115767" w:rsidRPr="00115767">
        <w:rPr>
          <w:lang w:val="ru-RU"/>
        </w:rPr>
        <w:t xml:space="preserve"> </w:t>
      </w:r>
      <w:r w:rsidR="00115767" w:rsidRPr="00115767">
        <w:rPr>
          <w:b/>
          <w:sz w:val="24"/>
          <w:szCs w:val="24"/>
          <w:lang w:val="ru-RU"/>
        </w:rPr>
        <w:t>Большинство аккумуляторных сборок электротранспорта соединены последовательно, и их общее рабочее напряжение обычно составляет от 36В до 72В. Если прибор будет подключен к цепи, где напряжение превышает 30В, он издаст звуковой сигнал, а на дисплее появится предупреждение: "</w:t>
      </w:r>
      <w:proofErr w:type="spellStart"/>
      <w:r w:rsidR="00115767" w:rsidRPr="00115767">
        <w:rPr>
          <w:b/>
          <w:sz w:val="24"/>
          <w:szCs w:val="24"/>
          <w:lang w:val="ru-RU"/>
        </w:rPr>
        <w:t>Input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 </w:t>
      </w:r>
      <w:proofErr w:type="spellStart"/>
      <w:r w:rsidR="00115767" w:rsidRPr="00115767">
        <w:rPr>
          <w:b/>
          <w:sz w:val="24"/>
          <w:szCs w:val="24"/>
          <w:lang w:val="ru-RU"/>
        </w:rPr>
        <w:t>voltage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 </w:t>
      </w:r>
      <w:proofErr w:type="spellStart"/>
      <w:r w:rsidR="00115767" w:rsidRPr="00115767">
        <w:rPr>
          <w:b/>
          <w:sz w:val="24"/>
          <w:szCs w:val="24"/>
          <w:lang w:val="ru-RU"/>
        </w:rPr>
        <w:t>exceeds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 </w:t>
      </w:r>
      <w:proofErr w:type="spellStart"/>
      <w:r w:rsidR="00115767" w:rsidRPr="00115767">
        <w:rPr>
          <w:b/>
          <w:sz w:val="24"/>
          <w:szCs w:val="24"/>
          <w:lang w:val="ru-RU"/>
        </w:rPr>
        <w:t>limit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, </w:t>
      </w:r>
      <w:proofErr w:type="spellStart"/>
      <w:r w:rsidR="00115767" w:rsidRPr="00115767">
        <w:rPr>
          <w:b/>
          <w:sz w:val="24"/>
          <w:szCs w:val="24"/>
          <w:lang w:val="ru-RU"/>
        </w:rPr>
        <w:t>please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 </w:t>
      </w:r>
      <w:proofErr w:type="spellStart"/>
      <w:r w:rsidR="00115767" w:rsidRPr="00115767">
        <w:rPr>
          <w:b/>
          <w:sz w:val="24"/>
          <w:szCs w:val="24"/>
          <w:lang w:val="ru-RU"/>
        </w:rPr>
        <w:t>measure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 </w:t>
      </w:r>
      <w:proofErr w:type="spellStart"/>
      <w:r w:rsidR="00115767" w:rsidRPr="00115767">
        <w:rPr>
          <w:b/>
          <w:sz w:val="24"/>
          <w:szCs w:val="24"/>
          <w:lang w:val="ru-RU"/>
        </w:rPr>
        <w:t>with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 a </w:t>
      </w:r>
      <w:proofErr w:type="spellStart"/>
      <w:r w:rsidR="00115767" w:rsidRPr="00115767">
        <w:rPr>
          <w:b/>
          <w:sz w:val="24"/>
          <w:szCs w:val="24"/>
          <w:lang w:val="ru-RU"/>
        </w:rPr>
        <w:t>single</w:t>
      </w:r>
      <w:proofErr w:type="spellEnd"/>
      <w:r w:rsidR="00115767" w:rsidRPr="00115767">
        <w:rPr>
          <w:b/>
          <w:sz w:val="24"/>
          <w:szCs w:val="24"/>
          <w:lang w:val="ru-RU"/>
        </w:rPr>
        <w:t xml:space="preserve"> </w:t>
      </w:r>
      <w:proofErr w:type="spellStart"/>
      <w:r w:rsidR="00115767" w:rsidRPr="00115767">
        <w:rPr>
          <w:b/>
          <w:sz w:val="24"/>
          <w:szCs w:val="24"/>
          <w:lang w:val="ru-RU"/>
        </w:rPr>
        <w:t>battery</w:t>
      </w:r>
      <w:proofErr w:type="spellEnd"/>
      <w:r w:rsidR="00115767" w:rsidRPr="00115767">
        <w:rPr>
          <w:b/>
          <w:sz w:val="24"/>
          <w:szCs w:val="24"/>
          <w:lang w:val="ru-RU"/>
        </w:rPr>
        <w:t>!" (Входное напряжение превышает предел, пожалуйста, измеряйте только одну батарею!).</w:t>
      </w:r>
    </w:p>
    <w:p w14:paraId="4E952C77" w14:textId="715C7FAF" w:rsidR="00266A75" w:rsidRPr="00115767" w:rsidRDefault="00115767" w:rsidP="00115767">
      <w:pPr>
        <w:spacing w:line="276" w:lineRule="auto"/>
        <w:rPr>
          <w:b/>
          <w:sz w:val="24"/>
          <w:szCs w:val="24"/>
          <w:lang w:val="ru-RU"/>
        </w:rPr>
      </w:pPr>
      <w:r w:rsidRPr="00115767">
        <w:rPr>
          <w:b/>
          <w:sz w:val="24"/>
          <w:szCs w:val="24"/>
          <w:lang w:val="ru-RU"/>
        </w:rPr>
        <w:t>При этом нет необходимости физически разбирать последовательную сборку (размыкать цепь). Достаточно подключать зажимы тестера строго к клеммам ОДНОЙ конкретной 12-вольтовой батареи в цепи. (Перед тестированием обязательно отключите зарядное устройство).</w:t>
      </w:r>
    </w:p>
    <w:p w14:paraId="4BD7B961" w14:textId="0861113F" w:rsidR="00266A75" w:rsidRPr="00115767" w:rsidRDefault="000341B4" w:rsidP="00115767">
      <w:pPr>
        <w:spacing w:line="276" w:lineRule="auto"/>
        <w:rPr>
          <w:b/>
          <w:sz w:val="24"/>
          <w:szCs w:val="24"/>
          <w:lang w:val="ru-RU"/>
        </w:rPr>
      </w:pPr>
      <w:r w:rsidRPr="00115767">
        <w:rPr>
          <w:b/>
          <w:sz w:val="24"/>
          <w:szCs w:val="24"/>
          <w:lang w:val="ru-RU"/>
        </w:rPr>
        <w:t>▲</w:t>
      </w:r>
      <w:r w:rsidR="00115767" w:rsidRPr="00115767">
        <w:rPr>
          <w:lang w:val="ru-RU"/>
        </w:rPr>
        <w:t xml:space="preserve"> </w:t>
      </w:r>
      <w:r w:rsidR="00115767" w:rsidRPr="00115767">
        <w:rPr>
          <w:b/>
          <w:sz w:val="24"/>
          <w:szCs w:val="24"/>
          <w:lang w:val="ru-RU"/>
        </w:rPr>
        <w:t>Если при подключении зажимов к аккумулятору прибор обнаруживает, что напряжение превышает 13,3</w:t>
      </w:r>
      <w:proofErr w:type="gramStart"/>
      <w:r w:rsidR="00115767" w:rsidRPr="00115767">
        <w:rPr>
          <w:b/>
          <w:sz w:val="24"/>
          <w:szCs w:val="24"/>
          <w:lang w:val="ru-RU"/>
        </w:rPr>
        <w:t xml:space="preserve"> В</w:t>
      </w:r>
      <w:proofErr w:type="gramEnd"/>
      <w:r w:rsidR="00115767" w:rsidRPr="00115767">
        <w:rPr>
          <w:b/>
          <w:sz w:val="24"/>
          <w:szCs w:val="24"/>
          <w:lang w:val="ru-RU"/>
        </w:rPr>
        <w:t xml:space="preserve"> (что свидетельствует о наличии "поверхностного заряда" после недавней зарядки), тестер автоматически включит внутреннюю нагрузку для его снятия. Время разряда зависит от уровня напряжения. Как только напряжение упадет ниже 13,3</w:t>
      </w:r>
      <w:proofErr w:type="gramStart"/>
      <w:r w:rsidR="00115767" w:rsidRPr="00115767">
        <w:rPr>
          <w:b/>
          <w:sz w:val="24"/>
          <w:szCs w:val="24"/>
          <w:lang w:val="ru-RU"/>
        </w:rPr>
        <w:t xml:space="preserve"> В</w:t>
      </w:r>
      <w:proofErr w:type="gramEnd"/>
      <w:r w:rsidR="00115767" w:rsidRPr="00115767">
        <w:rPr>
          <w:b/>
          <w:sz w:val="24"/>
          <w:szCs w:val="24"/>
          <w:lang w:val="ru-RU"/>
        </w:rPr>
        <w:t>, прибор автоматически перейдет в меню измерений.</w:t>
      </w:r>
    </w:p>
    <w:p w14:paraId="2DEFAA83" w14:textId="77777777" w:rsidR="00266A75" w:rsidRDefault="00266A75">
      <w:pPr>
        <w:spacing w:line="400" w:lineRule="exact"/>
        <w:rPr>
          <w:b/>
          <w:sz w:val="24"/>
          <w:szCs w:val="24"/>
        </w:rPr>
      </w:pPr>
    </w:p>
    <w:p w14:paraId="5E6D291F" w14:textId="0D0ADFF5" w:rsidR="00266A75" w:rsidRPr="00115767" w:rsidRDefault="000341B4">
      <w:pPr>
        <w:spacing w:line="400" w:lineRule="exact"/>
        <w:rPr>
          <w:b/>
          <w:sz w:val="32"/>
          <w:szCs w:val="32"/>
          <w:lang w:val="ru-RU"/>
        </w:rPr>
      </w:pPr>
      <w:r>
        <w:rPr>
          <w:rFonts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8480" behindDoc="0" locked="0" layoutInCell="1" allowOverlap="1" wp14:anchorId="37E8D527" wp14:editId="7A461D7E">
            <wp:simplePos x="0" y="0"/>
            <wp:positionH relativeFrom="column">
              <wp:posOffset>3965575</wp:posOffset>
            </wp:positionH>
            <wp:positionV relativeFrom="paragraph">
              <wp:posOffset>73025</wp:posOffset>
            </wp:positionV>
            <wp:extent cx="2096770" cy="1206500"/>
            <wp:effectExtent l="0" t="0" r="17780" b="12700"/>
            <wp:wrapNone/>
            <wp:docPr id="34" name="图片 3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32"/>
          <w:szCs w:val="32"/>
        </w:rPr>
        <w:t xml:space="preserve">5-3 </w:t>
      </w:r>
      <w:r w:rsidR="00115767" w:rsidRPr="00115767">
        <w:rPr>
          <w:b/>
          <w:bCs/>
          <w:sz w:val="32"/>
          <w:szCs w:val="32"/>
          <w:lang w:val="ru-RU"/>
        </w:rPr>
        <w:t>Автомобильные аккумуляторы</w:t>
      </w:r>
    </w:p>
    <w:p w14:paraId="51A7AB0C" w14:textId="77777777" w:rsidR="00115767" w:rsidRPr="008274DD" w:rsidRDefault="00115767" w:rsidP="00115767">
      <w:pPr>
        <w:spacing w:line="400" w:lineRule="exact"/>
        <w:ind w:right="3776"/>
        <w:rPr>
          <w:sz w:val="24"/>
          <w:szCs w:val="24"/>
          <w:lang w:val="ru-RU"/>
        </w:rPr>
      </w:pPr>
      <w:r w:rsidRPr="008274DD">
        <w:rPr>
          <w:sz w:val="24"/>
          <w:szCs w:val="24"/>
          <w:lang w:val="ru-RU"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E6734A" wp14:editId="38EBDE35">
                <wp:simplePos x="0" y="0"/>
                <wp:positionH relativeFrom="column">
                  <wp:posOffset>4470400</wp:posOffset>
                </wp:positionH>
                <wp:positionV relativeFrom="paragraph">
                  <wp:posOffset>1030605</wp:posOffset>
                </wp:positionV>
                <wp:extent cx="1265555" cy="340360"/>
                <wp:effectExtent l="0" t="0" r="0" b="254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4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06049" w14:textId="4BB610BA" w:rsidR="00266A75" w:rsidRDefault="00115767">
                            <w:r>
                              <w:rPr>
                                <w:bCs/>
                                <w:sz w:val="24"/>
                                <w:szCs w:val="24"/>
                                <w:lang w:val="ru-RU"/>
                              </w:rPr>
                              <w:t>Рис.</w:t>
                            </w:r>
                            <w:r w:rsidR="000341B4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352pt;margin-top:81.15pt;width:99.65pt;height:26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" fillcolor="white [3201]" stroked="f" strokeweight=".5pt">
                <v:textbox>
                  <w:txbxContent>
                    <w:p w14:paraId="24B06049" w14:textId="4BB610BA" w:rsidR="00266A75" w:rsidRDefault="00115767">
                      <w:r>
                        <w:rPr>
                          <w:bCs/>
                          <w:sz w:val="24"/>
                          <w:szCs w:val="24"/>
                          <w:lang w:val="ru-RU"/>
                        </w:rPr>
                        <w:t>Рис.</w:t>
                      </w:r>
                      <w:r w:rsidR="000341B4">
                        <w:rPr>
                          <w:bCs/>
                          <w:sz w:val="24"/>
                          <w:szCs w:val="24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Pr="008274DD">
        <w:rPr>
          <w:sz w:val="24"/>
          <w:szCs w:val="24"/>
        </w:rPr>
        <w:t xml:space="preserve">С </w:t>
      </w:r>
      <w:r w:rsidRPr="00E05B10">
        <w:rPr>
          <w:sz w:val="24"/>
          <w:szCs w:val="24"/>
          <w:lang w:val="ru-RU"/>
        </w:rPr>
        <w:t xml:space="preserve">помощью кнопок </w:t>
      </w:r>
      <w:r w:rsidRPr="00E05B10">
        <w:rPr>
          <w:rStyle w:val="ad"/>
          <w:sz w:val="24"/>
          <w:szCs w:val="24"/>
          <w:lang w:val="ru-RU"/>
        </w:rPr>
        <w:t>&lt;</w:t>
      </w:r>
      <w:r w:rsidRPr="00E05B10">
        <w:rPr>
          <w:rStyle w:val="ad"/>
          <w:rFonts w:ascii="Arial" w:hAnsi="Arial" w:cs="Arial"/>
          <w:sz w:val="24"/>
          <w:szCs w:val="24"/>
          <w:lang w:val="ru-RU"/>
        </w:rPr>
        <w:t>▲</w:t>
      </w:r>
      <w:r w:rsidRPr="00E05B10">
        <w:rPr>
          <w:rStyle w:val="ad"/>
          <w:sz w:val="24"/>
          <w:szCs w:val="24"/>
          <w:lang w:val="ru-RU"/>
        </w:rPr>
        <w:t>&gt;&lt;</w:t>
      </w:r>
      <w:r w:rsidRPr="00E05B10">
        <w:rPr>
          <w:rStyle w:val="ad"/>
          <w:rFonts w:ascii="Arial" w:hAnsi="Arial" w:cs="Arial"/>
          <w:sz w:val="24"/>
          <w:szCs w:val="24"/>
          <w:lang w:val="ru-RU"/>
        </w:rPr>
        <w:t>▼</w:t>
      </w:r>
      <w:r w:rsidRPr="00E05B10">
        <w:rPr>
          <w:rStyle w:val="ad"/>
          <w:sz w:val="24"/>
          <w:szCs w:val="24"/>
          <w:lang w:val="ru-RU"/>
        </w:rPr>
        <w:t>&gt;</w:t>
      </w:r>
      <w:r w:rsidRPr="00E05B10">
        <w:rPr>
          <w:sz w:val="24"/>
          <w:szCs w:val="24"/>
          <w:lang w:val="ru-RU"/>
        </w:rPr>
        <w:t xml:space="preserve"> выберите пункт «</w:t>
      </w:r>
      <w:proofErr w:type="spellStart"/>
      <w:r w:rsidRPr="00E05B10">
        <w:rPr>
          <w:sz w:val="24"/>
          <w:szCs w:val="24"/>
          <w:lang w:val="ru-RU"/>
        </w:rPr>
        <w:t>Car</w:t>
      </w:r>
      <w:proofErr w:type="spellEnd"/>
      <w:r w:rsidRPr="00E05B10">
        <w:rPr>
          <w:sz w:val="24"/>
          <w:szCs w:val="24"/>
          <w:lang w:val="ru-RU"/>
        </w:rPr>
        <w:t xml:space="preserve"> </w:t>
      </w:r>
      <w:proofErr w:type="spellStart"/>
      <w:r w:rsidRPr="00E05B10">
        <w:rPr>
          <w:sz w:val="24"/>
          <w:szCs w:val="24"/>
          <w:lang w:val="ru-RU"/>
        </w:rPr>
        <w:t>Battery</w:t>
      </w:r>
      <w:proofErr w:type="spellEnd"/>
      <w:r w:rsidRPr="00E05B10">
        <w:rPr>
          <w:sz w:val="24"/>
          <w:szCs w:val="24"/>
          <w:lang w:val="ru-RU"/>
        </w:rPr>
        <w:t xml:space="preserve">» (Автомобильный АКБ) и нажмите кнопку </w:t>
      </w:r>
      <w:r w:rsidRPr="00E05B10">
        <w:rPr>
          <w:rStyle w:val="ad"/>
          <w:sz w:val="24"/>
          <w:szCs w:val="24"/>
          <w:lang w:val="ru-RU"/>
        </w:rPr>
        <w:t>«ENTER»</w:t>
      </w:r>
      <w:r w:rsidRPr="00E05B10">
        <w:rPr>
          <w:sz w:val="24"/>
          <w:szCs w:val="24"/>
          <w:lang w:val="ru-RU"/>
        </w:rPr>
        <w:t xml:space="preserve">. На экране выбора напряжения (см. Рисунок 1: </w:t>
      </w:r>
      <w:r w:rsidRPr="00E05B10">
        <w:rPr>
          <w:rStyle w:val="ab"/>
          <w:sz w:val="24"/>
          <w:szCs w:val="24"/>
          <w:lang w:val="ru-RU"/>
        </w:rPr>
        <w:t>"</w:t>
      </w:r>
      <w:proofErr w:type="spellStart"/>
      <w:r w:rsidRPr="00E05B10">
        <w:rPr>
          <w:rStyle w:val="ab"/>
          <w:sz w:val="24"/>
          <w:szCs w:val="24"/>
          <w:lang w:val="ru-RU"/>
        </w:rPr>
        <w:t>voltage</w:t>
      </w:r>
      <w:proofErr w:type="spellEnd"/>
      <w:r w:rsidRPr="00E05B10">
        <w:rPr>
          <w:rStyle w:val="ab"/>
          <w:sz w:val="24"/>
          <w:szCs w:val="24"/>
          <w:lang w:val="ru-RU"/>
        </w:rPr>
        <w:t xml:space="preserve"> </w:t>
      </w:r>
      <w:proofErr w:type="spellStart"/>
      <w:r w:rsidRPr="00E05B10">
        <w:rPr>
          <w:rStyle w:val="ab"/>
          <w:sz w:val="24"/>
          <w:szCs w:val="24"/>
          <w:lang w:val="ru-RU"/>
        </w:rPr>
        <w:t>choose</w:t>
      </w:r>
      <w:proofErr w:type="spellEnd"/>
      <w:r w:rsidRPr="00E05B10">
        <w:rPr>
          <w:rStyle w:val="ab"/>
          <w:sz w:val="24"/>
          <w:szCs w:val="24"/>
          <w:lang w:val="ru-RU"/>
        </w:rPr>
        <w:t>"</w:t>
      </w:r>
      <w:r w:rsidRPr="00E05B10">
        <w:rPr>
          <w:sz w:val="24"/>
          <w:szCs w:val="24"/>
          <w:lang w:val="ru-RU"/>
        </w:rPr>
        <w:t>) перед началом тестирования необходимо указать рабочее напряжение проверяемой системы.</w:t>
      </w:r>
    </w:p>
    <w:p w14:paraId="16F7A6D0" w14:textId="77777777" w:rsidR="00115767" w:rsidRDefault="00115767" w:rsidP="00115767">
      <w:pPr>
        <w:spacing w:line="400" w:lineRule="exact"/>
        <w:ind w:right="3776"/>
        <w:rPr>
          <w:lang w:val="ru-RU"/>
        </w:rPr>
      </w:pPr>
    </w:p>
    <w:p w14:paraId="2F783AC7" w14:textId="02D71E5D" w:rsidR="00115767" w:rsidRPr="00115767" w:rsidRDefault="00115767" w:rsidP="008274DD">
      <w:pPr>
        <w:spacing w:line="276" w:lineRule="auto"/>
        <w:ind w:right="-52"/>
        <w:rPr>
          <w:lang w:val="ru-RU"/>
        </w:rPr>
      </w:pPr>
      <w:r>
        <w:lastRenderedPageBreak/>
        <w:br/>
      </w:r>
      <w:r w:rsidRPr="008274DD">
        <w:rPr>
          <w:sz w:val="24"/>
          <w:lang w:val="ru-RU"/>
        </w:rPr>
        <w:t xml:space="preserve">Выберите пункт </w:t>
      </w:r>
      <w:r w:rsidRPr="008274DD">
        <w:rPr>
          <w:rStyle w:val="ad"/>
          <w:sz w:val="24"/>
          <w:lang w:val="ru-RU"/>
        </w:rPr>
        <w:t>«12V»</w:t>
      </w:r>
      <w:r w:rsidRPr="008274DD">
        <w:rPr>
          <w:sz w:val="24"/>
          <w:lang w:val="ru-RU"/>
        </w:rPr>
        <w:t xml:space="preserve"> для тестирования стандартных 12-вольтовых аккумуляторов или пункт </w:t>
      </w:r>
      <w:r w:rsidRPr="008274DD">
        <w:rPr>
          <w:rStyle w:val="ad"/>
          <w:sz w:val="24"/>
          <w:lang w:val="ru-RU"/>
        </w:rPr>
        <w:t>«24V»</w:t>
      </w:r>
      <w:r w:rsidRPr="008274DD">
        <w:rPr>
          <w:sz w:val="24"/>
          <w:lang w:val="ru-RU"/>
        </w:rPr>
        <w:t xml:space="preserve"> д</w:t>
      </w:r>
      <w:r w:rsidRPr="008274DD">
        <w:rPr>
          <w:sz w:val="24"/>
          <w:lang w:val="ru-RU"/>
        </w:rPr>
        <w:t>ля 24-вольтовых грузовых систем.</w:t>
      </w:r>
      <w:r w:rsidRPr="008274DD">
        <w:rPr>
          <w:sz w:val="24"/>
          <w:lang w:val="ru-RU"/>
        </w:rPr>
        <w:br/>
        <w:t xml:space="preserve">Сделав выбор кнопками </w:t>
      </w:r>
      <w:r w:rsidRPr="008274DD">
        <w:rPr>
          <w:rStyle w:val="ad"/>
          <w:sz w:val="24"/>
          <w:lang w:val="ru-RU"/>
        </w:rPr>
        <w:t>&lt;</w:t>
      </w:r>
      <w:r w:rsidRPr="008274DD">
        <w:rPr>
          <w:rStyle w:val="ad"/>
          <w:rFonts w:ascii="Arial" w:hAnsi="Arial" w:cs="Arial"/>
          <w:sz w:val="24"/>
          <w:lang w:val="ru-RU"/>
        </w:rPr>
        <w:t>▲</w:t>
      </w:r>
      <w:r w:rsidRPr="008274DD">
        <w:rPr>
          <w:rStyle w:val="ad"/>
          <w:sz w:val="24"/>
          <w:lang w:val="ru-RU"/>
        </w:rPr>
        <w:t>&gt;&lt;</w:t>
      </w:r>
      <w:r w:rsidRPr="008274DD">
        <w:rPr>
          <w:rStyle w:val="ad"/>
          <w:rFonts w:ascii="Arial" w:hAnsi="Arial" w:cs="Arial"/>
          <w:sz w:val="24"/>
          <w:lang w:val="ru-RU"/>
        </w:rPr>
        <w:t>▼</w:t>
      </w:r>
      <w:r w:rsidRPr="008274DD">
        <w:rPr>
          <w:rStyle w:val="ad"/>
          <w:sz w:val="24"/>
          <w:lang w:val="ru-RU"/>
        </w:rPr>
        <w:t>&gt;</w:t>
      </w:r>
      <w:r w:rsidRPr="008274DD">
        <w:rPr>
          <w:sz w:val="24"/>
          <w:lang w:val="ru-RU"/>
        </w:rPr>
        <w:t>, нажмите ввод. После этого вы перейдете в следующее меню, где сможете выбрать конкретный режим работы: тест состояния самой батареи, тест просадки напряжения при запуске стартера или тест системы зарядки (генератора).</w:t>
      </w:r>
    </w:p>
    <w:p w14:paraId="2E431B45" w14:textId="3273B717" w:rsidR="00266A75" w:rsidRDefault="000341B4" w:rsidP="00115767">
      <w:pPr>
        <w:spacing w:line="400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5F79F377" w14:textId="69342664" w:rsidR="00266A75" w:rsidRPr="00E05B10" w:rsidRDefault="000341B4" w:rsidP="008274DD">
      <w:pPr>
        <w:rPr>
          <w:b/>
          <w:sz w:val="24"/>
          <w:szCs w:val="24"/>
          <w:lang w:val="ru-RU"/>
        </w:rPr>
      </w:pPr>
      <w:r w:rsidRPr="00E05B10">
        <w:rPr>
          <w:b/>
          <w:sz w:val="32"/>
          <w:szCs w:val="32"/>
          <w:lang w:val="ru-RU"/>
        </w:rPr>
        <w:t xml:space="preserve">5-4. </w:t>
      </w:r>
      <w:r w:rsidR="008274DD" w:rsidRPr="00E05B10">
        <w:rPr>
          <w:b/>
          <w:sz w:val="32"/>
          <w:szCs w:val="32"/>
          <w:lang w:val="ru-RU"/>
        </w:rPr>
        <w:t>Тестирование батареи (Оценка состояния АКБ)</w:t>
      </w:r>
    </w:p>
    <w:p w14:paraId="647E0E6B" w14:textId="13A1F06F" w:rsidR="00266A75" w:rsidRPr="00E05B10" w:rsidRDefault="000341B4" w:rsidP="008274DD">
      <w:pPr>
        <w:rPr>
          <w:b/>
          <w:sz w:val="28"/>
          <w:szCs w:val="28"/>
          <w:lang w:val="ru-RU"/>
        </w:rPr>
      </w:pPr>
      <w:r w:rsidRPr="00E05B10">
        <w:rPr>
          <w:b/>
          <w:sz w:val="28"/>
          <w:szCs w:val="28"/>
          <w:lang w:val="ru-RU"/>
        </w:rPr>
        <w:t xml:space="preserve">5-4-1. </w:t>
      </w:r>
      <w:r w:rsidR="008274DD" w:rsidRPr="00E05B10">
        <w:rPr>
          <w:b/>
          <w:sz w:val="28"/>
          <w:szCs w:val="28"/>
          <w:lang w:val="ru-RU"/>
        </w:rPr>
        <w:t>Подготовка перед тестированием</w:t>
      </w:r>
    </w:p>
    <w:p w14:paraId="4DEC5022" w14:textId="66FA5EA0" w:rsidR="008274DD" w:rsidRPr="008274DD" w:rsidRDefault="008274DD" w:rsidP="008274DD">
      <w:pPr>
        <w:widowControl/>
        <w:numPr>
          <w:ilvl w:val="0"/>
          <w:numId w:val="6"/>
        </w:numPr>
        <w:spacing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8274DD">
        <w:rPr>
          <w:rFonts w:eastAsia="Times New Roman" w:cstheme="minorHAnsi"/>
          <w:kern w:val="0"/>
          <w:sz w:val="24"/>
          <w:szCs w:val="24"/>
          <w:lang w:val="ru-RU" w:eastAsia="ja-JP"/>
        </w:rPr>
        <w:t>Если двигатель автомобиля работает, заглушите его и поверните ключ зажигания в положение OFF (Выключено).</w:t>
      </w:r>
    </w:p>
    <w:p w14:paraId="7DCB0629" w14:textId="4528B005" w:rsidR="008274DD" w:rsidRPr="008274DD" w:rsidRDefault="008274DD" w:rsidP="008274DD">
      <w:pPr>
        <w:widowControl/>
        <w:numPr>
          <w:ilvl w:val="0"/>
          <w:numId w:val="6"/>
        </w:numPr>
        <w:spacing w:before="100" w:beforeAutospacing="1" w:after="100" w:afterAutospacing="1" w:line="276" w:lineRule="auto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ja-JP"/>
        </w:rPr>
      </w:pPr>
      <w:r w:rsidRPr="008274DD">
        <w:rPr>
          <w:rFonts w:eastAsia="Times New Roman" w:cstheme="minorHAnsi"/>
          <w:kern w:val="0"/>
          <w:sz w:val="24"/>
          <w:szCs w:val="24"/>
          <w:lang w:val="ru-RU" w:eastAsia="ja-JP"/>
        </w:rPr>
        <w:t>Если автомобиль недавно совершал поездку или АКБ только что заряжалась, напряжение аккумулятора будет несколько выше нормы. Пожалуйста, включите фары на 2-3 минуты, чтобы убрать поверхностное напряжение. Дождитесь, пока напряжение не стабилизируется на нормальном уровне, и только после этого проводите измерения</w:t>
      </w:r>
      <w:r w:rsidRPr="008274D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ja-JP"/>
        </w:rPr>
        <w:t>.</w:t>
      </w:r>
    </w:p>
    <w:p w14:paraId="0D98EBDB" w14:textId="059704B7" w:rsidR="00266A75" w:rsidRPr="004C2CDC" w:rsidRDefault="000341B4">
      <w:pPr>
        <w:spacing w:line="400" w:lineRule="exact"/>
        <w:rPr>
          <w:b/>
          <w:sz w:val="28"/>
          <w:szCs w:val="28"/>
          <w:lang w:val="ru-RU"/>
        </w:rPr>
      </w:pPr>
      <w:r w:rsidRPr="004C2CDC">
        <w:rPr>
          <w:b/>
          <w:sz w:val="28"/>
          <w:szCs w:val="28"/>
          <w:lang w:val="ru-RU"/>
        </w:rPr>
        <w:t xml:space="preserve">5-4-2. </w:t>
      </w:r>
      <w:r w:rsidR="004277DB" w:rsidRPr="004C2CDC">
        <w:rPr>
          <w:b/>
          <w:sz w:val="28"/>
          <w:szCs w:val="28"/>
          <w:lang w:val="ru-RU"/>
        </w:rPr>
        <w:t>Порядок действий</w:t>
      </w:r>
    </w:p>
    <w:p w14:paraId="7009F9FB" w14:textId="6BA0209C" w:rsidR="007D3FEF" w:rsidRPr="004C2CDC" w:rsidRDefault="007D3FEF">
      <w:pPr>
        <w:spacing w:line="400" w:lineRule="exact"/>
        <w:rPr>
          <w:rFonts w:cstheme="minorHAnsi"/>
          <w:bCs/>
          <w:sz w:val="32"/>
          <w:szCs w:val="24"/>
          <w:lang w:val="ru-RU"/>
        </w:rPr>
      </w:pPr>
      <w:proofErr w:type="gramStart"/>
      <w:r w:rsidRPr="004C2CDC">
        <w:rPr>
          <w:rFonts w:cstheme="minorHAnsi"/>
          <w:sz w:val="24"/>
          <w:lang w:val="ru-RU"/>
        </w:rPr>
        <w:t>(1) Подключите красный измерительный зажим к поло</w:t>
      </w:r>
      <w:r w:rsidR="00442739">
        <w:rPr>
          <w:rFonts w:cstheme="minorHAnsi"/>
          <w:sz w:val="24"/>
          <w:lang w:val="ru-RU"/>
        </w:rPr>
        <w:t xml:space="preserve">жительной клемме аккумулятора, </w:t>
      </w:r>
      <w:r w:rsidRPr="004C2CDC">
        <w:rPr>
          <w:rFonts w:cstheme="minorHAnsi"/>
          <w:sz w:val="24"/>
          <w:lang w:val="ru-RU"/>
        </w:rPr>
        <w:t xml:space="preserve"> черный — к отрицательной.</w:t>
      </w:r>
      <w:proofErr w:type="gramEnd"/>
      <w:r w:rsidRPr="004C2CDC">
        <w:rPr>
          <w:rFonts w:cstheme="minorHAnsi"/>
          <w:sz w:val="24"/>
          <w:lang w:val="ru-RU"/>
        </w:rPr>
        <w:t xml:space="preserve"> Убедитесь в надежном контакте, чтобы это не повлияло на результаты тестирования. С помощью кнопок </w:t>
      </w:r>
      <w:r w:rsidRPr="004C2CDC">
        <w:rPr>
          <w:rStyle w:val="ad"/>
          <w:rFonts w:cstheme="minorHAnsi"/>
          <w:sz w:val="24"/>
          <w:lang w:val="ru-RU"/>
        </w:rPr>
        <w:t>&lt;</w:t>
      </w:r>
      <w:r w:rsidRPr="004C2CDC">
        <w:rPr>
          <w:rStyle w:val="ad"/>
          <w:rFonts w:ascii="Arial" w:hAnsi="Arial" w:cs="Arial"/>
          <w:sz w:val="24"/>
          <w:lang w:val="ru-RU"/>
        </w:rPr>
        <w:t>▲</w:t>
      </w:r>
      <w:r w:rsidRPr="004C2CDC">
        <w:rPr>
          <w:rStyle w:val="ad"/>
          <w:rFonts w:cstheme="minorHAnsi"/>
          <w:sz w:val="24"/>
          <w:lang w:val="ru-RU"/>
        </w:rPr>
        <w:t>&gt;&lt;</w:t>
      </w:r>
      <w:r w:rsidRPr="004C2CDC">
        <w:rPr>
          <w:rStyle w:val="ad"/>
          <w:rFonts w:ascii="Arial" w:hAnsi="Arial" w:cs="Arial"/>
          <w:sz w:val="24"/>
          <w:lang w:val="ru-RU"/>
        </w:rPr>
        <w:t>▼</w:t>
      </w:r>
      <w:r w:rsidRPr="004C2CDC">
        <w:rPr>
          <w:rStyle w:val="ad"/>
          <w:rFonts w:cstheme="minorHAnsi"/>
          <w:sz w:val="24"/>
          <w:lang w:val="ru-RU"/>
        </w:rPr>
        <w:t>&gt;</w:t>
      </w:r>
      <w:r w:rsidRPr="004C2CDC">
        <w:rPr>
          <w:rFonts w:cstheme="minorHAnsi"/>
          <w:sz w:val="24"/>
          <w:lang w:val="ru-RU"/>
        </w:rPr>
        <w:t xml:space="preserve"> выберите рабочее напряжение тестируемой цепи 12V или 24V, затем нажмите кнопку </w:t>
      </w:r>
      <w:r w:rsidRPr="004C2CDC">
        <w:rPr>
          <w:rStyle w:val="ad"/>
          <w:rFonts w:cstheme="minorHAnsi"/>
          <w:sz w:val="24"/>
          <w:lang w:val="ru-RU"/>
        </w:rPr>
        <w:t>«ENTER»</w:t>
      </w:r>
      <w:r w:rsidRPr="004C2CDC">
        <w:rPr>
          <w:rFonts w:cstheme="minorHAnsi"/>
          <w:sz w:val="24"/>
          <w:lang w:val="ru-RU"/>
        </w:rPr>
        <w:t xml:space="preserve"> для перехода к следующему экрану.</w:t>
      </w:r>
      <w:r w:rsidRPr="004C2CDC">
        <w:rPr>
          <w:rFonts w:cstheme="minorHAnsi"/>
          <w:bCs/>
          <w:sz w:val="32"/>
          <w:szCs w:val="24"/>
          <w:lang w:val="ru-RU"/>
        </w:rPr>
        <w:t xml:space="preserve"> </w:t>
      </w:r>
    </w:p>
    <w:p w14:paraId="21CE6AF7" w14:textId="77777777" w:rsidR="007D3FEF" w:rsidRPr="007D3FEF" w:rsidRDefault="007D3FEF" w:rsidP="007D3FEF">
      <w:pPr>
        <w:pStyle w:val="ac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7D3FEF">
        <w:rPr>
          <w:rFonts w:asciiTheme="minorHAnsi" w:hAnsiTheme="minorHAnsi" w:cstheme="minorHAnsi"/>
        </w:rPr>
        <w:t xml:space="preserve">(2) С помощью кнопок </w:t>
      </w:r>
      <w:r w:rsidRPr="007D3FEF">
        <w:rPr>
          <w:rStyle w:val="ad"/>
          <w:rFonts w:asciiTheme="minorHAnsi" w:hAnsiTheme="minorHAnsi" w:cstheme="minorHAnsi"/>
        </w:rPr>
        <w:t>&lt;</w:t>
      </w:r>
      <w:r w:rsidRPr="007D3FEF">
        <w:rPr>
          <w:rStyle w:val="ad"/>
          <w:rFonts w:ascii="Arial" w:hAnsi="Arial" w:cs="Arial"/>
        </w:rPr>
        <w:t>▲</w:t>
      </w:r>
      <w:r w:rsidRPr="007D3FEF">
        <w:rPr>
          <w:rStyle w:val="ad"/>
          <w:rFonts w:asciiTheme="minorHAnsi" w:hAnsiTheme="minorHAnsi" w:cstheme="minorHAnsi"/>
        </w:rPr>
        <w:t>&gt;&lt;</w:t>
      </w:r>
      <w:r w:rsidRPr="007D3FEF">
        <w:rPr>
          <w:rStyle w:val="ad"/>
          <w:rFonts w:ascii="Arial" w:hAnsi="Arial" w:cs="Arial"/>
        </w:rPr>
        <w:t>▼</w:t>
      </w:r>
      <w:r w:rsidRPr="007D3FEF">
        <w:rPr>
          <w:rStyle w:val="ad"/>
          <w:rFonts w:asciiTheme="minorHAnsi" w:hAnsiTheme="minorHAnsi" w:cstheme="minorHAnsi"/>
        </w:rPr>
        <w:t>&gt;</w:t>
      </w:r>
      <w:r w:rsidRPr="007D3FEF">
        <w:rPr>
          <w:rFonts w:asciiTheme="minorHAnsi" w:hAnsiTheme="minorHAnsi" w:cstheme="minorHAnsi"/>
        </w:rPr>
        <w:t xml:space="preserve"> выберите пункт </w:t>
      </w:r>
      <w:r w:rsidRPr="007D3FEF">
        <w:rPr>
          <w:rStyle w:val="ad"/>
          <w:rFonts w:asciiTheme="minorHAnsi" w:hAnsiTheme="minorHAnsi" w:cstheme="minorHAnsi"/>
        </w:rPr>
        <w:t>«</w:t>
      </w:r>
      <w:proofErr w:type="spellStart"/>
      <w:r w:rsidRPr="007D3FEF">
        <w:rPr>
          <w:rStyle w:val="ad"/>
          <w:rFonts w:asciiTheme="minorHAnsi" w:hAnsiTheme="minorHAnsi" w:cstheme="minorHAnsi"/>
        </w:rPr>
        <w:t>storage</w:t>
      </w:r>
      <w:proofErr w:type="spellEnd"/>
      <w:r w:rsidRPr="007D3FEF">
        <w:rPr>
          <w:rStyle w:val="ad"/>
          <w:rFonts w:asciiTheme="minorHAnsi" w:hAnsiTheme="minorHAnsi" w:cstheme="minorHAnsi"/>
        </w:rPr>
        <w:t xml:space="preserve"> </w:t>
      </w:r>
      <w:proofErr w:type="spellStart"/>
      <w:r w:rsidRPr="007D3FEF">
        <w:rPr>
          <w:rStyle w:val="ad"/>
          <w:rFonts w:asciiTheme="minorHAnsi" w:hAnsiTheme="minorHAnsi" w:cstheme="minorHAnsi"/>
        </w:rPr>
        <w:t>battery</w:t>
      </w:r>
      <w:proofErr w:type="spellEnd"/>
      <w:r w:rsidRPr="007D3FEF">
        <w:rPr>
          <w:rStyle w:val="ad"/>
          <w:rFonts w:asciiTheme="minorHAnsi" w:hAnsiTheme="minorHAnsi" w:cstheme="minorHAnsi"/>
        </w:rPr>
        <w:t>»</w:t>
      </w:r>
      <w:r w:rsidRPr="007D3FEF">
        <w:rPr>
          <w:rFonts w:asciiTheme="minorHAnsi" w:hAnsiTheme="minorHAnsi" w:cstheme="minorHAnsi"/>
        </w:rPr>
        <w:t xml:space="preserve"> (Тестирование АКБ) и нажмите </w:t>
      </w:r>
      <w:r w:rsidRPr="007D3FEF">
        <w:rPr>
          <w:rStyle w:val="ad"/>
          <w:rFonts w:asciiTheme="minorHAnsi" w:hAnsiTheme="minorHAnsi" w:cstheme="minorHAnsi"/>
        </w:rPr>
        <w:t>«ENTER»</w:t>
      </w:r>
      <w:r w:rsidRPr="007D3FEF">
        <w:rPr>
          <w:rFonts w:asciiTheme="minorHAnsi" w:hAnsiTheme="minorHAnsi" w:cstheme="minorHAnsi"/>
        </w:rPr>
        <w:t xml:space="preserve"> для перехода на следующий экран (см. Рисунок 2).</w:t>
      </w:r>
    </w:p>
    <w:p w14:paraId="218D1E19" w14:textId="0274633E" w:rsidR="007D3FEF" w:rsidRPr="007D3FEF" w:rsidRDefault="007D3FEF" w:rsidP="007D3FEF">
      <w:pPr>
        <w:pStyle w:val="ac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7D3FEF">
        <w:rPr>
          <w:rFonts w:asciiTheme="minorHAnsi" w:hAnsiTheme="minorHAnsi" w:cstheme="minorHAnsi"/>
        </w:rPr>
        <w:t xml:space="preserve">(3) Опираясь на маркировку вашей батареи, используйте кнопки </w:t>
      </w:r>
      <w:r w:rsidRPr="007D3FEF">
        <w:rPr>
          <w:rStyle w:val="ad"/>
          <w:rFonts w:asciiTheme="minorHAnsi" w:hAnsiTheme="minorHAnsi" w:cstheme="minorHAnsi"/>
        </w:rPr>
        <w:t>&lt;</w:t>
      </w:r>
      <w:r w:rsidRPr="007D3FEF">
        <w:rPr>
          <w:rStyle w:val="ad"/>
          <w:rFonts w:ascii="Arial" w:hAnsi="Arial" w:cs="Arial"/>
        </w:rPr>
        <w:t>▲</w:t>
      </w:r>
      <w:r w:rsidRPr="007D3FEF">
        <w:rPr>
          <w:rStyle w:val="ad"/>
          <w:rFonts w:asciiTheme="minorHAnsi" w:hAnsiTheme="minorHAnsi" w:cstheme="minorHAnsi"/>
        </w:rPr>
        <w:t>&gt;&lt;</w:t>
      </w:r>
      <w:r w:rsidRPr="007D3FEF">
        <w:rPr>
          <w:rStyle w:val="ad"/>
          <w:rFonts w:ascii="Arial" w:hAnsi="Arial" w:cs="Arial"/>
        </w:rPr>
        <w:t>▼</w:t>
      </w:r>
      <w:r w:rsidRPr="007D3FEF">
        <w:rPr>
          <w:rStyle w:val="ad"/>
          <w:rFonts w:asciiTheme="minorHAnsi" w:hAnsiTheme="minorHAnsi" w:cstheme="minorHAnsi"/>
        </w:rPr>
        <w:t>&gt;</w:t>
      </w:r>
      <w:r w:rsidRPr="007D3FEF">
        <w:rPr>
          <w:rFonts w:asciiTheme="minorHAnsi" w:hAnsiTheme="minorHAnsi" w:cstheme="minorHAnsi"/>
        </w:rPr>
        <w:t xml:space="preserve"> для выбора стандарта измерения (например, CCA, IEC, EN, DIN, JIS). Если на этикетке аккумулятора указано значение тока холодной прокрутки (CCA), выберите пункт </w:t>
      </w:r>
      <w:r w:rsidRPr="007D3FEF">
        <w:rPr>
          <w:rStyle w:val="ad"/>
          <w:rFonts w:asciiTheme="minorHAnsi" w:hAnsiTheme="minorHAnsi" w:cstheme="minorHAnsi"/>
        </w:rPr>
        <w:t>«CCA»</w:t>
      </w:r>
      <w:r w:rsidRPr="007D3FEF">
        <w:rPr>
          <w:rFonts w:asciiTheme="minorHAnsi" w:hAnsiTheme="minorHAnsi" w:cstheme="minorHAnsi"/>
        </w:rPr>
        <w:t xml:space="preserve">. После выбора стандарта нажмите </w:t>
      </w:r>
      <w:r w:rsidRPr="007D3FEF">
        <w:rPr>
          <w:rStyle w:val="ad"/>
          <w:rFonts w:asciiTheme="minorHAnsi" w:hAnsiTheme="minorHAnsi" w:cstheme="minorHAnsi"/>
        </w:rPr>
        <w:t>«ENTER»</w:t>
      </w:r>
      <w:r w:rsidRPr="007D3FEF">
        <w:rPr>
          <w:rFonts w:asciiTheme="minorHAnsi" w:hAnsiTheme="minorHAnsi" w:cstheme="minorHAnsi"/>
        </w:rPr>
        <w:t xml:space="preserve"> (см. Рисунок 3).</w:t>
      </w:r>
    </w:p>
    <w:p w14:paraId="2D1B72E4" w14:textId="2ED88888" w:rsidR="00266A75" w:rsidRDefault="007D3FEF">
      <w:pPr>
        <w:spacing w:line="400" w:lineRule="exact"/>
        <w:rPr>
          <w:bCs/>
          <w:sz w:val="24"/>
          <w:szCs w:val="24"/>
        </w:rPr>
      </w:pPr>
      <w:r>
        <w:rPr>
          <w:rFonts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71552" behindDoc="0" locked="0" layoutInCell="1" allowOverlap="1" wp14:anchorId="0058A70F" wp14:editId="01E812F8">
            <wp:simplePos x="0" y="0"/>
            <wp:positionH relativeFrom="column">
              <wp:posOffset>3452495</wp:posOffset>
            </wp:positionH>
            <wp:positionV relativeFrom="paragraph">
              <wp:posOffset>20955</wp:posOffset>
            </wp:positionV>
            <wp:extent cx="2375535" cy="1343025"/>
            <wp:effectExtent l="0" t="0" r="5715" b="9525"/>
            <wp:wrapNone/>
            <wp:docPr id="36" name="图片 3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553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70528" behindDoc="0" locked="0" layoutInCell="1" allowOverlap="1" wp14:anchorId="08CCC6D9" wp14:editId="43FAA711">
            <wp:simplePos x="0" y="0"/>
            <wp:positionH relativeFrom="column">
              <wp:posOffset>314960</wp:posOffset>
            </wp:positionH>
            <wp:positionV relativeFrom="paragraph">
              <wp:posOffset>26670</wp:posOffset>
            </wp:positionV>
            <wp:extent cx="2341245" cy="1314450"/>
            <wp:effectExtent l="0" t="0" r="1905" b="0"/>
            <wp:wrapNone/>
            <wp:docPr id="33" name="图片 3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13720B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320AC1F9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61C04D37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295F1611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3FDE50E9" w14:textId="20C96348" w:rsidR="00266A75" w:rsidRDefault="007D3FEF">
      <w:pPr>
        <w:spacing w:line="400" w:lineRule="exact"/>
        <w:ind w:left="1260" w:firstLineChars="300" w:firstLine="720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>Рис.</w:t>
      </w:r>
      <w:r w:rsidR="000341B4">
        <w:rPr>
          <w:bCs/>
          <w:sz w:val="24"/>
          <w:szCs w:val="24"/>
        </w:rPr>
        <w:t xml:space="preserve"> </w:t>
      </w:r>
      <w:r w:rsidR="000341B4">
        <w:rPr>
          <w:rFonts w:hint="eastAsia"/>
          <w:bCs/>
          <w:sz w:val="24"/>
          <w:szCs w:val="24"/>
        </w:rPr>
        <w:t xml:space="preserve">2   </w:t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  <w:t xml:space="preserve">  </w:t>
      </w:r>
      <w:r>
        <w:rPr>
          <w:bCs/>
          <w:sz w:val="24"/>
          <w:szCs w:val="24"/>
          <w:lang w:val="ru-RU"/>
        </w:rPr>
        <w:t>Рис.</w:t>
      </w:r>
      <w:r w:rsidR="000341B4">
        <w:rPr>
          <w:bCs/>
          <w:sz w:val="24"/>
          <w:szCs w:val="24"/>
        </w:rPr>
        <w:t xml:space="preserve"> 3</w:t>
      </w:r>
    </w:p>
    <w:p w14:paraId="460FE723" w14:textId="77777777" w:rsidR="007D3FEF" w:rsidRDefault="007D3FEF">
      <w:pPr>
        <w:spacing w:line="400" w:lineRule="exact"/>
        <w:rPr>
          <w:bCs/>
          <w:sz w:val="24"/>
          <w:szCs w:val="24"/>
          <w:lang w:val="ru-RU"/>
        </w:rPr>
      </w:pPr>
    </w:p>
    <w:p w14:paraId="6B230A99" w14:textId="77777777" w:rsidR="007D3FEF" w:rsidRDefault="007D3FEF">
      <w:pPr>
        <w:spacing w:line="400" w:lineRule="exact"/>
        <w:rPr>
          <w:bCs/>
          <w:sz w:val="24"/>
          <w:szCs w:val="24"/>
          <w:lang w:val="ru-RU"/>
        </w:rPr>
      </w:pPr>
    </w:p>
    <w:p w14:paraId="44FF703B" w14:textId="77777777" w:rsidR="00EC5BB3" w:rsidRPr="00EC5BB3" w:rsidRDefault="00EC5BB3" w:rsidP="00EC5BB3">
      <w:pPr>
        <w:pStyle w:val="ac"/>
        <w:spacing w:after="0" w:afterAutospacing="0" w:line="276" w:lineRule="auto"/>
        <w:rPr>
          <w:rFonts w:asciiTheme="minorHAnsi" w:hAnsiTheme="minorHAnsi" w:cstheme="minorHAnsi"/>
        </w:rPr>
      </w:pPr>
      <w:r w:rsidRPr="00EC5BB3">
        <w:rPr>
          <w:rFonts w:asciiTheme="minorHAnsi" w:hAnsiTheme="minorHAnsi" w:cstheme="minorHAnsi"/>
        </w:rPr>
        <w:lastRenderedPageBreak/>
        <w:t>(4) Опираясь на заявленное значение, указанное на этикетке батареи (или найденное в таблице перевода для стандарта JIS), задайте эталонное значение для тестирования. Настройка осуществляется следующими кнопками (см. Рисунок 4):</w:t>
      </w:r>
    </w:p>
    <w:p w14:paraId="16815968" w14:textId="77777777" w:rsidR="00EC5BB3" w:rsidRPr="00EC5BB3" w:rsidRDefault="00EC5BB3" w:rsidP="00EC5BB3">
      <w:pPr>
        <w:widowControl/>
        <w:numPr>
          <w:ilvl w:val="0"/>
          <w:numId w:val="7"/>
        </w:numPr>
        <w:spacing w:after="100" w:afterAutospacing="1" w:line="276" w:lineRule="auto"/>
        <w:jc w:val="left"/>
        <w:rPr>
          <w:rFonts w:cstheme="minorHAnsi"/>
          <w:sz w:val="24"/>
          <w:szCs w:val="24"/>
          <w:lang w:val="ru-RU"/>
        </w:rPr>
      </w:pPr>
      <w:r w:rsidRPr="00EC5BB3">
        <w:rPr>
          <w:rFonts w:cstheme="minorHAnsi"/>
          <w:sz w:val="24"/>
          <w:szCs w:val="24"/>
          <w:lang w:val="ru-RU"/>
        </w:rPr>
        <w:t xml:space="preserve">Кнопка </w:t>
      </w:r>
      <w:r w:rsidRPr="00EC5BB3">
        <w:rPr>
          <w:rStyle w:val="ad"/>
          <w:rFonts w:cstheme="minorHAnsi"/>
          <w:sz w:val="24"/>
          <w:szCs w:val="24"/>
          <w:lang w:val="ru-RU"/>
        </w:rPr>
        <w:t>&lt;</w:t>
      </w:r>
      <w:r w:rsidRPr="00EC5BB3">
        <w:rPr>
          <w:rStyle w:val="ad"/>
          <w:rFonts w:ascii="Arial" w:hAnsi="Arial" w:cs="Arial"/>
          <w:sz w:val="24"/>
          <w:szCs w:val="24"/>
          <w:lang w:val="ru-RU"/>
        </w:rPr>
        <w:t>▲</w:t>
      </w:r>
      <w:r w:rsidRPr="00EC5BB3">
        <w:rPr>
          <w:rStyle w:val="ad"/>
          <w:rFonts w:cstheme="minorHAnsi"/>
          <w:sz w:val="24"/>
          <w:szCs w:val="24"/>
          <w:lang w:val="ru-RU"/>
        </w:rPr>
        <w:t>&gt;</w:t>
      </w:r>
      <w:r w:rsidRPr="00EC5BB3">
        <w:rPr>
          <w:rFonts w:cstheme="minorHAnsi"/>
          <w:sz w:val="24"/>
          <w:szCs w:val="24"/>
          <w:lang w:val="ru-RU"/>
        </w:rPr>
        <w:t xml:space="preserve"> (Вверх): увеличивает значение на 5.</w:t>
      </w:r>
    </w:p>
    <w:p w14:paraId="7B4FB9AD" w14:textId="77777777" w:rsidR="00EC5BB3" w:rsidRPr="00EC5BB3" w:rsidRDefault="00EC5BB3" w:rsidP="00EC5BB3">
      <w:pPr>
        <w:widowControl/>
        <w:numPr>
          <w:ilvl w:val="0"/>
          <w:numId w:val="7"/>
        </w:numPr>
        <w:spacing w:before="100" w:beforeAutospacing="1" w:after="100" w:afterAutospacing="1" w:line="276" w:lineRule="auto"/>
        <w:jc w:val="left"/>
        <w:rPr>
          <w:rFonts w:cstheme="minorHAnsi"/>
          <w:sz w:val="24"/>
          <w:szCs w:val="24"/>
          <w:lang w:val="ru-RU"/>
        </w:rPr>
      </w:pPr>
      <w:r w:rsidRPr="00EC5BB3">
        <w:rPr>
          <w:rFonts w:cstheme="minorHAnsi"/>
          <w:sz w:val="24"/>
          <w:szCs w:val="24"/>
          <w:lang w:val="ru-RU"/>
        </w:rPr>
        <w:t xml:space="preserve">Кнопка </w:t>
      </w:r>
      <w:r w:rsidRPr="00EC5BB3">
        <w:rPr>
          <w:rStyle w:val="ad"/>
          <w:rFonts w:cstheme="minorHAnsi"/>
          <w:sz w:val="24"/>
          <w:szCs w:val="24"/>
          <w:lang w:val="ru-RU"/>
        </w:rPr>
        <w:t>&lt;</w:t>
      </w:r>
      <w:r w:rsidRPr="00EC5BB3">
        <w:rPr>
          <w:rStyle w:val="ad"/>
          <w:rFonts w:ascii="Arial" w:hAnsi="Arial" w:cs="Arial"/>
          <w:sz w:val="24"/>
          <w:szCs w:val="24"/>
          <w:lang w:val="ru-RU"/>
        </w:rPr>
        <w:t>▼</w:t>
      </w:r>
      <w:r w:rsidRPr="00EC5BB3">
        <w:rPr>
          <w:rStyle w:val="ad"/>
          <w:rFonts w:cstheme="minorHAnsi"/>
          <w:sz w:val="24"/>
          <w:szCs w:val="24"/>
          <w:lang w:val="ru-RU"/>
        </w:rPr>
        <w:t>&gt;</w:t>
      </w:r>
      <w:r w:rsidRPr="00EC5BB3">
        <w:rPr>
          <w:rFonts w:cstheme="minorHAnsi"/>
          <w:sz w:val="24"/>
          <w:szCs w:val="24"/>
          <w:lang w:val="ru-RU"/>
        </w:rPr>
        <w:t xml:space="preserve"> (Вниз): уменьшает значение на 5.</w:t>
      </w:r>
    </w:p>
    <w:p w14:paraId="3C932C51" w14:textId="77777777" w:rsidR="00EC5BB3" w:rsidRPr="00EC5BB3" w:rsidRDefault="00EC5BB3" w:rsidP="00EC5BB3">
      <w:pPr>
        <w:widowControl/>
        <w:numPr>
          <w:ilvl w:val="0"/>
          <w:numId w:val="7"/>
        </w:numPr>
        <w:spacing w:before="100" w:beforeAutospacing="1" w:after="100" w:afterAutospacing="1" w:line="276" w:lineRule="auto"/>
        <w:jc w:val="left"/>
        <w:rPr>
          <w:rFonts w:cstheme="minorHAnsi"/>
          <w:sz w:val="24"/>
          <w:szCs w:val="24"/>
          <w:lang w:val="ru-RU"/>
        </w:rPr>
      </w:pPr>
      <w:r w:rsidRPr="00EC5BB3">
        <w:rPr>
          <w:rFonts w:cstheme="minorHAnsi"/>
          <w:sz w:val="24"/>
          <w:szCs w:val="24"/>
          <w:lang w:val="ru-RU"/>
        </w:rPr>
        <w:t xml:space="preserve">Кнопка </w:t>
      </w:r>
      <w:r w:rsidRPr="00EC5BB3">
        <w:rPr>
          <w:rStyle w:val="ad"/>
          <w:rFonts w:cstheme="minorHAnsi"/>
          <w:sz w:val="24"/>
          <w:szCs w:val="24"/>
          <w:lang w:val="ru-RU"/>
        </w:rPr>
        <w:t>&lt;</w:t>
      </w:r>
      <w:r w:rsidRPr="00EC5BB3">
        <w:rPr>
          <w:rStyle w:val="ad"/>
          <w:rFonts w:ascii="MS Gothic" w:eastAsia="MS Gothic" w:hAnsi="MS Gothic" w:cs="MS Gothic"/>
          <w:sz w:val="24"/>
          <w:szCs w:val="24"/>
          <w:lang w:val="ru-RU"/>
        </w:rPr>
        <w:t>◀</w:t>
      </w:r>
      <w:r w:rsidRPr="00EC5BB3">
        <w:rPr>
          <w:rStyle w:val="ad"/>
          <w:rFonts w:cstheme="minorHAnsi"/>
          <w:sz w:val="24"/>
          <w:szCs w:val="24"/>
          <w:lang w:val="ru-RU"/>
        </w:rPr>
        <w:t>&gt;</w:t>
      </w:r>
      <w:r w:rsidRPr="00EC5BB3">
        <w:rPr>
          <w:rFonts w:cstheme="minorHAnsi"/>
          <w:sz w:val="24"/>
          <w:szCs w:val="24"/>
          <w:lang w:val="ru-RU"/>
        </w:rPr>
        <w:t xml:space="preserve"> (Влево): увеличивает значение на 100.</w:t>
      </w:r>
    </w:p>
    <w:p w14:paraId="7517ECAD" w14:textId="77777777" w:rsidR="00EC5BB3" w:rsidRPr="00EC5BB3" w:rsidRDefault="00EC5BB3" w:rsidP="00EC5BB3">
      <w:pPr>
        <w:widowControl/>
        <w:numPr>
          <w:ilvl w:val="0"/>
          <w:numId w:val="7"/>
        </w:numPr>
        <w:spacing w:line="276" w:lineRule="auto"/>
        <w:jc w:val="left"/>
        <w:rPr>
          <w:rFonts w:cstheme="minorHAnsi"/>
          <w:sz w:val="24"/>
          <w:szCs w:val="24"/>
          <w:lang w:val="ru-RU"/>
        </w:rPr>
      </w:pPr>
      <w:r w:rsidRPr="00EC5BB3">
        <w:rPr>
          <w:rFonts w:cstheme="minorHAnsi"/>
          <w:sz w:val="24"/>
          <w:szCs w:val="24"/>
          <w:lang w:val="ru-RU"/>
        </w:rPr>
        <w:t xml:space="preserve">Кнопка </w:t>
      </w:r>
      <w:r w:rsidRPr="00EC5BB3">
        <w:rPr>
          <w:rStyle w:val="ad"/>
          <w:rFonts w:cstheme="minorHAnsi"/>
          <w:sz w:val="24"/>
          <w:szCs w:val="24"/>
          <w:lang w:val="ru-RU"/>
        </w:rPr>
        <w:t>&lt;</w:t>
      </w:r>
      <w:r w:rsidRPr="00EC5BB3">
        <w:rPr>
          <w:rStyle w:val="ad"/>
          <w:rFonts w:ascii="MS Gothic" w:eastAsia="MS Gothic" w:hAnsi="MS Gothic" w:cs="MS Gothic"/>
          <w:sz w:val="24"/>
          <w:szCs w:val="24"/>
          <w:lang w:val="ru-RU"/>
        </w:rPr>
        <w:t>▶</w:t>
      </w:r>
      <w:r w:rsidRPr="00EC5BB3">
        <w:rPr>
          <w:rStyle w:val="ad"/>
          <w:rFonts w:cstheme="minorHAnsi"/>
          <w:sz w:val="24"/>
          <w:szCs w:val="24"/>
          <w:lang w:val="ru-RU"/>
        </w:rPr>
        <w:t>&gt;</w:t>
      </w:r>
      <w:r w:rsidRPr="00EC5BB3">
        <w:rPr>
          <w:rFonts w:cstheme="minorHAnsi"/>
          <w:sz w:val="24"/>
          <w:szCs w:val="24"/>
          <w:lang w:val="ru-RU"/>
        </w:rPr>
        <w:t xml:space="preserve"> (Вправо): уменьшает значение на 100.</w:t>
      </w:r>
    </w:p>
    <w:p w14:paraId="472D148E" w14:textId="77777777" w:rsidR="00EC5BB3" w:rsidRPr="00EC5BB3" w:rsidRDefault="00EC5BB3" w:rsidP="00EC5BB3">
      <w:pPr>
        <w:widowControl/>
        <w:spacing w:line="276" w:lineRule="auto"/>
        <w:jc w:val="left"/>
        <w:rPr>
          <w:bCs/>
          <w:sz w:val="24"/>
          <w:szCs w:val="24"/>
          <w:lang w:val="ru-RU"/>
        </w:rPr>
      </w:pPr>
      <w:r w:rsidRPr="00EC5BB3">
        <w:rPr>
          <w:bCs/>
          <w:sz w:val="24"/>
          <w:szCs w:val="24"/>
          <w:lang w:val="ru-RU"/>
        </w:rPr>
        <w:t>(5) После настройки эталонного значения нажмите кнопку «ENTER» для запуска тестирования.</w:t>
      </w:r>
    </w:p>
    <w:p w14:paraId="006B9AF4" w14:textId="77777777" w:rsidR="00EC5BB3" w:rsidRPr="00EC5BB3" w:rsidRDefault="00EC5BB3" w:rsidP="00EC5BB3">
      <w:pPr>
        <w:spacing w:line="400" w:lineRule="exact"/>
        <w:rPr>
          <w:bCs/>
          <w:sz w:val="24"/>
          <w:szCs w:val="24"/>
          <w:lang w:val="ru-RU"/>
        </w:rPr>
      </w:pPr>
      <w:r w:rsidRPr="00EC5BB3">
        <w:rPr>
          <w:bCs/>
          <w:sz w:val="24"/>
          <w:szCs w:val="24"/>
          <w:lang w:val="ru-RU"/>
        </w:rPr>
        <w:t>(6) По завершении процесса результаты тестирования отобразятся на дисплее (см. Рисунок 5).</w:t>
      </w:r>
    </w:p>
    <w:p w14:paraId="39204792" w14:textId="3B24409B" w:rsidR="00EC5BB3" w:rsidRPr="00EC5BB3" w:rsidRDefault="00EC5BB3" w:rsidP="00EC5BB3">
      <w:pPr>
        <w:spacing w:line="400" w:lineRule="exact"/>
        <w:rPr>
          <w:bCs/>
          <w:sz w:val="24"/>
          <w:szCs w:val="24"/>
          <w:lang w:val="ru-RU"/>
        </w:rPr>
      </w:pPr>
      <w:r>
        <w:rPr>
          <w:rFonts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72576" behindDoc="0" locked="0" layoutInCell="1" allowOverlap="1" wp14:anchorId="31C4A088" wp14:editId="5917001A">
            <wp:simplePos x="0" y="0"/>
            <wp:positionH relativeFrom="column">
              <wp:posOffset>337820</wp:posOffset>
            </wp:positionH>
            <wp:positionV relativeFrom="paragraph">
              <wp:posOffset>241300</wp:posOffset>
            </wp:positionV>
            <wp:extent cx="2372995" cy="1583055"/>
            <wp:effectExtent l="0" t="0" r="8255" b="0"/>
            <wp:wrapNone/>
            <wp:docPr id="35" name="图片 3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6B0AE0" w14:textId="1253EAC2" w:rsidR="00266A75" w:rsidRDefault="00EC5BB3">
      <w:pPr>
        <w:spacing w:line="400" w:lineRule="exact"/>
        <w:rPr>
          <w:bCs/>
          <w:sz w:val="24"/>
          <w:szCs w:val="24"/>
        </w:rPr>
      </w:pPr>
      <w:r>
        <w:rPr>
          <w:noProof/>
          <w:lang w:val="ru-RU" w:eastAsia="ja-JP"/>
        </w:rPr>
        <w:drawing>
          <wp:anchor distT="0" distB="0" distL="114300" distR="114300" simplePos="0" relativeHeight="251673600" behindDoc="0" locked="0" layoutInCell="1" allowOverlap="1" wp14:anchorId="788D48FC" wp14:editId="31CA57CF">
            <wp:simplePos x="0" y="0"/>
            <wp:positionH relativeFrom="column">
              <wp:posOffset>3531870</wp:posOffset>
            </wp:positionH>
            <wp:positionV relativeFrom="paragraph">
              <wp:posOffset>10160</wp:posOffset>
            </wp:positionV>
            <wp:extent cx="1765300" cy="1561465"/>
            <wp:effectExtent l="0" t="0" r="6350" b="635"/>
            <wp:wrapNone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CD791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2636A540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196E5E58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3A26247F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6452DD66" w14:textId="77777777" w:rsidR="00266A75" w:rsidRDefault="00266A75">
      <w:pPr>
        <w:spacing w:line="400" w:lineRule="exact"/>
        <w:rPr>
          <w:bCs/>
          <w:sz w:val="24"/>
          <w:szCs w:val="24"/>
        </w:rPr>
      </w:pPr>
    </w:p>
    <w:p w14:paraId="5A0473E9" w14:textId="6431E395" w:rsidR="00266A75" w:rsidRDefault="00EC5BB3">
      <w:pPr>
        <w:spacing w:line="400" w:lineRule="exact"/>
        <w:ind w:left="1260" w:firstLineChars="300" w:firstLine="720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>Рис.</w:t>
      </w:r>
      <w:r w:rsidR="000341B4">
        <w:rPr>
          <w:bCs/>
          <w:sz w:val="24"/>
          <w:szCs w:val="24"/>
        </w:rPr>
        <w:t xml:space="preserve"> </w:t>
      </w:r>
      <w:r w:rsidR="000341B4">
        <w:rPr>
          <w:rFonts w:hint="eastAsia"/>
          <w:bCs/>
          <w:sz w:val="24"/>
          <w:szCs w:val="24"/>
        </w:rPr>
        <w:t xml:space="preserve">4   </w:t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</w:r>
      <w:r w:rsidR="000341B4">
        <w:rPr>
          <w:rFonts w:hint="eastAsia"/>
          <w:bCs/>
          <w:sz w:val="24"/>
          <w:szCs w:val="24"/>
        </w:rPr>
        <w:tab/>
        <w:t xml:space="preserve">  </w:t>
      </w:r>
      <w:r>
        <w:rPr>
          <w:bCs/>
          <w:sz w:val="24"/>
          <w:szCs w:val="24"/>
          <w:lang w:val="ru-RU"/>
        </w:rPr>
        <w:t>Рис.</w:t>
      </w:r>
      <w:r w:rsidR="000341B4">
        <w:rPr>
          <w:bCs/>
          <w:sz w:val="24"/>
          <w:szCs w:val="24"/>
        </w:rPr>
        <w:t xml:space="preserve"> </w:t>
      </w:r>
      <w:r w:rsidR="000341B4">
        <w:rPr>
          <w:rFonts w:hint="eastAsia"/>
          <w:bCs/>
          <w:sz w:val="24"/>
          <w:szCs w:val="24"/>
        </w:rPr>
        <w:t>5</w:t>
      </w:r>
    </w:p>
    <w:p w14:paraId="68F4ACC2" w14:textId="77777777" w:rsidR="00EC5BB3" w:rsidRDefault="00EC5BB3">
      <w:pPr>
        <w:spacing w:line="400" w:lineRule="exact"/>
        <w:rPr>
          <w:b/>
          <w:sz w:val="28"/>
          <w:szCs w:val="28"/>
          <w:lang w:val="ru-RU"/>
        </w:rPr>
      </w:pPr>
    </w:p>
    <w:p w14:paraId="77DF9406" w14:textId="3D5D3D9A" w:rsidR="00266A75" w:rsidRPr="000341B4" w:rsidRDefault="007E68FF">
      <w:pPr>
        <w:spacing w:line="400" w:lineRule="exact"/>
        <w:rPr>
          <w:b/>
          <w:sz w:val="28"/>
          <w:szCs w:val="28"/>
          <w:lang w:val="ru-RU"/>
        </w:rPr>
      </w:pPr>
      <w:r w:rsidRPr="000341B4">
        <w:rPr>
          <w:b/>
          <w:sz w:val="28"/>
          <w:szCs w:val="28"/>
          <w:lang w:val="ru-RU"/>
        </w:rPr>
        <w:t>5-4-3. Расшифровка результатов тестирования батареи</w:t>
      </w:r>
    </w:p>
    <w:p w14:paraId="22F601AA" w14:textId="6F9ADE8A" w:rsidR="00EE6F72" w:rsidRPr="00EE6F72" w:rsidRDefault="00EE6F72" w:rsidP="00EE6F72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>100% (Полностью заряжен) ≈ 13.20</w:t>
      </w:r>
      <w:proofErr w:type="gramStart"/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</w:p>
    <w:p w14:paraId="52AAAB34" w14:textId="77777777" w:rsidR="00EE6F72" w:rsidRPr="00EE6F72" w:rsidRDefault="00EE6F72" w:rsidP="00EE6F72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>75% ≈ 12.54</w:t>
      </w:r>
      <w:proofErr w:type="gramStart"/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</w:p>
    <w:p w14:paraId="7876B890" w14:textId="77777777" w:rsidR="00EE6F72" w:rsidRPr="00EE6F72" w:rsidRDefault="00EE6F72" w:rsidP="00EE6F72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>50% ≈ 12.30</w:t>
      </w:r>
      <w:proofErr w:type="gramStart"/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</w:p>
    <w:p w14:paraId="7D9361DF" w14:textId="77777777" w:rsidR="00EE6F72" w:rsidRPr="00EE6F72" w:rsidRDefault="00EE6F72" w:rsidP="00EE6F72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>25% ≈ 12.12</w:t>
      </w:r>
      <w:proofErr w:type="gramStart"/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</w:p>
    <w:p w14:paraId="1A1EA811" w14:textId="77777777" w:rsidR="00EE6F72" w:rsidRPr="00EE6F72" w:rsidRDefault="00EE6F72" w:rsidP="00EE6F72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>Разряжен ≈ 11.94</w:t>
      </w:r>
      <w:proofErr w:type="gramStart"/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</w:p>
    <w:p w14:paraId="40128311" w14:textId="77777777" w:rsidR="00EE6F72" w:rsidRPr="00EE6F72" w:rsidRDefault="00EE6F72" w:rsidP="00EE6F72">
      <w:pPr>
        <w:widowControl/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i/>
          <w:iCs/>
          <w:kern w:val="0"/>
          <w:sz w:val="24"/>
          <w:szCs w:val="24"/>
          <w:lang w:val="ru-RU" w:eastAsia="ja-JP"/>
        </w:rPr>
        <w:t>Пример данных на экране (Рисунок 5):</w:t>
      </w:r>
    </w:p>
    <w:p w14:paraId="213AE929" w14:textId="77777777" w:rsidR="00EE6F72" w:rsidRPr="00EE6F72" w:rsidRDefault="00EE6F72" w:rsidP="00EE6F72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Текущее напряжение (</w:t>
      </w:r>
      <w:proofErr w:type="spellStart"/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vol</w:t>
      </w:r>
      <w:proofErr w:type="spellEnd"/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):</w:t>
      </w: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12.69 V</w:t>
      </w:r>
    </w:p>
    <w:p w14:paraId="6C0F9665" w14:textId="5E5646F0" w:rsidR="00EE6F72" w:rsidRPr="00EE6F72" w:rsidRDefault="00EE6F72" w:rsidP="00EE6F72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Внутреннее сопротивление (</w:t>
      </w:r>
      <w:proofErr w:type="spellStart"/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res</w:t>
      </w:r>
      <w:proofErr w:type="spellEnd"/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):</w:t>
      </w: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3.89 </w:t>
      </w:r>
      <w:proofErr w:type="spellStart"/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>mΩ</w:t>
      </w:r>
      <w:proofErr w:type="spellEnd"/>
    </w:p>
    <w:p w14:paraId="2D098BFD" w14:textId="77777777" w:rsidR="00EE6F72" w:rsidRPr="00EE6F72" w:rsidRDefault="00EE6F72" w:rsidP="00EE6F72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Измеренное значение (</w:t>
      </w:r>
      <w:proofErr w:type="spellStart"/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test</w:t>
      </w:r>
      <w:proofErr w:type="spellEnd"/>
      <w:r w:rsidRPr="00EE6F72">
        <w:rPr>
          <w:rFonts w:eastAsia="Times New Roman" w:cstheme="minorHAnsi"/>
          <w:bCs/>
          <w:kern w:val="0"/>
          <w:sz w:val="24"/>
          <w:szCs w:val="24"/>
          <w:lang w:val="ru-RU" w:eastAsia="ja-JP"/>
        </w:rPr>
        <w:t>):</w:t>
      </w: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696 CCA (фактический пусковой ток в текущем состоянии)</w:t>
      </w:r>
    </w:p>
    <w:p w14:paraId="53CE5BB0" w14:textId="77777777" w:rsidR="00EE6F72" w:rsidRPr="00EE6F72" w:rsidRDefault="00EE6F72" w:rsidP="0036570A">
      <w:pPr>
        <w:spacing w:line="276" w:lineRule="auto"/>
        <w:rPr>
          <w:b/>
          <w:sz w:val="24"/>
          <w:szCs w:val="24"/>
          <w:lang w:val="ru-RU"/>
        </w:rPr>
      </w:pPr>
      <w:r w:rsidRPr="00EE6F72">
        <w:rPr>
          <w:b/>
          <w:sz w:val="24"/>
          <w:szCs w:val="24"/>
          <w:lang w:val="ru-RU"/>
        </w:rPr>
        <w:t>Полезная информация:</w:t>
      </w:r>
    </w:p>
    <w:p w14:paraId="2EA04CAD" w14:textId="77777777" w:rsidR="00EE6F72" w:rsidRPr="00EE6F72" w:rsidRDefault="00EE6F72" w:rsidP="0036570A">
      <w:pPr>
        <w:spacing w:line="276" w:lineRule="auto"/>
        <w:rPr>
          <w:sz w:val="24"/>
          <w:szCs w:val="24"/>
          <w:lang w:val="ru-RU"/>
        </w:rPr>
      </w:pPr>
      <w:r w:rsidRPr="00EE6F72">
        <w:rPr>
          <w:sz w:val="24"/>
          <w:szCs w:val="24"/>
          <w:lang w:val="ru-RU"/>
        </w:rPr>
        <w:t>Результаты тестов показывают: чем выше фактический ток холодной прокрутки (CCA) и чем ниже внутреннее сопротивление батареи, тем лучше ее рабочие характеристики.</w:t>
      </w:r>
    </w:p>
    <w:p w14:paraId="2B83895A" w14:textId="77777777" w:rsidR="00EE6F72" w:rsidRPr="00EE6F72" w:rsidRDefault="00EE6F72" w:rsidP="0036570A">
      <w:pPr>
        <w:spacing w:line="276" w:lineRule="auto"/>
        <w:rPr>
          <w:b/>
          <w:sz w:val="24"/>
          <w:szCs w:val="24"/>
          <w:lang w:val="ru-RU"/>
        </w:rPr>
      </w:pPr>
    </w:p>
    <w:p w14:paraId="70391071" w14:textId="77777777" w:rsidR="00EE6F72" w:rsidRPr="00EE6F72" w:rsidRDefault="00EE6F72" w:rsidP="0036570A">
      <w:pPr>
        <w:spacing w:line="276" w:lineRule="auto"/>
        <w:rPr>
          <w:b/>
          <w:sz w:val="24"/>
          <w:szCs w:val="24"/>
          <w:lang w:val="ru-RU"/>
        </w:rPr>
      </w:pPr>
    </w:p>
    <w:p w14:paraId="5838BB95" w14:textId="77777777" w:rsidR="00EE6F72" w:rsidRDefault="00EE6F72" w:rsidP="0036570A">
      <w:pPr>
        <w:spacing w:line="276" w:lineRule="auto"/>
        <w:rPr>
          <w:b/>
          <w:sz w:val="24"/>
          <w:szCs w:val="24"/>
          <w:lang w:val="ru-RU"/>
        </w:rPr>
      </w:pPr>
    </w:p>
    <w:p w14:paraId="52922535" w14:textId="77777777" w:rsidR="0036570A" w:rsidRPr="00EE6F72" w:rsidRDefault="0036570A" w:rsidP="0036570A">
      <w:pPr>
        <w:spacing w:line="276" w:lineRule="auto"/>
        <w:rPr>
          <w:b/>
          <w:sz w:val="24"/>
          <w:szCs w:val="24"/>
          <w:lang w:val="ru-RU"/>
        </w:rPr>
      </w:pPr>
    </w:p>
    <w:p w14:paraId="5D2F1E6F" w14:textId="77777777" w:rsidR="00EE6F72" w:rsidRPr="00EE6F72" w:rsidRDefault="00EE6F72" w:rsidP="0067113E">
      <w:pPr>
        <w:spacing w:line="276" w:lineRule="auto"/>
        <w:rPr>
          <w:b/>
          <w:sz w:val="24"/>
          <w:szCs w:val="24"/>
          <w:lang w:val="ru-RU"/>
        </w:rPr>
      </w:pPr>
      <w:r w:rsidRPr="00EE6F72">
        <w:rPr>
          <w:b/>
          <w:sz w:val="24"/>
          <w:szCs w:val="24"/>
          <w:lang w:val="ru-RU"/>
        </w:rPr>
        <w:lastRenderedPageBreak/>
        <w:t xml:space="preserve">Примечание: </w:t>
      </w:r>
      <w:r w:rsidRPr="00EE6F72">
        <w:rPr>
          <w:sz w:val="24"/>
          <w:szCs w:val="24"/>
          <w:lang w:val="ru-RU"/>
        </w:rPr>
        <w:t>Из-за использования разных материалов для свинцовых пластин у разных производителей не существует единого жесткого стандарта внутреннего сопротивления. Однако у новых батарей одного производителя и одной модели, только что сошедших с конвейера, значения внутреннего сопротивления не будут иметь существенных различий.</w:t>
      </w:r>
    </w:p>
    <w:p w14:paraId="4558D629" w14:textId="77777777" w:rsidR="00EE6F72" w:rsidRPr="00EE6F72" w:rsidRDefault="00EE6F72" w:rsidP="00EE6F7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iCs/>
          <w:kern w:val="0"/>
          <w:sz w:val="24"/>
          <w:szCs w:val="24"/>
          <w:lang w:val="ru-RU" w:eastAsia="ja-JP"/>
        </w:rPr>
        <w:t>При выборе режима тестирования 24V (две 12-вольтовые АКБ, соединенные последовательно):</w:t>
      </w: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Измеряемое значение CCA является половиной от суммы пусковых токов двух батарей (т.е. тестер показывает усредненное значение пускового тока для сборки).</w:t>
      </w:r>
      <w:bookmarkStart w:id="0" w:name="_GoBack"/>
      <w:bookmarkEnd w:id="0"/>
    </w:p>
    <w:p w14:paraId="4BAA538C" w14:textId="419CF04E" w:rsidR="0036570A" w:rsidRDefault="00EE6F72" w:rsidP="0036570A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ja-JP"/>
        </w:rPr>
      </w:pPr>
      <w:r w:rsidRPr="00EE6F72">
        <w:rPr>
          <w:rFonts w:eastAsia="Times New Roman" w:cstheme="minorHAnsi"/>
          <w:iCs/>
          <w:kern w:val="0"/>
          <w:sz w:val="24"/>
          <w:szCs w:val="24"/>
          <w:lang w:val="ru-RU" w:eastAsia="ja-JP"/>
        </w:rPr>
        <w:t>При выборе режима тестирования 24V:</w:t>
      </w:r>
      <w:r w:rsidRPr="00EE6F72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Измеряемое внутреннее сопротивление является суммой сопротивлений двух последовательно соединенных 12-вольтовых батарей</w:t>
      </w:r>
      <w:r w:rsidR="0036570A">
        <w:rPr>
          <w:rFonts w:eastAsia="Times New Roman" w:cstheme="minorHAnsi"/>
          <w:kern w:val="0"/>
          <w:sz w:val="24"/>
          <w:szCs w:val="24"/>
          <w:lang w:val="ru-RU" w:eastAsia="ja-JP"/>
        </w:rPr>
        <w:t>.</w:t>
      </w:r>
    </w:p>
    <w:p w14:paraId="3CBBC63D" w14:textId="1EDA9F96" w:rsidR="0036570A" w:rsidRPr="000341B4" w:rsidRDefault="0036570A" w:rsidP="0036570A">
      <w:pPr>
        <w:widowControl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kern w:val="0"/>
          <w:sz w:val="32"/>
          <w:szCs w:val="24"/>
          <w:lang w:val="ru-RU" w:eastAsia="ja-JP"/>
        </w:rPr>
      </w:pPr>
      <w:r w:rsidRPr="000341B4">
        <w:rPr>
          <w:rStyle w:val="ad"/>
          <w:sz w:val="24"/>
          <w:lang w:val="ru-RU"/>
        </w:rPr>
        <w:t>Оценка остаточного ресурса батареи (</w:t>
      </w:r>
      <w:proofErr w:type="spellStart"/>
      <w:r w:rsidRPr="000341B4">
        <w:rPr>
          <w:rStyle w:val="ad"/>
          <w:sz w:val="24"/>
          <w:lang w:val="ru-RU"/>
        </w:rPr>
        <w:t>Life</w:t>
      </w:r>
      <w:proofErr w:type="spellEnd"/>
      <w:r w:rsidRPr="000341B4">
        <w:rPr>
          <w:rStyle w:val="ad"/>
          <w:sz w:val="24"/>
          <w:lang w:val="ru-RU"/>
        </w:rPr>
        <w:t xml:space="preserve"> / SOH):</w:t>
      </w:r>
    </w:p>
    <w:tbl>
      <w:tblPr>
        <w:tblW w:w="893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700"/>
        <w:gridCol w:w="2836"/>
        <w:gridCol w:w="4395"/>
      </w:tblGrid>
      <w:tr w:rsidR="00266A75" w:rsidRPr="000341B4" w14:paraId="7F65A728" w14:textId="77777777" w:rsidTr="004A1177">
        <w:trPr>
          <w:cantSplit/>
          <w:trHeight w:val="386"/>
        </w:trPr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829457" w14:textId="1A3CF77B" w:rsidR="00266A75" w:rsidRPr="000341B4" w:rsidRDefault="004A1177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Ресурс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BEE6" w14:textId="72CC6219" w:rsidR="00266A75" w:rsidRPr="000341B4" w:rsidRDefault="004A1177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Показания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5499B" w14:textId="01D1880E" w:rsidR="00266A75" w:rsidRPr="000341B4" w:rsidRDefault="004A1177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Расшифровка</w:t>
            </w:r>
          </w:p>
        </w:tc>
      </w:tr>
      <w:tr w:rsidR="00266A75" w:rsidRPr="000341B4" w14:paraId="106B3C90" w14:textId="77777777" w:rsidTr="004A1177">
        <w:trPr>
          <w:cantSplit/>
          <w:trHeight w:val="449"/>
        </w:trPr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CAA04A" w14:textId="77777777" w:rsidR="00266A75" w:rsidRPr="000341B4" w:rsidRDefault="000341B4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&gt;91</w:t>
            </w: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％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3356" w14:textId="41F25793" w:rsidR="00266A75" w:rsidRPr="000341B4" w:rsidRDefault="004A1177">
            <w:pPr>
              <w:spacing w:line="400" w:lineRule="exact"/>
              <w:ind w:left="-90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excellent</w:t>
            </w:r>
            <w:proofErr w:type="spellEnd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(Отлично)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25F35" w14:textId="69937CF8" w:rsidR="00266A75" w:rsidRPr="000341B4" w:rsidRDefault="004A1177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ab/>
              <w:t>Батарея в хорошем состоянии</w:t>
            </w:r>
          </w:p>
        </w:tc>
      </w:tr>
      <w:tr w:rsidR="00266A75" w:rsidRPr="000341B4" w14:paraId="3458BBD1" w14:textId="77777777" w:rsidTr="004A1177">
        <w:trPr>
          <w:cantSplit/>
          <w:trHeight w:val="443"/>
        </w:trPr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FF1EA6" w14:textId="77777777" w:rsidR="00266A75" w:rsidRPr="000341B4" w:rsidRDefault="000341B4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71-90</w:t>
            </w: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％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7CB4D" w14:textId="0F034700" w:rsidR="00266A75" w:rsidRPr="000341B4" w:rsidRDefault="004A1177">
            <w:pPr>
              <w:spacing w:line="400" w:lineRule="exact"/>
              <w:rPr>
                <w:rFonts w:eastAsia="SimSun" w:cs="SimSun"/>
                <w:sz w:val="24"/>
                <w:szCs w:val="24"/>
                <w:lang w:val="ru-RU"/>
              </w:rPr>
            </w:pPr>
            <w:proofErr w:type="spellStart"/>
            <w:r w:rsidRPr="000341B4">
              <w:rPr>
                <w:rFonts w:eastAsia="SimSun" w:cs="SimSun"/>
                <w:sz w:val="24"/>
                <w:szCs w:val="24"/>
                <w:lang w:val="ru-RU"/>
              </w:rPr>
              <w:t>good</w:t>
            </w:r>
            <w:proofErr w:type="spellEnd"/>
            <w:r w:rsidRPr="000341B4">
              <w:rPr>
                <w:rFonts w:eastAsia="SimSun" w:cs="SimSun"/>
                <w:sz w:val="24"/>
                <w:szCs w:val="24"/>
                <w:lang w:val="ru-RU"/>
              </w:rPr>
              <w:t xml:space="preserve"> (Хорошо)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B2" w14:textId="62CD6C48" w:rsidR="00266A75" w:rsidRPr="000341B4" w:rsidRDefault="004A1177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Состояние приемлемое (норма)</w:t>
            </w:r>
          </w:p>
        </w:tc>
      </w:tr>
      <w:tr w:rsidR="00266A75" w:rsidRPr="000341B4" w14:paraId="63D7F823" w14:textId="77777777" w:rsidTr="004A1177">
        <w:trPr>
          <w:cantSplit/>
          <w:trHeight w:val="464"/>
        </w:trPr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B2A2328" w14:textId="77777777" w:rsidR="00266A75" w:rsidRPr="000341B4" w:rsidRDefault="000341B4">
            <w:pPr>
              <w:spacing w:line="400" w:lineRule="exact"/>
              <w:ind w:left="-90"/>
              <w:jc w:val="left"/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61-70%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39464" w14:textId="2BB10AA6" w:rsidR="00266A75" w:rsidRPr="000341B4" w:rsidRDefault="004A1177" w:rsidP="004A1177">
            <w:pPr>
              <w:spacing w:line="400" w:lineRule="exact"/>
              <w:ind w:left="-90"/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decent</w:t>
            </w:r>
            <w:proofErr w:type="spellEnd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Удовлетв</w:t>
            </w:r>
            <w:proofErr w:type="spellEnd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.)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9884" w14:textId="301B42D9" w:rsidR="00266A75" w:rsidRPr="000341B4" w:rsidRDefault="004A1177" w:rsidP="004A1177">
            <w:pPr>
              <w:spacing w:line="400" w:lineRule="exact"/>
              <w:jc w:val="left"/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Состояние среднее</w:t>
            </w:r>
          </w:p>
        </w:tc>
      </w:tr>
      <w:tr w:rsidR="00266A75" w:rsidRPr="000341B4" w14:paraId="1F88429E" w14:textId="77777777" w:rsidTr="004A1177">
        <w:trPr>
          <w:cantSplit/>
          <w:trHeight w:val="489"/>
        </w:trPr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573E0A" w14:textId="77777777" w:rsidR="00266A75" w:rsidRPr="000341B4" w:rsidRDefault="000341B4">
            <w:pPr>
              <w:spacing w:line="400" w:lineRule="exact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50-60</w:t>
            </w: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％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F1FC" w14:textId="461195EA" w:rsidR="00266A75" w:rsidRPr="000341B4" w:rsidRDefault="004A1177">
            <w:pPr>
              <w:spacing w:line="400" w:lineRule="exact"/>
              <w:rPr>
                <w:rFonts w:eastAsia="SimSun" w:cs="SimSun"/>
                <w:sz w:val="24"/>
                <w:szCs w:val="24"/>
                <w:lang w:val="ru-RU"/>
              </w:rPr>
            </w:pPr>
            <w:proofErr w:type="spellStart"/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attention</w:t>
            </w:r>
            <w:proofErr w:type="spellEnd"/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 xml:space="preserve"> (Внимание)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F6D6" w14:textId="6975DC4D" w:rsidR="00266A75" w:rsidRPr="000341B4" w:rsidRDefault="004A1177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Срок службы подходит к концу</w:t>
            </w:r>
          </w:p>
        </w:tc>
      </w:tr>
      <w:tr w:rsidR="00266A75" w:rsidRPr="000341B4" w14:paraId="7B25BE36" w14:textId="77777777" w:rsidTr="004A1177">
        <w:trPr>
          <w:cantSplit/>
          <w:trHeight w:val="489"/>
        </w:trPr>
        <w:tc>
          <w:tcPr>
            <w:tcW w:w="17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6254" w14:textId="77777777" w:rsidR="00266A75" w:rsidRPr="000341B4" w:rsidRDefault="000341B4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&lt;50</w:t>
            </w:r>
            <w:r w:rsidRPr="000341B4">
              <w:rPr>
                <w:rFonts w:eastAsia="SimSun" w:cs="SimSun"/>
                <w:spacing w:val="3"/>
                <w:kern w:val="0"/>
                <w:sz w:val="24"/>
                <w:szCs w:val="24"/>
                <w:lang w:val="ru-RU"/>
              </w:rPr>
              <w:t>％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9182D" w14:textId="7A1CD6A8" w:rsidR="00266A75" w:rsidRPr="000341B4" w:rsidRDefault="004A1177">
            <w:pPr>
              <w:spacing w:line="400" w:lineRule="exact"/>
              <w:ind w:left="-90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>replacement</w:t>
            </w:r>
            <w:proofErr w:type="spellEnd"/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(Замена)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6ED4" w14:textId="4772D0C7" w:rsidR="00266A75" w:rsidRPr="000341B4" w:rsidRDefault="004A1177" w:rsidP="004A1177">
            <w:pPr>
              <w:spacing w:line="400" w:lineRule="exact"/>
              <w:ind w:left="-90"/>
              <w:jc w:val="left"/>
              <w:rPr>
                <w:rFonts w:eastAsia="SimSun" w:cs="SimSun"/>
                <w:sz w:val="24"/>
                <w:szCs w:val="24"/>
                <w:lang w:val="ru-RU"/>
              </w:rPr>
            </w:pPr>
            <w:r w:rsidRPr="000341B4">
              <w:rPr>
                <w:rFonts w:eastAsia="SimSun" w:cs="SimSun"/>
                <w:spacing w:val="13"/>
                <w:kern w:val="0"/>
                <w:sz w:val="24"/>
                <w:szCs w:val="24"/>
                <w:lang w:val="ru-RU"/>
              </w:rPr>
              <w:t xml:space="preserve"> Ресурс исчерпан (нужна замена)</w:t>
            </w:r>
          </w:p>
        </w:tc>
      </w:tr>
      <w:tr w:rsidR="00266A75" w:rsidRPr="000341B4" w14:paraId="63784F6A" w14:textId="77777777" w:rsidTr="004A1177">
        <w:trPr>
          <w:trHeight w:val="489"/>
        </w:trPr>
        <w:tc>
          <w:tcPr>
            <w:tcW w:w="8931" w:type="dxa"/>
            <w:gridSpan w:val="3"/>
            <w:tcBorders>
              <w:top w:val="single" w:sz="6" w:space="0" w:color="auto"/>
              <w:bottom w:val="nil"/>
            </w:tcBorders>
          </w:tcPr>
          <w:p w14:paraId="71FF1FEA" w14:textId="66871325" w:rsidR="005B4CA8" w:rsidRPr="000341B4" w:rsidRDefault="005B4CA8" w:rsidP="005B4CA8">
            <w:pPr>
              <w:spacing w:line="400" w:lineRule="exact"/>
              <w:jc w:val="left"/>
              <w:rPr>
                <w:rFonts w:eastAsia="SimSun" w:cs="SimSun"/>
                <w:b/>
                <w:spacing w:val="3"/>
                <w:kern w:val="0"/>
                <w:sz w:val="28"/>
                <w:szCs w:val="28"/>
                <w:lang w:val="ru-RU"/>
              </w:rPr>
            </w:pPr>
            <w:r w:rsidRPr="000341B4">
              <w:rPr>
                <w:rFonts w:eastAsia="SimSun" w:cs="SimSun"/>
                <w:b/>
                <w:spacing w:val="3"/>
                <w:kern w:val="0"/>
                <w:sz w:val="28"/>
                <w:szCs w:val="28"/>
                <w:lang w:val="ru-RU"/>
              </w:rPr>
              <w:t>Отрицательные</w:t>
            </w:r>
            <w:r w:rsidR="000341B4" w:rsidRPr="000341B4">
              <w:rPr>
                <w:rFonts w:eastAsia="SimSun" w:cs="SimSun"/>
                <w:b/>
                <w:spacing w:val="3"/>
                <w:kern w:val="0"/>
                <w:sz w:val="28"/>
                <w:szCs w:val="28"/>
                <w:lang w:val="ru-RU"/>
              </w:rPr>
              <w:t xml:space="preserve"> </w:t>
            </w:r>
            <w:r w:rsidRPr="000341B4">
              <w:rPr>
                <w:rFonts w:eastAsia="SimSun" w:cs="SimSun"/>
                <w:b/>
                <w:spacing w:val="3"/>
                <w:kern w:val="0"/>
                <w:sz w:val="28"/>
                <w:szCs w:val="28"/>
                <w:lang w:val="ru-RU"/>
              </w:rPr>
              <w:t>результаты тестирования:</w:t>
            </w:r>
          </w:p>
        </w:tc>
      </w:tr>
    </w:tbl>
    <w:p w14:paraId="198B75A5" w14:textId="4B71EC32" w:rsidR="00266A75" w:rsidRPr="003667D4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pacing w:val="19"/>
          <w:kern w:val="0"/>
          <w:sz w:val="24"/>
          <w:szCs w:val="24"/>
          <w:lang w:val="ru-RU"/>
        </w:rPr>
      </w:pPr>
      <w:r w:rsidRPr="003667D4">
        <w:rPr>
          <w:rFonts w:ascii="SimSun" w:eastAsia="SimSun" w:cs="SimSun"/>
          <w:spacing w:val="19"/>
          <w:kern w:val="0"/>
          <w:sz w:val="28"/>
          <w:szCs w:val="28"/>
          <w:lang w:val="ru-RU"/>
        </w:rPr>
        <w:t>▲</w:t>
      </w:r>
      <w:r w:rsidR="003667D4">
        <w:rPr>
          <w:rFonts w:eastAsia="SimSun" w:cs="SimSun"/>
          <w:spacing w:val="19"/>
          <w:kern w:val="0"/>
          <w:sz w:val="28"/>
          <w:szCs w:val="28"/>
          <w:lang w:val="ru-RU"/>
        </w:rPr>
        <w:t xml:space="preserve"> </w:t>
      </w:r>
      <w:r w:rsidR="005B4CA8" w:rsidRPr="003667D4">
        <w:rPr>
          <w:sz w:val="24"/>
          <w:lang w:val="ru-RU"/>
        </w:rPr>
        <w:t>Если по результатам тестирования напряжение батареи низкое, а остаточный ресурс (</w:t>
      </w:r>
      <w:proofErr w:type="spellStart"/>
      <w:r w:rsidR="005B4CA8" w:rsidRPr="003667D4">
        <w:rPr>
          <w:sz w:val="24"/>
          <w:lang w:val="ru-RU"/>
        </w:rPr>
        <w:t>life</w:t>
      </w:r>
      <w:proofErr w:type="spellEnd"/>
      <w:r w:rsidR="005B4CA8" w:rsidRPr="003667D4">
        <w:rPr>
          <w:sz w:val="24"/>
          <w:lang w:val="ru-RU"/>
        </w:rPr>
        <w:t>) со</w:t>
      </w:r>
      <w:r w:rsidR="005B4CA8" w:rsidRPr="003667D4">
        <w:rPr>
          <w:sz w:val="24"/>
          <w:lang w:val="ru-RU"/>
        </w:rPr>
        <w:t>ставляет всего 50%, р</w:t>
      </w:r>
      <w:r w:rsidR="005B4CA8" w:rsidRPr="003667D4">
        <w:rPr>
          <w:sz w:val="24"/>
          <w:lang w:val="ru-RU"/>
        </w:rPr>
        <w:t>екомендуется зарядить батарею и провести повторное тестирование (см. Рисунок 6).</w:t>
      </w:r>
    </w:p>
    <w:p w14:paraId="162CF025" w14:textId="77777777" w:rsidR="00266A75" w:rsidRDefault="000341B4">
      <w:pPr>
        <w:autoSpaceDE w:val="0"/>
        <w:autoSpaceDN w:val="0"/>
        <w:adjustRightInd w:val="0"/>
        <w:snapToGrid w:val="0"/>
        <w:ind w:firstLine="420"/>
        <w:rPr>
          <w:rFonts w:eastAsia="SimSun" w:cs="SimSun"/>
          <w:kern w:val="0"/>
          <w:sz w:val="24"/>
          <w:szCs w:val="24"/>
        </w:rPr>
      </w:pPr>
      <w:r>
        <w:rPr>
          <w:noProof/>
          <w:lang w:val="ru-RU" w:eastAsia="ja-JP"/>
        </w:rPr>
        <w:drawing>
          <wp:inline distT="0" distB="0" distL="114300" distR="114300" wp14:anchorId="00418A86" wp14:editId="6D6BDF70">
            <wp:extent cx="2153285" cy="1800225"/>
            <wp:effectExtent l="0" t="0" r="18415" b="952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</w:rPr>
        <w:tab/>
      </w:r>
      <w:r>
        <w:rPr>
          <w:noProof/>
          <w:lang w:val="ru-RU" w:eastAsia="ja-JP"/>
        </w:rPr>
        <w:drawing>
          <wp:inline distT="0" distB="0" distL="114300" distR="114300" wp14:anchorId="5E67C4B2" wp14:editId="4DF1D660">
            <wp:extent cx="1993265" cy="1800225"/>
            <wp:effectExtent l="0" t="0" r="6985" b="952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8934B" w14:textId="71DD5A87" w:rsidR="0067113E" w:rsidRPr="0067113E" w:rsidRDefault="005B4CA8" w:rsidP="0067113E">
      <w:pPr>
        <w:autoSpaceDE w:val="0"/>
        <w:autoSpaceDN w:val="0"/>
        <w:adjustRightInd w:val="0"/>
        <w:snapToGrid w:val="0"/>
        <w:spacing w:line="400" w:lineRule="exact"/>
        <w:ind w:firstLineChars="800" w:firstLine="1920"/>
        <w:rPr>
          <w:rFonts w:eastAsia="SimSun" w:cs="SimSun"/>
          <w:kern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Рис.</w:t>
      </w:r>
      <w:r w:rsidR="000341B4">
        <w:rPr>
          <w:rFonts w:eastAsia="SimSun" w:cs="SimSun"/>
          <w:kern w:val="0"/>
          <w:sz w:val="24"/>
          <w:szCs w:val="24"/>
        </w:rPr>
        <w:t xml:space="preserve"> 6                    </w:t>
      </w:r>
      <w:r w:rsidR="000341B4">
        <w:rPr>
          <w:rFonts w:eastAsia="SimSun" w:cs="SimSun" w:hint="eastAsia"/>
          <w:kern w:val="0"/>
          <w:sz w:val="24"/>
          <w:szCs w:val="24"/>
        </w:rPr>
        <w:t xml:space="preserve">         </w:t>
      </w:r>
      <w:r w:rsidR="000341B4">
        <w:rPr>
          <w:rFonts w:eastAsia="SimSun" w:cs="SimSun"/>
          <w:kern w:val="0"/>
          <w:sz w:val="24"/>
          <w:szCs w:val="24"/>
        </w:rPr>
        <w:t xml:space="preserve">  </w:t>
      </w:r>
      <w:r>
        <w:rPr>
          <w:sz w:val="24"/>
          <w:szCs w:val="24"/>
          <w:lang w:val="ru-RU"/>
        </w:rPr>
        <w:t>Рис.</w:t>
      </w:r>
      <w:r w:rsidR="0067113E">
        <w:rPr>
          <w:rFonts w:eastAsia="SimSun" w:cs="SimSun"/>
          <w:kern w:val="0"/>
          <w:sz w:val="24"/>
          <w:szCs w:val="24"/>
        </w:rPr>
        <w:t xml:space="preserve"> </w:t>
      </w:r>
    </w:p>
    <w:p w14:paraId="4C49415F" w14:textId="06C4B8E5" w:rsidR="00266A75" w:rsidRPr="003667D4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z w:val="24"/>
          <w:szCs w:val="24"/>
          <w:lang w:val="ru-RU"/>
        </w:rPr>
      </w:pPr>
      <w:r w:rsidRPr="003667D4">
        <w:rPr>
          <w:rFonts w:eastAsia="SimSun" w:cs="SimSun"/>
          <w:spacing w:val="19"/>
          <w:kern w:val="0"/>
          <w:sz w:val="24"/>
          <w:szCs w:val="24"/>
          <w:lang w:val="ru-RU"/>
        </w:rPr>
        <w:t>▲</w:t>
      </w:r>
      <w:r w:rsidR="0067113E" w:rsidRPr="003667D4">
        <w:rPr>
          <w:rFonts w:eastAsia="SimSun" w:cstheme="minorHAnsi"/>
          <w:kern w:val="0"/>
          <w:sz w:val="24"/>
          <w:szCs w:val="24"/>
          <w:lang w:val="ru-RU"/>
        </w:rPr>
        <w:t xml:space="preserve"> </w:t>
      </w:r>
      <w:r w:rsidR="0067113E" w:rsidRPr="003667D4">
        <w:rPr>
          <w:sz w:val="24"/>
          <w:szCs w:val="24"/>
          <w:lang w:val="ru-RU"/>
        </w:rPr>
        <w:t xml:space="preserve"> </w:t>
      </w:r>
      <w:r w:rsidR="0067113E" w:rsidRPr="003667D4">
        <w:rPr>
          <w:sz w:val="24"/>
          <w:szCs w:val="24"/>
          <w:lang w:val="ru-RU"/>
        </w:rPr>
        <w:t>Если напряжение батареи слишком низкое, в данный момент невозможно достоверно проанализировать ее остаточный ресурс (</w:t>
      </w:r>
      <w:proofErr w:type="spellStart"/>
      <w:r w:rsidR="0067113E" w:rsidRPr="003667D4">
        <w:rPr>
          <w:sz w:val="24"/>
          <w:szCs w:val="24"/>
          <w:lang w:val="ru-RU"/>
        </w:rPr>
        <w:t>life</w:t>
      </w:r>
      <w:proofErr w:type="spellEnd"/>
      <w:r w:rsidR="0067113E" w:rsidRPr="003667D4">
        <w:rPr>
          <w:sz w:val="24"/>
          <w:szCs w:val="24"/>
          <w:lang w:val="ru-RU"/>
        </w:rPr>
        <w:t>). Рекомендуется сначала зарядить аккумулятор, повторить тест, и уже по его результатам определять, пригодна ли батарея к дальнейшей эксплуатации (см. Рисунок 7).</w:t>
      </w:r>
    </w:p>
    <w:p w14:paraId="315DB05B" w14:textId="5914D99D" w:rsidR="00266A75" w:rsidRDefault="000341B4" w:rsidP="003667D4">
      <w:pPr>
        <w:autoSpaceDE w:val="0"/>
        <w:autoSpaceDN w:val="0"/>
        <w:adjustRightInd w:val="0"/>
        <w:snapToGrid w:val="0"/>
        <w:spacing w:line="276" w:lineRule="auto"/>
        <w:rPr>
          <w:sz w:val="24"/>
          <w:lang w:val="ru-RU"/>
        </w:rPr>
      </w:pPr>
      <w:r w:rsidRPr="003667D4">
        <w:rPr>
          <w:rFonts w:eastAsia="SimSun" w:cstheme="minorHAnsi"/>
          <w:spacing w:val="19"/>
          <w:kern w:val="0"/>
          <w:sz w:val="24"/>
          <w:szCs w:val="24"/>
          <w:lang w:val="ru-RU"/>
        </w:rPr>
        <w:lastRenderedPageBreak/>
        <w:t>▲</w:t>
      </w:r>
      <w:r w:rsidR="003667D4"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 xml:space="preserve"> </w:t>
      </w:r>
      <w:r w:rsidR="003667D4" w:rsidRPr="003667D4">
        <w:rPr>
          <w:sz w:val="24"/>
          <w:lang w:val="ru-RU"/>
        </w:rPr>
        <w:t xml:space="preserve">Если напряжение батареи критически низкое, а на дисплее отображается надпись </w:t>
      </w:r>
      <w:proofErr w:type="spellStart"/>
      <w:r w:rsidR="003667D4" w:rsidRPr="003667D4">
        <w:rPr>
          <w:rStyle w:val="ad"/>
          <w:sz w:val="24"/>
          <w:lang w:val="ru-RU"/>
        </w:rPr>
        <w:t>damage</w:t>
      </w:r>
      <w:proofErr w:type="spellEnd"/>
      <w:r w:rsidR="003667D4" w:rsidRPr="003667D4">
        <w:rPr>
          <w:sz w:val="24"/>
          <w:lang w:val="ru-RU"/>
        </w:rPr>
        <w:t xml:space="preserve"> (повреждение / внутреннее короткое замыкание пластин). Такую батарею рекомендуется немедленно заменить (см. Рисунок 8).</w:t>
      </w:r>
    </w:p>
    <w:p w14:paraId="0FED37B7" w14:textId="77777777" w:rsidR="003667D4" w:rsidRPr="003667D4" w:rsidRDefault="003667D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3"/>
          <w:kern w:val="0"/>
          <w:sz w:val="24"/>
          <w:szCs w:val="24"/>
          <w:lang w:val="ru-RU"/>
        </w:rPr>
      </w:pPr>
    </w:p>
    <w:p w14:paraId="72435A8A" w14:textId="77777777" w:rsidR="00266A75" w:rsidRDefault="000341B4">
      <w:pPr>
        <w:autoSpaceDE w:val="0"/>
        <w:autoSpaceDN w:val="0"/>
        <w:adjustRightInd w:val="0"/>
        <w:snapToGrid w:val="0"/>
        <w:rPr>
          <w:rFonts w:cs="SimSun"/>
          <w:spacing w:val="13"/>
          <w:kern w:val="0"/>
          <w:sz w:val="24"/>
          <w:szCs w:val="24"/>
        </w:rPr>
      </w:pPr>
      <w:r>
        <w:rPr>
          <w:rFonts w:hint="eastAsia"/>
        </w:rPr>
        <w:t xml:space="preserve">    </w:t>
      </w:r>
      <w:r>
        <w:rPr>
          <w:noProof/>
          <w:lang w:val="ru-RU" w:eastAsia="ja-JP"/>
        </w:rPr>
        <w:drawing>
          <wp:inline distT="0" distB="0" distL="114300" distR="114300" wp14:anchorId="51BA086D" wp14:editId="68E2187C">
            <wp:extent cx="1965960" cy="1783715"/>
            <wp:effectExtent l="0" t="0" r="15240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ab/>
        <w:t xml:space="preserve">       </w:t>
      </w:r>
      <w:r>
        <w:rPr>
          <w:rFonts w:hint="eastAsia"/>
        </w:rPr>
        <w:tab/>
      </w:r>
      <w:r>
        <w:rPr>
          <w:noProof/>
          <w:lang w:val="ru-RU" w:eastAsia="ja-JP"/>
        </w:rPr>
        <w:drawing>
          <wp:inline distT="0" distB="0" distL="114300" distR="114300" wp14:anchorId="44D2338C" wp14:editId="4F106E48">
            <wp:extent cx="1924685" cy="1713865"/>
            <wp:effectExtent l="0" t="0" r="18415" b="63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544EA" w14:textId="5ED2D05B" w:rsidR="00266A75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pacing w:val="13"/>
          <w:kern w:val="0"/>
          <w:sz w:val="24"/>
          <w:szCs w:val="24"/>
        </w:rPr>
      </w:pPr>
      <w:r>
        <w:rPr>
          <w:rFonts w:eastAsia="SimSun" w:cs="SimSun"/>
          <w:spacing w:val="13"/>
          <w:kern w:val="0"/>
          <w:sz w:val="24"/>
          <w:szCs w:val="24"/>
        </w:rPr>
        <w:t xml:space="preserve">          </w:t>
      </w:r>
      <w:r w:rsidR="003667D4">
        <w:rPr>
          <w:rFonts w:eastAsia="SimSun" w:cs="SimSun"/>
          <w:spacing w:val="13"/>
          <w:kern w:val="0"/>
          <w:sz w:val="24"/>
          <w:szCs w:val="24"/>
          <w:lang w:val="ru-RU"/>
        </w:rPr>
        <w:t>Рис.</w:t>
      </w:r>
      <w:r>
        <w:rPr>
          <w:rFonts w:eastAsia="SimSun" w:cs="SimSun"/>
          <w:spacing w:val="13"/>
          <w:kern w:val="0"/>
          <w:sz w:val="24"/>
          <w:szCs w:val="24"/>
        </w:rPr>
        <w:t xml:space="preserve"> 8             </w:t>
      </w:r>
      <w:r>
        <w:rPr>
          <w:rFonts w:eastAsia="SimSun" w:cs="SimSun" w:hint="eastAsia"/>
          <w:spacing w:val="13"/>
          <w:kern w:val="0"/>
          <w:sz w:val="24"/>
          <w:szCs w:val="24"/>
        </w:rPr>
        <w:tab/>
      </w:r>
      <w:r>
        <w:rPr>
          <w:rFonts w:eastAsia="SimSun" w:cs="SimSun" w:hint="eastAsia"/>
          <w:spacing w:val="13"/>
          <w:kern w:val="0"/>
          <w:sz w:val="24"/>
          <w:szCs w:val="24"/>
        </w:rPr>
        <w:tab/>
      </w:r>
      <w:r>
        <w:rPr>
          <w:rFonts w:eastAsia="SimSun" w:cs="SimSun" w:hint="eastAsia"/>
          <w:spacing w:val="13"/>
          <w:kern w:val="0"/>
          <w:sz w:val="24"/>
          <w:szCs w:val="24"/>
        </w:rPr>
        <w:tab/>
      </w:r>
      <w:r>
        <w:rPr>
          <w:rFonts w:eastAsia="SimSun" w:cs="SimSun" w:hint="eastAsia"/>
          <w:spacing w:val="13"/>
          <w:kern w:val="0"/>
          <w:sz w:val="24"/>
          <w:szCs w:val="24"/>
        </w:rPr>
        <w:tab/>
      </w:r>
      <w:r w:rsidR="003667D4">
        <w:rPr>
          <w:rFonts w:eastAsia="SimSun" w:cs="SimSun"/>
          <w:spacing w:val="13"/>
          <w:kern w:val="0"/>
          <w:sz w:val="24"/>
          <w:szCs w:val="24"/>
          <w:lang w:val="ru-RU"/>
        </w:rPr>
        <w:t>Рис.</w:t>
      </w:r>
      <w:r>
        <w:rPr>
          <w:rFonts w:eastAsia="SimSun" w:cs="SimSun"/>
          <w:spacing w:val="13"/>
          <w:kern w:val="0"/>
          <w:sz w:val="24"/>
          <w:szCs w:val="24"/>
        </w:rPr>
        <w:t xml:space="preserve"> 9</w:t>
      </w:r>
    </w:p>
    <w:p w14:paraId="691DB89C" w14:textId="77777777" w:rsidR="003667D4" w:rsidRDefault="003667D4" w:rsidP="003667D4">
      <w:pPr>
        <w:autoSpaceDE w:val="0"/>
        <w:autoSpaceDN w:val="0"/>
        <w:adjustRightInd w:val="0"/>
        <w:snapToGrid w:val="0"/>
        <w:spacing w:line="276" w:lineRule="auto"/>
        <w:rPr>
          <w:rFonts w:eastAsia="SimSun" w:cs="SimSun"/>
          <w:spacing w:val="19"/>
          <w:kern w:val="0"/>
          <w:sz w:val="24"/>
          <w:szCs w:val="24"/>
          <w:lang w:val="ru-RU"/>
        </w:rPr>
      </w:pPr>
    </w:p>
    <w:p w14:paraId="3440234C" w14:textId="013998E2" w:rsidR="003667D4" w:rsidRDefault="000341B4" w:rsidP="003667D4">
      <w:pPr>
        <w:autoSpaceDE w:val="0"/>
        <w:autoSpaceDN w:val="0"/>
        <w:adjustRightInd w:val="0"/>
        <w:snapToGrid w:val="0"/>
        <w:spacing w:line="276" w:lineRule="auto"/>
        <w:rPr>
          <w:rFonts w:eastAsia="SimSun" w:cstheme="minorHAnsi"/>
          <w:spacing w:val="13"/>
          <w:kern w:val="0"/>
          <w:sz w:val="24"/>
          <w:szCs w:val="24"/>
          <w:lang w:val="ru-RU"/>
        </w:rPr>
      </w:pPr>
      <w:proofErr w:type="gramStart"/>
      <w:r>
        <w:rPr>
          <w:rFonts w:eastAsia="SimSun" w:cs="SimSun"/>
          <w:spacing w:val="19"/>
          <w:kern w:val="0"/>
          <w:sz w:val="24"/>
          <w:szCs w:val="24"/>
        </w:rPr>
        <w:t>▲</w:t>
      </w:r>
      <w:r w:rsid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 xml:space="preserve"> </w:t>
      </w:r>
      <w:r w:rsidR="003667D4"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>Если по результатам тестирования напряжение батареи находится в норме, но остаточный ресурс (</w:t>
      </w:r>
      <w:proofErr w:type="spellStart"/>
      <w:r w:rsidR="003667D4"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>life</w:t>
      </w:r>
      <w:proofErr w:type="spellEnd"/>
      <w:r w:rsidR="003667D4"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>) составляет всего 36%.</w:t>
      </w:r>
      <w:proofErr w:type="gramEnd"/>
      <w:r w:rsidR="003667D4"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 xml:space="preserve"> Согласно показаниям прибора, такую батарею рекомендуется немедленно заменить (см. Рисунок 9).</w:t>
      </w:r>
    </w:p>
    <w:p w14:paraId="080880A6" w14:textId="77777777" w:rsidR="002C316E" w:rsidRPr="003667D4" w:rsidRDefault="002C316E" w:rsidP="003667D4">
      <w:pPr>
        <w:autoSpaceDE w:val="0"/>
        <w:autoSpaceDN w:val="0"/>
        <w:adjustRightInd w:val="0"/>
        <w:snapToGrid w:val="0"/>
        <w:spacing w:line="276" w:lineRule="auto"/>
        <w:rPr>
          <w:rFonts w:eastAsia="SimSun" w:cstheme="minorHAnsi"/>
          <w:spacing w:val="13"/>
          <w:kern w:val="0"/>
          <w:sz w:val="24"/>
          <w:szCs w:val="24"/>
          <w:lang w:val="ru-RU"/>
        </w:rPr>
      </w:pPr>
    </w:p>
    <w:p w14:paraId="58902579" w14:textId="08F48EE2" w:rsidR="003667D4" w:rsidRPr="003667D4" w:rsidRDefault="003667D4" w:rsidP="003667D4">
      <w:pPr>
        <w:autoSpaceDE w:val="0"/>
        <w:autoSpaceDN w:val="0"/>
        <w:adjustRightInd w:val="0"/>
        <w:snapToGrid w:val="0"/>
        <w:spacing w:line="276" w:lineRule="auto"/>
        <w:rPr>
          <w:rFonts w:eastAsia="SimSun" w:cstheme="minorHAnsi"/>
          <w:spacing w:val="13"/>
          <w:kern w:val="0"/>
          <w:sz w:val="24"/>
          <w:szCs w:val="24"/>
          <w:lang w:val="ru-RU"/>
        </w:rPr>
      </w:pPr>
      <w:r w:rsidRPr="003667D4">
        <w:rPr>
          <w:rFonts w:eastAsia="SimSun" w:cstheme="minorHAnsi"/>
          <w:b/>
          <w:spacing w:val="13"/>
          <w:kern w:val="0"/>
          <w:sz w:val="24"/>
          <w:szCs w:val="24"/>
          <w:lang w:val="ru-RU"/>
        </w:rPr>
        <w:t xml:space="preserve">Примечание: </w:t>
      </w:r>
      <w:r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>Некоторые батареи, которые тестер рекомендует заменить (это касается только случаев глубокого разряда), после полной зарядки могут быть временно пригодны для использования. Однако</w:t>
      </w:r>
      <w:proofErr w:type="gramStart"/>
      <w:r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>,</w:t>
      </w:r>
      <w:proofErr w:type="gramEnd"/>
      <w:r w:rsidRPr="003667D4">
        <w:rPr>
          <w:rFonts w:eastAsia="SimSun" w:cstheme="minorHAnsi"/>
          <w:spacing w:val="13"/>
          <w:kern w:val="0"/>
          <w:sz w:val="24"/>
          <w:szCs w:val="24"/>
          <w:lang w:val="ru-RU"/>
        </w:rPr>
        <w:t xml:space="preserve"> если вы хотите, чтобы автомобиль эксплуатировался надежно и долгое время, такую батарею всё равно необходимо заменить. </w:t>
      </w:r>
    </w:p>
    <w:p w14:paraId="3BF389A7" w14:textId="77777777" w:rsidR="003667D4" w:rsidRPr="003667D4" w:rsidRDefault="003667D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3"/>
          <w:kern w:val="0"/>
          <w:sz w:val="24"/>
          <w:szCs w:val="24"/>
          <w:lang w:val="ru-RU"/>
        </w:rPr>
      </w:pPr>
    </w:p>
    <w:p w14:paraId="40490CF5" w14:textId="245237F6" w:rsidR="00266A75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3"/>
          <w:kern w:val="0"/>
          <w:sz w:val="32"/>
          <w:szCs w:val="32"/>
          <w:lang w:val="ru-RU"/>
        </w:rPr>
      </w:pPr>
      <w:r>
        <w:rPr>
          <w:rFonts w:eastAsia="SimSun" w:cstheme="minorHAnsi"/>
          <w:b/>
          <w:spacing w:val="13"/>
          <w:kern w:val="0"/>
          <w:sz w:val="32"/>
          <w:szCs w:val="32"/>
        </w:rPr>
        <w:t>5-5</w:t>
      </w:r>
      <w:r>
        <w:rPr>
          <w:rFonts w:eastAsia="SimSun" w:cstheme="minorHAnsi"/>
          <w:b/>
          <w:spacing w:val="13"/>
          <w:kern w:val="0"/>
          <w:sz w:val="32"/>
          <w:szCs w:val="32"/>
        </w:rPr>
        <w:t>．</w:t>
      </w:r>
      <w:r w:rsidR="003667D4" w:rsidRPr="003667D4">
        <w:rPr>
          <w:rFonts w:eastAsia="SimSun" w:cstheme="minorHAnsi"/>
          <w:b/>
          <w:spacing w:val="13"/>
          <w:kern w:val="0"/>
          <w:sz w:val="32"/>
          <w:szCs w:val="32"/>
          <w:lang w:val="ru-RU"/>
        </w:rPr>
        <w:t>Тестирование системы запуска (стартера) под нагрузкой</w:t>
      </w:r>
    </w:p>
    <w:p w14:paraId="7F59253D" w14:textId="77777777" w:rsidR="003667D4" w:rsidRPr="003667D4" w:rsidRDefault="003667D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3"/>
          <w:kern w:val="0"/>
          <w:sz w:val="32"/>
          <w:szCs w:val="32"/>
          <w:lang w:val="ru-RU"/>
        </w:rPr>
      </w:pPr>
    </w:p>
    <w:p w14:paraId="4D82F60F" w14:textId="4ACA58F6" w:rsidR="00266A75" w:rsidRPr="003667D4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</w:pPr>
      <w:r w:rsidRPr="003667D4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5-5-1</w:t>
      </w:r>
      <w:r w:rsidRPr="003667D4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．</w:t>
      </w:r>
      <w:r w:rsidRPr="003667D4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 xml:space="preserve"> </w:t>
      </w:r>
      <w:r w:rsidR="003667D4" w:rsidRPr="003667D4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Подготовка к тестированию</w:t>
      </w:r>
    </w:p>
    <w:p w14:paraId="0F175FF6" w14:textId="0EC927A1" w:rsidR="003667D4" w:rsidRPr="003667D4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3"/>
          <w:kern w:val="0"/>
          <w:sz w:val="24"/>
          <w:szCs w:val="28"/>
          <w:lang w:val="ru-RU"/>
        </w:rPr>
      </w:pPr>
      <w:r w:rsidRPr="003667D4">
        <w:rPr>
          <w:rFonts w:eastAsia="SimSun" w:cstheme="minorHAnsi"/>
          <w:spacing w:val="13"/>
          <w:kern w:val="0"/>
          <w:sz w:val="28"/>
          <w:szCs w:val="28"/>
          <w:lang w:val="ru-RU"/>
        </w:rPr>
        <w:t>▲</w:t>
      </w:r>
      <w:r w:rsidR="003667D4" w:rsidRPr="003667D4">
        <w:rPr>
          <w:rFonts w:eastAsia="SimSun" w:cstheme="minorHAnsi"/>
          <w:spacing w:val="13"/>
          <w:kern w:val="0"/>
          <w:sz w:val="28"/>
          <w:szCs w:val="28"/>
          <w:lang w:val="ru-RU"/>
        </w:rPr>
        <w:t xml:space="preserve"> </w:t>
      </w:r>
      <w:r w:rsidR="003667D4" w:rsidRPr="003667D4">
        <w:rPr>
          <w:rFonts w:eastAsia="SimSun" w:cstheme="minorHAnsi"/>
          <w:spacing w:val="13"/>
          <w:kern w:val="0"/>
          <w:sz w:val="24"/>
          <w:szCs w:val="28"/>
          <w:lang w:val="ru-RU"/>
        </w:rPr>
        <w:t>Если двигатель автомобиля работает, заглушите его и поверните ключ зажигания в положение OFF (Выключено).</w:t>
      </w:r>
    </w:p>
    <w:p w14:paraId="3B3BC74A" w14:textId="77777777" w:rsidR="003667D4" w:rsidRPr="003667D4" w:rsidRDefault="003667D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3"/>
          <w:kern w:val="0"/>
          <w:sz w:val="24"/>
          <w:szCs w:val="28"/>
          <w:lang w:val="ru-RU"/>
        </w:rPr>
      </w:pPr>
    </w:p>
    <w:p w14:paraId="4378DB05" w14:textId="3D3A245B" w:rsidR="00266A75" w:rsidRPr="003667D4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</w:pPr>
      <w:r w:rsidRPr="003667D4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5-5-2</w:t>
      </w:r>
      <w:r w:rsidRPr="003667D4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．</w:t>
      </w:r>
      <w:r w:rsidR="003667D4" w:rsidRPr="003667D4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Порядок действий</w:t>
      </w:r>
    </w:p>
    <w:p w14:paraId="27B1E91C" w14:textId="493C17C0" w:rsidR="003667D4" w:rsidRPr="002C316E" w:rsidRDefault="003667D4">
      <w:pPr>
        <w:autoSpaceDE w:val="0"/>
        <w:autoSpaceDN w:val="0"/>
        <w:adjustRightInd w:val="0"/>
        <w:snapToGrid w:val="0"/>
        <w:spacing w:line="400" w:lineRule="exact"/>
        <w:rPr>
          <w:rFonts w:cstheme="minorHAnsi"/>
          <w:sz w:val="32"/>
          <w:szCs w:val="24"/>
          <w:lang w:val="ru-RU"/>
        </w:rPr>
      </w:pPr>
      <w:proofErr w:type="gramStart"/>
      <w:r w:rsidRPr="003667D4">
        <w:rPr>
          <w:rFonts w:cstheme="minorHAnsi"/>
          <w:sz w:val="24"/>
          <w:lang w:val="ru-RU"/>
        </w:rPr>
        <w:t>(1) При выключенном зажигании подключите красный измерительный зажим к положительной клемме аккумулятора, а черный — к отрицательной.</w:t>
      </w:r>
      <w:proofErr w:type="gramEnd"/>
      <w:r w:rsidRPr="003667D4">
        <w:rPr>
          <w:rFonts w:cstheme="minorHAnsi"/>
          <w:sz w:val="24"/>
          <w:lang w:val="ru-RU"/>
        </w:rPr>
        <w:t xml:space="preserve"> Убедитесь в надежном контакте, чтобы это не повлияло на точность измерений. С помощью кнопок </w:t>
      </w:r>
      <w:r w:rsidRPr="003667D4">
        <w:rPr>
          <w:rStyle w:val="ad"/>
          <w:rFonts w:cstheme="minorHAnsi"/>
          <w:sz w:val="24"/>
          <w:lang w:val="ru-RU"/>
        </w:rPr>
        <w:t>&lt;</w:t>
      </w:r>
      <w:r w:rsidRPr="003667D4">
        <w:rPr>
          <w:rStyle w:val="ad"/>
          <w:rFonts w:ascii="Arial" w:hAnsi="Arial" w:cs="Arial"/>
          <w:sz w:val="24"/>
          <w:lang w:val="ru-RU"/>
        </w:rPr>
        <w:t>▲</w:t>
      </w:r>
      <w:r w:rsidRPr="003667D4">
        <w:rPr>
          <w:rStyle w:val="ad"/>
          <w:rFonts w:cstheme="minorHAnsi"/>
          <w:sz w:val="24"/>
          <w:lang w:val="ru-RU"/>
        </w:rPr>
        <w:t>&gt;&lt;</w:t>
      </w:r>
      <w:r w:rsidRPr="003667D4">
        <w:rPr>
          <w:rStyle w:val="ad"/>
          <w:rFonts w:ascii="Arial" w:hAnsi="Arial" w:cs="Arial"/>
          <w:sz w:val="24"/>
          <w:lang w:val="ru-RU"/>
        </w:rPr>
        <w:t>▼</w:t>
      </w:r>
      <w:r w:rsidRPr="003667D4">
        <w:rPr>
          <w:rStyle w:val="ad"/>
          <w:rFonts w:cstheme="minorHAnsi"/>
          <w:sz w:val="24"/>
          <w:lang w:val="ru-RU"/>
        </w:rPr>
        <w:t>&gt;</w:t>
      </w:r>
      <w:r w:rsidRPr="003667D4">
        <w:rPr>
          <w:rFonts w:cstheme="minorHAnsi"/>
          <w:sz w:val="24"/>
          <w:lang w:val="ru-RU"/>
        </w:rPr>
        <w:t xml:space="preserve"> выберите рабочее напряжение тестируемой цепи (</w:t>
      </w:r>
      <w:r w:rsidRPr="003667D4">
        <w:rPr>
          <w:rStyle w:val="ad"/>
          <w:rFonts w:cstheme="minorHAnsi"/>
          <w:sz w:val="24"/>
          <w:lang w:val="ru-RU"/>
        </w:rPr>
        <w:t>12V</w:t>
      </w:r>
      <w:r w:rsidRPr="003667D4">
        <w:rPr>
          <w:rFonts w:cstheme="minorHAnsi"/>
          <w:sz w:val="24"/>
          <w:lang w:val="ru-RU"/>
        </w:rPr>
        <w:t xml:space="preserve"> или </w:t>
      </w:r>
      <w:r w:rsidRPr="003667D4">
        <w:rPr>
          <w:rStyle w:val="ad"/>
          <w:rFonts w:cstheme="minorHAnsi"/>
          <w:sz w:val="24"/>
          <w:lang w:val="ru-RU"/>
        </w:rPr>
        <w:t>24V</w:t>
      </w:r>
      <w:r w:rsidRPr="003667D4">
        <w:rPr>
          <w:rFonts w:cstheme="minorHAnsi"/>
          <w:sz w:val="24"/>
          <w:lang w:val="ru-RU"/>
        </w:rPr>
        <w:t xml:space="preserve">), затем нажмите кнопку </w:t>
      </w:r>
      <w:r w:rsidRPr="003667D4">
        <w:rPr>
          <w:rStyle w:val="ad"/>
          <w:rFonts w:cstheme="minorHAnsi"/>
          <w:sz w:val="24"/>
          <w:lang w:val="ru-RU"/>
        </w:rPr>
        <w:t>«ENTER»</w:t>
      </w:r>
      <w:r w:rsidRPr="003667D4">
        <w:rPr>
          <w:rFonts w:cstheme="minorHAnsi"/>
          <w:sz w:val="24"/>
          <w:lang w:val="ru-RU"/>
        </w:rPr>
        <w:t xml:space="preserve"> для перехода к следующему экрану (см. Рисунок 10).</w:t>
      </w:r>
    </w:p>
    <w:p w14:paraId="6F488C38" w14:textId="77777777" w:rsidR="003667D4" w:rsidRPr="003667D4" w:rsidRDefault="003667D4">
      <w:pPr>
        <w:autoSpaceDE w:val="0"/>
        <w:autoSpaceDN w:val="0"/>
        <w:adjustRightInd w:val="0"/>
        <w:snapToGrid w:val="0"/>
        <w:spacing w:line="400" w:lineRule="exact"/>
        <w:rPr>
          <w:rFonts w:cstheme="minorHAnsi"/>
          <w:sz w:val="24"/>
          <w:szCs w:val="24"/>
          <w:lang w:val="ru-RU"/>
        </w:rPr>
      </w:pPr>
    </w:p>
    <w:p w14:paraId="0BCA0D6E" w14:textId="77777777" w:rsidR="00266A75" w:rsidRDefault="000341B4">
      <w:pPr>
        <w:pStyle w:val="aa"/>
        <w:spacing w:line="400" w:lineRule="exact"/>
        <w:ind w:left="630" w:firstLineChars="0" w:firstLine="0"/>
        <w:rPr>
          <w:rFonts w:eastAsia="SimSun" w:cstheme="minorHAnsi"/>
          <w:spacing w:val="13"/>
          <w:kern w:val="0"/>
          <w:sz w:val="28"/>
          <w:szCs w:val="28"/>
        </w:rPr>
      </w:pPr>
      <w:r>
        <w:rPr>
          <w:rFonts w:eastAsia="SimSun" w:cstheme="minorHAnsi" w:hint="eastAsia"/>
          <w:noProof/>
          <w:spacing w:val="13"/>
          <w:kern w:val="0"/>
          <w:sz w:val="28"/>
          <w:szCs w:val="28"/>
          <w:lang w:val="ru-RU" w:eastAsia="ja-JP"/>
        </w:rPr>
        <w:lastRenderedPageBreak/>
        <w:drawing>
          <wp:anchor distT="0" distB="0" distL="114300" distR="114300" simplePos="0" relativeHeight="251659264" behindDoc="0" locked="0" layoutInCell="1" allowOverlap="1" wp14:anchorId="446393A0" wp14:editId="3B23484D">
            <wp:simplePos x="0" y="0"/>
            <wp:positionH relativeFrom="column">
              <wp:posOffset>3295650</wp:posOffset>
            </wp:positionH>
            <wp:positionV relativeFrom="paragraph">
              <wp:posOffset>97790</wp:posOffset>
            </wp:positionV>
            <wp:extent cx="2105025" cy="1115695"/>
            <wp:effectExtent l="0" t="0" r="9525" b="8255"/>
            <wp:wrapNone/>
            <wp:docPr id="42" name="图片 4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6432" behindDoc="0" locked="0" layoutInCell="1" allowOverlap="1" wp14:anchorId="53999062" wp14:editId="4544D458">
            <wp:simplePos x="0" y="0"/>
            <wp:positionH relativeFrom="column">
              <wp:posOffset>361950</wp:posOffset>
            </wp:positionH>
            <wp:positionV relativeFrom="paragraph">
              <wp:posOffset>57785</wp:posOffset>
            </wp:positionV>
            <wp:extent cx="2096770" cy="1206500"/>
            <wp:effectExtent l="0" t="0" r="17780" b="1270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71FE77" w14:textId="77777777" w:rsidR="00266A75" w:rsidRDefault="00266A75">
      <w:pPr>
        <w:pStyle w:val="aa"/>
        <w:spacing w:line="400" w:lineRule="exact"/>
        <w:ind w:left="630" w:firstLineChars="0" w:firstLine="0"/>
        <w:rPr>
          <w:rFonts w:eastAsia="SimSun" w:cstheme="minorHAnsi"/>
          <w:spacing w:val="13"/>
          <w:kern w:val="0"/>
          <w:sz w:val="28"/>
          <w:szCs w:val="28"/>
        </w:rPr>
      </w:pPr>
    </w:p>
    <w:p w14:paraId="6D3BFC56" w14:textId="77777777" w:rsidR="00266A75" w:rsidRDefault="00266A75">
      <w:pPr>
        <w:pStyle w:val="aa"/>
        <w:spacing w:line="400" w:lineRule="exact"/>
        <w:ind w:firstLineChars="0" w:firstLine="0"/>
        <w:rPr>
          <w:rFonts w:eastAsia="SimSun" w:cstheme="minorHAnsi"/>
          <w:spacing w:val="13"/>
          <w:kern w:val="0"/>
          <w:sz w:val="28"/>
          <w:szCs w:val="28"/>
        </w:rPr>
      </w:pPr>
    </w:p>
    <w:p w14:paraId="314C58AB" w14:textId="77777777" w:rsidR="00266A75" w:rsidRDefault="00266A75">
      <w:pPr>
        <w:pStyle w:val="aa"/>
        <w:spacing w:line="400" w:lineRule="exact"/>
        <w:ind w:firstLineChars="0" w:firstLine="0"/>
        <w:rPr>
          <w:rFonts w:eastAsia="SimSun" w:cstheme="minorHAnsi"/>
          <w:spacing w:val="13"/>
          <w:kern w:val="0"/>
          <w:sz w:val="28"/>
          <w:szCs w:val="28"/>
        </w:rPr>
      </w:pPr>
    </w:p>
    <w:p w14:paraId="58F2617A" w14:textId="77777777" w:rsidR="00266A75" w:rsidRDefault="00266A75">
      <w:pPr>
        <w:pStyle w:val="aa"/>
        <w:spacing w:line="400" w:lineRule="exact"/>
        <w:ind w:firstLineChars="0" w:firstLine="0"/>
        <w:rPr>
          <w:rFonts w:eastAsia="SimSun" w:cstheme="minorHAnsi"/>
          <w:spacing w:val="13"/>
          <w:kern w:val="0"/>
          <w:sz w:val="28"/>
          <w:szCs w:val="28"/>
        </w:rPr>
      </w:pPr>
    </w:p>
    <w:p w14:paraId="3A59A514" w14:textId="07A6E978" w:rsidR="00266A75" w:rsidRPr="00142FC5" w:rsidRDefault="00142FC5" w:rsidP="00142FC5">
      <w:pPr>
        <w:pStyle w:val="aa"/>
        <w:spacing w:line="400" w:lineRule="exact"/>
        <w:ind w:firstLineChars="500" w:firstLine="1530"/>
        <w:rPr>
          <w:rFonts w:eastAsia="SimSun" w:cstheme="minorHAnsi"/>
          <w:spacing w:val="13"/>
          <w:kern w:val="0"/>
          <w:sz w:val="28"/>
          <w:szCs w:val="28"/>
          <w:lang w:val="ru-RU"/>
        </w:rPr>
      </w:pPr>
      <w:r>
        <w:rPr>
          <w:rFonts w:eastAsia="SimSun" w:cs="SimSun"/>
          <w:spacing w:val="13"/>
          <w:kern w:val="0"/>
          <w:sz w:val="28"/>
          <w:szCs w:val="28"/>
          <w:lang w:val="ru-RU"/>
        </w:rPr>
        <w:t>Рис.</w:t>
      </w:r>
      <w:r w:rsidR="000341B4">
        <w:rPr>
          <w:rFonts w:eastAsia="SimSun" w:cstheme="minorHAnsi"/>
          <w:spacing w:val="13"/>
          <w:kern w:val="0"/>
          <w:sz w:val="28"/>
          <w:szCs w:val="28"/>
        </w:rPr>
        <w:t xml:space="preserve"> 10                     </w:t>
      </w:r>
      <w:r>
        <w:rPr>
          <w:rFonts w:eastAsia="SimSun" w:cs="SimSun"/>
          <w:spacing w:val="13"/>
          <w:kern w:val="0"/>
          <w:sz w:val="28"/>
          <w:szCs w:val="28"/>
          <w:lang w:val="ru-RU"/>
        </w:rPr>
        <w:t xml:space="preserve">Рис. </w:t>
      </w:r>
      <w:r w:rsidR="000341B4">
        <w:rPr>
          <w:rFonts w:eastAsia="SimSun" w:cstheme="minorHAnsi"/>
          <w:spacing w:val="13"/>
          <w:kern w:val="0"/>
          <w:sz w:val="28"/>
          <w:szCs w:val="28"/>
        </w:rPr>
        <w:t>11</w:t>
      </w:r>
    </w:p>
    <w:p w14:paraId="32D2C8A3" w14:textId="77777777" w:rsidR="00142FC5" w:rsidRPr="00142FC5" w:rsidRDefault="00142FC5" w:rsidP="00142FC5">
      <w:pPr>
        <w:pStyle w:val="ac"/>
        <w:rPr>
          <w:rFonts w:asciiTheme="minorHAnsi" w:hAnsiTheme="minorHAnsi" w:cstheme="minorHAnsi"/>
        </w:rPr>
      </w:pPr>
      <w:r w:rsidRPr="00142FC5">
        <w:rPr>
          <w:rFonts w:asciiTheme="minorHAnsi" w:hAnsiTheme="minorHAnsi" w:cstheme="minorHAnsi"/>
        </w:rPr>
        <w:t xml:space="preserve">(2) На следующем экране с помощью кнопок </w:t>
      </w:r>
      <w:r w:rsidRPr="00142FC5">
        <w:rPr>
          <w:rStyle w:val="ad"/>
          <w:rFonts w:asciiTheme="minorHAnsi" w:hAnsiTheme="minorHAnsi" w:cstheme="minorHAnsi"/>
        </w:rPr>
        <w:t>&lt;</w:t>
      </w:r>
      <w:r w:rsidRPr="00142FC5">
        <w:rPr>
          <w:rStyle w:val="ad"/>
          <w:rFonts w:ascii="Arial" w:hAnsi="Arial" w:cs="Arial"/>
        </w:rPr>
        <w:t>▲</w:t>
      </w:r>
      <w:r w:rsidRPr="00142FC5">
        <w:rPr>
          <w:rStyle w:val="ad"/>
          <w:rFonts w:asciiTheme="minorHAnsi" w:hAnsiTheme="minorHAnsi" w:cstheme="minorHAnsi"/>
        </w:rPr>
        <w:t>&gt;&lt;</w:t>
      </w:r>
      <w:r w:rsidRPr="00142FC5">
        <w:rPr>
          <w:rStyle w:val="ad"/>
          <w:rFonts w:ascii="Arial" w:hAnsi="Arial" w:cs="Arial"/>
        </w:rPr>
        <w:t>▼</w:t>
      </w:r>
      <w:r w:rsidRPr="00142FC5">
        <w:rPr>
          <w:rStyle w:val="ad"/>
          <w:rFonts w:asciiTheme="minorHAnsi" w:hAnsiTheme="minorHAnsi" w:cstheme="minorHAnsi"/>
        </w:rPr>
        <w:t>&gt;</w:t>
      </w:r>
      <w:r w:rsidRPr="00142FC5">
        <w:rPr>
          <w:rFonts w:asciiTheme="minorHAnsi" w:hAnsiTheme="minorHAnsi" w:cstheme="minorHAnsi"/>
        </w:rPr>
        <w:t xml:space="preserve"> выберите пункт меню </w:t>
      </w:r>
      <w:r w:rsidRPr="00142FC5">
        <w:rPr>
          <w:rStyle w:val="ad"/>
          <w:rFonts w:asciiTheme="minorHAnsi" w:hAnsiTheme="minorHAnsi" w:cstheme="minorHAnsi"/>
        </w:rPr>
        <w:t>«</w:t>
      </w:r>
      <w:proofErr w:type="spellStart"/>
      <w:r w:rsidRPr="00142FC5">
        <w:rPr>
          <w:rStyle w:val="ad"/>
          <w:rFonts w:asciiTheme="minorHAnsi" w:hAnsiTheme="minorHAnsi" w:cstheme="minorHAnsi"/>
        </w:rPr>
        <w:t>start</w:t>
      </w:r>
      <w:proofErr w:type="spellEnd"/>
      <w:r w:rsidRPr="00142FC5">
        <w:rPr>
          <w:rStyle w:val="ad"/>
          <w:rFonts w:asciiTheme="minorHAnsi" w:hAnsiTheme="minorHAnsi" w:cstheme="minorHAnsi"/>
        </w:rPr>
        <w:t>»</w:t>
      </w:r>
      <w:r w:rsidRPr="00142FC5">
        <w:rPr>
          <w:rFonts w:asciiTheme="minorHAnsi" w:hAnsiTheme="minorHAnsi" w:cstheme="minorHAnsi"/>
        </w:rPr>
        <w:t xml:space="preserve"> (Проверка запуска / стартера) (см. Рисунок 11).</w:t>
      </w:r>
    </w:p>
    <w:p w14:paraId="74D29E54" w14:textId="484B3116" w:rsidR="00266A75" w:rsidRPr="00142FC5" w:rsidRDefault="00142FC5" w:rsidP="00142FC5">
      <w:pPr>
        <w:pStyle w:val="ac"/>
        <w:rPr>
          <w:rFonts w:asciiTheme="minorHAnsi" w:hAnsiTheme="minorHAnsi" w:cstheme="minorHAnsi"/>
        </w:rPr>
      </w:pPr>
      <w:r w:rsidRPr="00142FC5">
        <w:rPr>
          <w:rFonts w:asciiTheme="minorHAnsi" w:hAnsiTheme="minorHAnsi" w:cstheme="minorHAnsi"/>
        </w:rPr>
        <w:t xml:space="preserve">(3) После выбора пункта </w:t>
      </w:r>
      <w:r w:rsidRPr="00142FC5">
        <w:rPr>
          <w:rStyle w:val="ad"/>
          <w:rFonts w:asciiTheme="minorHAnsi" w:hAnsiTheme="minorHAnsi" w:cstheme="minorHAnsi"/>
        </w:rPr>
        <w:t>«</w:t>
      </w:r>
      <w:proofErr w:type="spellStart"/>
      <w:r w:rsidRPr="00142FC5">
        <w:rPr>
          <w:rStyle w:val="ad"/>
          <w:rFonts w:asciiTheme="minorHAnsi" w:hAnsiTheme="minorHAnsi" w:cstheme="minorHAnsi"/>
        </w:rPr>
        <w:t>start</w:t>
      </w:r>
      <w:proofErr w:type="spellEnd"/>
      <w:r w:rsidRPr="00142FC5">
        <w:rPr>
          <w:rStyle w:val="ad"/>
          <w:rFonts w:asciiTheme="minorHAnsi" w:hAnsiTheme="minorHAnsi" w:cstheme="minorHAnsi"/>
        </w:rPr>
        <w:t>»</w:t>
      </w:r>
      <w:r w:rsidRPr="00142FC5">
        <w:rPr>
          <w:rFonts w:asciiTheme="minorHAnsi" w:hAnsiTheme="minorHAnsi" w:cstheme="minorHAnsi"/>
        </w:rPr>
        <w:t xml:space="preserve"> нажмите кнопку </w:t>
      </w:r>
      <w:r w:rsidRPr="00142FC5">
        <w:rPr>
          <w:rStyle w:val="ad"/>
          <w:rFonts w:asciiTheme="minorHAnsi" w:hAnsiTheme="minorHAnsi" w:cstheme="minorHAnsi"/>
        </w:rPr>
        <w:t>«ENTER»</w:t>
      </w:r>
      <w:r w:rsidRPr="00142FC5">
        <w:rPr>
          <w:rFonts w:asciiTheme="minorHAnsi" w:hAnsiTheme="minorHAnsi" w:cstheme="minorHAnsi"/>
        </w:rPr>
        <w:t xml:space="preserve">, чтобы перейти в интерфейс функции тестирования стартера. После появления на экране надписи </w:t>
      </w:r>
      <w:proofErr w:type="spellStart"/>
      <w:r w:rsidRPr="00142FC5">
        <w:rPr>
          <w:rStyle w:val="ad"/>
          <w:rFonts w:asciiTheme="minorHAnsi" w:hAnsiTheme="minorHAnsi" w:cstheme="minorHAnsi"/>
        </w:rPr>
        <w:t>start</w:t>
      </w:r>
      <w:proofErr w:type="spellEnd"/>
      <w:r w:rsidRPr="00142FC5">
        <w:rPr>
          <w:rStyle w:val="ad"/>
          <w:rFonts w:asciiTheme="minorHAnsi" w:hAnsiTheme="minorHAnsi" w:cstheme="minorHAnsi"/>
        </w:rPr>
        <w:t xml:space="preserve"> </w:t>
      </w:r>
      <w:proofErr w:type="spellStart"/>
      <w:r w:rsidRPr="00142FC5">
        <w:rPr>
          <w:rStyle w:val="ad"/>
          <w:rFonts w:asciiTheme="minorHAnsi" w:hAnsiTheme="minorHAnsi" w:cstheme="minorHAnsi"/>
        </w:rPr>
        <w:t>the</w:t>
      </w:r>
      <w:proofErr w:type="spellEnd"/>
      <w:r w:rsidRPr="00142FC5">
        <w:rPr>
          <w:rStyle w:val="ad"/>
          <w:rFonts w:asciiTheme="minorHAnsi" w:hAnsiTheme="minorHAnsi" w:cstheme="minorHAnsi"/>
        </w:rPr>
        <w:t xml:space="preserve"> </w:t>
      </w:r>
      <w:proofErr w:type="spellStart"/>
      <w:r w:rsidRPr="00142FC5">
        <w:rPr>
          <w:rStyle w:val="ad"/>
          <w:rFonts w:asciiTheme="minorHAnsi" w:hAnsiTheme="minorHAnsi" w:cstheme="minorHAnsi"/>
        </w:rPr>
        <w:t>motor</w:t>
      </w:r>
      <w:proofErr w:type="spellEnd"/>
      <w:r w:rsidRPr="00142FC5">
        <w:rPr>
          <w:rFonts w:asciiTheme="minorHAnsi" w:hAnsiTheme="minorHAnsi" w:cstheme="minorHAnsi"/>
        </w:rPr>
        <w:t>, запустите двигатель автомобиля ключом зажигания. В момент работы стартера показания на дисплее будут выглядеть так, как показано на Рисунке 12 (для 12-вольтовых систем) или на Рисунке 13 (для 24-вольтовых систем):</w:t>
      </w:r>
    </w:p>
    <w:p w14:paraId="4F10E74A" w14:textId="77777777" w:rsidR="00266A75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z w:val="28"/>
          <w:szCs w:val="28"/>
        </w:rPr>
      </w:pPr>
      <w:r>
        <w:rPr>
          <w:rFonts w:eastAsia="SimSun" w:cs="SimSun"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0288" behindDoc="0" locked="0" layoutInCell="1" allowOverlap="1" wp14:anchorId="7C931E83" wp14:editId="33069308">
            <wp:simplePos x="0" y="0"/>
            <wp:positionH relativeFrom="column">
              <wp:posOffset>419735</wp:posOffset>
            </wp:positionH>
            <wp:positionV relativeFrom="paragraph">
              <wp:posOffset>132080</wp:posOffset>
            </wp:positionV>
            <wp:extent cx="2197100" cy="1188085"/>
            <wp:effectExtent l="0" t="0" r="12700" b="12065"/>
            <wp:wrapNone/>
            <wp:docPr id="45" name="图片 4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SimSun" w:cs="SimSun"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7456" behindDoc="0" locked="0" layoutInCell="1" allowOverlap="1" wp14:anchorId="1E437519" wp14:editId="1CEFF5BC">
            <wp:simplePos x="0" y="0"/>
            <wp:positionH relativeFrom="column">
              <wp:posOffset>3496945</wp:posOffset>
            </wp:positionH>
            <wp:positionV relativeFrom="paragraph">
              <wp:posOffset>141605</wp:posOffset>
            </wp:positionV>
            <wp:extent cx="2160905" cy="1196975"/>
            <wp:effectExtent l="0" t="0" r="10795" b="3175"/>
            <wp:wrapNone/>
            <wp:docPr id="2" name="图片 2" descr="16042750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4275074(1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85D594" w14:textId="77777777" w:rsidR="00266A75" w:rsidRDefault="00266A75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z w:val="28"/>
          <w:szCs w:val="28"/>
        </w:rPr>
      </w:pPr>
    </w:p>
    <w:p w14:paraId="675F647B" w14:textId="77777777" w:rsidR="00266A75" w:rsidRDefault="00266A75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z w:val="28"/>
          <w:szCs w:val="28"/>
        </w:rPr>
      </w:pPr>
    </w:p>
    <w:p w14:paraId="519EBB18" w14:textId="77777777" w:rsidR="00266A75" w:rsidRDefault="00266A75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z w:val="28"/>
          <w:szCs w:val="28"/>
        </w:rPr>
      </w:pPr>
    </w:p>
    <w:p w14:paraId="517C5D96" w14:textId="77777777" w:rsidR="00266A75" w:rsidRDefault="00266A75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z w:val="28"/>
          <w:szCs w:val="28"/>
        </w:rPr>
      </w:pPr>
    </w:p>
    <w:p w14:paraId="3FDAB476" w14:textId="5769A856" w:rsidR="00142FC5" w:rsidRPr="00142FC5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="SimSun"/>
          <w:sz w:val="28"/>
          <w:szCs w:val="28"/>
          <w:lang w:val="ru-RU"/>
        </w:rPr>
      </w:pPr>
      <w:r>
        <w:rPr>
          <w:rFonts w:eastAsia="SimSun" w:cs="SimSun" w:hint="eastAsia"/>
          <w:sz w:val="28"/>
          <w:szCs w:val="28"/>
        </w:rPr>
        <w:t xml:space="preserve">        </w:t>
      </w:r>
      <w:r w:rsidR="00142FC5">
        <w:rPr>
          <w:rFonts w:eastAsia="SimSun" w:cs="SimSun"/>
          <w:sz w:val="28"/>
          <w:szCs w:val="28"/>
          <w:lang w:val="ru-RU"/>
        </w:rPr>
        <w:t xml:space="preserve">  Рис.</w:t>
      </w:r>
      <w:r>
        <w:rPr>
          <w:rFonts w:eastAsia="SimSun" w:cs="SimSun" w:hint="eastAsia"/>
          <w:sz w:val="28"/>
          <w:szCs w:val="28"/>
        </w:rPr>
        <w:t xml:space="preserve"> 12</w:t>
      </w:r>
      <w:r>
        <w:rPr>
          <w:rFonts w:eastAsia="SimSun" w:cs="SimSun" w:hint="eastAsia"/>
          <w:sz w:val="28"/>
          <w:szCs w:val="28"/>
        </w:rPr>
        <w:t>（</w:t>
      </w:r>
      <w:r>
        <w:rPr>
          <w:rFonts w:eastAsia="SimSun" w:cs="SimSun" w:hint="eastAsia"/>
          <w:sz w:val="28"/>
          <w:szCs w:val="28"/>
        </w:rPr>
        <w:t>12V</w:t>
      </w:r>
      <w:r>
        <w:rPr>
          <w:rFonts w:eastAsia="SimSun" w:cs="SimSun" w:hint="eastAsia"/>
          <w:sz w:val="28"/>
          <w:szCs w:val="28"/>
        </w:rPr>
        <w:t>）</w:t>
      </w:r>
      <w:r>
        <w:rPr>
          <w:rFonts w:eastAsia="SimSun" w:cs="SimSun" w:hint="eastAsia"/>
          <w:sz w:val="28"/>
          <w:szCs w:val="28"/>
        </w:rPr>
        <w:t xml:space="preserve">            </w:t>
      </w:r>
      <w:r w:rsidR="00142FC5">
        <w:rPr>
          <w:rFonts w:eastAsia="SimSun" w:cs="SimSun"/>
          <w:sz w:val="28"/>
          <w:szCs w:val="28"/>
          <w:lang w:val="ru-RU"/>
        </w:rPr>
        <w:t xml:space="preserve">        </w:t>
      </w:r>
      <w:r>
        <w:rPr>
          <w:rFonts w:eastAsia="SimSun" w:cs="SimSun" w:hint="eastAsia"/>
          <w:sz w:val="28"/>
          <w:szCs w:val="28"/>
        </w:rPr>
        <w:t xml:space="preserve"> </w:t>
      </w:r>
      <w:r w:rsidR="00142FC5">
        <w:rPr>
          <w:rFonts w:eastAsia="SimSun" w:cs="SimSun"/>
          <w:sz w:val="28"/>
          <w:szCs w:val="28"/>
          <w:lang w:val="ru-RU"/>
        </w:rPr>
        <w:t xml:space="preserve"> Рис.</w:t>
      </w:r>
      <w:r>
        <w:rPr>
          <w:rFonts w:eastAsia="SimSun" w:cs="SimSun" w:hint="eastAsia"/>
          <w:sz w:val="28"/>
          <w:szCs w:val="28"/>
        </w:rPr>
        <w:t xml:space="preserve"> 13</w:t>
      </w:r>
      <w:r>
        <w:rPr>
          <w:rFonts w:eastAsia="SimSun" w:cs="SimSun" w:hint="eastAsia"/>
          <w:sz w:val="28"/>
          <w:szCs w:val="28"/>
        </w:rPr>
        <w:t>（</w:t>
      </w:r>
      <w:r>
        <w:rPr>
          <w:rFonts w:eastAsia="SimSun" w:cs="SimSun" w:hint="eastAsia"/>
          <w:sz w:val="28"/>
          <w:szCs w:val="28"/>
        </w:rPr>
        <w:t>24V</w:t>
      </w:r>
      <w:r>
        <w:rPr>
          <w:rFonts w:eastAsia="SimSun" w:cs="SimSun" w:hint="eastAsia"/>
          <w:sz w:val="28"/>
          <w:szCs w:val="28"/>
        </w:rPr>
        <w:t>）</w:t>
      </w:r>
    </w:p>
    <w:p w14:paraId="3981C94F" w14:textId="77777777" w:rsidR="00F433B3" w:rsidRPr="00F433B3" w:rsidRDefault="00F433B3" w:rsidP="00F433B3">
      <w:pPr>
        <w:pStyle w:val="ac"/>
        <w:rPr>
          <w:rFonts w:asciiTheme="minorHAnsi" w:hAnsiTheme="minorHAnsi" w:cstheme="minorHAnsi"/>
        </w:rPr>
      </w:pPr>
      <w:r w:rsidRPr="00F433B3">
        <w:rPr>
          <w:rFonts w:asciiTheme="minorHAnsi" w:eastAsia="MS Mincho" w:hAnsiTheme="minorHAnsi" w:cstheme="minorHAnsi"/>
        </w:rPr>
        <w:t>①</w:t>
      </w:r>
      <w:r w:rsidRPr="00F433B3">
        <w:rPr>
          <w:rFonts w:asciiTheme="minorHAnsi" w:hAnsiTheme="minorHAnsi" w:cstheme="minorHAnsi"/>
        </w:rPr>
        <w:t xml:space="preserve"> Параметр </w:t>
      </w:r>
      <w:r w:rsidRPr="00F433B3">
        <w:rPr>
          <w:rStyle w:val="ad"/>
          <w:rFonts w:asciiTheme="minorHAnsi" w:hAnsiTheme="minorHAnsi" w:cstheme="minorHAnsi"/>
        </w:rPr>
        <w:t>«</w:t>
      </w:r>
      <w:proofErr w:type="spellStart"/>
      <w:r w:rsidRPr="00F433B3">
        <w:rPr>
          <w:rStyle w:val="ad"/>
          <w:rFonts w:asciiTheme="minorHAnsi" w:hAnsiTheme="minorHAnsi" w:cstheme="minorHAnsi"/>
        </w:rPr>
        <w:t>dynamic</w:t>
      </w:r>
      <w:proofErr w:type="spellEnd"/>
      <w:r w:rsidRPr="00F433B3">
        <w:rPr>
          <w:rStyle w:val="ad"/>
          <w:rFonts w:asciiTheme="minorHAnsi" w:hAnsiTheme="minorHAnsi" w:cstheme="minorHAnsi"/>
        </w:rPr>
        <w:t xml:space="preserve"> </w:t>
      </w:r>
      <w:proofErr w:type="spellStart"/>
      <w:r w:rsidRPr="00F433B3">
        <w:rPr>
          <w:rStyle w:val="ad"/>
          <w:rFonts w:asciiTheme="minorHAnsi" w:hAnsiTheme="minorHAnsi" w:cstheme="minorHAnsi"/>
        </w:rPr>
        <w:t>voltage</w:t>
      </w:r>
      <w:proofErr w:type="spellEnd"/>
      <w:r w:rsidRPr="00F433B3">
        <w:rPr>
          <w:rStyle w:val="ad"/>
          <w:rFonts w:asciiTheme="minorHAnsi" w:hAnsiTheme="minorHAnsi" w:cstheme="minorHAnsi"/>
        </w:rPr>
        <w:t>»</w:t>
      </w:r>
      <w:r w:rsidRPr="00F433B3">
        <w:rPr>
          <w:rFonts w:asciiTheme="minorHAnsi" w:hAnsiTheme="minorHAnsi" w:cstheme="minorHAnsi"/>
        </w:rPr>
        <w:t xml:space="preserve"> (Текущее напряжение) показывает напряжение батареи в состоянии покоя до запуска двигателя, а после успешного запуска — напряжение заряда от генератора.</w:t>
      </w:r>
    </w:p>
    <w:p w14:paraId="07E340A6" w14:textId="3BCD8B66" w:rsidR="00266A75" w:rsidRPr="00F433B3" w:rsidRDefault="00F433B3" w:rsidP="00F433B3">
      <w:pPr>
        <w:pStyle w:val="ac"/>
        <w:rPr>
          <w:rFonts w:asciiTheme="minorHAnsi" w:hAnsiTheme="minorHAnsi" w:cstheme="minorHAnsi"/>
        </w:rPr>
      </w:pPr>
      <w:r w:rsidRPr="00F433B3">
        <w:rPr>
          <w:rFonts w:asciiTheme="minorHAnsi" w:eastAsia="MS Mincho" w:hAnsiTheme="minorHAnsi" w:cstheme="minorHAnsi"/>
        </w:rPr>
        <w:t>②</w:t>
      </w:r>
      <w:r w:rsidRPr="00F433B3">
        <w:rPr>
          <w:rFonts w:asciiTheme="minorHAnsi" w:hAnsiTheme="minorHAnsi" w:cstheme="minorHAnsi"/>
        </w:rPr>
        <w:t xml:space="preserve"> Перед проведением теста стартера под нагрузкой обязательно проверьте состояние самой батареи (в частности, в норме ли ее пусковой ток CCA). Если аккумулятор неисправен или сильно изношен, это приведет к ложным результатам тестирования системы запуска (тестер забракует стартер, хотя проблема в батарее).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943"/>
        <w:gridCol w:w="2977"/>
        <w:gridCol w:w="4253"/>
      </w:tblGrid>
      <w:tr w:rsidR="00266A75" w14:paraId="462D705A" w14:textId="77777777">
        <w:trPr>
          <w:trHeight w:val="339"/>
        </w:trPr>
        <w:tc>
          <w:tcPr>
            <w:tcW w:w="101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3E6E3" w14:textId="7A6351F2" w:rsidR="00266A75" w:rsidRPr="00431408" w:rsidRDefault="000341B4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       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Справочная таблица данных (для 12-вольтовых систем)</w:t>
            </w:r>
          </w:p>
        </w:tc>
      </w:tr>
      <w:tr w:rsidR="00266A75" w14:paraId="18AA8A4E" w14:textId="77777777" w:rsidTr="00070195">
        <w:trPr>
          <w:trHeight w:val="417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F706" w14:textId="4865D574" w:rsidR="00266A75" w:rsidRPr="00431408" w:rsidRDefault="00070195" w:rsidP="00070195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Напряжение при прокрутке стартера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237" w14:textId="0FEF4A5C" w:rsidR="00266A75" w:rsidRPr="00431408" w:rsidRDefault="00070195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Оценка просадки напряжения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3413" w14:textId="5D14E977" w:rsidR="00266A75" w:rsidRPr="00431408" w:rsidRDefault="00070195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Рекомендация по аккумулятору</w:t>
            </w:r>
          </w:p>
        </w:tc>
      </w:tr>
      <w:tr w:rsidR="00266A75" w14:paraId="20B42A90" w14:textId="77777777" w:rsidTr="00070195">
        <w:trPr>
          <w:trHeight w:val="432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9E29" w14:textId="4752489D" w:rsidR="00266A75" w:rsidRPr="00431408" w:rsidRDefault="000341B4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Выше 10.7</w:t>
            </w:r>
            <w:proofErr w:type="gramStart"/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В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88434" w14:textId="19872DC6" w:rsidR="00266A75" w:rsidRPr="00431408" w:rsidRDefault="00070195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ab/>
              <w:t>Отлично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9BA8" w14:textId="4D37D88C" w:rsidR="00266A75" w:rsidRPr="00431408" w:rsidRDefault="00B16160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Замена не требуется</w:t>
            </w:r>
          </w:p>
        </w:tc>
      </w:tr>
      <w:tr w:rsidR="00266A75" w14:paraId="7E54DF79" w14:textId="77777777" w:rsidTr="00070195">
        <w:trPr>
          <w:trHeight w:val="437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1A86F" w14:textId="1271C99C" w:rsidR="00266A75" w:rsidRPr="00431408" w:rsidRDefault="000341B4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10.2</w:t>
            </w:r>
            <w:proofErr w:type="gramStart"/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В</w:t>
            </w:r>
            <w:proofErr w:type="gramEnd"/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- 10.7 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7872A" w14:textId="6AA15B71" w:rsidR="00266A75" w:rsidRPr="00431408" w:rsidRDefault="00070195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Нормально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90BC2" w14:textId="6A941007" w:rsidR="00266A75" w:rsidRPr="00431408" w:rsidRDefault="00B16160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Требует наблюдения (в норме)</w:t>
            </w:r>
          </w:p>
        </w:tc>
      </w:tr>
      <w:tr w:rsidR="00266A75" w14:paraId="01B11688" w14:textId="77777777" w:rsidTr="00070195">
        <w:trPr>
          <w:trHeight w:val="432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2889" w14:textId="427D8C40" w:rsidR="00266A75" w:rsidRPr="00431408" w:rsidRDefault="000341B4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9.2</w:t>
            </w:r>
            <w:proofErr w:type="gramStart"/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В</w:t>
            </w:r>
            <w:proofErr w:type="gramEnd"/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- 10.2 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C1BF" w14:textId="5C24F2BB" w:rsidR="00266A75" w:rsidRPr="00431408" w:rsidRDefault="00070195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Плохо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69C25" w14:textId="7EC51A6F" w:rsidR="00266A75" w:rsidRPr="00431408" w:rsidRDefault="00B16160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Скоро потребуется замена</w:t>
            </w:r>
          </w:p>
        </w:tc>
      </w:tr>
      <w:tr w:rsidR="00266A75" w14:paraId="2044909A" w14:textId="77777777" w:rsidTr="00070195">
        <w:trPr>
          <w:trHeight w:val="437"/>
        </w:trPr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FFC8" w14:textId="181EEE17" w:rsidR="00266A75" w:rsidRPr="00431408" w:rsidRDefault="000341B4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Ниже 9.2</w:t>
            </w:r>
            <w:proofErr w:type="gramStart"/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В</w:t>
            </w:r>
            <w:proofErr w:type="gramEnd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3AC1" w14:textId="7870143B" w:rsidR="00266A75" w:rsidRPr="00431408" w:rsidRDefault="00B16160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 xml:space="preserve"> </w:t>
            </w:r>
            <w:r w:rsidR="00070195"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>Очень плохо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D733" w14:textId="37964B6D" w:rsidR="00266A75" w:rsidRPr="00431408" w:rsidRDefault="00070195">
            <w:pPr>
              <w:spacing w:line="400" w:lineRule="exact"/>
              <w:ind w:left="-90"/>
              <w:jc w:val="left"/>
              <w:rPr>
                <w:rFonts w:eastAsia="SimSun" w:cstheme="minorHAnsi"/>
                <w:sz w:val="28"/>
                <w:szCs w:val="28"/>
                <w:lang w:val="ru-RU"/>
              </w:rPr>
            </w:pPr>
            <w:r w:rsidRPr="00431408">
              <w:rPr>
                <w:rFonts w:eastAsia="SimSun" w:cstheme="minorHAnsi"/>
                <w:spacing w:val="3"/>
                <w:kern w:val="0"/>
                <w:sz w:val="28"/>
                <w:szCs w:val="28"/>
                <w:lang w:val="ru-RU"/>
              </w:rPr>
              <w:tab/>
              <w:t>Требуется немедленная замена</w:t>
            </w:r>
          </w:p>
        </w:tc>
      </w:tr>
    </w:tbl>
    <w:p w14:paraId="1D628EAF" w14:textId="77777777" w:rsidR="002D3A1E" w:rsidRPr="002D3A1E" w:rsidRDefault="002D3A1E" w:rsidP="002D3A1E">
      <w:pPr>
        <w:pStyle w:val="ac"/>
        <w:spacing w:after="0" w:afterAutospacing="0" w:line="276" w:lineRule="auto"/>
        <w:rPr>
          <w:rFonts w:asciiTheme="minorHAnsi" w:hAnsiTheme="minorHAnsi" w:cstheme="minorHAnsi"/>
        </w:rPr>
      </w:pPr>
      <w:r w:rsidRPr="002D3A1E">
        <w:rPr>
          <w:rFonts w:ascii="MS Gothic" w:eastAsia="MS Gothic" w:hAnsi="MS Gothic" w:cs="MS Gothic" w:hint="eastAsia"/>
        </w:rPr>
        <w:lastRenderedPageBreak/>
        <w:t>★</w:t>
      </w:r>
      <w:r w:rsidRPr="002D3A1E">
        <w:rPr>
          <w:rFonts w:asciiTheme="minorHAnsi" w:hAnsiTheme="minorHAnsi" w:cstheme="minorHAnsi"/>
        </w:rPr>
        <w:t xml:space="preserve"> Если минимальное напряжение просадки при запуске превышает </w:t>
      </w:r>
      <w:r w:rsidRPr="002D3A1E">
        <w:rPr>
          <w:rStyle w:val="ad"/>
          <w:rFonts w:asciiTheme="minorHAnsi" w:hAnsiTheme="minorHAnsi" w:cstheme="minorHAnsi"/>
        </w:rPr>
        <w:t>9.2 В</w:t>
      </w:r>
      <w:r w:rsidRPr="002D3A1E">
        <w:rPr>
          <w:rFonts w:asciiTheme="minorHAnsi" w:hAnsiTheme="minorHAnsi" w:cstheme="minorHAnsi"/>
        </w:rPr>
        <w:t xml:space="preserve"> (для 12-вольтовой системы) или </w:t>
      </w:r>
      <w:r w:rsidRPr="002D3A1E">
        <w:rPr>
          <w:rStyle w:val="ad"/>
          <w:rFonts w:asciiTheme="minorHAnsi" w:hAnsiTheme="minorHAnsi" w:cstheme="minorHAnsi"/>
        </w:rPr>
        <w:t>15.5 В</w:t>
      </w:r>
      <w:r w:rsidRPr="002D3A1E">
        <w:rPr>
          <w:rFonts w:asciiTheme="minorHAnsi" w:hAnsiTheme="minorHAnsi" w:cstheme="minorHAnsi"/>
        </w:rPr>
        <w:t xml:space="preserve"> (для 24-вольтовой системы), это означает, что система запуска (стартер) работает исправно.</w:t>
      </w:r>
    </w:p>
    <w:p w14:paraId="6908A1FE" w14:textId="77777777" w:rsidR="002D3A1E" w:rsidRPr="002D3A1E" w:rsidRDefault="002D3A1E" w:rsidP="002D3A1E">
      <w:pPr>
        <w:pStyle w:val="ac"/>
        <w:spacing w:before="0" w:beforeAutospacing="0" w:line="276" w:lineRule="auto"/>
        <w:rPr>
          <w:rFonts w:asciiTheme="minorHAnsi" w:hAnsiTheme="minorHAnsi" w:cstheme="minorHAnsi"/>
        </w:rPr>
      </w:pPr>
      <w:r w:rsidRPr="002D3A1E">
        <w:rPr>
          <w:rFonts w:ascii="MS Gothic" w:eastAsia="MS Gothic" w:hAnsi="MS Gothic" w:cs="MS Gothic" w:hint="eastAsia"/>
        </w:rPr>
        <w:t>★</w:t>
      </w:r>
      <w:r w:rsidRPr="002D3A1E">
        <w:rPr>
          <w:rFonts w:asciiTheme="minorHAnsi" w:hAnsiTheme="minorHAnsi" w:cstheme="minorHAnsi"/>
        </w:rPr>
        <w:t xml:space="preserve"> Если зафиксированное напряжение падает ниже </w:t>
      </w:r>
      <w:r w:rsidRPr="002D3A1E">
        <w:rPr>
          <w:rStyle w:val="ad"/>
          <w:rFonts w:asciiTheme="minorHAnsi" w:hAnsiTheme="minorHAnsi" w:cstheme="minorHAnsi"/>
        </w:rPr>
        <w:t>9.2 В</w:t>
      </w:r>
      <w:r w:rsidRPr="002D3A1E">
        <w:rPr>
          <w:rFonts w:asciiTheme="minorHAnsi" w:hAnsiTheme="minorHAnsi" w:cstheme="minorHAnsi"/>
        </w:rPr>
        <w:t xml:space="preserve"> (для 12В) или </w:t>
      </w:r>
      <w:r w:rsidRPr="002D3A1E">
        <w:rPr>
          <w:rStyle w:val="ad"/>
          <w:rFonts w:asciiTheme="minorHAnsi" w:hAnsiTheme="minorHAnsi" w:cstheme="minorHAnsi"/>
        </w:rPr>
        <w:t>15.5 В</w:t>
      </w:r>
      <w:r w:rsidRPr="002D3A1E">
        <w:rPr>
          <w:rFonts w:asciiTheme="minorHAnsi" w:hAnsiTheme="minorHAnsi" w:cstheme="minorHAnsi"/>
        </w:rPr>
        <w:t xml:space="preserve"> (для 24В), пожалуйста, проверьте стартер на предмет чрезмерного потребления тока (возможно замыкание или износ). Также причиной сильной просадки может быть использование аккумулятора меньшей емкости/пускового тока, чем предусмотрено производителем, или повышенное механическое сопротивление в самом двигателе.</w:t>
      </w:r>
    </w:p>
    <w:p w14:paraId="3547F3C5" w14:textId="45004B9B" w:rsidR="00266A75" w:rsidRPr="002D3A1E" w:rsidRDefault="002D3A1E">
      <w:pPr>
        <w:autoSpaceDE w:val="0"/>
        <w:autoSpaceDN w:val="0"/>
        <w:adjustRightInd w:val="0"/>
        <w:snapToGrid w:val="0"/>
        <w:spacing w:line="400" w:lineRule="exact"/>
        <w:rPr>
          <w:sz w:val="24"/>
          <w:lang w:val="ru-RU"/>
        </w:rPr>
      </w:pPr>
      <w:r w:rsidRPr="002D3A1E">
        <w:rPr>
          <w:rStyle w:val="ab"/>
          <w:b/>
          <w:sz w:val="24"/>
          <w:lang w:val="ru-RU"/>
        </w:rPr>
        <w:t>Еще раз напоминаем:</w:t>
      </w:r>
      <w:r w:rsidRPr="002D3A1E">
        <w:rPr>
          <w:sz w:val="24"/>
          <w:lang w:val="ru-RU"/>
        </w:rPr>
        <w:t xml:space="preserve"> перед началом тестирования стартера необходимо убедиться, что пусковой ток батареи (CCA) находится в пределах нормы. Если сам аккумулятор не держит нагрузку, тест системы запуска выдаст ложные результаты. Своевременно заменяйте изношенные батареи </w:t>
      </w:r>
      <w:proofErr w:type="gramStart"/>
      <w:r w:rsidRPr="002D3A1E">
        <w:rPr>
          <w:sz w:val="24"/>
          <w:lang w:val="ru-RU"/>
        </w:rPr>
        <w:t>на</w:t>
      </w:r>
      <w:proofErr w:type="gramEnd"/>
      <w:r w:rsidRPr="002D3A1E">
        <w:rPr>
          <w:sz w:val="24"/>
          <w:lang w:val="ru-RU"/>
        </w:rPr>
        <w:t xml:space="preserve"> исправные.</w:t>
      </w:r>
    </w:p>
    <w:p w14:paraId="37614A62" w14:textId="77777777" w:rsidR="002D3A1E" w:rsidRPr="002D3A1E" w:rsidRDefault="002D3A1E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9"/>
          <w:kern w:val="0"/>
          <w:sz w:val="32"/>
          <w:szCs w:val="32"/>
          <w:lang w:val="ru-RU"/>
        </w:rPr>
      </w:pPr>
    </w:p>
    <w:p w14:paraId="245FA116" w14:textId="308F5AFC" w:rsidR="00266A75" w:rsidRPr="001729A3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9"/>
          <w:kern w:val="0"/>
          <w:sz w:val="32"/>
          <w:szCs w:val="32"/>
          <w:lang w:val="ru-RU"/>
        </w:rPr>
      </w:pPr>
      <w:r w:rsidRPr="001729A3">
        <w:rPr>
          <w:rFonts w:eastAsia="SimSun" w:cstheme="minorHAnsi"/>
          <w:b/>
          <w:spacing w:val="9"/>
          <w:kern w:val="0"/>
          <w:sz w:val="32"/>
          <w:szCs w:val="32"/>
          <w:lang w:val="ru-RU"/>
        </w:rPr>
        <w:t>5-6</w:t>
      </w:r>
      <w:r w:rsidRPr="001729A3">
        <w:rPr>
          <w:rFonts w:eastAsia="SimSun" w:cstheme="minorHAnsi"/>
          <w:b/>
          <w:spacing w:val="9"/>
          <w:kern w:val="0"/>
          <w:sz w:val="32"/>
          <w:szCs w:val="32"/>
          <w:lang w:val="ru-RU"/>
        </w:rPr>
        <w:t>．</w:t>
      </w:r>
      <w:r w:rsidR="001729A3" w:rsidRPr="001729A3">
        <w:rPr>
          <w:rFonts w:eastAsia="SimSun" w:cstheme="minorHAnsi"/>
          <w:b/>
          <w:spacing w:val="9"/>
          <w:kern w:val="0"/>
          <w:sz w:val="32"/>
          <w:szCs w:val="32"/>
          <w:lang w:val="ru-RU"/>
        </w:rPr>
        <w:t>Тестирование системы зарядки (генератора)</w:t>
      </w:r>
    </w:p>
    <w:p w14:paraId="03B39EA4" w14:textId="1B7AF2A2" w:rsidR="00266A75" w:rsidRPr="001729A3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</w:pPr>
      <w:r w:rsidRPr="001729A3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5-6-1</w:t>
      </w:r>
      <w:r w:rsidRPr="001729A3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．</w:t>
      </w:r>
      <w:r w:rsidR="001729A3" w:rsidRPr="001729A3">
        <w:rPr>
          <w:lang w:val="ru-RU"/>
        </w:rPr>
        <w:t xml:space="preserve"> </w:t>
      </w:r>
      <w:r w:rsidR="001729A3" w:rsidRPr="001729A3">
        <w:rPr>
          <w:rFonts w:eastAsia="SimSun" w:cstheme="minorHAnsi"/>
          <w:b/>
          <w:spacing w:val="13"/>
          <w:kern w:val="0"/>
          <w:sz w:val="28"/>
          <w:szCs w:val="28"/>
          <w:lang w:val="ru-RU"/>
        </w:rPr>
        <w:t>Подготовка к тестированию</w:t>
      </w:r>
    </w:p>
    <w:p w14:paraId="109B1F2F" w14:textId="3B4E996D" w:rsidR="001729A3" w:rsidRPr="001729A3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3"/>
          <w:kern w:val="0"/>
          <w:sz w:val="28"/>
          <w:szCs w:val="28"/>
          <w:lang w:val="ru-RU"/>
        </w:rPr>
      </w:pPr>
      <w:r w:rsidRPr="001729A3">
        <w:rPr>
          <w:rFonts w:eastAsia="SimSun" w:cstheme="minorHAnsi"/>
          <w:spacing w:val="13"/>
          <w:kern w:val="0"/>
          <w:sz w:val="28"/>
          <w:szCs w:val="28"/>
          <w:lang w:val="ru-RU"/>
        </w:rPr>
        <w:t>▲</w:t>
      </w:r>
      <w:r w:rsidR="001729A3" w:rsidRPr="001729A3">
        <w:rPr>
          <w:rFonts w:eastAsia="SimSun" w:cstheme="minorHAnsi"/>
          <w:spacing w:val="13"/>
          <w:kern w:val="0"/>
          <w:sz w:val="28"/>
          <w:szCs w:val="28"/>
          <w:lang w:val="ru-RU"/>
        </w:rPr>
        <w:t xml:space="preserve"> </w:t>
      </w:r>
      <w:r w:rsidR="001729A3" w:rsidRPr="001729A3">
        <w:rPr>
          <w:rFonts w:eastAsia="SimSun" w:cstheme="minorHAnsi"/>
          <w:spacing w:val="13"/>
          <w:kern w:val="0"/>
          <w:sz w:val="24"/>
          <w:szCs w:val="28"/>
          <w:lang w:val="ru-RU"/>
        </w:rPr>
        <w:t>Если двигатель автомобиля работает, пожалуйста, заглушите его и поверните ключ зажигания в положение OFF (Выключено).</w:t>
      </w:r>
    </w:p>
    <w:p w14:paraId="639A7D3C" w14:textId="2284C359" w:rsidR="00266A75" w:rsidRPr="001729A3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9"/>
          <w:kern w:val="0"/>
          <w:sz w:val="28"/>
          <w:szCs w:val="28"/>
          <w:lang w:val="ru-RU"/>
        </w:rPr>
      </w:pPr>
      <w:r w:rsidRPr="001729A3">
        <w:rPr>
          <w:rFonts w:eastAsia="SimSun" w:cstheme="minorHAnsi"/>
          <w:b/>
          <w:spacing w:val="9"/>
          <w:kern w:val="0"/>
          <w:sz w:val="28"/>
          <w:szCs w:val="28"/>
          <w:lang w:val="ru-RU"/>
        </w:rPr>
        <w:t>5-6-2</w:t>
      </w:r>
      <w:r w:rsidRPr="001729A3">
        <w:rPr>
          <w:rFonts w:eastAsia="SimSun" w:cstheme="minorHAnsi"/>
          <w:b/>
          <w:spacing w:val="9"/>
          <w:kern w:val="0"/>
          <w:sz w:val="28"/>
          <w:szCs w:val="28"/>
          <w:lang w:val="ru-RU"/>
        </w:rPr>
        <w:t>．</w:t>
      </w:r>
      <w:r w:rsidR="001729A3" w:rsidRPr="001729A3">
        <w:rPr>
          <w:rFonts w:eastAsia="SimSun" w:cstheme="minorHAnsi"/>
          <w:b/>
          <w:spacing w:val="9"/>
          <w:kern w:val="0"/>
          <w:sz w:val="28"/>
          <w:szCs w:val="28"/>
          <w:lang w:val="ru-RU"/>
        </w:rPr>
        <w:t>Порядок действий</w:t>
      </w:r>
    </w:p>
    <w:p w14:paraId="5FCF8F8B" w14:textId="77777777" w:rsidR="001729A3" w:rsidRPr="001729A3" w:rsidRDefault="001729A3">
      <w:pPr>
        <w:spacing w:line="400" w:lineRule="exact"/>
        <w:rPr>
          <w:rFonts w:cstheme="minorHAnsi"/>
          <w:sz w:val="24"/>
          <w:lang w:val="ru-RU"/>
        </w:rPr>
      </w:pPr>
      <w:proofErr w:type="gramStart"/>
      <w:r w:rsidRPr="001729A3">
        <w:rPr>
          <w:rFonts w:cstheme="minorHAnsi"/>
          <w:sz w:val="24"/>
          <w:lang w:val="ru-RU"/>
        </w:rPr>
        <w:t>(1) При выключенном зажигании подключите красный измерительный зажим к положительной клемме аккумулятора, а черный — к отрицательной.</w:t>
      </w:r>
      <w:proofErr w:type="gramEnd"/>
      <w:r w:rsidRPr="001729A3">
        <w:rPr>
          <w:rFonts w:cstheme="minorHAnsi"/>
          <w:sz w:val="24"/>
          <w:lang w:val="ru-RU"/>
        </w:rPr>
        <w:t xml:space="preserve"> Обеспечьте надежный контакт, чтобы не исказить результаты измерений. С помощью кнопок </w:t>
      </w:r>
      <w:r w:rsidRPr="001729A3">
        <w:rPr>
          <w:rStyle w:val="ad"/>
          <w:rFonts w:cstheme="minorHAnsi"/>
          <w:sz w:val="24"/>
          <w:lang w:val="ru-RU"/>
        </w:rPr>
        <w:t>&lt;</w:t>
      </w:r>
      <w:r w:rsidRPr="001729A3">
        <w:rPr>
          <w:rStyle w:val="ad"/>
          <w:rFonts w:ascii="Arial" w:hAnsi="Arial" w:cs="Arial"/>
          <w:sz w:val="24"/>
          <w:lang w:val="ru-RU"/>
        </w:rPr>
        <w:t>▲</w:t>
      </w:r>
      <w:r w:rsidRPr="001729A3">
        <w:rPr>
          <w:rStyle w:val="ad"/>
          <w:rFonts w:cstheme="minorHAnsi"/>
          <w:sz w:val="24"/>
          <w:lang w:val="ru-RU"/>
        </w:rPr>
        <w:t>&gt;&lt;</w:t>
      </w:r>
      <w:r w:rsidRPr="001729A3">
        <w:rPr>
          <w:rStyle w:val="ad"/>
          <w:rFonts w:ascii="Arial" w:hAnsi="Arial" w:cs="Arial"/>
          <w:sz w:val="24"/>
          <w:lang w:val="ru-RU"/>
        </w:rPr>
        <w:t>▼</w:t>
      </w:r>
      <w:r w:rsidRPr="001729A3">
        <w:rPr>
          <w:rStyle w:val="ad"/>
          <w:rFonts w:cstheme="minorHAnsi"/>
          <w:sz w:val="24"/>
          <w:lang w:val="ru-RU"/>
        </w:rPr>
        <w:t>&gt;</w:t>
      </w:r>
      <w:r w:rsidRPr="001729A3">
        <w:rPr>
          <w:rFonts w:cstheme="minorHAnsi"/>
          <w:sz w:val="24"/>
          <w:lang w:val="ru-RU"/>
        </w:rPr>
        <w:t xml:space="preserve"> выберите рабочее напряжение системы (</w:t>
      </w:r>
      <w:r w:rsidRPr="001729A3">
        <w:rPr>
          <w:rStyle w:val="ad"/>
          <w:rFonts w:cstheme="minorHAnsi"/>
          <w:sz w:val="24"/>
          <w:lang w:val="ru-RU"/>
        </w:rPr>
        <w:t>12V</w:t>
      </w:r>
      <w:r w:rsidRPr="001729A3">
        <w:rPr>
          <w:rFonts w:cstheme="minorHAnsi"/>
          <w:sz w:val="24"/>
          <w:lang w:val="ru-RU"/>
        </w:rPr>
        <w:t xml:space="preserve"> или </w:t>
      </w:r>
      <w:r w:rsidRPr="001729A3">
        <w:rPr>
          <w:rStyle w:val="ad"/>
          <w:rFonts w:cstheme="minorHAnsi"/>
          <w:sz w:val="24"/>
          <w:lang w:val="ru-RU"/>
        </w:rPr>
        <w:t>24V</w:t>
      </w:r>
      <w:r w:rsidRPr="001729A3">
        <w:rPr>
          <w:rFonts w:cstheme="minorHAnsi"/>
          <w:sz w:val="24"/>
          <w:lang w:val="ru-RU"/>
        </w:rPr>
        <w:t xml:space="preserve">), затем нажмите кнопку </w:t>
      </w:r>
      <w:r w:rsidRPr="001729A3">
        <w:rPr>
          <w:rStyle w:val="ad"/>
          <w:rFonts w:cstheme="minorHAnsi"/>
          <w:sz w:val="24"/>
          <w:lang w:val="ru-RU"/>
        </w:rPr>
        <w:t>«ENTER»</w:t>
      </w:r>
      <w:r w:rsidRPr="001729A3">
        <w:rPr>
          <w:rFonts w:cstheme="minorHAnsi"/>
          <w:sz w:val="24"/>
          <w:lang w:val="ru-RU"/>
        </w:rPr>
        <w:t xml:space="preserve"> для перехода к следующему экрану </w:t>
      </w:r>
    </w:p>
    <w:p w14:paraId="1A1E9766" w14:textId="5160B680" w:rsidR="001729A3" w:rsidRPr="00616F71" w:rsidRDefault="001729A3">
      <w:pPr>
        <w:spacing w:line="400" w:lineRule="exact"/>
        <w:rPr>
          <w:rFonts w:cstheme="minorHAnsi"/>
          <w:sz w:val="24"/>
          <w:lang w:val="ru-RU"/>
        </w:rPr>
      </w:pPr>
      <w:r w:rsidRPr="001729A3">
        <w:rPr>
          <w:rFonts w:cstheme="minorHAnsi"/>
          <w:sz w:val="24"/>
          <w:lang w:val="ru-RU"/>
        </w:rPr>
        <w:t>(см. Рисунок 14).</w:t>
      </w:r>
    </w:p>
    <w:p w14:paraId="3670D4EE" w14:textId="77777777" w:rsidR="00266A75" w:rsidRDefault="000341B4">
      <w:pPr>
        <w:pStyle w:val="aa"/>
        <w:spacing w:line="400" w:lineRule="exact"/>
        <w:ind w:firstLineChars="0" w:firstLine="0"/>
        <w:rPr>
          <w:rFonts w:cstheme="minorHAnsi"/>
          <w:sz w:val="28"/>
          <w:szCs w:val="28"/>
        </w:rPr>
      </w:pPr>
      <w:r>
        <w:rPr>
          <w:rFonts w:cstheme="minorHAnsi"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2336" behindDoc="0" locked="0" layoutInCell="1" allowOverlap="1" wp14:anchorId="3CB2E2DF" wp14:editId="35B659FB">
            <wp:simplePos x="0" y="0"/>
            <wp:positionH relativeFrom="column">
              <wp:posOffset>3034665</wp:posOffset>
            </wp:positionH>
            <wp:positionV relativeFrom="paragraph">
              <wp:posOffset>12065</wp:posOffset>
            </wp:positionV>
            <wp:extent cx="2247265" cy="1233805"/>
            <wp:effectExtent l="0" t="0" r="635" b="4445"/>
            <wp:wrapNone/>
            <wp:docPr id="46" name="图片 4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1233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1312" behindDoc="0" locked="0" layoutInCell="1" allowOverlap="1" wp14:anchorId="2FA6CB46" wp14:editId="2CD11525">
            <wp:simplePos x="0" y="0"/>
            <wp:positionH relativeFrom="column">
              <wp:posOffset>286385</wp:posOffset>
            </wp:positionH>
            <wp:positionV relativeFrom="paragraph">
              <wp:posOffset>1905</wp:posOffset>
            </wp:positionV>
            <wp:extent cx="2238375" cy="1307465"/>
            <wp:effectExtent l="0" t="0" r="9525" b="6985"/>
            <wp:wrapNone/>
            <wp:docPr id="47" name="图片 47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1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A57D70" w14:textId="77777777" w:rsidR="00266A75" w:rsidRDefault="00266A75">
      <w:pPr>
        <w:pStyle w:val="aa"/>
        <w:spacing w:line="400" w:lineRule="exact"/>
        <w:ind w:firstLineChars="0" w:firstLine="0"/>
        <w:rPr>
          <w:rFonts w:cstheme="minorHAnsi"/>
          <w:sz w:val="28"/>
          <w:szCs w:val="28"/>
        </w:rPr>
      </w:pPr>
    </w:p>
    <w:p w14:paraId="64C9F665" w14:textId="77777777" w:rsidR="00266A75" w:rsidRDefault="00266A75">
      <w:pPr>
        <w:pStyle w:val="aa"/>
        <w:spacing w:line="400" w:lineRule="exact"/>
        <w:ind w:firstLineChars="0" w:firstLine="0"/>
        <w:rPr>
          <w:rFonts w:cstheme="minorHAnsi"/>
          <w:sz w:val="28"/>
          <w:szCs w:val="28"/>
        </w:rPr>
      </w:pPr>
    </w:p>
    <w:p w14:paraId="32FE7030" w14:textId="77777777" w:rsidR="00266A75" w:rsidRDefault="00266A75">
      <w:pPr>
        <w:pStyle w:val="aa"/>
        <w:spacing w:line="400" w:lineRule="exact"/>
        <w:ind w:firstLineChars="0" w:firstLine="0"/>
        <w:rPr>
          <w:rFonts w:cstheme="minorHAnsi"/>
          <w:sz w:val="28"/>
          <w:szCs w:val="28"/>
        </w:rPr>
      </w:pPr>
    </w:p>
    <w:p w14:paraId="66229FB3" w14:textId="77777777" w:rsidR="00266A75" w:rsidRDefault="00266A75">
      <w:pPr>
        <w:pStyle w:val="aa"/>
        <w:spacing w:line="400" w:lineRule="exact"/>
        <w:ind w:firstLineChars="0" w:firstLine="0"/>
        <w:rPr>
          <w:rFonts w:cstheme="minorHAnsi"/>
          <w:sz w:val="28"/>
          <w:szCs w:val="28"/>
        </w:rPr>
      </w:pPr>
    </w:p>
    <w:p w14:paraId="7F7B0C8C" w14:textId="6F5F6FBD" w:rsidR="002D3A1E" w:rsidRPr="00616F71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4"/>
          <w:kern w:val="0"/>
          <w:sz w:val="28"/>
          <w:szCs w:val="28"/>
          <w:lang w:val="ru-RU"/>
        </w:rPr>
      </w:pPr>
      <w:r>
        <w:rPr>
          <w:rFonts w:eastAsia="SimSun" w:cstheme="minorHAnsi"/>
          <w:spacing w:val="4"/>
          <w:kern w:val="0"/>
          <w:sz w:val="28"/>
          <w:szCs w:val="28"/>
        </w:rPr>
        <w:t xml:space="preserve">            </w:t>
      </w:r>
      <w:r w:rsidR="001729A3">
        <w:rPr>
          <w:rFonts w:eastAsia="SimSun" w:cstheme="minorHAnsi"/>
          <w:spacing w:val="13"/>
          <w:kern w:val="0"/>
          <w:sz w:val="28"/>
          <w:szCs w:val="28"/>
          <w:lang w:val="ru-RU"/>
        </w:rPr>
        <w:t>Рис.</w:t>
      </w:r>
      <w:r>
        <w:rPr>
          <w:rFonts w:eastAsia="SimSun" w:cstheme="minorHAnsi"/>
          <w:spacing w:val="4"/>
          <w:kern w:val="0"/>
          <w:sz w:val="28"/>
          <w:szCs w:val="28"/>
        </w:rPr>
        <w:t xml:space="preserve"> 14                     </w:t>
      </w:r>
      <w:r w:rsidR="001729A3">
        <w:rPr>
          <w:rFonts w:eastAsia="SimSun" w:cstheme="minorHAnsi"/>
          <w:spacing w:val="13"/>
          <w:kern w:val="0"/>
          <w:sz w:val="28"/>
          <w:szCs w:val="28"/>
          <w:lang w:val="ru-RU"/>
        </w:rPr>
        <w:t>Рис.</w:t>
      </w:r>
      <w:r>
        <w:rPr>
          <w:rFonts w:eastAsia="SimSun" w:cstheme="minorHAnsi"/>
          <w:spacing w:val="4"/>
          <w:kern w:val="0"/>
          <w:sz w:val="28"/>
          <w:szCs w:val="28"/>
        </w:rPr>
        <w:t xml:space="preserve"> 15</w:t>
      </w:r>
    </w:p>
    <w:p w14:paraId="5279B70A" w14:textId="77777777" w:rsidR="001729A3" w:rsidRPr="00616F71" w:rsidRDefault="001729A3" w:rsidP="001729A3">
      <w:pPr>
        <w:pStyle w:val="ac"/>
        <w:rPr>
          <w:rFonts w:asciiTheme="minorHAnsi" w:hAnsiTheme="minorHAnsi" w:cstheme="minorHAnsi"/>
        </w:rPr>
      </w:pPr>
      <w:r w:rsidRPr="00616F71">
        <w:rPr>
          <w:rFonts w:asciiTheme="minorHAnsi" w:hAnsiTheme="minorHAnsi" w:cstheme="minorHAnsi"/>
        </w:rPr>
        <w:t xml:space="preserve">(2) С помощью кнопок </w:t>
      </w:r>
      <w:r w:rsidRPr="00616F71">
        <w:rPr>
          <w:rStyle w:val="ad"/>
          <w:rFonts w:asciiTheme="minorHAnsi" w:hAnsiTheme="minorHAnsi" w:cstheme="minorHAnsi"/>
        </w:rPr>
        <w:t>&lt;</w:t>
      </w:r>
      <w:r w:rsidRPr="00616F71">
        <w:rPr>
          <w:rStyle w:val="ad"/>
          <w:rFonts w:ascii="Arial" w:hAnsi="Arial" w:cs="Arial"/>
        </w:rPr>
        <w:t>▲</w:t>
      </w:r>
      <w:r w:rsidRPr="00616F71">
        <w:rPr>
          <w:rStyle w:val="ad"/>
          <w:rFonts w:asciiTheme="minorHAnsi" w:hAnsiTheme="minorHAnsi" w:cstheme="minorHAnsi"/>
        </w:rPr>
        <w:t>&gt;&lt;</w:t>
      </w:r>
      <w:r w:rsidRPr="00616F71">
        <w:rPr>
          <w:rStyle w:val="ad"/>
          <w:rFonts w:ascii="Arial" w:hAnsi="Arial" w:cs="Arial"/>
        </w:rPr>
        <w:t>▼</w:t>
      </w:r>
      <w:r w:rsidRPr="00616F71">
        <w:rPr>
          <w:rStyle w:val="ad"/>
          <w:rFonts w:asciiTheme="minorHAnsi" w:hAnsiTheme="minorHAnsi" w:cstheme="minorHAnsi"/>
        </w:rPr>
        <w:t>&gt;</w:t>
      </w:r>
      <w:r w:rsidRPr="00616F71">
        <w:rPr>
          <w:rFonts w:asciiTheme="minorHAnsi" w:hAnsiTheme="minorHAnsi" w:cstheme="minorHAnsi"/>
        </w:rPr>
        <w:t xml:space="preserve"> выберите пункт меню проверки генератора — </w:t>
      </w:r>
      <w:r w:rsidRPr="00616F71">
        <w:rPr>
          <w:rStyle w:val="ad"/>
          <w:rFonts w:asciiTheme="minorHAnsi" w:hAnsiTheme="minorHAnsi" w:cstheme="minorHAnsi"/>
        </w:rPr>
        <w:t>«</w:t>
      </w:r>
      <w:proofErr w:type="spellStart"/>
      <w:r w:rsidRPr="00616F71">
        <w:rPr>
          <w:rStyle w:val="ad"/>
          <w:rFonts w:asciiTheme="minorHAnsi" w:hAnsiTheme="minorHAnsi" w:cstheme="minorHAnsi"/>
        </w:rPr>
        <w:t>electric</w:t>
      </w:r>
      <w:proofErr w:type="spellEnd"/>
      <w:r w:rsidRPr="00616F71">
        <w:rPr>
          <w:rStyle w:val="ad"/>
          <w:rFonts w:asciiTheme="minorHAnsi" w:hAnsiTheme="minorHAnsi" w:cstheme="minorHAnsi"/>
        </w:rPr>
        <w:t xml:space="preserve"> </w:t>
      </w:r>
      <w:proofErr w:type="spellStart"/>
      <w:r w:rsidRPr="00616F71">
        <w:rPr>
          <w:rStyle w:val="ad"/>
          <w:rFonts w:asciiTheme="minorHAnsi" w:hAnsiTheme="minorHAnsi" w:cstheme="minorHAnsi"/>
        </w:rPr>
        <w:t>generator</w:t>
      </w:r>
      <w:proofErr w:type="spellEnd"/>
      <w:r w:rsidRPr="00616F71">
        <w:rPr>
          <w:rStyle w:val="ad"/>
          <w:rFonts w:asciiTheme="minorHAnsi" w:hAnsiTheme="minorHAnsi" w:cstheme="minorHAnsi"/>
        </w:rPr>
        <w:t>»</w:t>
      </w:r>
      <w:r w:rsidRPr="00616F71">
        <w:rPr>
          <w:rFonts w:asciiTheme="minorHAnsi" w:hAnsiTheme="minorHAnsi" w:cstheme="minorHAnsi"/>
        </w:rPr>
        <w:t xml:space="preserve"> (см. Рисунок 15).</w:t>
      </w:r>
    </w:p>
    <w:p w14:paraId="226FC976" w14:textId="77777777" w:rsidR="001729A3" w:rsidRPr="00616F71" w:rsidRDefault="001729A3" w:rsidP="001729A3">
      <w:pPr>
        <w:pStyle w:val="ac"/>
        <w:rPr>
          <w:rFonts w:asciiTheme="minorHAnsi" w:hAnsiTheme="minorHAnsi" w:cstheme="minorHAnsi"/>
        </w:rPr>
      </w:pPr>
      <w:r w:rsidRPr="00616F71">
        <w:rPr>
          <w:rFonts w:asciiTheme="minorHAnsi" w:hAnsiTheme="minorHAnsi" w:cstheme="minorHAnsi"/>
        </w:rPr>
        <w:t xml:space="preserve">(3) Выбрав этот пункт, нажмите кнопку </w:t>
      </w:r>
      <w:r w:rsidRPr="00616F71">
        <w:rPr>
          <w:rStyle w:val="ad"/>
          <w:rFonts w:asciiTheme="minorHAnsi" w:hAnsiTheme="minorHAnsi" w:cstheme="minorHAnsi"/>
        </w:rPr>
        <w:t>«ENTER»</w:t>
      </w:r>
      <w:r w:rsidRPr="00616F71">
        <w:rPr>
          <w:rFonts w:asciiTheme="minorHAnsi" w:hAnsiTheme="minorHAnsi" w:cstheme="minorHAnsi"/>
        </w:rPr>
        <w:t>, чтобы войти в интерфейс проверки системы зарядки (см. Рисунок 16).</w:t>
      </w:r>
    </w:p>
    <w:p w14:paraId="2A6F599C" w14:textId="77777777" w:rsidR="002D3A1E" w:rsidRDefault="002D3A1E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3"/>
          <w:kern w:val="0"/>
          <w:sz w:val="28"/>
          <w:szCs w:val="28"/>
          <w:lang w:val="ru-RU"/>
        </w:rPr>
      </w:pPr>
    </w:p>
    <w:p w14:paraId="427AE39E" w14:textId="77777777" w:rsidR="002D3A1E" w:rsidRPr="002D3A1E" w:rsidRDefault="002D3A1E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z w:val="28"/>
          <w:szCs w:val="28"/>
          <w:lang w:val="ru-RU"/>
        </w:rPr>
      </w:pPr>
    </w:p>
    <w:p w14:paraId="29332CE0" w14:textId="77777777" w:rsidR="00266A75" w:rsidRDefault="000341B4">
      <w:pPr>
        <w:spacing w:line="400" w:lineRule="exact"/>
        <w:rPr>
          <w:rFonts w:cstheme="minorHAnsi"/>
          <w:sz w:val="28"/>
          <w:szCs w:val="28"/>
        </w:rPr>
      </w:pPr>
      <w:r>
        <w:rPr>
          <w:rFonts w:cstheme="minorHAnsi"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3360" behindDoc="0" locked="0" layoutInCell="1" allowOverlap="1" wp14:anchorId="6C2508AD" wp14:editId="63CAC5B0">
            <wp:simplePos x="0" y="0"/>
            <wp:positionH relativeFrom="column">
              <wp:posOffset>1962150</wp:posOffset>
            </wp:positionH>
            <wp:positionV relativeFrom="paragraph">
              <wp:posOffset>28575</wp:posOffset>
            </wp:positionV>
            <wp:extent cx="2290445" cy="1259840"/>
            <wp:effectExtent l="0" t="0" r="14605" b="16510"/>
            <wp:wrapNone/>
            <wp:docPr id="48" name="图片 48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4D4C2B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4F6FC957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0E8BDF88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270B1E7A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709CFF64" w14:textId="49664C13" w:rsidR="00266A75" w:rsidRDefault="00616F71">
      <w:pPr>
        <w:spacing w:line="400" w:lineRule="exact"/>
        <w:jc w:val="center"/>
        <w:rPr>
          <w:rFonts w:cstheme="minorHAnsi"/>
          <w:sz w:val="28"/>
          <w:szCs w:val="28"/>
        </w:rPr>
      </w:pPr>
      <w:r>
        <w:rPr>
          <w:rFonts w:eastAsia="SimSun" w:cstheme="minorHAnsi"/>
          <w:spacing w:val="13"/>
          <w:kern w:val="0"/>
          <w:sz w:val="28"/>
          <w:szCs w:val="28"/>
          <w:lang w:val="ru-RU"/>
        </w:rPr>
        <w:t>Рис.</w:t>
      </w:r>
      <w:r w:rsidR="000341B4">
        <w:rPr>
          <w:rFonts w:cstheme="minorHAnsi"/>
          <w:sz w:val="28"/>
          <w:szCs w:val="28"/>
        </w:rPr>
        <w:t xml:space="preserve"> 16</w:t>
      </w:r>
    </w:p>
    <w:p w14:paraId="2D8ED4EF" w14:textId="71071020" w:rsidR="00266A75" w:rsidRPr="00616F71" w:rsidRDefault="00616F71">
      <w:pPr>
        <w:spacing w:line="400" w:lineRule="exact"/>
        <w:rPr>
          <w:rFonts w:cstheme="minorHAnsi"/>
          <w:sz w:val="36"/>
          <w:szCs w:val="28"/>
          <w:lang w:val="ru-RU"/>
        </w:rPr>
      </w:pPr>
      <w:r w:rsidRPr="00616F71">
        <w:rPr>
          <w:sz w:val="24"/>
          <w:lang w:val="ru-RU"/>
        </w:rPr>
        <w:t xml:space="preserve">(4) Запустите двигатель автомобиля и доведите обороты примерно до 3000 </w:t>
      </w:r>
      <w:proofErr w:type="gramStart"/>
      <w:r w:rsidRPr="00616F71">
        <w:rPr>
          <w:sz w:val="24"/>
          <w:lang w:val="ru-RU"/>
        </w:rPr>
        <w:t>об</w:t>
      </w:r>
      <w:proofErr w:type="gramEnd"/>
      <w:r w:rsidRPr="00616F71">
        <w:rPr>
          <w:sz w:val="24"/>
          <w:lang w:val="ru-RU"/>
        </w:rPr>
        <w:t>/мин (</w:t>
      </w:r>
      <w:proofErr w:type="spellStart"/>
      <w:r w:rsidRPr="00616F71">
        <w:rPr>
          <w:sz w:val="24"/>
          <w:lang w:val="ru-RU"/>
        </w:rPr>
        <w:t>rpm</w:t>
      </w:r>
      <w:proofErr w:type="spellEnd"/>
      <w:r w:rsidRPr="00616F71">
        <w:rPr>
          <w:sz w:val="24"/>
          <w:lang w:val="ru-RU"/>
        </w:rPr>
        <w:t xml:space="preserve">). После этого нажмите кнопку </w:t>
      </w:r>
      <w:r w:rsidRPr="00616F71">
        <w:rPr>
          <w:rStyle w:val="ad"/>
          <w:sz w:val="24"/>
          <w:lang w:val="ru-RU"/>
        </w:rPr>
        <w:t>«ENTER»</w:t>
      </w:r>
      <w:r w:rsidRPr="00616F71">
        <w:rPr>
          <w:sz w:val="24"/>
          <w:lang w:val="ru-RU"/>
        </w:rPr>
        <w:t xml:space="preserve"> на тестере, чтобы начать проверку. (Дальнейшие экраны показаны на Рисунке 17 для систем 12В и на Рисунке 18 для систем 24В).</w:t>
      </w:r>
    </w:p>
    <w:p w14:paraId="5B8BA48C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173472E4" w14:textId="77777777" w:rsidR="00266A75" w:rsidRDefault="000341B4">
      <w:pPr>
        <w:spacing w:line="400" w:lineRule="exact"/>
        <w:rPr>
          <w:rFonts w:cstheme="minorHAnsi"/>
          <w:sz w:val="28"/>
          <w:szCs w:val="28"/>
        </w:rPr>
      </w:pPr>
      <w:r>
        <w:rPr>
          <w:rFonts w:cstheme="minorHAnsi"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4384" behindDoc="0" locked="0" layoutInCell="1" allowOverlap="1" wp14:anchorId="750EE00E" wp14:editId="56B6613C">
            <wp:simplePos x="0" y="0"/>
            <wp:positionH relativeFrom="column">
              <wp:posOffset>142240</wp:posOffset>
            </wp:positionH>
            <wp:positionV relativeFrom="paragraph">
              <wp:posOffset>39370</wp:posOffset>
            </wp:positionV>
            <wp:extent cx="2531745" cy="1357630"/>
            <wp:effectExtent l="0" t="0" r="1905" b="13970"/>
            <wp:wrapNone/>
            <wp:docPr id="50" name="图片 50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 w:hint="eastAsia"/>
          <w:noProof/>
          <w:sz w:val="28"/>
          <w:szCs w:val="28"/>
          <w:lang w:val="ru-RU" w:eastAsia="ja-JP"/>
        </w:rPr>
        <w:drawing>
          <wp:anchor distT="0" distB="0" distL="114300" distR="114300" simplePos="0" relativeHeight="251665408" behindDoc="0" locked="0" layoutInCell="1" allowOverlap="1" wp14:anchorId="2DBD2738" wp14:editId="4C9662D0">
            <wp:simplePos x="0" y="0"/>
            <wp:positionH relativeFrom="column">
              <wp:posOffset>2849245</wp:posOffset>
            </wp:positionH>
            <wp:positionV relativeFrom="paragraph">
              <wp:posOffset>22860</wp:posOffset>
            </wp:positionV>
            <wp:extent cx="2553970" cy="1459230"/>
            <wp:effectExtent l="0" t="0" r="17780" b="7620"/>
            <wp:wrapNone/>
            <wp:docPr id="49" name="图片 4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85B1C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713C298B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2C12BAAD" w14:textId="77777777" w:rsidR="00266A75" w:rsidRDefault="00266A75">
      <w:pPr>
        <w:spacing w:line="400" w:lineRule="exact"/>
        <w:rPr>
          <w:rFonts w:cstheme="minorHAnsi"/>
          <w:sz w:val="28"/>
          <w:szCs w:val="28"/>
        </w:rPr>
      </w:pPr>
    </w:p>
    <w:p w14:paraId="65903804" w14:textId="77777777" w:rsidR="00266A75" w:rsidRDefault="00266A75">
      <w:pPr>
        <w:spacing w:line="400" w:lineRule="exact"/>
        <w:rPr>
          <w:rFonts w:cstheme="minorHAnsi"/>
          <w:b/>
          <w:sz w:val="28"/>
          <w:szCs w:val="28"/>
        </w:rPr>
      </w:pPr>
    </w:p>
    <w:p w14:paraId="68C1E1FE" w14:textId="77777777" w:rsidR="00266A75" w:rsidRDefault="00266A75">
      <w:pPr>
        <w:spacing w:line="400" w:lineRule="exact"/>
        <w:rPr>
          <w:rFonts w:cstheme="minorHAnsi"/>
          <w:b/>
          <w:sz w:val="28"/>
          <w:szCs w:val="28"/>
        </w:rPr>
      </w:pPr>
    </w:p>
    <w:p w14:paraId="7107C6BB" w14:textId="1D325165" w:rsidR="00266A75" w:rsidRDefault="000341B4">
      <w:pPr>
        <w:spacing w:line="400" w:lineRule="exact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</w:t>
      </w:r>
      <w:r w:rsidR="00616F71">
        <w:rPr>
          <w:rFonts w:cstheme="minorHAnsi"/>
          <w:b/>
          <w:sz w:val="28"/>
          <w:szCs w:val="28"/>
          <w:lang w:val="ru-RU"/>
        </w:rPr>
        <w:t>Рис.</w:t>
      </w:r>
      <w:r>
        <w:rPr>
          <w:rFonts w:cstheme="minorHAnsi"/>
          <w:b/>
          <w:sz w:val="28"/>
          <w:szCs w:val="28"/>
        </w:rPr>
        <w:t xml:space="preserve"> 17</w:t>
      </w:r>
      <w:r>
        <w:rPr>
          <w:rFonts w:cstheme="minorHAnsi"/>
          <w:b/>
          <w:sz w:val="28"/>
          <w:szCs w:val="28"/>
        </w:rPr>
        <w:t>（</w:t>
      </w:r>
      <w:r>
        <w:rPr>
          <w:rFonts w:cstheme="minorHAnsi"/>
          <w:b/>
          <w:sz w:val="28"/>
          <w:szCs w:val="28"/>
        </w:rPr>
        <w:t>12V</w:t>
      </w:r>
      <w:r>
        <w:rPr>
          <w:rFonts w:cstheme="minorHAnsi"/>
          <w:b/>
          <w:sz w:val="28"/>
          <w:szCs w:val="28"/>
        </w:rPr>
        <w:t>）</w:t>
      </w:r>
      <w:r>
        <w:rPr>
          <w:rFonts w:cstheme="minorHAnsi"/>
          <w:b/>
          <w:sz w:val="28"/>
          <w:szCs w:val="28"/>
        </w:rPr>
        <w:t xml:space="preserve">      </w:t>
      </w:r>
      <w:r w:rsidR="00616F71">
        <w:rPr>
          <w:rFonts w:cstheme="minorHAnsi"/>
          <w:b/>
          <w:sz w:val="28"/>
          <w:szCs w:val="28"/>
          <w:lang w:val="ru-RU"/>
        </w:rPr>
        <w:t xml:space="preserve">             Рис.</w:t>
      </w:r>
      <w:r>
        <w:rPr>
          <w:rFonts w:cstheme="minorHAnsi"/>
          <w:b/>
          <w:sz w:val="28"/>
          <w:szCs w:val="28"/>
        </w:rPr>
        <w:t xml:space="preserve"> 18</w:t>
      </w:r>
      <w:r w:rsidR="00616F71">
        <w:rPr>
          <w:rFonts w:cstheme="minorHAnsi"/>
          <w:b/>
          <w:sz w:val="28"/>
          <w:szCs w:val="28"/>
          <w:lang w:val="ru-RU"/>
        </w:rPr>
        <w:t xml:space="preserve"> </w:t>
      </w:r>
      <w:r>
        <w:rPr>
          <w:rFonts w:cstheme="minorHAnsi"/>
          <w:b/>
          <w:sz w:val="28"/>
          <w:szCs w:val="28"/>
        </w:rPr>
        <w:t>(</w:t>
      </w:r>
      <w:r>
        <w:rPr>
          <w:rFonts w:cstheme="minorHAnsi"/>
          <w:b/>
          <w:sz w:val="28"/>
          <w:szCs w:val="28"/>
        </w:rPr>
        <w:t>24V</w:t>
      </w:r>
      <w:r w:rsidR="00616F71">
        <w:rPr>
          <w:rFonts w:cstheme="minorHAnsi"/>
          <w:b/>
          <w:sz w:val="28"/>
          <w:szCs w:val="28"/>
          <w:lang w:val="ru-RU"/>
        </w:rPr>
        <w:t>)</w:t>
      </w:r>
      <w:r>
        <w:rPr>
          <w:rFonts w:cstheme="minorHAnsi"/>
          <w:b/>
          <w:sz w:val="28"/>
          <w:szCs w:val="28"/>
        </w:rPr>
        <w:t xml:space="preserve"> </w:t>
      </w:r>
    </w:p>
    <w:p w14:paraId="37028580" w14:textId="77777777" w:rsidR="00616F71" w:rsidRDefault="00616F71">
      <w:pPr>
        <w:spacing w:line="400" w:lineRule="exact"/>
        <w:rPr>
          <w:rFonts w:eastAsia="SimSun" w:cstheme="minorHAnsi"/>
          <w:b/>
          <w:sz w:val="28"/>
          <w:szCs w:val="28"/>
          <w:lang w:val="ru-RU"/>
        </w:rPr>
      </w:pPr>
    </w:p>
    <w:p w14:paraId="1BE51E7A" w14:textId="77777777" w:rsidR="000D207D" w:rsidRPr="00FC60DC" w:rsidRDefault="000D207D">
      <w:pPr>
        <w:spacing w:line="400" w:lineRule="exact"/>
        <w:rPr>
          <w:rFonts w:eastAsia="SimSun" w:cstheme="minorHAnsi"/>
          <w:b/>
          <w:sz w:val="24"/>
          <w:szCs w:val="28"/>
          <w:lang w:val="ru-RU"/>
        </w:rPr>
      </w:pPr>
      <w:r w:rsidRPr="00FC60DC">
        <w:rPr>
          <w:rFonts w:eastAsia="SimSun" w:cstheme="minorHAnsi"/>
          <w:b/>
          <w:sz w:val="24"/>
          <w:szCs w:val="28"/>
          <w:lang w:val="ru-RU"/>
        </w:rPr>
        <w:t>Параметр «</w:t>
      </w:r>
      <w:proofErr w:type="spellStart"/>
      <w:r w:rsidRPr="00FC60DC">
        <w:rPr>
          <w:rFonts w:eastAsia="SimSun" w:cstheme="minorHAnsi"/>
          <w:b/>
          <w:sz w:val="24"/>
          <w:szCs w:val="28"/>
          <w:lang w:val="ru-RU"/>
        </w:rPr>
        <w:t>dynamic</w:t>
      </w:r>
      <w:proofErr w:type="spellEnd"/>
      <w:r w:rsidRPr="00FC60DC">
        <w:rPr>
          <w:rFonts w:eastAsia="SimSun" w:cstheme="minorHAnsi"/>
          <w:b/>
          <w:sz w:val="24"/>
          <w:szCs w:val="28"/>
          <w:lang w:val="ru-RU"/>
        </w:rPr>
        <w:t xml:space="preserve"> </w:t>
      </w:r>
      <w:proofErr w:type="spellStart"/>
      <w:r w:rsidRPr="00FC60DC">
        <w:rPr>
          <w:rFonts w:eastAsia="SimSun" w:cstheme="minorHAnsi"/>
          <w:b/>
          <w:sz w:val="24"/>
          <w:szCs w:val="28"/>
          <w:lang w:val="ru-RU"/>
        </w:rPr>
        <w:t>voltage</w:t>
      </w:r>
      <w:proofErr w:type="spellEnd"/>
      <w:r w:rsidRPr="00FC60DC">
        <w:rPr>
          <w:rFonts w:eastAsia="SimSun" w:cstheme="minorHAnsi"/>
          <w:b/>
          <w:sz w:val="24"/>
          <w:szCs w:val="28"/>
          <w:lang w:val="ru-RU"/>
        </w:rPr>
        <w:t>» до запуска двигателя показывает напряжение аккумуляторной батареи, а после запуска — напряжение, выдаваемое генератором (напряжение зарядки).</w:t>
      </w:r>
    </w:p>
    <w:p w14:paraId="72A4A4F3" w14:textId="77777777" w:rsidR="000D207D" w:rsidRPr="00FC60DC" w:rsidRDefault="000D207D">
      <w:pPr>
        <w:spacing w:line="400" w:lineRule="exact"/>
        <w:rPr>
          <w:rFonts w:eastAsia="SimSun" w:cstheme="minorHAnsi"/>
          <w:b/>
          <w:sz w:val="28"/>
          <w:szCs w:val="28"/>
          <w:lang w:val="ru-RU"/>
        </w:rPr>
      </w:pPr>
    </w:p>
    <w:p w14:paraId="10DD00E9" w14:textId="77777777" w:rsidR="000D207D" w:rsidRPr="00FC60DC" w:rsidRDefault="000D207D">
      <w:pPr>
        <w:spacing w:line="400" w:lineRule="exact"/>
        <w:ind w:left="-90"/>
        <w:jc w:val="left"/>
        <w:rPr>
          <w:rFonts w:eastAsia="SimSun" w:cstheme="minorHAnsi"/>
          <w:b/>
          <w:sz w:val="24"/>
          <w:szCs w:val="28"/>
          <w:lang w:val="ru-RU"/>
        </w:rPr>
      </w:pPr>
      <w:r w:rsidRPr="00FC60DC">
        <w:rPr>
          <w:rFonts w:eastAsia="SimSun" w:cstheme="minorHAnsi"/>
          <w:b/>
          <w:sz w:val="24"/>
          <w:szCs w:val="28"/>
          <w:lang w:val="ru-RU"/>
        </w:rPr>
        <w:t>Для 12-вольтовых систем:</w:t>
      </w:r>
    </w:p>
    <w:p w14:paraId="11E2B78B" w14:textId="77777777" w:rsidR="000D207D" w:rsidRPr="000D207D" w:rsidRDefault="000D207D" w:rsidP="000D207D">
      <w:pPr>
        <w:widowControl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На экране зафиксировано максимальное напряжение системы зарядки (MAX) — 14.03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, и минимальное (MIN) — 13.68 В.</w:t>
      </w:r>
    </w:p>
    <w:p w14:paraId="41A80B2D" w14:textId="77777777" w:rsidR="000D207D" w:rsidRPr="000D207D" w:rsidRDefault="000D207D" w:rsidP="000D207D">
      <w:pPr>
        <w:widowControl/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i/>
          <w:iCs/>
          <w:kern w:val="0"/>
          <w:sz w:val="24"/>
          <w:szCs w:val="24"/>
          <w:lang w:val="ru-RU" w:eastAsia="ja-JP"/>
        </w:rPr>
        <w:t>Нормативные значения максимального напряжения зарядки:</w:t>
      </w:r>
    </w:p>
    <w:p w14:paraId="66C19DF7" w14:textId="77777777" w:rsidR="000D207D" w:rsidRPr="000D207D" w:rsidRDefault="000D207D" w:rsidP="000D207D">
      <w:pPr>
        <w:widowControl/>
        <w:numPr>
          <w:ilvl w:val="0"/>
          <w:numId w:val="11"/>
        </w:numPr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Менее 15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(без нагрузки, все потребители выключены);</w:t>
      </w:r>
    </w:p>
    <w:p w14:paraId="2CD60272" w14:textId="77777777" w:rsidR="000D207D" w:rsidRPr="000D207D" w:rsidRDefault="000D207D" w:rsidP="000D207D">
      <w:pPr>
        <w:widowControl/>
        <w:numPr>
          <w:ilvl w:val="0"/>
          <w:numId w:val="11"/>
        </w:numPr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Более 13.5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(под полной нагрузкой: включены фары и кондиционер).</w:t>
      </w:r>
    </w:p>
    <w:p w14:paraId="2928909A" w14:textId="77777777" w:rsidR="000D207D" w:rsidRPr="000D207D" w:rsidRDefault="000D207D" w:rsidP="000D207D">
      <w:pPr>
        <w:widowControl/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i/>
          <w:iCs/>
          <w:kern w:val="0"/>
          <w:sz w:val="24"/>
          <w:szCs w:val="24"/>
          <w:lang w:val="ru-RU" w:eastAsia="ja-JP"/>
        </w:rPr>
        <w:t>Нормативные значения минимального напряжения зарядки:</w:t>
      </w:r>
    </w:p>
    <w:p w14:paraId="14403ED6" w14:textId="77777777" w:rsidR="000D207D" w:rsidRPr="000D207D" w:rsidRDefault="000D207D" w:rsidP="000D207D">
      <w:pPr>
        <w:widowControl/>
        <w:numPr>
          <w:ilvl w:val="0"/>
          <w:numId w:val="12"/>
        </w:numPr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Более 13.3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(без нагрузки);</w:t>
      </w:r>
    </w:p>
    <w:p w14:paraId="7FB757E1" w14:textId="77777777" w:rsidR="000D207D" w:rsidRDefault="000D207D" w:rsidP="000D207D">
      <w:pPr>
        <w:widowControl/>
        <w:numPr>
          <w:ilvl w:val="0"/>
          <w:numId w:val="12"/>
        </w:numPr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Более 12.5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(под полной нагрузкой: включены фары и кондиционер).</w:t>
      </w:r>
    </w:p>
    <w:p w14:paraId="26841F29" w14:textId="77777777" w:rsidR="000D207D" w:rsidRPr="000D207D" w:rsidRDefault="000D207D" w:rsidP="000D207D">
      <w:pPr>
        <w:widowControl/>
        <w:spacing w:before="100" w:beforeAutospacing="1"/>
        <w:ind w:left="360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</w:p>
    <w:p w14:paraId="37B33F29" w14:textId="77777777" w:rsidR="000D207D" w:rsidRPr="000D207D" w:rsidRDefault="000D207D" w:rsidP="000D207D">
      <w:pPr>
        <w:widowControl/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b/>
          <w:bCs/>
          <w:kern w:val="0"/>
          <w:sz w:val="24"/>
          <w:szCs w:val="24"/>
          <w:lang w:val="ru-RU" w:eastAsia="ja-JP"/>
        </w:rPr>
        <w:lastRenderedPageBreak/>
        <w:t>Для 24-вольтовых систем (пример на Рисунке 18):</w:t>
      </w: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br/>
        <w:t>На экране зафиксировано максимальное напряжение системы зарядки (MAX) — 28.07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, и минимальное (MIN) — 27.55 В.</w:t>
      </w:r>
    </w:p>
    <w:p w14:paraId="728ADB70" w14:textId="77777777" w:rsidR="000D207D" w:rsidRPr="000D207D" w:rsidRDefault="000D207D" w:rsidP="000D207D">
      <w:pPr>
        <w:widowControl/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i/>
          <w:iCs/>
          <w:kern w:val="0"/>
          <w:sz w:val="24"/>
          <w:szCs w:val="24"/>
          <w:lang w:val="ru-RU" w:eastAsia="ja-JP"/>
        </w:rPr>
        <w:t>Нормативные значения максимального напряжения зарядки:</w:t>
      </w:r>
    </w:p>
    <w:p w14:paraId="541145D5" w14:textId="77777777" w:rsidR="000D207D" w:rsidRPr="000D207D" w:rsidRDefault="000D207D" w:rsidP="000D207D">
      <w:pPr>
        <w:widowControl/>
        <w:numPr>
          <w:ilvl w:val="0"/>
          <w:numId w:val="13"/>
        </w:numPr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Менее 30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(без нагрузки);</w:t>
      </w:r>
    </w:p>
    <w:p w14:paraId="35B0D6AB" w14:textId="77777777" w:rsidR="000D207D" w:rsidRPr="000D207D" w:rsidRDefault="000D207D" w:rsidP="000D207D">
      <w:pPr>
        <w:widowControl/>
        <w:numPr>
          <w:ilvl w:val="0"/>
          <w:numId w:val="13"/>
        </w:numPr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Более 27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(под полной нагрузкой: включены фары и кондиционер).</w:t>
      </w:r>
    </w:p>
    <w:p w14:paraId="5C28333D" w14:textId="77777777" w:rsidR="000D207D" w:rsidRPr="000D207D" w:rsidRDefault="000D207D" w:rsidP="000D207D">
      <w:pPr>
        <w:widowControl/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i/>
          <w:iCs/>
          <w:kern w:val="0"/>
          <w:sz w:val="24"/>
          <w:szCs w:val="24"/>
          <w:lang w:val="ru-RU" w:eastAsia="ja-JP"/>
        </w:rPr>
        <w:t>Нормативные значения минимального напряжения зарядки:</w:t>
      </w:r>
    </w:p>
    <w:p w14:paraId="0D429231" w14:textId="77777777" w:rsidR="000D207D" w:rsidRPr="000D207D" w:rsidRDefault="000D207D" w:rsidP="000D207D">
      <w:pPr>
        <w:widowControl/>
        <w:numPr>
          <w:ilvl w:val="0"/>
          <w:numId w:val="14"/>
        </w:numPr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Более 26.6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(без нагрузки);</w:t>
      </w:r>
    </w:p>
    <w:p w14:paraId="688EA21E" w14:textId="45BDF3DF" w:rsidR="00FC60DC" w:rsidRDefault="000D207D" w:rsidP="00FC60DC">
      <w:pPr>
        <w:widowControl/>
        <w:numPr>
          <w:ilvl w:val="0"/>
          <w:numId w:val="14"/>
        </w:numPr>
        <w:spacing w:before="100" w:beforeAutospacing="1"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>Более 25</w:t>
      </w:r>
      <w:proofErr w:type="gramStart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В</w:t>
      </w:r>
      <w:proofErr w:type="gramEnd"/>
      <w:r w:rsidRPr="000D207D">
        <w:rPr>
          <w:rFonts w:eastAsia="Times New Roman" w:cstheme="minorHAnsi"/>
          <w:kern w:val="0"/>
          <w:sz w:val="24"/>
          <w:szCs w:val="24"/>
          <w:lang w:val="ru-RU" w:eastAsia="ja-JP"/>
        </w:rPr>
        <w:t xml:space="preserve"> (под полной нагрузкой: включены фары и кондиционер).</w:t>
      </w:r>
    </w:p>
    <w:p w14:paraId="23419D63" w14:textId="77777777" w:rsidR="00FC60DC" w:rsidRPr="000D207D" w:rsidRDefault="00FC60DC" w:rsidP="00A746F8">
      <w:pPr>
        <w:widowControl/>
        <w:jc w:val="left"/>
        <w:rPr>
          <w:rFonts w:eastAsia="Times New Roman" w:cstheme="minorHAnsi"/>
          <w:kern w:val="0"/>
          <w:sz w:val="24"/>
          <w:szCs w:val="24"/>
          <w:lang w:val="ru-RU" w:eastAsia="ja-JP"/>
        </w:rPr>
      </w:pPr>
    </w:p>
    <w:p w14:paraId="7DCAB403" w14:textId="2C493136" w:rsidR="00FC60DC" w:rsidRPr="00FC60DC" w:rsidRDefault="000341B4" w:rsidP="00FC60DC">
      <w:pPr>
        <w:spacing w:line="276" w:lineRule="auto"/>
        <w:ind w:left="-90"/>
        <w:jc w:val="left"/>
        <w:rPr>
          <w:sz w:val="24"/>
          <w:szCs w:val="24"/>
          <w:lang w:val="ru-RU"/>
        </w:rPr>
      </w:pPr>
      <w:r w:rsidRPr="00FC60DC">
        <w:rPr>
          <w:rFonts w:eastAsia="SimSun" w:cstheme="minorHAnsi"/>
          <w:b/>
          <w:spacing w:val="4"/>
          <w:kern w:val="0"/>
          <w:sz w:val="24"/>
          <w:szCs w:val="24"/>
          <w:lang w:val="ru-RU"/>
        </w:rPr>
        <w:t xml:space="preserve">★ </w:t>
      </w:r>
      <w:r w:rsidR="00FC60DC" w:rsidRPr="00FC60DC">
        <w:rPr>
          <w:rFonts w:eastAsia="SimSun" w:cstheme="minorHAnsi"/>
          <w:b/>
          <w:spacing w:val="4"/>
          <w:kern w:val="0"/>
          <w:sz w:val="24"/>
          <w:szCs w:val="24"/>
          <w:lang w:val="ru-RU"/>
        </w:rPr>
        <w:t xml:space="preserve"> </w:t>
      </w:r>
      <w:r w:rsidR="00FC60DC" w:rsidRPr="00FC60DC">
        <w:rPr>
          <w:rFonts w:ascii="Calibri" w:hAnsi="Calibri" w:cs="Calibri"/>
          <w:sz w:val="24"/>
          <w:szCs w:val="24"/>
          <w:lang w:val="ru-RU"/>
        </w:rPr>
        <w:t>Если</w:t>
      </w:r>
      <w:r w:rsidR="00FC60DC" w:rsidRPr="00FC60DC">
        <w:rPr>
          <w:sz w:val="24"/>
          <w:szCs w:val="24"/>
          <w:lang w:val="ru-RU"/>
        </w:rPr>
        <w:t xml:space="preserve"> </w:t>
      </w:r>
      <w:r w:rsidR="00FC60DC" w:rsidRPr="00FC60DC">
        <w:rPr>
          <w:rFonts w:ascii="Calibri" w:hAnsi="Calibri" w:cs="Calibri"/>
          <w:sz w:val="24"/>
          <w:szCs w:val="24"/>
          <w:lang w:val="ru-RU"/>
        </w:rPr>
        <w:t>напряжение</w:t>
      </w:r>
      <w:r w:rsidR="00FC60DC" w:rsidRPr="00FC60DC">
        <w:rPr>
          <w:sz w:val="24"/>
          <w:szCs w:val="24"/>
          <w:lang w:val="ru-RU"/>
        </w:rPr>
        <w:t xml:space="preserve"> </w:t>
      </w:r>
      <w:r w:rsidR="00FC60DC" w:rsidRPr="00FC60DC">
        <w:rPr>
          <w:rFonts w:ascii="Calibri" w:hAnsi="Calibri" w:cs="Calibri"/>
          <w:sz w:val="24"/>
          <w:szCs w:val="24"/>
          <w:lang w:val="ru-RU"/>
        </w:rPr>
        <w:t>зарядки</w:t>
      </w:r>
      <w:r w:rsidR="00FC60DC" w:rsidRPr="00FC60DC">
        <w:rPr>
          <w:sz w:val="24"/>
          <w:szCs w:val="24"/>
          <w:lang w:val="ru-RU"/>
        </w:rPr>
        <w:t xml:space="preserve"> </w:t>
      </w:r>
      <w:r w:rsidR="00FC60DC" w:rsidRPr="00FC60DC">
        <w:rPr>
          <w:rFonts w:ascii="Calibri" w:hAnsi="Calibri" w:cs="Calibri"/>
          <w:sz w:val="24"/>
          <w:szCs w:val="24"/>
          <w:lang w:val="ru-RU"/>
        </w:rPr>
        <w:t>превышает</w:t>
      </w:r>
      <w:r w:rsidR="00FC60DC" w:rsidRPr="00FC60DC">
        <w:rPr>
          <w:sz w:val="24"/>
          <w:szCs w:val="24"/>
          <w:lang w:val="ru-RU"/>
        </w:rPr>
        <w:t xml:space="preserve"> </w:t>
      </w:r>
      <w:r w:rsidR="00FC60DC" w:rsidRPr="00FC60DC">
        <w:rPr>
          <w:rStyle w:val="ad"/>
          <w:sz w:val="24"/>
          <w:szCs w:val="24"/>
          <w:lang w:val="ru-RU"/>
        </w:rPr>
        <w:t>15</w:t>
      </w:r>
      <w:proofErr w:type="gramStart"/>
      <w:r w:rsidR="00FC60DC" w:rsidRPr="00FC60DC">
        <w:rPr>
          <w:rStyle w:val="ad"/>
          <w:sz w:val="24"/>
          <w:szCs w:val="24"/>
          <w:lang w:val="ru-RU"/>
        </w:rPr>
        <w:t xml:space="preserve"> В</w:t>
      </w:r>
      <w:proofErr w:type="gramEnd"/>
      <w:r w:rsidR="00FC60DC" w:rsidRPr="00FC60DC">
        <w:rPr>
          <w:sz w:val="24"/>
          <w:szCs w:val="24"/>
          <w:lang w:val="ru-RU"/>
        </w:rPr>
        <w:t xml:space="preserve"> (для 12-вольтовых систем) или </w:t>
      </w:r>
      <w:r w:rsidR="00FC60DC" w:rsidRPr="00FC60DC">
        <w:rPr>
          <w:rStyle w:val="ad"/>
          <w:sz w:val="24"/>
          <w:szCs w:val="24"/>
          <w:lang w:val="ru-RU"/>
        </w:rPr>
        <w:t>30 В</w:t>
      </w:r>
      <w:r w:rsidR="00FC60DC" w:rsidRPr="00FC60DC">
        <w:rPr>
          <w:sz w:val="24"/>
          <w:szCs w:val="24"/>
          <w:lang w:val="ru-RU"/>
        </w:rPr>
        <w:t xml:space="preserve"> (для 24-вольтовых систем) без включенной нагрузки,</w:t>
      </w:r>
      <w:r w:rsidR="00FC60DC" w:rsidRPr="00FC60DC">
        <w:rPr>
          <w:sz w:val="24"/>
          <w:szCs w:val="24"/>
          <w:lang w:val="ru-RU"/>
        </w:rPr>
        <w:t xml:space="preserve"> </w:t>
      </w:r>
      <w:r w:rsidR="00FC60DC" w:rsidRPr="00FC60DC">
        <w:rPr>
          <w:sz w:val="24"/>
          <w:szCs w:val="24"/>
          <w:lang w:val="ru-RU"/>
        </w:rPr>
        <w:t>проверьте исправность регулятора напряжения (реле-регулятора) генератора.</w:t>
      </w:r>
    </w:p>
    <w:p w14:paraId="66FDEAAA" w14:textId="77777777" w:rsidR="00786924" w:rsidRDefault="000341B4" w:rsidP="00FC60DC">
      <w:pPr>
        <w:spacing w:line="276" w:lineRule="auto"/>
        <w:ind w:left="-90"/>
        <w:jc w:val="left"/>
        <w:rPr>
          <w:sz w:val="24"/>
          <w:szCs w:val="24"/>
          <w:lang w:val="ru-RU"/>
        </w:rPr>
      </w:pPr>
      <w:r w:rsidRPr="00FC60DC">
        <w:rPr>
          <w:rFonts w:eastAsia="SimSun" w:cstheme="minorHAnsi"/>
          <w:b/>
          <w:spacing w:val="4"/>
          <w:kern w:val="0"/>
          <w:sz w:val="24"/>
          <w:szCs w:val="24"/>
          <w:lang w:val="ru-RU"/>
        </w:rPr>
        <w:t xml:space="preserve">★ </w:t>
      </w:r>
      <w:r w:rsidR="00FC60DC" w:rsidRPr="00FC60DC">
        <w:rPr>
          <w:rFonts w:eastAsia="SimSun" w:cstheme="minorHAnsi"/>
          <w:b/>
          <w:spacing w:val="4"/>
          <w:kern w:val="0"/>
          <w:sz w:val="24"/>
          <w:szCs w:val="24"/>
          <w:lang w:val="ru-RU"/>
        </w:rPr>
        <w:t xml:space="preserve"> </w:t>
      </w:r>
      <w:r w:rsidR="00FC60DC" w:rsidRPr="00FC60DC">
        <w:rPr>
          <w:sz w:val="24"/>
          <w:szCs w:val="24"/>
          <w:lang w:val="ru-RU"/>
        </w:rPr>
        <w:t xml:space="preserve">Если напряжение зарядки составляет менее </w:t>
      </w:r>
      <w:r w:rsidR="00FC60DC" w:rsidRPr="00FC60DC">
        <w:rPr>
          <w:rStyle w:val="ad"/>
          <w:sz w:val="24"/>
          <w:szCs w:val="24"/>
          <w:lang w:val="ru-RU"/>
        </w:rPr>
        <w:t>13.3</w:t>
      </w:r>
      <w:proofErr w:type="gramStart"/>
      <w:r w:rsidR="00FC60DC" w:rsidRPr="00FC60DC">
        <w:rPr>
          <w:rStyle w:val="ad"/>
          <w:sz w:val="24"/>
          <w:szCs w:val="24"/>
          <w:lang w:val="ru-RU"/>
        </w:rPr>
        <w:t xml:space="preserve"> В</w:t>
      </w:r>
      <w:proofErr w:type="gramEnd"/>
      <w:r w:rsidR="00FC60DC" w:rsidRPr="00FC60DC">
        <w:rPr>
          <w:sz w:val="24"/>
          <w:szCs w:val="24"/>
          <w:lang w:val="ru-RU"/>
        </w:rPr>
        <w:t xml:space="preserve"> (для 12-вольтовых систем) или</w:t>
      </w:r>
    </w:p>
    <w:p w14:paraId="004CFE2C" w14:textId="130D4E69" w:rsidR="00266A75" w:rsidRPr="00FC60DC" w:rsidRDefault="00FC60DC" w:rsidP="00FC60DC">
      <w:pPr>
        <w:spacing w:line="276" w:lineRule="auto"/>
        <w:ind w:left="-90"/>
        <w:jc w:val="left"/>
        <w:rPr>
          <w:rFonts w:eastAsia="SimSun" w:cstheme="minorHAnsi"/>
          <w:b/>
          <w:spacing w:val="4"/>
          <w:kern w:val="0"/>
          <w:sz w:val="24"/>
          <w:szCs w:val="24"/>
          <w:lang w:val="ru-RU"/>
        </w:rPr>
      </w:pPr>
      <w:r w:rsidRPr="00FC60DC">
        <w:rPr>
          <w:sz w:val="24"/>
          <w:szCs w:val="24"/>
          <w:lang w:val="ru-RU"/>
        </w:rPr>
        <w:t xml:space="preserve">менее </w:t>
      </w:r>
      <w:r w:rsidRPr="00FC60DC">
        <w:rPr>
          <w:rStyle w:val="ad"/>
          <w:sz w:val="24"/>
          <w:szCs w:val="24"/>
          <w:lang w:val="ru-RU"/>
        </w:rPr>
        <w:t>26.6</w:t>
      </w:r>
      <w:proofErr w:type="gramStart"/>
      <w:r w:rsidRPr="00FC60DC">
        <w:rPr>
          <w:rStyle w:val="ad"/>
          <w:sz w:val="24"/>
          <w:szCs w:val="24"/>
          <w:lang w:val="ru-RU"/>
        </w:rPr>
        <w:t xml:space="preserve"> В</w:t>
      </w:r>
      <w:proofErr w:type="gramEnd"/>
      <w:r w:rsidRPr="00FC60DC">
        <w:rPr>
          <w:sz w:val="24"/>
          <w:szCs w:val="24"/>
          <w:lang w:val="ru-RU"/>
        </w:rPr>
        <w:t xml:space="preserve"> (для 24-вольтовых систем) без включенной нагрузки, пожалуйста, проверьте точки подключения (состояние клемм, контакты массы), проводку и сам генератор на предмет неисправностей.</w:t>
      </w:r>
    </w:p>
    <w:p w14:paraId="3F6881F6" w14:textId="77777777" w:rsidR="000D207D" w:rsidRPr="000D207D" w:rsidRDefault="000D207D">
      <w:pPr>
        <w:spacing w:line="400" w:lineRule="exact"/>
        <w:ind w:left="-90"/>
        <w:jc w:val="left"/>
        <w:rPr>
          <w:rFonts w:cstheme="minorHAnsi"/>
          <w:sz w:val="28"/>
          <w:szCs w:val="28"/>
          <w:lang w:val="ru-RU"/>
        </w:rPr>
      </w:pPr>
    </w:p>
    <w:p w14:paraId="24BF8360" w14:textId="6F33734B" w:rsidR="00266A75" w:rsidRPr="00786924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0"/>
          <w:kern w:val="0"/>
          <w:sz w:val="32"/>
          <w:szCs w:val="32"/>
          <w:lang w:val="ru-RU"/>
        </w:rPr>
      </w:pPr>
      <w:r w:rsidRPr="00786924">
        <w:rPr>
          <w:rFonts w:eastAsia="SimSun" w:cstheme="minorHAnsi"/>
          <w:b/>
          <w:spacing w:val="10"/>
          <w:kern w:val="0"/>
          <w:sz w:val="32"/>
          <w:szCs w:val="32"/>
          <w:lang w:val="ru-RU"/>
        </w:rPr>
        <w:t>6</w:t>
      </w:r>
      <w:r w:rsidRPr="00786924">
        <w:rPr>
          <w:rFonts w:eastAsia="SimSun" w:cstheme="minorHAnsi"/>
          <w:b/>
          <w:spacing w:val="10"/>
          <w:kern w:val="0"/>
          <w:sz w:val="32"/>
          <w:szCs w:val="32"/>
          <w:lang w:val="ru-RU"/>
        </w:rPr>
        <w:t>．</w:t>
      </w:r>
      <w:r w:rsidR="00A746F8" w:rsidRPr="00786924">
        <w:rPr>
          <w:rFonts w:eastAsia="SimSun" w:cstheme="minorHAnsi"/>
          <w:b/>
          <w:spacing w:val="10"/>
          <w:kern w:val="0"/>
          <w:sz w:val="32"/>
          <w:szCs w:val="32"/>
          <w:lang w:val="ru-RU"/>
        </w:rPr>
        <w:t>Часто задаваемые вопросы (FAQ)</w:t>
      </w:r>
    </w:p>
    <w:p w14:paraId="621FC5DA" w14:textId="6C32BFA7" w:rsidR="00266A75" w:rsidRPr="00786924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</w:pPr>
      <w:r w:rsidRPr="00786924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6-1</w:t>
      </w:r>
      <w:r w:rsidRPr="00786924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．</w:t>
      </w:r>
      <w:r w:rsidR="00A746F8" w:rsidRPr="00786924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Принцип работы тестера</w:t>
      </w:r>
    </w:p>
    <w:p w14:paraId="39EE43F4" w14:textId="084E8D9B" w:rsidR="00266A75" w:rsidRPr="00A746F8" w:rsidRDefault="00A746F8" w:rsidP="00A746F8">
      <w:pPr>
        <w:pStyle w:val="ac"/>
        <w:spacing w:line="276" w:lineRule="auto"/>
        <w:rPr>
          <w:rFonts w:asciiTheme="minorHAnsi" w:hAnsiTheme="minorHAnsi" w:cstheme="minorHAnsi"/>
        </w:rPr>
      </w:pPr>
      <w:r w:rsidRPr="00786924">
        <w:rPr>
          <w:rFonts w:asciiTheme="minorHAnsi" w:hAnsiTheme="minorHAnsi" w:cstheme="minorHAnsi"/>
        </w:rPr>
        <w:t>С течением времени аккумуляторы стареют. Главной</w:t>
      </w:r>
      <w:r w:rsidRPr="00A746F8">
        <w:rPr>
          <w:rFonts w:asciiTheme="minorHAnsi" w:hAnsiTheme="minorHAnsi" w:cstheme="minorHAnsi"/>
        </w:rPr>
        <w:t xml:space="preserve"> причиной этого является </w:t>
      </w:r>
      <w:proofErr w:type="spellStart"/>
      <w:r w:rsidRPr="00A746F8">
        <w:rPr>
          <w:rFonts w:asciiTheme="minorHAnsi" w:hAnsiTheme="minorHAnsi" w:cstheme="minorHAnsi"/>
        </w:rPr>
        <w:t>сульфатация</w:t>
      </w:r>
      <w:proofErr w:type="spellEnd"/>
      <w:r w:rsidRPr="00A746F8">
        <w:rPr>
          <w:rFonts w:asciiTheme="minorHAnsi" w:hAnsiTheme="minorHAnsi" w:cstheme="minorHAnsi"/>
        </w:rPr>
        <w:t xml:space="preserve"> поверхности свинцовых пластин, из-за чего они больше не могут полноценно участвовать в химических реакциях. Именно это чаще всего приводит к выходу батарей из строя.</w:t>
      </w:r>
      <w:r>
        <w:rPr>
          <w:rFonts w:asciiTheme="minorHAnsi" w:hAnsiTheme="minorHAnsi" w:cstheme="minorHAnsi"/>
        </w:rPr>
        <w:t xml:space="preserve"> </w:t>
      </w:r>
      <w:r w:rsidRPr="00A746F8">
        <w:rPr>
          <w:rFonts w:asciiTheme="minorHAnsi" w:hAnsiTheme="minorHAnsi" w:cstheme="minorHAnsi"/>
        </w:rPr>
        <w:t>Институт инженеров электротехники и электроники (IEEE) официально утвердил метод измерения проводимости в качестве одного из стандартов тестирования состояния свинцово-кислотных аккумуляторов. В стандарте IEEE 1118-1996 четко указано: «Для измерения проводимости батареи используется сигнал переменного тока известной частоты и амплитуды. Он подается на клеммы батареи, после чего измеряется возникающий переменный ток. Значение проводимости переменного тока представляет собой отношение синфазного сигнала переменного тока к переменному напряжению».</w:t>
      </w:r>
      <w:r w:rsidRPr="00A746F8">
        <w:rPr>
          <w:rFonts w:asciiTheme="minorHAnsi" w:hAnsiTheme="minorHAnsi" w:cstheme="minorHAnsi"/>
        </w:rPr>
        <w:br/>
        <w:t>Данный прибор разработан именно на основе этого научно обоснованного принципа.</w:t>
      </w:r>
    </w:p>
    <w:p w14:paraId="78E49C91" w14:textId="679B98E2" w:rsidR="00A746F8" w:rsidRPr="00A746F8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</w:pPr>
      <w:r w:rsidRPr="00A746F8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6-2</w:t>
      </w:r>
      <w:r w:rsidR="00A746F8" w:rsidRPr="00A746F8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.</w:t>
      </w:r>
      <w:r w:rsidR="00A746F8" w:rsidRPr="00A746F8">
        <w:rPr>
          <w:rFonts w:eastAsia="SimSun" w:cstheme="minorHAnsi"/>
          <w:spacing w:val="10"/>
          <w:kern w:val="0"/>
          <w:sz w:val="28"/>
          <w:szCs w:val="28"/>
          <w:lang w:val="ru-RU"/>
        </w:rPr>
        <w:t xml:space="preserve"> </w:t>
      </w:r>
      <w:r w:rsidR="00A746F8" w:rsidRPr="00A746F8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Влияет ли установленный в автомобиле инвертор на результаты измерений?</w:t>
      </w:r>
    </w:p>
    <w:p w14:paraId="186A8695" w14:textId="11927DC5" w:rsidR="00266A75" w:rsidRPr="00A746F8" w:rsidRDefault="00A746F8" w:rsidP="00786924">
      <w:pPr>
        <w:autoSpaceDE w:val="0"/>
        <w:autoSpaceDN w:val="0"/>
        <w:adjustRightInd w:val="0"/>
        <w:snapToGrid w:val="0"/>
        <w:spacing w:line="276" w:lineRule="auto"/>
        <w:rPr>
          <w:rFonts w:ascii="SimSun" w:eastAsia="SimSun" w:cs="SimSun"/>
          <w:spacing w:val="10"/>
          <w:kern w:val="0"/>
          <w:sz w:val="36"/>
          <w:szCs w:val="28"/>
          <w:lang w:val="ru-RU"/>
        </w:rPr>
      </w:pPr>
      <w:r w:rsidRPr="00A746F8">
        <w:rPr>
          <w:sz w:val="24"/>
          <w:lang w:val="ru-RU"/>
        </w:rPr>
        <w:t>Да, любые инверторы (преобразователи напряжения, например, с 12В на 220В) вносят помехи и влияют на показания прибора. Для обеспечения высокой точности результатов, пожалуйста, физически отключайте инверторы перед началом тестирования.</w:t>
      </w:r>
    </w:p>
    <w:p w14:paraId="49B9B694" w14:textId="0594A1FC" w:rsidR="00266A75" w:rsidRPr="006A3419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</w:pPr>
      <w:proofErr w:type="gramStart"/>
      <w:r w:rsidRPr="00786924">
        <w:rPr>
          <w:rFonts w:eastAsia="SimSun" w:cstheme="minorHAnsi"/>
          <w:b/>
          <w:spacing w:val="10"/>
          <w:kern w:val="0"/>
          <w:sz w:val="28"/>
          <w:szCs w:val="28"/>
        </w:rPr>
        <w:lastRenderedPageBreak/>
        <w:t>6-3</w:t>
      </w:r>
      <w:r w:rsidRPr="00786924">
        <w:rPr>
          <w:rFonts w:eastAsia="SimSun" w:cstheme="minorHAnsi"/>
          <w:b/>
          <w:spacing w:val="10"/>
          <w:kern w:val="0"/>
          <w:sz w:val="28"/>
          <w:szCs w:val="28"/>
        </w:rPr>
        <w:t>．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Может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ли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 </w:t>
      </w:r>
      <w:r w:rsidR="006A3419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 xml:space="preserve">тестер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точно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предсказать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,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когда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аккумулятор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выйдет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из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 xml:space="preserve"> </w:t>
      </w:r>
      <w:proofErr w:type="spellStart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строя</w:t>
      </w:r>
      <w:proofErr w:type="spellEnd"/>
      <w:r w:rsidR="006A3419" w:rsidRPr="006A3419">
        <w:rPr>
          <w:rFonts w:eastAsia="SimSun" w:cstheme="minorHAnsi"/>
          <w:b/>
          <w:spacing w:val="10"/>
          <w:kern w:val="0"/>
          <w:sz w:val="28"/>
          <w:szCs w:val="28"/>
        </w:rPr>
        <w:t>?</w:t>
      </w:r>
      <w:proofErr w:type="gramEnd"/>
    </w:p>
    <w:p w14:paraId="72EFF326" w14:textId="682D7E9A" w:rsidR="00266A75" w:rsidRDefault="006A3419">
      <w:pPr>
        <w:autoSpaceDE w:val="0"/>
        <w:autoSpaceDN w:val="0"/>
        <w:adjustRightInd w:val="0"/>
        <w:snapToGrid w:val="0"/>
        <w:spacing w:line="400" w:lineRule="exact"/>
        <w:rPr>
          <w:sz w:val="24"/>
          <w:lang w:val="ru-RU"/>
        </w:rPr>
      </w:pPr>
      <w:r w:rsidRPr="00230C50">
        <w:rPr>
          <w:sz w:val="24"/>
          <w:lang w:val="ru-RU"/>
        </w:rPr>
        <w:t>Внутреннее сопротивление герметичной свинцово-кислотной батареи — это комплексный физический параметр. Он включает в себя омическое внутреннее сопротивление самой батареи, сопротивление концентрационной поляризации, сопротивление электрохимической реакции (переноса заряда) и емкостной эффект двойного электрического слоя. Компоненты, составляющие</w:t>
      </w:r>
      <w:r w:rsidR="00230C50" w:rsidRPr="00230C50">
        <w:rPr>
          <w:sz w:val="24"/>
          <w:lang w:val="ru-RU"/>
        </w:rPr>
        <w:t xml:space="preserve"> </w:t>
      </w:r>
      <w:r w:rsidR="00230C50" w:rsidRPr="00230C50">
        <w:rPr>
          <w:sz w:val="24"/>
          <w:lang w:val="ru-RU"/>
        </w:rPr>
        <w:t>значение внутреннего сопротивления, измеряемые различными методами и в разное время, а также их пропорции в общем сопротивлении различаются. Следовательно, и сами измеренные значения внутреннего сопротивления также будут отличаться.</w:t>
      </w:r>
    </w:p>
    <w:p w14:paraId="77A24ACB" w14:textId="0B533E57" w:rsidR="00D82537" w:rsidRPr="00D82537" w:rsidRDefault="00D82537" w:rsidP="00D82537">
      <w:pPr>
        <w:autoSpaceDE w:val="0"/>
        <w:autoSpaceDN w:val="0"/>
        <w:adjustRightInd w:val="0"/>
        <w:snapToGrid w:val="0"/>
        <w:spacing w:line="400" w:lineRule="exact"/>
        <w:rPr>
          <w:sz w:val="24"/>
          <w:lang w:val="ru-RU"/>
        </w:rPr>
      </w:pPr>
      <w:r w:rsidRPr="00D82537">
        <w:rPr>
          <w:sz w:val="24"/>
          <w:lang w:val="ru-RU"/>
        </w:rPr>
        <w:t>Не существует строгой математической зависимости между внутренним сопротивлением (или проводимостью) герметичной свинцово-кислотной батар</w:t>
      </w:r>
      <w:proofErr w:type="gramStart"/>
      <w:r w:rsidRPr="00D82537">
        <w:rPr>
          <w:sz w:val="24"/>
          <w:lang w:val="ru-RU"/>
        </w:rPr>
        <w:t>еи и ее</w:t>
      </w:r>
      <w:proofErr w:type="gramEnd"/>
      <w:r w:rsidRPr="00D82537">
        <w:rPr>
          <w:sz w:val="24"/>
          <w:lang w:val="ru-RU"/>
        </w:rPr>
        <w:t xml:space="preserve"> емкостью. Поэтому срок службы батареи невозможно точно предсказать только на основе единичного измер</w:t>
      </w:r>
      <w:r>
        <w:rPr>
          <w:sz w:val="24"/>
          <w:lang w:val="ru-RU"/>
        </w:rPr>
        <w:t xml:space="preserve">ения внутреннего сопротивления. </w:t>
      </w:r>
      <w:r w:rsidRPr="00D82537">
        <w:rPr>
          <w:sz w:val="24"/>
          <w:lang w:val="ru-RU"/>
        </w:rPr>
        <w:t>Однако</w:t>
      </w:r>
      <w:proofErr w:type="gramStart"/>
      <w:r w:rsidRPr="00D82537">
        <w:rPr>
          <w:sz w:val="24"/>
          <w:lang w:val="ru-RU"/>
        </w:rPr>
        <w:t>,</w:t>
      </w:r>
      <w:proofErr w:type="gramEnd"/>
      <w:r w:rsidRPr="00D82537">
        <w:rPr>
          <w:sz w:val="24"/>
          <w:lang w:val="ru-RU"/>
        </w:rPr>
        <w:t xml:space="preserve"> если внутреннее сопротивление батареи резко возрастает, а значение пускового тока (CCA) резко падает, это является явным признаком того, что срок службы батареи подошел к концу.</w:t>
      </w:r>
    </w:p>
    <w:p w14:paraId="345EC9F7" w14:textId="77777777" w:rsidR="00230C50" w:rsidRPr="00D82537" w:rsidRDefault="00230C50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0"/>
          <w:kern w:val="0"/>
          <w:sz w:val="28"/>
          <w:szCs w:val="28"/>
          <w:lang w:val="ru-RU"/>
        </w:rPr>
      </w:pPr>
    </w:p>
    <w:p w14:paraId="7A4FF269" w14:textId="5C0EC08D" w:rsidR="00266A75" w:rsidRPr="00D82537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0"/>
          <w:kern w:val="0"/>
          <w:sz w:val="28"/>
          <w:szCs w:val="28"/>
          <w:lang w:val="ru-RU"/>
        </w:rPr>
      </w:pPr>
      <w:r w:rsidRPr="00D82537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6-4</w:t>
      </w:r>
      <w:r w:rsidRPr="00D82537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．</w:t>
      </w:r>
      <w:r w:rsidR="00D82537" w:rsidRPr="00D82537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Достоверно ли значение пускового тока (CCA), измеряемое тестером?</w:t>
      </w:r>
    </w:p>
    <w:p w14:paraId="68139EDA" w14:textId="390CFBEE" w:rsidR="00266A75" w:rsidRPr="00D82537" w:rsidRDefault="00D82537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0"/>
          <w:kern w:val="0"/>
          <w:sz w:val="24"/>
          <w:szCs w:val="24"/>
          <w:lang w:val="ru-RU"/>
        </w:rPr>
      </w:pPr>
      <w:r w:rsidRPr="00D82537">
        <w:rPr>
          <w:sz w:val="24"/>
          <w:szCs w:val="24"/>
          <w:lang w:val="ru-RU"/>
        </w:rPr>
        <w:t>CCA — это стандарт контроля качества, применяемый при производстве аккумуляторов. Опираясь на накопленную статистику, можно сказать, что измеренное значение пускового тока у абсолютно новой качественной батареи обычно превышает номинал, указанный на этикетке (примерно на 10-15%). По мере эксплуатации батареи, ее фактическое значение CCA будет постепенно снижаться до заявленного номинала, а со временем опустится ниже него.</w:t>
      </w:r>
    </w:p>
    <w:p w14:paraId="53C20303" w14:textId="77777777" w:rsidR="00266A75" w:rsidRDefault="00266A75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pacing w:val="10"/>
          <w:kern w:val="0"/>
          <w:sz w:val="28"/>
          <w:szCs w:val="28"/>
        </w:rPr>
      </w:pPr>
    </w:p>
    <w:p w14:paraId="3A809C64" w14:textId="77777777" w:rsidR="00D82537" w:rsidRPr="00E05B10" w:rsidRDefault="000341B4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</w:pPr>
      <w:r w:rsidRPr="00E05B10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6-5</w:t>
      </w:r>
      <w:proofErr w:type="gramStart"/>
      <w:r w:rsidRPr="00E05B10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．</w:t>
      </w:r>
      <w:r w:rsidR="00D82537" w:rsidRPr="00E05B10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>В</w:t>
      </w:r>
      <w:proofErr w:type="gramEnd"/>
      <w:r w:rsidR="00D82537" w:rsidRPr="00E05B10">
        <w:rPr>
          <w:rFonts w:eastAsia="SimSun" w:cstheme="minorHAnsi"/>
          <w:b/>
          <w:spacing w:val="10"/>
          <w:kern w:val="0"/>
          <w:sz w:val="28"/>
          <w:szCs w:val="28"/>
          <w:lang w:val="ru-RU"/>
        </w:rPr>
        <w:t xml:space="preserve"> чем разница между методом тестирования данного прибора и методом проверки нагрузочной вилкой?</w:t>
      </w:r>
    </w:p>
    <w:p w14:paraId="5A2665F2" w14:textId="77777777" w:rsidR="00D82537" w:rsidRPr="00D82537" w:rsidRDefault="000341B4" w:rsidP="00D82537">
      <w:pPr>
        <w:pStyle w:val="ac"/>
        <w:spacing w:before="0" w:beforeAutospacing="0" w:line="276" w:lineRule="auto"/>
        <w:rPr>
          <w:rFonts w:asciiTheme="minorHAnsi" w:hAnsiTheme="minorHAnsi" w:cstheme="minorHAnsi"/>
        </w:rPr>
      </w:pPr>
      <w:r>
        <w:rPr>
          <w:rFonts w:eastAsia="SimSun" w:cstheme="minorHAnsi"/>
          <w:spacing w:val="10"/>
          <w:sz w:val="28"/>
          <w:szCs w:val="28"/>
        </w:rPr>
        <w:t>▲</w:t>
      </w:r>
      <w:r w:rsidR="00D82537">
        <w:rPr>
          <w:rFonts w:eastAsia="SimSun" w:cstheme="minorHAnsi"/>
          <w:spacing w:val="10"/>
          <w:sz w:val="28"/>
          <w:szCs w:val="28"/>
        </w:rPr>
        <w:t xml:space="preserve">  </w:t>
      </w:r>
      <w:r w:rsidR="00D82537" w:rsidRPr="00D82537">
        <w:rPr>
          <w:rStyle w:val="ad"/>
          <w:rFonts w:asciiTheme="minorHAnsi" w:hAnsiTheme="minorHAnsi" w:cstheme="minorHAnsi"/>
        </w:rPr>
        <w:t>Классический нагрузочный тест:</w:t>
      </w:r>
      <w:r w:rsidR="00D82537" w:rsidRPr="00D82537">
        <w:rPr>
          <w:rFonts w:asciiTheme="minorHAnsi" w:hAnsiTheme="minorHAnsi" w:cstheme="minorHAnsi"/>
        </w:rPr>
        <w:br/>
      </w:r>
      <w:proofErr w:type="gramStart"/>
      <w:r w:rsidR="00D82537" w:rsidRPr="00D82537">
        <w:rPr>
          <w:rFonts w:asciiTheme="minorHAnsi" w:hAnsiTheme="minorHAnsi" w:cstheme="minorHAnsi"/>
        </w:rPr>
        <w:t>Основан</w:t>
      </w:r>
      <w:proofErr w:type="gramEnd"/>
      <w:r w:rsidR="00D82537" w:rsidRPr="00D82537">
        <w:rPr>
          <w:rFonts w:asciiTheme="minorHAnsi" w:hAnsiTheme="minorHAnsi" w:cstheme="minorHAnsi"/>
        </w:rPr>
        <w:t xml:space="preserve"> на физическом законе Ома (R=U/I). Тестовое оборудование (нагрузочная вилка) заставляет батарею кратковременно отдавать большой постоянный ток — как правило, от 40А до 80А в течение 2–3 секунд. В этот момент прибор измеряет падение напряжения на клеммах и по формуле вычисляет текущее внутреннее сопротивление батареи (по такому принципу работают, например, тестеры FY-54/FY-64 нашего производства). У этого метода есть существенные недостатки:</w:t>
      </w:r>
    </w:p>
    <w:p w14:paraId="0E21D068" w14:textId="2E5C8E8C" w:rsidR="00D82537" w:rsidRPr="00D82537" w:rsidRDefault="00D82537" w:rsidP="00D82537">
      <w:pPr>
        <w:pStyle w:val="ac"/>
        <w:spacing w:line="276" w:lineRule="auto"/>
        <w:rPr>
          <w:rFonts w:asciiTheme="minorHAnsi" w:hAnsiTheme="minorHAnsi" w:cstheme="minorHAnsi"/>
        </w:rPr>
      </w:pPr>
      <w:r w:rsidRPr="00D82537">
        <w:rPr>
          <w:rFonts w:asciiTheme="minorHAnsi" w:hAnsiTheme="minorHAnsi" w:cstheme="minorHAnsi"/>
        </w:rPr>
        <w:t>(1) Он подходит только для измерения аккумуляторов большой емкости. Батареи малой емкости просто не способны безопасно отдавать огромный ток от 40А до 80А в течение 2-3 секунд.</w:t>
      </w:r>
      <w:r w:rsidRPr="00D82537">
        <w:rPr>
          <w:rFonts w:asciiTheme="minorHAnsi" w:hAnsiTheme="minorHAnsi" w:cstheme="minorHAnsi"/>
        </w:rPr>
        <w:br/>
      </w:r>
      <w:r w:rsidRPr="00D82537">
        <w:rPr>
          <w:rFonts w:asciiTheme="minorHAnsi" w:hAnsiTheme="minorHAnsi" w:cstheme="minorHAnsi"/>
        </w:rPr>
        <w:lastRenderedPageBreak/>
        <w:t>(2) При пропускании через батарею столь больших токов, внутренние электроды (пластины) сильно поляризуются, что вызывает появление так называемого поляризационного сопротивления. По этой причине время измерения должно быть</w:t>
      </w:r>
      <w:r w:rsidRPr="00D82537">
        <w:rPr>
          <w:rFonts w:asciiTheme="minorHAnsi" w:hAnsiTheme="minorHAnsi" w:cstheme="minorHAnsi"/>
        </w:rPr>
        <w:t xml:space="preserve"> </w:t>
      </w:r>
      <w:r w:rsidRPr="00D82537">
        <w:rPr>
          <w:rFonts w:asciiTheme="minorHAnsi" w:hAnsiTheme="minorHAnsi" w:cstheme="minorHAnsi"/>
        </w:rPr>
        <w:t>очень коротким (строго ограниченным), иначе измеренное внутреннее сопротивление будет иметь огромную погрешность.</w:t>
      </w:r>
      <w:r w:rsidRPr="00D82537">
        <w:rPr>
          <w:rFonts w:asciiTheme="minorHAnsi" w:hAnsiTheme="minorHAnsi" w:cstheme="minorHAnsi"/>
        </w:rPr>
        <w:br/>
        <w:t xml:space="preserve">(3) Пропускание тока такой большой величины наносит физический </w:t>
      </w:r>
      <w:proofErr w:type="gramStart"/>
      <w:r w:rsidRPr="00D82537">
        <w:rPr>
          <w:rFonts w:asciiTheme="minorHAnsi" w:hAnsiTheme="minorHAnsi" w:cstheme="minorHAnsi"/>
        </w:rPr>
        <w:t>вред</w:t>
      </w:r>
      <w:proofErr w:type="gramEnd"/>
      <w:r w:rsidRPr="00D82537">
        <w:rPr>
          <w:rFonts w:asciiTheme="minorHAnsi" w:hAnsiTheme="minorHAnsi" w:cstheme="minorHAnsi"/>
        </w:rPr>
        <w:t xml:space="preserve"> внутренним пластинам аккумулятора, ускоряя их износ.</w:t>
      </w:r>
    </w:p>
    <w:p w14:paraId="3E2AC5E5" w14:textId="77777777" w:rsidR="00D82537" w:rsidRPr="00D82537" w:rsidRDefault="000341B4" w:rsidP="00D82537">
      <w:pPr>
        <w:pStyle w:val="ac"/>
        <w:spacing w:line="276" w:lineRule="auto"/>
        <w:rPr>
          <w:rFonts w:asciiTheme="minorHAnsi" w:hAnsiTheme="minorHAnsi" w:cstheme="minorHAnsi"/>
        </w:rPr>
      </w:pPr>
      <w:r w:rsidRPr="00D82537">
        <w:rPr>
          <w:rFonts w:ascii="Arial" w:eastAsia="SimSun" w:hAnsi="Arial" w:cs="Arial"/>
          <w:spacing w:val="10"/>
          <w:sz w:val="28"/>
          <w:szCs w:val="28"/>
        </w:rPr>
        <w:t>▲</w:t>
      </w:r>
      <w:r w:rsidR="00D82537" w:rsidRPr="00D82537">
        <w:rPr>
          <w:rFonts w:asciiTheme="minorHAnsi" w:eastAsia="SimSun" w:hAnsiTheme="minorHAnsi" w:cstheme="minorHAnsi"/>
          <w:spacing w:val="10"/>
          <w:sz w:val="28"/>
          <w:szCs w:val="28"/>
        </w:rPr>
        <w:t xml:space="preserve">  </w:t>
      </w:r>
      <w:r w:rsidR="00D82537" w:rsidRPr="00D82537">
        <w:rPr>
          <w:rStyle w:val="ad"/>
          <w:rFonts w:asciiTheme="minorHAnsi" w:hAnsiTheme="minorHAnsi" w:cstheme="minorHAnsi"/>
        </w:rPr>
        <w:t>Метод измерения, применяемый в данном приборе (Тест проводимости):</w:t>
      </w:r>
      <w:r w:rsidR="00D82537" w:rsidRPr="00D82537">
        <w:rPr>
          <w:rFonts w:asciiTheme="minorHAnsi" w:hAnsiTheme="minorHAnsi" w:cstheme="minorHAnsi"/>
        </w:rPr>
        <w:br/>
        <w:t>Поскольку с точки зрения электротехники батарею можно представить в виде активного сопротивления, мы подаем на нее слаботочный тестовый сигнал переменного тока заданной частоты и амплитуды. Затем прибор считывает отклик (изменение напряжения), и после серии программных шагов, включающих выпрямление, фильтрацию сигнала и сложные математические вычисления, микропроцессор выдает точное значение внутреннего сопротивления и пускового тока батареи.</w:t>
      </w:r>
    </w:p>
    <w:p w14:paraId="09F6C45A" w14:textId="77777777" w:rsidR="00D82537" w:rsidRPr="00D82537" w:rsidRDefault="00D82537" w:rsidP="00D82537">
      <w:pPr>
        <w:pStyle w:val="ac"/>
        <w:spacing w:line="276" w:lineRule="auto"/>
        <w:rPr>
          <w:rFonts w:asciiTheme="minorHAnsi" w:hAnsiTheme="minorHAnsi" w:cstheme="minorHAnsi"/>
        </w:rPr>
      </w:pPr>
      <w:r w:rsidRPr="00D82537">
        <w:rPr>
          <w:rStyle w:val="ad"/>
          <w:rFonts w:asciiTheme="minorHAnsi" w:hAnsiTheme="minorHAnsi" w:cstheme="minorHAnsi"/>
        </w:rPr>
        <w:t>Преимущества данного метода:</w:t>
      </w:r>
      <w:r w:rsidRPr="00D82537">
        <w:rPr>
          <w:rFonts w:asciiTheme="minorHAnsi" w:hAnsiTheme="minorHAnsi" w:cstheme="minorHAnsi"/>
        </w:rPr>
        <w:br/>
        <w:t xml:space="preserve">(1) Этот метод универсален и позволяет измерять практически любые свинцово-кислотные аккумуляторы, включая батареи малой емкости (от ИБП, мотоциклов, </w:t>
      </w:r>
      <w:proofErr w:type="spellStart"/>
      <w:r w:rsidRPr="00D82537">
        <w:rPr>
          <w:rFonts w:asciiTheme="minorHAnsi" w:hAnsiTheme="minorHAnsi" w:cstheme="minorHAnsi"/>
        </w:rPr>
        <w:t>электровелосипедов</w:t>
      </w:r>
      <w:proofErr w:type="spellEnd"/>
      <w:r w:rsidRPr="00D82537">
        <w:rPr>
          <w:rFonts w:asciiTheme="minorHAnsi" w:hAnsiTheme="minorHAnsi" w:cstheme="minorHAnsi"/>
        </w:rPr>
        <w:t xml:space="preserve"> и т.д.).</w:t>
      </w:r>
      <w:r w:rsidRPr="00D82537">
        <w:rPr>
          <w:rFonts w:asciiTheme="minorHAnsi" w:hAnsiTheme="minorHAnsi" w:cstheme="minorHAnsi"/>
        </w:rPr>
        <w:br/>
        <w:t>(2) Это абсолютно безопасный, неразрушающий метод тестирования. Он не разряжает батарею, не вызывает нагрева и не наносит никакого вреда внутренним пластинам аккумулятора при измерении.</w:t>
      </w:r>
    </w:p>
    <w:p w14:paraId="0FF03721" w14:textId="2AC40CC6" w:rsidR="00266A75" w:rsidRDefault="00266A75" w:rsidP="00D82537">
      <w:pPr>
        <w:autoSpaceDE w:val="0"/>
        <w:autoSpaceDN w:val="0"/>
        <w:adjustRightInd w:val="0"/>
        <w:snapToGrid w:val="0"/>
        <w:spacing w:line="400" w:lineRule="exact"/>
        <w:rPr>
          <w:rFonts w:eastAsia="SimSun" w:cstheme="minorHAnsi"/>
          <w:sz w:val="28"/>
          <w:szCs w:val="28"/>
        </w:rPr>
      </w:pPr>
    </w:p>
    <w:sectPr w:rsidR="00266A75">
      <w:pgSz w:w="11906" w:h="16838"/>
      <w:pgMar w:top="1440" w:right="663" w:bottom="1440" w:left="123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FF3D99"/>
    <w:multiLevelType w:val="singleLevel"/>
    <w:tmpl w:val="99FF3D99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3DA73B8"/>
    <w:multiLevelType w:val="multilevel"/>
    <w:tmpl w:val="4EE8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B7147"/>
    <w:multiLevelType w:val="multilevel"/>
    <w:tmpl w:val="DDF46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B6C3E"/>
    <w:multiLevelType w:val="multilevel"/>
    <w:tmpl w:val="ACD88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7B7CFA"/>
    <w:multiLevelType w:val="multilevel"/>
    <w:tmpl w:val="AB48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9A049F"/>
    <w:multiLevelType w:val="multilevel"/>
    <w:tmpl w:val="DFD6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FD0154"/>
    <w:multiLevelType w:val="multilevel"/>
    <w:tmpl w:val="2A76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E559D8"/>
    <w:multiLevelType w:val="multilevel"/>
    <w:tmpl w:val="D332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E15E75"/>
    <w:multiLevelType w:val="multilevel"/>
    <w:tmpl w:val="11C6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CC1720"/>
    <w:multiLevelType w:val="multilevel"/>
    <w:tmpl w:val="963E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AA5771"/>
    <w:multiLevelType w:val="multilevel"/>
    <w:tmpl w:val="B3E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01E97A"/>
    <w:multiLevelType w:val="singleLevel"/>
    <w:tmpl w:val="7901E97A"/>
    <w:lvl w:ilvl="0">
      <w:start w:val="5"/>
      <w:numFmt w:val="decimal"/>
      <w:suff w:val="nothing"/>
      <w:lvlText w:val="%1．"/>
      <w:lvlJc w:val="left"/>
    </w:lvl>
  </w:abstractNum>
  <w:abstractNum w:abstractNumId="12">
    <w:nsid w:val="796D791D"/>
    <w:multiLevelType w:val="singleLevel"/>
    <w:tmpl w:val="796D791D"/>
    <w:lvl w:ilvl="0">
      <w:start w:val="1"/>
      <w:numFmt w:val="decimalEnclosedCircleChinese"/>
      <w:suff w:val="space"/>
      <w:lvlText w:val="%1"/>
      <w:lvlJc w:val="left"/>
      <w:rPr>
        <w:rFonts w:hint="eastAsia"/>
      </w:rPr>
    </w:lvl>
  </w:abstractNum>
  <w:abstractNum w:abstractNumId="13">
    <w:nsid w:val="7FAF307E"/>
    <w:multiLevelType w:val="singleLevel"/>
    <w:tmpl w:val="7FAF307E"/>
    <w:lvl w:ilvl="0">
      <w:start w:val="1"/>
      <w:numFmt w:val="decimal"/>
      <w:lvlText w:val="(%1)"/>
      <w:lvlJc w:val="left"/>
      <w:pPr>
        <w:tabs>
          <w:tab w:val="left" w:pos="312"/>
        </w:tabs>
      </w:pPr>
      <w:rPr>
        <w:rFonts w:asciiTheme="minorHAnsi" w:hAnsiTheme="minorHAnsi" w:cs="Times New Roman" w:hint="default"/>
        <w:b w:val="0"/>
        <w:bCs w:val="0"/>
        <w:sz w:val="24"/>
        <w:szCs w:val="24"/>
      </w:rPr>
    </w:lvl>
  </w:abstractNum>
  <w:num w:numId="1">
    <w:abstractNumId w:val="0"/>
  </w:num>
  <w:num w:numId="2">
    <w:abstractNumId w:val="13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10"/>
  </w:num>
  <w:num w:numId="11">
    <w:abstractNumId w:val="1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5MzUwYTJlMGFiN2IzMjIyNmE3YjA1MmJhZWQzNGUifQ=="/>
  </w:docVars>
  <w:rsids>
    <w:rsidRoot w:val="00E1015D"/>
    <w:rsid w:val="0001451A"/>
    <w:rsid w:val="000341B4"/>
    <w:rsid w:val="00070195"/>
    <w:rsid w:val="00072699"/>
    <w:rsid w:val="000841BC"/>
    <w:rsid w:val="00096534"/>
    <w:rsid w:val="00097BBB"/>
    <w:rsid w:val="000B1796"/>
    <w:rsid w:val="000C352B"/>
    <w:rsid w:val="000D1FEE"/>
    <w:rsid w:val="000D207D"/>
    <w:rsid w:val="000E43B4"/>
    <w:rsid w:val="000F7BAC"/>
    <w:rsid w:val="001110F2"/>
    <w:rsid w:val="00115767"/>
    <w:rsid w:val="0012661F"/>
    <w:rsid w:val="00140B6D"/>
    <w:rsid w:val="00142FC5"/>
    <w:rsid w:val="00151972"/>
    <w:rsid w:val="00157D1B"/>
    <w:rsid w:val="00167658"/>
    <w:rsid w:val="00171025"/>
    <w:rsid w:val="001729A3"/>
    <w:rsid w:val="00185069"/>
    <w:rsid w:val="00185B6A"/>
    <w:rsid w:val="0018601F"/>
    <w:rsid w:val="001A54FE"/>
    <w:rsid w:val="001C0297"/>
    <w:rsid w:val="001C3947"/>
    <w:rsid w:val="001E6686"/>
    <w:rsid w:val="001F72EF"/>
    <w:rsid w:val="002071B8"/>
    <w:rsid w:val="00230C50"/>
    <w:rsid w:val="00240BA9"/>
    <w:rsid w:val="002424F9"/>
    <w:rsid w:val="00253AA6"/>
    <w:rsid w:val="00266A75"/>
    <w:rsid w:val="00271C34"/>
    <w:rsid w:val="00296C76"/>
    <w:rsid w:val="002C316E"/>
    <w:rsid w:val="002D3A1E"/>
    <w:rsid w:val="00300BC9"/>
    <w:rsid w:val="00310082"/>
    <w:rsid w:val="003270A7"/>
    <w:rsid w:val="00332F30"/>
    <w:rsid w:val="003475E3"/>
    <w:rsid w:val="00355C68"/>
    <w:rsid w:val="003576E3"/>
    <w:rsid w:val="0036570A"/>
    <w:rsid w:val="003667D4"/>
    <w:rsid w:val="003671F9"/>
    <w:rsid w:val="00386C5F"/>
    <w:rsid w:val="0039017A"/>
    <w:rsid w:val="003919AC"/>
    <w:rsid w:val="003A759E"/>
    <w:rsid w:val="003B2590"/>
    <w:rsid w:val="003E0A79"/>
    <w:rsid w:val="003E3C10"/>
    <w:rsid w:val="003F214D"/>
    <w:rsid w:val="003F386D"/>
    <w:rsid w:val="0040209B"/>
    <w:rsid w:val="004277DB"/>
    <w:rsid w:val="00427CF2"/>
    <w:rsid w:val="00431408"/>
    <w:rsid w:val="00433A37"/>
    <w:rsid w:val="0044226C"/>
    <w:rsid w:val="00442739"/>
    <w:rsid w:val="00456F0F"/>
    <w:rsid w:val="00474075"/>
    <w:rsid w:val="00477017"/>
    <w:rsid w:val="00495CAF"/>
    <w:rsid w:val="004A1177"/>
    <w:rsid w:val="004A1873"/>
    <w:rsid w:val="004A2349"/>
    <w:rsid w:val="004C2CDC"/>
    <w:rsid w:val="004D3B80"/>
    <w:rsid w:val="004E4130"/>
    <w:rsid w:val="005113AB"/>
    <w:rsid w:val="005131E7"/>
    <w:rsid w:val="0054238D"/>
    <w:rsid w:val="00567D76"/>
    <w:rsid w:val="00575B3F"/>
    <w:rsid w:val="005A5615"/>
    <w:rsid w:val="005B0DE4"/>
    <w:rsid w:val="005B4CA8"/>
    <w:rsid w:val="005B6390"/>
    <w:rsid w:val="005C6349"/>
    <w:rsid w:val="005D2062"/>
    <w:rsid w:val="005F1664"/>
    <w:rsid w:val="005F6686"/>
    <w:rsid w:val="005F6F29"/>
    <w:rsid w:val="006008DA"/>
    <w:rsid w:val="006078DC"/>
    <w:rsid w:val="0061066F"/>
    <w:rsid w:val="00616F71"/>
    <w:rsid w:val="00635AFC"/>
    <w:rsid w:val="00643180"/>
    <w:rsid w:val="00650EE9"/>
    <w:rsid w:val="00670FC4"/>
    <w:rsid w:val="0067113E"/>
    <w:rsid w:val="00676ABC"/>
    <w:rsid w:val="006777D5"/>
    <w:rsid w:val="00684DE3"/>
    <w:rsid w:val="0069504E"/>
    <w:rsid w:val="006A3419"/>
    <w:rsid w:val="006A530A"/>
    <w:rsid w:val="006A64E7"/>
    <w:rsid w:val="006B0378"/>
    <w:rsid w:val="006B2D6C"/>
    <w:rsid w:val="006B689B"/>
    <w:rsid w:val="006B770D"/>
    <w:rsid w:val="006C0747"/>
    <w:rsid w:val="006C42FB"/>
    <w:rsid w:val="006C70F4"/>
    <w:rsid w:val="006D5DAB"/>
    <w:rsid w:val="006E1894"/>
    <w:rsid w:val="006E3EF9"/>
    <w:rsid w:val="006F0A1A"/>
    <w:rsid w:val="006F5626"/>
    <w:rsid w:val="00730F47"/>
    <w:rsid w:val="0073208E"/>
    <w:rsid w:val="00736761"/>
    <w:rsid w:val="007377FD"/>
    <w:rsid w:val="007468D1"/>
    <w:rsid w:val="007638BD"/>
    <w:rsid w:val="00766079"/>
    <w:rsid w:val="00786924"/>
    <w:rsid w:val="007A428A"/>
    <w:rsid w:val="007A7084"/>
    <w:rsid w:val="007B4BB9"/>
    <w:rsid w:val="007D3FEF"/>
    <w:rsid w:val="007E68FF"/>
    <w:rsid w:val="007F0F1E"/>
    <w:rsid w:val="00801FEC"/>
    <w:rsid w:val="008128B4"/>
    <w:rsid w:val="00824F07"/>
    <w:rsid w:val="008274DD"/>
    <w:rsid w:val="00862DCC"/>
    <w:rsid w:val="00885E63"/>
    <w:rsid w:val="0089436C"/>
    <w:rsid w:val="008A7DDF"/>
    <w:rsid w:val="008B42A7"/>
    <w:rsid w:val="008E0A85"/>
    <w:rsid w:val="008F6445"/>
    <w:rsid w:val="00912AB2"/>
    <w:rsid w:val="0091775F"/>
    <w:rsid w:val="00926347"/>
    <w:rsid w:val="00947B9C"/>
    <w:rsid w:val="00953417"/>
    <w:rsid w:val="00960B1D"/>
    <w:rsid w:val="00974CE6"/>
    <w:rsid w:val="00977987"/>
    <w:rsid w:val="009A5E57"/>
    <w:rsid w:val="009B70F0"/>
    <w:rsid w:val="009C535B"/>
    <w:rsid w:val="009D1EF9"/>
    <w:rsid w:val="009E396C"/>
    <w:rsid w:val="009F061D"/>
    <w:rsid w:val="009F1DD2"/>
    <w:rsid w:val="00A03B58"/>
    <w:rsid w:val="00A128F9"/>
    <w:rsid w:val="00A1395E"/>
    <w:rsid w:val="00A149BF"/>
    <w:rsid w:val="00A20931"/>
    <w:rsid w:val="00A746F8"/>
    <w:rsid w:val="00AB2C33"/>
    <w:rsid w:val="00AF0909"/>
    <w:rsid w:val="00AF6965"/>
    <w:rsid w:val="00B00B93"/>
    <w:rsid w:val="00B16160"/>
    <w:rsid w:val="00B26F80"/>
    <w:rsid w:val="00B32BA2"/>
    <w:rsid w:val="00B41FF0"/>
    <w:rsid w:val="00B452D9"/>
    <w:rsid w:val="00B52EDE"/>
    <w:rsid w:val="00B617F2"/>
    <w:rsid w:val="00B73D6F"/>
    <w:rsid w:val="00B7446E"/>
    <w:rsid w:val="00BB463E"/>
    <w:rsid w:val="00BD78EF"/>
    <w:rsid w:val="00BE577A"/>
    <w:rsid w:val="00C01BFB"/>
    <w:rsid w:val="00C92F54"/>
    <w:rsid w:val="00CE61C9"/>
    <w:rsid w:val="00CF591C"/>
    <w:rsid w:val="00D30A68"/>
    <w:rsid w:val="00D82537"/>
    <w:rsid w:val="00D84E3B"/>
    <w:rsid w:val="00D904EA"/>
    <w:rsid w:val="00D90562"/>
    <w:rsid w:val="00DB1C9A"/>
    <w:rsid w:val="00DC627F"/>
    <w:rsid w:val="00DD1310"/>
    <w:rsid w:val="00DD5B13"/>
    <w:rsid w:val="00E05B10"/>
    <w:rsid w:val="00E06027"/>
    <w:rsid w:val="00E1015D"/>
    <w:rsid w:val="00E172E1"/>
    <w:rsid w:val="00E235D1"/>
    <w:rsid w:val="00E24618"/>
    <w:rsid w:val="00E30D90"/>
    <w:rsid w:val="00E438D6"/>
    <w:rsid w:val="00E44C7A"/>
    <w:rsid w:val="00E55F55"/>
    <w:rsid w:val="00E65C0A"/>
    <w:rsid w:val="00EC342C"/>
    <w:rsid w:val="00EC4FC7"/>
    <w:rsid w:val="00EC5BB3"/>
    <w:rsid w:val="00ED4ABE"/>
    <w:rsid w:val="00EE6F72"/>
    <w:rsid w:val="00EF15C2"/>
    <w:rsid w:val="00F05CF5"/>
    <w:rsid w:val="00F433B3"/>
    <w:rsid w:val="00F54F51"/>
    <w:rsid w:val="00F56FD7"/>
    <w:rsid w:val="00F60141"/>
    <w:rsid w:val="00F61DE6"/>
    <w:rsid w:val="00F87BF7"/>
    <w:rsid w:val="00FB7C90"/>
    <w:rsid w:val="00FC02D9"/>
    <w:rsid w:val="00FC4ED1"/>
    <w:rsid w:val="00FC60DC"/>
    <w:rsid w:val="00FF3C46"/>
    <w:rsid w:val="03D925BA"/>
    <w:rsid w:val="0F4C6ED8"/>
    <w:rsid w:val="0F7D0F38"/>
    <w:rsid w:val="132C0D39"/>
    <w:rsid w:val="193323AE"/>
    <w:rsid w:val="1B4907D8"/>
    <w:rsid w:val="1DD31AC9"/>
    <w:rsid w:val="1EF3601D"/>
    <w:rsid w:val="2E77173C"/>
    <w:rsid w:val="2EF628F5"/>
    <w:rsid w:val="2F4A59B1"/>
    <w:rsid w:val="322F3347"/>
    <w:rsid w:val="33EE2047"/>
    <w:rsid w:val="3DA4074B"/>
    <w:rsid w:val="3E8A768D"/>
    <w:rsid w:val="3FAEB52F"/>
    <w:rsid w:val="404E124F"/>
    <w:rsid w:val="44656026"/>
    <w:rsid w:val="47D13C16"/>
    <w:rsid w:val="56646D54"/>
    <w:rsid w:val="5CA53866"/>
    <w:rsid w:val="672B5726"/>
    <w:rsid w:val="6740104C"/>
    <w:rsid w:val="6F433C21"/>
    <w:rsid w:val="7EB66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07E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kern w:val="2"/>
      <w:sz w:val="18"/>
      <w:szCs w:val="18"/>
    </w:rPr>
  </w:style>
  <w:style w:type="character" w:styleId="ab">
    <w:name w:val="Emphasis"/>
    <w:basedOn w:val="a0"/>
    <w:uiPriority w:val="20"/>
    <w:qFormat/>
    <w:rsid w:val="00960B1D"/>
    <w:rPr>
      <w:i/>
      <w:iCs/>
    </w:rPr>
  </w:style>
  <w:style w:type="paragraph" w:styleId="ac">
    <w:name w:val="Normal (Web)"/>
    <w:basedOn w:val="a"/>
    <w:uiPriority w:val="99"/>
    <w:unhideWhenUsed/>
    <w:rsid w:val="00960B1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ja-JP"/>
    </w:rPr>
  </w:style>
  <w:style w:type="character" w:styleId="ad">
    <w:name w:val="Strong"/>
    <w:basedOn w:val="a0"/>
    <w:uiPriority w:val="22"/>
    <w:qFormat/>
    <w:rsid w:val="00A128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kern w:val="2"/>
      <w:sz w:val="18"/>
      <w:szCs w:val="18"/>
    </w:rPr>
  </w:style>
  <w:style w:type="character" w:styleId="ab">
    <w:name w:val="Emphasis"/>
    <w:basedOn w:val="a0"/>
    <w:uiPriority w:val="20"/>
    <w:qFormat/>
    <w:rsid w:val="00960B1D"/>
    <w:rPr>
      <w:i/>
      <w:iCs/>
    </w:rPr>
  </w:style>
  <w:style w:type="paragraph" w:styleId="ac">
    <w:name w:val="Normal (Web)"/>
    <w:basedOn w:val="a"/>
    <w:uiPriority w:val="99"/>
    <w:unhideWhenUsed/>
    <w:rsid w:val="00960B1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val="ru-RU" w:eastAsia="ja-JP"/>
    </w:rPr>
  </w:style>
  <w:style w:type="character" w:styleId="ad">
    <w:name w:val="Strong"/>
    <w:basedOn w:val="a0"/>
    <w:uiPriority w:val="22"/>
    <w:qFormat/>
    <w:rsid w:val="00A128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17</Pages>
  <Words>4006</Words>
  <Characters>22838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34</cp:revision>
  <cp:lastPrinted>2018-07-31T19:11:00Z</cp:lastPrinted>
  <dcterms:created xsi:type="dcterms:W3CDTF">2026-03-12T15:00:00Z</dcterms:created>
  <dcterms:modified xsi:type="dcterms:W3CDTF">2026-03-19T09:05:00Z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3A6B62293E5740EA8FE9511E535F60FD_13</vt:lpwstr>
  </property>
</Properties>
</file>