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C4" w:rsidRDefault="003E43BE" w:rsidP="00C228C4">
      <w:pPr>
        <w:ind w:right="-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6485489" cy="9135231"/>
            <wp:effectExtent l="0" t="0" r="0" b="8890"/>
            <wp:docPr id="1487491786" name="Рисунок 14874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786" name="177279947339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489" cy="913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C4" w:rsidRPr="00C228C4" w:rsidRDefault="00443DB2" w:rsidP="00C228C4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9" w:history="1">
        <w:r w:rsidR="00C228C4" w:rsidRPr="00C228C4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D060AB" w:rsidRPr="00E91C63" w:rsidRDefault="00991CA6" w:rsidP="00E91C63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082671" w:rsidRPr="00991CA6" w:rsidRDefault="00991CA6" w:rsidP="000F56E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1C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91CA6" w:rsidRPr="00C228C4" w:rsidRDefault="00991CA6" w:rsidP="006A077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66CFC" w:rsidRDefault="005F7A90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Предупреждающие знаки безопасности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:rsidR="006A077B" w:rsidRPr="001935BC" w:rsidRDefault="007E5B53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Технические характеристики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</w:t>
      </w:r>
      <w:r w:rsidR="001935BC" w:rsidRP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Рабочий цикл и защита от перегрева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Начало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Подключение питания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Меры предосторожности при перемещении и размещении аппарата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:rsid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 xml:space="preserve">Работа </w:t>
      </w:r>
      <w:proofErr w:type="spellStart"/>
      <w:r w:rsidRPr="00E91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30E93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Сварочный пистолет и насадки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</w:p>
    <w:p w:rsidR="00E17C91" w:rsidRP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17C91">
        <w:rPr>
          <w:rFonts w:ascii="Times New Roman" w:hAnsi="Times New Roman" w:cs="Times New Roman"/>
          <w:sz w:val="24"/>
          <w:szCs w:val="24"/>
          <w:lang w:val="ru-RU"/>
        </w:rPr>
        <w:t>Режимы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11</w:t>
      </w:r>
    </w:p>
    <w:p w:rsid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Односторонняя точечная сварка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круглой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13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треугольной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</w:p>
    <w:p w:rsidR="00E91F7B" w:rsidRP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угольным стержнем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15</w:t>
      </w:r>
    </w:p>
    <w:p w:rsid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волнистой проволокой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16</w:t>
      </w:r>
    </w:p>
    <w:p w:rsidR="005054DD" w:rsidRPr="00E91F7B" w:rsidRDefault="005054DD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с помощью ручной присоски………………………………………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.17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Неисправности и их устранение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18</w:t>
      </w:r>
    </w:p>
    <w:p w:rsidR="007E5B53" w:rsidRDefault="007E5B53" w:rsidP="00E91F7B">
      <w:pPr>
        <w:pStyle w:val="a3"/>
        <w:ind w:left="78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91CA6" w:rsidRPr="00892ACB" w:rsidRDefault="00991CA6">
      <w:pPr>
        <w:widowControl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92AC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1319D" w:rsidRPr="00892ACB" w:rsidRDefault="00D1319D" w:rsidP="008A4984">
      <w:pPr>
        <w:pStyle w:val="1"/>
        <w:numPr>
          <w:ilvl w:val="0"/>
          <w:numId w:val="14"/>
        </w:numPr>
        <w:rPr>
          <w:lang w:val="ru-RU"/>
        </w:rPr>
      </w:pPr>
      <w:r w:rsidRPr="00892ACB">
        <w:rPr>
          <w:lang w:val="ru-RU"/>
        </w:rPr>
        <w:lastRenderedPageBreak/>
        <w:t>Предупреждающие знаки безопасности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Знания о защите оператора и условиях труда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Пожалуйста, внимательно прочтите следующие меры предосторожности перед у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становкой и эксплуатацией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вытягивания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вмятин.</w:t>
      </w:r>
    </w:p>
    <w:p w:rsidR="00D1319D" w:rsidRPr="005F7A90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9296" behindDoc="1" locked="0" layoutInCell="1" allowOverlap="1" wp14:anchorId="2746B014" wp14:editId="5DDDA4C3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106170" cy="1057275"/>
            <wp:effectExtent l="0" t="0" r="0" b="0"/>
            <wp:wrapTight wrapText="bothSides">
              <wp:wrapPolygon edited="0">
                <wp:start x="0" y="0"/>
                <wp:lineTo x="0" y="21016"/>
                <wp:lineTo x="21203" y="21016"/>
                <wp:lineTo x="21203" y="0"/>
                <wp:lineTo x="0" y="0"/>
              </wp:wrapPolygon>
            </wp:wrapTight>
            <wp:docPr id="1487491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83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83" cy="106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Прочтите инструкцию по эксплуатации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1319D" w:rsidRPr="00967134" w:rsidRDefault="00D1319D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Прежде чем приступить к работе с эт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им аппаратом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пожалуйста, внимательно прочитайте инструкцию по эксплуатации 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пара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та.</w:t>
      </w:r>
    </w:p>
    <w:p w:rsidR="00D1319D" w:rsidRPr="00967134" w:rsidRDefault="004903F8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Пожалуйста, используйте детали и аксессуары оригинального производителя.</w:t>
      </w:r>
    </w:p>
    <w:p w:rsidR="004903F8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3386" w:rsidRDefault="00143386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5F7A90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1344" behindDoc="1" locked="0" layoutInCell="1" allowOverlap="1" wp14:anchorId="1B06C135" wp14:editId="6D2EC51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0998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30" y="21200"/>
                <wp:lineTo x="21130" y="0"/>
                <wp:lineTo x="0" y="0"/>
              </wp:wrapPolygon>
            </wp:wrapTight>
            <wp:docPr id="10372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033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34" cy="104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Предотвратите поражение электрическим током: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допускайте прямого контакта со сварочным аппаратом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без защитных перчаток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в мокрой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одежд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Выключайте питание, когда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не используется, и не позволяйте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проводам 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путывать оператора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Надевай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изолирова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нную обувь на толстой подошве.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2368" behindDoc="1" locked="0" layoutInCell="1" allowOverlap="1" wp14:anchorId="364C4EC9" wp14:editId="287754DB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10617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203" y="21402"/>
                <wp:lineTo x="21203" y="0"/>
                <wp:lineTo x="0" y="0"/>
              </wp:wrapPolygon>
            </wp:wrapTight>
            <wp:docPr id="162234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3410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59" cy="1039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Всегда надевайте маску при использовании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избежать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травм в случае неисправности какой-либо детали или взрыва.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3392" behindDoc="1" locked="0" layoutInCell="1" allowOverlap="1" wp14:anchorId="04FF1540" wp14:editId="48DEFADC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1115060" cy="1019175"/>
            <wp:effectExtent l="0" t="0" r="8890" b="0"/>
            <wp:wrapTight wrapText="bothSides">
              <wp:wrapPolygon edited="0">
                <wp:start x="0" y="0"/>
                <wp:lineTo x="0" y="20994"/>
                <wp:lineTo x="21403" y="20994"/>
                <wp:lineTo x="21403" y="0"/>
                <wp:lineTo x="0" y="0"/>
              </wp:wrapPolygon>
            </wp:wrapTight>
            <wp:docPr id="214278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88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22" cy="102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сварке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выделяе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небольшое количество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токсичных газов. Поддерживайте хорошую вентиляцию в рабочей среде, чтобы предотвратить отравление. (Сварка в закрытых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ях строго запрещена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4416" behindDoc="1" locked="0" layoutInCell="1" allowOverlap="1" wp14:anchorId="2D4AB61F" wp14:editId="263981D4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10680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191" y="21394"/>
                <wp:lineTo x="21191" y="0"/>
                <wp:lineTo x="0" y="0"/>
              </wp:wrapPolygon>
            </wp:wrapTight>
            <wp:docPr id="861851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5116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Статическое электричество может повредить печатные платы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Подключите заземляющий провод, чтобы предотвратить статическое электричество.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и хранении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накрывайте е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антистатическими материалами, чтобы предотвратить повреждение.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5440" behindDoc="1" locked="0" layoutInCell="1" allowOverlap="1" wp14:anchorId="07366F32" wp14:editId="4E548816">
            <wp:simplePos x="0" y="0"/>
            <wp:positionH relativeFrom="margin">
              <wp:align>left</wp:align>
            </wp:positionH>
            <wp:positionV relativeFrom="paragraph">
              <wp:posOffset>192405</wp:posOffset>
            </wp:positionV>
            <wp:extent cx="1052830" cy="962025"/>
            <wp:effectExtent l="0" t="0" r="0" b="0"/>
            <wp:wrapTight wrapText="bothSides">
              <wp:wrapPolygon edited="0">
                <wp:start x="0" y="0"/>
                <wp:lineTo x="0" y="20958"/>
                <wp:lineTo x="21105" y="20958"/>
                <wp:lineTo x="21105" y="0"/>
                <wp:lineTo x="0" y="0"/>
              </wp:wrapPolygon>
            </wp:wrapTight>
            <wp:docPr id="737631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3188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364" cy="9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Самозащита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Надевайте перчатки,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 xml:space="preserve"> толстую длинную рабочую одежду,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брюки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, маску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1BF5934E" wp14:editId="3720CC9C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97409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21" y="21150"/>
                <wp:lineTo x="21121" y="0"/>
                <wp:lineTo x="0" y="0"/>
              </wp:wrapPolygon>
            </wp:wrapTight>
            <wp:docPr id="56678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809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38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1. Искры и дуга могут причинить вред персоналу.</w:t>
      </w:r>
    </w:p>
    <w:p w:rsidR="00CF5BBF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2. Пожалуйста, наденьте маску или 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защитные очки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4D97" w:rsidRPr="00967134" w:rsidRDefault="00894D9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7488" behindDoc="1" locked="0" layoutInCell="1" allowOverlap="1" wp14:anchorId="00565C22" wp14:editId="0C19479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245913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1397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3DD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прикасайтесь руками к горячей детали во время процесса сварки.</w:t>
      </w: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94C2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512" behindDoc="1" locked="0" layoutInCell="1" allowOverlap="1" wp14:anchorId="40DB3688" wp14:editId="34C7D1BE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9334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9" y="21120"/>
                <wp:lineTo x="21159" y="0"/>
                <wp:lineTo x="0" y="0"/>
              </wp:wrapPolygon>
            </wp:wrapTight>
            <wp:docPr id="1367576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7654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76E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Брызги металла могут повредить глаза, поэтому надевайте маску или очки.</w:t>
      </w: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8F5589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9536" behindDoc="1" locked="0" layoutInCell="1" allowOverlap="1" wp14:anchorId="70C6487A" wp14:editId="01D76417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9048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3" y="21109"/>
                <wp:lineTo x="21373" y="0"/>
                <wp:lineTo x="0" y="0"/>
              </wp:wrapPolygon>
            </wp:wrapTight>
            <wp:docPr id="11819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695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C28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Предотвращение взрыва: </w:t>
      </w:r>
    </w:p>
    <w:p w:rsidR="00D171F7" w:rsidRPr="00967134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Держите легковоспламеняющиеся и взрывоопасные материалы вдали от зоны сварки.</w:t>
      </w: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560" behindDoc="1" locked="0" layoutInCell="1" allowOverlap="1" wp14:anchorId="3F276BE5" wp14:editId="66630A1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894080" cy="828675"/>
            <wp:effectExtent l="0" t="0" r="1270" b="9525"/>
            <wp:wrapTight wrapText="bothSides">
              <wp:wrapPolygon edited="0">
                <wp:start x="0" y="0"/>
                <wp:lineTo x="0" y="21352"/>
                <wp:lineTo x="21170" y="21352"/>
                <wp:lineTo x="21170" y="0"/>
                <wp:lineTo x="0" y="0"/>
              </wp:wrapPolygon>
            </wp:wrapTight>
            <wp:docPr id="1045348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4819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излучает 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>электромагнитны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поля, которые могут повлиять на работу 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кардиостимулятора.</w:t>
      </w:r>
    </w:p>
    <w:p w:rsidR="002C3E96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При необходимости эксплуатации оборудования сначала проконсультируйтесь с врачом.</w:t>
      </w:r>
    </w:p>
    <w:p w:rsidR="002E2D13" w:rsidRPr="00967134" w:rsidRDefault="002E2D1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584" behindDoc="1" locked="0" layoutInCell="1" allowOverlap="1" wp14:anchorId="00879D75" wp14:editId="6DB03757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9048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73" y="21352"/>
                <wp:lineTo x="21373" y="0"/>
                <wp:lineTo x="0" y="0"/>
              </wp:wrapPolygon>
            </wp:wrapTight>
            <wp:docPr id="27799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442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E2D13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Будьте осторожны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0C28" w:rsidRPr="00967134">
        <w:rPr>
          <w:rFonts w:ascii="Times New Roman" w:hAnsi="Times New Roman" w:cs="Times New Roman"/>
          <w:sz w:val="24"/>
          <w:szCs w:val="24"/>
          <w:lang w:val="ru-RU"/>
        </w:rPr>
        <w:t>при перемещении сварочного 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чтобы не получить травму и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не повредить </w:t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726B7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2608" behindDoc="1" locked="0" layoutInCell="1" allowOverlap="1" wp14:anchorId="1C47FA65" wp14:editId="105DC864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93345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159" y="21352"/>
                <wp:lineTo x="21159" y="0"/>
                <wp:lineTo x="0" y="0"/>
              </wp:wrapPolygon>
            </wp:wrapTight>
            <wp:docPr id="884459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5914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Пожалуйста, избегайте непрерывной работы в течение длительного времени, так как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может привести к перегреву некоторых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частей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и как следствие,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повреждению и сокращению срока службы </w:t>
      </w:r>
      <w:proofErr w:type="spellStart"/>
      <w:r w:rsidR="00443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063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632" behindDoc="1" locked="0" layoutInCell="1" allowOverlap="1" wp14:anchorId="78DD53AE" wp14:editId="5DE0329F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188994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4397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06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Сварочные работы на высоте запрещены.</w:t>
      </w: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656" behindDoc="1" locked="0" layoutInCell="1" allowOverlap="1" wp14:anchorId="7D02D3B3" wp14:editId="70808757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9239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7" y="21109"/>
                <wp:lineTo x="21377" y="0"/>
                <wp:lineTo x="0" y="0"/>
              </wp:wrapPolygon>
            </wp:wrapTight>
            <wp:docPr id="1064724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2427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Предотвратит</w:t>
      </w:r>
      <w:r w:rsidR="00E8740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пожар:</w:t>
      </w:r>
    </w:p>
    <w:p w:rsidR="00B047D8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После сварки осмотрите зону сварки на наличие горячих искр или расплавленного металла, чтобы предотвратить возгорание.</w:t>
      </w: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967134" w:rsidRDefault="000E6A22" w:rsidP="000E6A2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8740A">
        <w:rPr>
          <w:rFonts w:ascii="Times New Roman" w:hAnsi="Times New Roman" w:cs="Times New Roman"/>
          <w:b/>
          <w:sz w:val="24"/>
          <w:szCs w:val="24"/>
          <w:lang w:val="ru-RU"/>
        </w:rPr>
        <w:t>Запрещено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: Использование источника сварочного тока для оттаивания труб.</w:t>
      </w: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A4C7E" w:rsidRPr="00967134" w:rsidRDefault="00EA4C7E" w:rsidP="00DA6F4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21221E" w:rsidRDefault="000E6A22" w:rsidP="0021221E">
      <w:pPr>
        <w:pStyle w:val="1"/>
        <w:ind w:left="360"/>
      </w:pPr>
      <w:r w:rsidRPr="0021221E">
        <w:lastRenderedPageBreak/>
        <w:t>2.</w:t>
      </w:r>
      <w:r w:rsidRPr="0021221E">
        <w:tab/>
      </w:r>
      <w:proofErr w:type="spellStart"/>
      <w:r w:rsidR="006A3045" w:rsidRPr="0021221E">
        <w:t>Технические</w:t>
      </w:r>
      <w:proofErr w:type="spellEnd"/>
      <w:r w:rsidR="006A3045" w:rsidRPr="0021221E">
        <w:t xml:space="preserve"> </w:t>
      </w:r>
      <w:proofErr w:type="spellStart"/>
      <w:r w:rsidR="006A3045" w:rsidRPr="0021221E">
        <w:t>характеристики</w:t>
      </w:r>
      <w:proofErr w:type="spellEnd"/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216"/>
      </w:tblGrid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GW-</w:t>
            </w: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90E/90ES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Входное напряжение</w:t>
            </w:r>
          </w:p>
        </w:tc>
        <w:tc>
          <w:tcPr>
            <w:tcW w:w="2525" w:type="pct"/>
            <w:vAlign w:val="center"/>
          </w:tcPr>
          <w:p w:rsidR="00914B7B" w:rsidRPr="00EF4FB2" w:rsidRDefault="009D52E6" w:rsidP="006A30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AC110 В/230В/380 В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</w:p>
        </w:tc>
        <w:tc>
          <w:tcPr>
            <w:tcW w:w="2525" w:type="pct"/>
            <w:vAlign w:val="center"/>
          </w:tcPr>
          <w:p w:rsidR="00914B7B" w:rsidRPr="006A3045" w:rsidRDefault="00914B7B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Гц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 Гц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495E0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spellEnd"/>
          </w:p>
        </w:tc>
      </w:tr>
      <w:tr w:rsidR="00A65505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A65505" w:rsidRPr="006A3045" w:rsidRDefault="00A65505" w:rsidP="00A65505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ходной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2525" w:type="pct"/>
            <w:vAlign w:val="center"/>
          </w:tcPr>
          <w:p w:rsidR="00A65505" w:rsidRPr="006A3045" w:rsidRDefault="009D52E6" w:rsidP="00A6550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32A/20A/16A</w:t>
            </w:r>
          </w:p>
        </w:tc>
      </w:tr>
      <w:tr w:rsidR="005D76BD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5D76BD" w:rsidRPr="006A3045" w:rsidRDefault="005D76BD" w:rsidP="005D76BD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аксимальный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2525" w:type="pct"/>
            <w:vAlign w:val="center"/>
          </w:tcPr>
          <w:p w:rsidR="005D76BD" w:rsidRPr="006A3045" w:rsidRDefault="009D52E6" w:rsidP="005D76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3800A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011A81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Выходное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AC1-7V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CB12BD" w:rsidRDefault="00CB12BD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</w:t>
            </w:r>
            <w:r w:rsidR="001D0EED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1D0EE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0-99 с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641C5B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регулировки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CB12B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Плав</w:t>
            </w:r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регулировка</w:t>
            </w:r>
            <w:proofErr w:type="spellEnd"/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6A3045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сварки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Default="0021221E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0,6-1,2</w:t>
            </w:r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21221E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Pr="0021221E" w:rsidRDefault="0021221E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23,9кг</w:t>
            </w:r>
          </w:p>
        </w:tc>
      </w:tr>
    </w:tbl>
    <w:p w:rsidR="0051531C" w:rsidRPr="00967134" w:rsidRDefault="00405743" w:rsidP="008A4984">
      <w:pPr>
        <w:pStyle w:val="1"/>
        <w:numPr>
          <w:ilvl w:val="0"/>
          <w:numId w:val="4"/>
        </w:numPr>
        <w:rPr>
          <w:lang w:val="ru-RU"/>
        </w:rPr>
      </w:pPr>
      <w:r w:rsidRPr="00967134">
        <w:rPr>
          <w:lang w:val="ru-RU"/>
        </w:rPr>
        <w:lastRenderedPageBreak/>
        <w:t>Рабочий цикл и защита от перегрева</w:t>
      </w:r>
    </w:p>
    <w:p w:rsidR="00405743" w:rsidRPr="00967134" w:rsidRDefault="00405743" w:rsidP="0040574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5743" w:rsidRPr="00967134" w:rsidRDefault="00E84C28" w:rsidP="00C32B21">
      <w:pPr>
        <w:ind w:firstLine="36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работает по повторяющемуся циклу, а время сварочного цикла представляет собой сумму времени нагрузки и времени холостого хода.</w:t>
      </w:r>
    </w:p>
    <w:p w:rsidR="004867D5" w:rsidRDefault="00C32B2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эта машина оснащена функцией защиты от перегрева. Когда температура достигнет критической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отметки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сварочный аппарат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автоматически прекратит работу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, ожидая охлаждения перед возобновлением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67D5" w:rsidRDefault="004867D5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1376" w:rsidRPr="004867D5" w:rsidRDefault="00C32B21" w:rsidP="004867D5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867D5">
        <w:rPr>
          <w:rFonts w:ascii="Times New Roman" w:hAnsi="Times New Roman" w:cs="Times New Roman"/>
          <w:sz w:val="24"/>
          <w:szCs w:val="24"/>
          <w:lang w:val="ru-RU"/>
        </w:rPr>
        <w:t>Подробную информацию смотрите на схеме.</w:t>
      </w: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Default="00186081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C7E9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A0224A7" wp14:editId="43EED779">
            <wp:extent cx="4946650" cy="1119041"/>
            <wp:effectExtent l="0" t="0" r="6350" b="5080"/>
            <wp:docPr id="146907373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517" cy="11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B8" w:rsidRDefault="005149B8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5763" w:rsidRPr="005149B8" w:rsidRDefault="0021221E" w:rsidP="004867D5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Аппарат перегрелся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Прекратите работу.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8C3103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Сделайт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е перерыв на некоторое время,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дождите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сь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снижения</w:t>
      </w:r>
      <w:r w:rsidR="00E84C28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Отрегулируйте</w:t>
      </w:r>
      <w:proofErr w:type="gram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49B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Возобновите работу.</w:t>
      </w:r>
    </w:p>
    <w:p w:rsidR="004867D5" w:rsidRPr="005149B8" w:rsidRDefault="004867D5" w:rsidP="004867D5">
      <w:pPr>
        <w:pStyle w:val="a3"/>
        <w:pBdr>
          <w:bottom w:val="single" w:sz="12" w:space="1" w:color="auto"/>
        </w:pBdr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967134" w:rsidRDefault="005149B8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t>Начало работы</w:t>
      </w:r>
    </w:p>
    <w:p w:rsidR="004867D5" w:rsidRDefault="004867D5" w:rsidP="002F19E3">
      <w:pPr>
        <w:pStyle w:val="a3"/>
        <w:spacing w:line="480" w:lineRule="auto"/>
        <w:ind w:left="357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2382F" w:rsidRPr="004867D5" w:rsidRDefault="00E7331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 xml:space="preserve">ак только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>получ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0936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сначала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нужно открыть внешнюю 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 xml:space="preserve">упаковку и найти руководство по эксплуатации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310" w:rsidRPr="00967134" w:rsidRDefault="00F55C3C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Проверьте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комплектацию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2380" w:rsidRPr="004867D5" w:rsidRDefault="00D8013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</w:t>
      </w:r>
      <w:proofErr w:type="spellStart"/>
      <w:r w:rsidR="004867D5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изображени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м внешнего вида в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инструкции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осмотри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каких-либо проблем. При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обнаруж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ении проблем обратитесь к дилеру или в сервисный центр для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решения.</w:t>
      </w:r>
    </w:p>
    <w:p w:rsidR="001E2380" w:rsidRPr="00967134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E2380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54DD" w:rsidRPr="00967134" w:rsidRDefault="005054DD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F19E3" w:rsidRPr="00967134" w:rsidRDefault="002F19E3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Подключение питания</w:t>
      </w:r>
    </w:p>
    <w:p w:rsidR="007B40C6" w:rsidRPr="008C7E96" w:rsidRDefault="00541915" w:rsidP="007B40C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18029</wp:posOffset>
            </wp:positionV>
            <wp:extent cx="5008506" cy="7888293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06" cy="78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922" w:rsidRPr="008C7E96" w:rsidRDefault="002F1922" w:rsidP="001E238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E2380" w:rsidRPr="00967134" w:rsidRDefault="004E18BE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 в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>ходно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(кабель с медной жилой не менее 6 мм²).</w:t>
      </w:r>
    </w:p>
    <w:p w:rsidR="00E84C28" w:rsidRPr="008C7E96" w:rsidRDefault="0007337F" w:rsidP="00E84C28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E84C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4C28">
        <w:rPr>
          <w:rFonts w:ascii="Times New Roman" w:hAnsi="Times New Roman" w:cs="Times New Roman"/>
          <w:sz w:val="24"/>
          <w:szCs w:val="24"/>
          <w:lang w:val="ru-RU"/>
        </w:rPr>
        <w:t>(автоматический выключатель)</w:t>
      </w:r>
    </w:p>
    <w:p w:rsidR="000647F6" w:rsidRPr="008C7E96" w:rsidRDefault="000647F6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</w:p>
    <w:p w:rsidR="0007337F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Клемма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подключения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входного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кабеля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>.</w:t>
      </w:r>
    </w:p>
    <w:p w:rsidR="0007337F" w:rsidRPr="008C7E96" w:rsidRDefault="008A3C6C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Заземл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</w:p>
    <w:p w:rsidR="004E18BE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C6C" w:rsidRPr="008C7E96" w:rsidRDefault="008A3C6C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Входной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провод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L1/</w:t>
      </w:r>
      <w:r w:rsidR="00E634EC">
        <w:rPr>
          <w:rFonts w:ascii="Times New Roman" w:hAnsi="Times New Roman" w:cs="Times New Roman"/>
          <w:sz w:val="24"/>
          <w:szCs w:val="24"/>
        </w:rPr>
        <w:t>N</w:t>
      </w:r>
    </w:p>
    <w:p w:rsidR="00E12139" w:rsidRDefault="00E12139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18BE" w:rsidRPr="008C7E96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2139" w:rsidRDefault="00DB0D3A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Подключение входного источника питания должно соответство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 xml:space="preserve">вать национальным стандартам, 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проведения работ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должен быть назначен квалифицированный персонал.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B0D3A" w:rsidRDefault="009255B8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д выполнением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эт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ой операции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сначала отключите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255B8" w:rsidRDefault="004E18BE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ыберите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65714F" w:rsidRDefault="004E18BE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становите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заземл</w:t>
      </w:r>
      <w:r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65714F" w:rsidRPr="004E18BE" w:rsidRDefault="00B43830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После завершения операции за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крой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те распределительную коробку и включите главный выключатель. После этого можно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подавать 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7891" w:rsidRPr="004E18BE" w:rsidRDefault="007F7891" w:rsidP="007F7891">
      <w:pPr>
        <w:pStyle w:val="a3"/>
        <w:ind w:firstLine="480"/>
        <w:rPr>
          <w:rFonts w:ascii="Times New Roman" w:hAnsi="Times New Roman" w:cs="Times New Roman"/>
          <w:sz w:val="24"/>
          <w:szCs w:val="24"/>
          <w:lang w:val="ru-RU"/>
        </w:rPr>
      </w:pPr>
    </w:p>
    <w:p w:rsidR="007A7926" w:rsidRPr="00967134" w:rsidRDefault="007A7926" w:rsidP="008A4984">
      <w:pPr>
        <w:pStyle w:val="1"/>
        <w:numPr>
          <w:ilvl w:val="0"/>
          <w:numId w:val="4"/>
        </w:numPr>
        <w:rPr>
          <w:lang w:val="ru-RU"/>
        </w:rPr>
      </w:pPr>
      <w:r w:rsidRPr="007A7926">
        <w:rPr>
          <w:lang w:val="ru-RU"/>
        </w:rPr>
        <w:t>Меры предосторожности при перемещении и размещении аппарата</w:t>
      </w:r>
    </w:p>
    <w:p w:rsidR="0097654B" w:rsidRPr="00967134" w:rsidRDefault="0097654B" w:rsidP="0097654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обеспечьте наличие достаточного количества персонала и используйте подходящее погрузочно-разгрузочное оборудование во избежание травм или повреждения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Соблюдайте осторожность, чтобы избежать столкновений или ударов во время перемещения, чтобы не повредить корпус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или важные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элем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енты.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 на устойчивой и ровной поверхности, чтобы гарантировать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стабильность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нормальную работу.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Обеспечьте 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во время установки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достаточное пространство для вентиляции вокруг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чтобы предотвратить перегрев и обеспечить эффективн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отвод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тепла.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Не подвергайте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воздействию экстремальных температур или влажности, чтобы предотвратить проблемы с производительностью и обеспечить долговечность.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размещении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окружающая среда соответствует требованиям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стандартам безопасности.</w:t>
      </w:r>
    </w:p>
    <w:p w:rsidR="0097654B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Перед размещением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внимательно прочитайте руководство по установке и следуйте инструкци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по правильной установке и размещению.</w:t>
      </w:r>
    </w:p>
    <w:p w:rsidR="0021221E" w:rsidRDefault="0021221E" w:rsidP="0021221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221E" w:rsidRPr="0021221E" w:rsidRDefault="0021221E" w:rsidP="0021221E">
      <w:pPr>
        <w:spacing w:line="360" w:lineRule="auto"/>
        <w:ind w:left="24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1733C49">
            <wp:extent cx="3968750" cy="13354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4B" w:rsidRPr="00967134" w:rsidRDefault="0097654B" w:rsidP="00F16DB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5259" w:rsidRPr="00F16DBE" w:rsidRDefault="0097654B" w:rsidP="00857282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57282">
        <w:rPr>
          <w:rFonts w:ascii="Times New Roman" w:hAnsi="Times New Roman" w:cs="Times New Roman"/>
          <w:i/>
          <w:sz w:val="24"/>
          <w:szCs w:val="24"/>
          <w:lang w:val="ru-RU"/>
        </w:rPr>
        <w:t>Примечание</w:t>
      </w:r>
      <w:r w:rsidR="0085728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правильн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соблюдайте конкретные инструкции по эксплуатации и технике безопасности, предоставленные производителем.</w:t>
      </w:r>
    </w:p>
    <w:p w:rsidR="00210700" w:rsidRPr="00967134" w:rsidRDefault="00210700" w:rsidP="00F16DB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153F9" w:rsidRPr="00967134" w:rsidRDefault="003153F9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Работа </w:t>
      </w:r>
      <w:proofErr w:type="spellStart"/>
      <w:r>
        <w:rPr>
          <w:lang w:val="ru-RU"/>
        </w:rPr>
        <w:t>споттера</w:t>
      </w:r>
      <w:proofErr w:type="spellEnd"/>
    </w:p>
    <w:p w:rsidR="001C7248" w:rsidRPr="00BC4F99" w:rsidRDefault="00D525E7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 w:rsidRPr="00BC4F99">
        <w:rPr>
          <w:sz w:val="28"/>
          <w:szCs w:val="28"/>
          <w:lang w:val="ru-RU"/>
        </w:rPr>
        <w:t>Панель</w:t>
      </w:r>
      <w:r w:rsidR="00BB41A3" w:rsidRPr="00BC4F99">
        <w:rPr>
          <w:sz w:val="28"/>
          <w:szCs w:val="28"/>
          <w:lang w:val="ru-RU"/>
        </w:rPr>
        <w:t xml:space="preserve"> управления</w:t>
      </w:r>
    </w:p>
    <w:p w:rsidR="00D75ED9" w:rsidRDefault="0021221E" w:rsidP="00A5464B">
      <w:pPr>
        <w:ind w:left="8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F1CBF5F">
            <wp:extent cx="4348915" cy="5023902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15" cy="502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464B" w:rsidRDefault="00A5464B" w:rsidP="00A5464B">
      <w:pPr>
        <w:ind w:left="8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64B" w:rsidRDefault="00A5464B" w:rsidP="00A5464B">
      <w:pPr>
        <w:ind w:left="8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64B" w:rsidRDefault="00A5464B" w:rsidP="00A5464B">
      <w:pPr>
        <w:ind w:left="8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3305"/>
        <w:gridCol w:w="564"/>
        <w:gridCol w:w="3969"/>
      </w:tblGrid>
      <w:tr w:rsidR="00A5464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vAlign w:val="center"/>
          </w:tcPr>
          <w:p w:rsidR="00A5464B" w:rsidRPr="00D525E7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 режима сварки</w:t>
            </w:r>
          </w:p>
        </w:tc>
        <w:tc>
          <w:tcPr>
            <w:tcW w:w="564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A5464B" w:rsidRPr="008C7E96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 заземления</w:t>
            </w:r>
          </w:p>
        </w:tc>
      </w:tr>
      <w:tr w:rsidR="00A5464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vAlign w:val="center"/>
          </w:tcPr>
          <w:p w:rsidR="00A5464B" w:rsidRPr="00D525E7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Индикатор мощности </w:t>
            </w:r>
          </w:p>
        </w:tc>
        <w:tc>
          <w:tcPr>
            <w:tcW w:w="564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A5464B" w:rsidRPr="00185623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Штекер кабеля управления горелки</w:t>
            </w:r>
          </w:p>
        </w:tc>
      </w:tr>
      <w:tr w:rsidR="00A5464B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vAlign w:val="center"/>
          </w:tcPr>
          <w:p w:rsidR="00A5464B" w:rsidRPr="00D525E7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Подтверждение режима</w:t>
            </w:r>
          </w:p>
        </w:tc>
        <w:tc>
          <w:tcPr>
            <w:tcW w:w="564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A5464B" w:rsidRPr="00185623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Штекер горелки</w:t>
            </w:r>
          </w:p>
        </w:tc>
      </w:tr>
      <w:tr w:rsidR="00A5464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vAlign w:val="center"/>
          </w:tcPr>
          <w:p w:rsidR="00A5464B" w:rsidRPr="00D525E7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 мощности</w:t>
            </w:r>
          </w:p>
        </w:tc>
        <w:tc>
          <w:tcPr>
            <w:tcW w:w="564" w:type="dxa"/>
            <w:vAlign w:val="center"/>
          </w:tcPr>
          <w:p w:rsidR="00A5464B" w:rsidRPr="00A5464B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969" w:type="dxa"/>
            <w:vAlign w:val="center"/>
          </w:tcPr>
          <w:p w:rsidR="00A5464B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Выключатель питания</w:t>
            </w:r>
          </w:p>
        </w:tc>
      </w:tr>
      <w:tr w:rsidR="00A5464B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A5464B" w:rsidRPr="006B140D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5" w:type="dxa"/>
            <w:vAlign w:val="center"/>
          </w:tcPr>
          <w:p w:rsidR="00A5464B" w:rsidRPr="00D525E7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Переключатель ручного режима </w:t>
            </w:r>
          </w:p>
        </w:tc>
        <w:tc>
          <w:tcPr>
            <w:tcW w:w="564" w:type="dxa"/>
            <w:vAlign w:val="center"/>
          </w:tcPr>
          <w:p w:rsidR="00A5464B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969" w:type="dxa"/>
            <w:vAlign w:val="center"/>
          </w:tcPr>
          <w:p w:rsidR="00A5464B" w:rsidRDefault="00A5464B" w:rsidP="00A54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 режима сварки</w:t>
            </w:r>
          </w:p>
        </w:tc>
      </w:tr>
    </w:tbl>
    <w:p w:rsidR="00BC4F99" w:rsidRPr="00BC4F99" w:rsidRDefault="00BC4F99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Сварочный пистолет</w:t>
      </w:r>
      <w:r w:rsidRPr="00BC4F99"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 насадки</w:t>
      </w:r>
    </w:p>
    <w:p w:rsidR="00501A29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61DB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1A29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232" behindDoc="1" locked="0" layoutInCell="1" allowOverlap="1" wp14:anchorId="5BFCCB5C" wp14:editId="0C126051">
            <wp:simplePos x="0" y="0"/>
            <wp:positionH relativeFrom="column">
              <wp:posOffset>723900</wp:posOffset>
            </wp:positionH>
            <wp:positionV relativeFrom="paragraph">
              <wp:posOffset>9525</wp:posOffset>
            </wp:positionV>
            <wp:extent cx="3009900" cy="3076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29" w:rsidRPr="00967134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50D84" w:rsidRPr="00150D84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="00F23A3D" w:rsidRPr="008C7E96">
        <w:rPr>
          <w:rFonts w:ascii="Times New Roman" w:hAnsi="Times New Roman" w:cs="Times New Roman"/>
          <w:sz w:val="24"/>
          <w:szCs w:val="24"/>
        </w:rPr>
        <w:t>оловка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сварочного пистолета – цанговый зажим</w:t>
      </w:r>
    </w:p>
    <w:p w:rsidR="00F23A3D" w:rsidRPr="008C7E96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Кнопка</w:t>
      </w:r>
      <w:r w:rsidR="00BD60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0A9" w:rsidRPr="008C7E96">
        <w:rPr>
          <w:rFonts w:ascii="Times New Roman" w:hAnsi="Times New Roman" w:cs="Times New Roman"/>
          <w:sz w:val="24"/>
          <w:szCs w:val="24"/>
        </w:rPr>
        <w:t>пистолета</w:t>
      </w:r>
      <w:proofErr w:type="spellEnd"/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EF4FB2" w:rsidP="00C067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98924" cy="32194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7" cy="322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01D84" w:rsidRDefault="00601D84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Режимы работы</w:t>
      </w:r>
    </w:p>
    <w:p w:rsidR="00924C9C" w:rsidRDefault="00924C9C" w:rsidP="00924C9C">
      <w:pPr>
        <w:rPr>
          <w:lang w:val="ru-RU"/>
        </w:rPr>
      </w:pPr>
    </w:p>
    <w:tbl>
      <w:tblPr>
        <w:tblStyle w:val="11"/>
        <w:tblpPr w:leftFromText="180" w:rightFromText="180" w:vertAnchor="text" w:horzAnchor="page" w:tblpX="551" w:tblpY="111"/>
        <w:tblOverlap w:val="never"/>
        <w:tblW w:w="9839" w:type="dxa"/>
        <w:tblLayout w:type="fixed"/>
        <w:tblLook w:val="04A0" w:firstRow="1" w:lastRow="0" w:firstColumn="1" w:lastColumn="0" w:noHBand="0" w:noVBand="1"/>
      </w:tblPr>
      <w:tblGrid>
        <w:gridCol w:w="965"/>
        <w:gridCol w:w="896"/>
        <w:gridCol w:w="2678"/>
        <w:gridCol w:w="2277"/>
        <w:gridCol w:w="3023"/>
      </w:tblGrid>
      <w:tr w:rsidR="00924C9C" w:rsidRPr="00924C9C" w:rsidTr="00924C9C">
        <w:trPr>
          <w:trHeight w:val="31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Обозначение</w:t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код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Название программы</w:t>
            </w:r>
          </w:p>
        </w:tc>
        <w:tc>
          <w:tcPr>
            <w:tcW w:w="2277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Уровень мощности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Потребляемая мощность (кВт)</w:t>
            </w:r>
          </w:p>
        </w:tc>
      </w:tr>
      <w:tr w:rsidR="00924C9C" w:rsidRPr="00924C9C" w:rsidTr="007C2CAC">
        <w:trPr>
          <w:trHeight w:val="1059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702DA86" wp14:editId="43864589">
                  <wp:extent cx="348615" cy="351790"/>
                  <wp:effectExtent l="0" t="0" r="13335" b="10160"/>
                  <wp:docPr id="148749177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треугольного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электрода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1-5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0,8-2,0</w:t>
            </w:r>
          </w:p>
        </w:tc>
      </w:tr>
      <w:tr w:rsidR="00924C9C" w:rsidRPr="00924C9C" w:rsidTr="00924C9C">
        <w:trPr>
          <w:trHeight w:val="626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1126602E" wp14:editId="08447C29">
                  <wp:extent cx="338455" cy="338455"/>
                  <wp:effectExtent l="0" t="0" r="4445" b="4445"/>
                  <wp:docPr id="148749177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шайбы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2-5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65BF441" wp14:editId="50B646C4">
                  <wp:extent cx="332105" cy="342265"/>
                  <wp:effectExtent l="0" t="0" r="10795" b="635"/>
                  <wp:docPr id="148749177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кольца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3-5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0,8-2,3</w:t>
            </w:r>
          </w:p>
        </w:tc>
      </w:tr>
      <w:tr w:rsidR="00924C9C" w:rsidRPr="00924C9C" w:rsidTr="00924C9C">
        <w:trPr>
          <w:trHeight w:val="1093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BC5AF48" wp14:editId="69E25471">
                  <wp:extent cx="331470" cy="335280"/>
                  <wp:effectExtent l="0" t="0" r="11430" b="7620"/>
                  <wp:docPr id="148749178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волнистой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проволоки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4-5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2ACE537C" wp14:editId="48658D1E">
                  <wp:extent cx="331470" cy="328295"/>
                  <wp:effectExtent l="0" t="0" r="11430" b="14605"/>
                  <wp:docPr id="148749178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Горячее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прессование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5-5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0,8-2,8</w:t>
            </w:r>
          </w:p>
        </w:tc>
      </w:tr>
      <w:tr w:rsidR="00924C9C" w:rsidRPr="00924C9C" w:rsidTr="007C2CAC">
        <w:trPr>
          <w:trHeight w:val="104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AE3A644" wp14:editId="0A6E6DE6">
                  <wp:extent cx="331470" cy="331470"/>
                  <wp:effectExtent l="0" t="0" r="11430" b="11430"/>
                  <wp:docPr id="148749178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Осадка поверхности детали графитовым электродом  </w:t>
            </w:r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6-3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0,8 -2,0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97AD94F" wp14:editId="08EF93DA">
                  <wp:extent cx="332105" cy="325120"/>
                  <wp:effectExtent l="0" t="0" r="10795" b="17780"/>
                  <wp:docPr id="148749178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Сварка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7-5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0,8-3,0</w:t>
            </w:r>
          </w:p>
        </w:tc>
      </w:tr>
    </w:tbl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Pr="00924C9C" w:rsidRDefault="00924C9C" w:rsidP="00924C9C">
      <w:pPr>
        <w:rPr>
          <w:lang w:val="ru-RU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C2CAC" w:rsidRDefault="007C2CAC" w:rsidP="007C2CAC">
      <w:pPr>
        <w:pStyle w:val="1"/>
        <w:ind w:left="2084"/>
        <w:rPr>
          <w:sz w:val="24"/>
          <w:szCs w:val="24"/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Pr="007C2CAC" w:rsidRDefault="007C2CAC" w:rsidP="007C2CAC">
      <w:pPr>
        <w:rPr>
          <w:lang w:val="ru-RU"/>
        </w:rPr>
      </w:pPr>
    </w:p>
    <w:p w:rsidR="00430F32" w:rsidRDefault="00430F3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430F32">
        <w:rPr>
          <w:sz w:val="24"/>
          <w:szCs w:val="24"/>
          <w:lang w:val="ru-RU"/>
        </w:rPr>
        <w:lastRenderedPageBreak/>
        <w:t>Односторонняя</w:t>
      </w:r>
      <w:r>
        <w:rPr>
          <w:sz w:val="24"/>
          <w:szCs w:val="24"/>
          <w:lang w:val="ru-RU"/>
        </w:rPr>
        <w:t xml:space="preserve"> точечная</w:t>
      </w:r>
      <w:r w:rsidRPr="00430F32">
        <w:rPr>
          <w:sz w:val="24"/>
          <w:szCs w:val="24"/>
          <w:lang w:val="ru-RU"/>
        </w:rPr>
        <w:t xml:space="preserve"> сварка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7682366">
            <wp:extent cx="5756744" cy="106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7" cy="106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>ажим заземления</w:t>
      </w:r>
      <w:r w:rsid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односторонний контакт для точечной сварки к сварочному </w:t>
      </w:r>
    </w:p>
    <w:p w:rsidR="005573E2" w:rsidRPr="004C6B13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noProof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пистолету и закрепите его.</w:t>
      </w:r>
    </w:p>
    <w:p w:rsidR="00D543AE" w:rsidRPr="00184665" w:rsidRDefault="0081467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1824" behindDoc="0" locked="0" layoutInCell="1" allowOverlap="1" wp14:anchorId="21194E58" wp14:editId="076BA65E">
            <wp:simplePos x="0" y="0"/>
            <wp:positionH relativeFrom="margin">
              <wp:posOffset>4332976</wp:posOffset>
            </wp:positionH>
            <wp:positionV relativeFrom="paragraph">
              <wp:posOffset>144780</wp:posOffset>
            </wp:positionV>
            <wp:extent cx="834473" cy="742950"/>
            <wp:effectExtent l="0" t="0" r="3810" b="0"/>
            <wp:wrapNone/>
            <wp:docPr id="1341916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1623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7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 wp14:anchorId="37224E2B" wp14:editId="03C8152B">
            <wp:simplePos x="0" y="0"/>
            <wp:positionH relativeFrom="column">
              <wp:posOffset>3581400</wp:posOffset>
            </wp:positionH>
            <wp:positionV relativeFrom="paragraph">
              <wp:posOffset>363855</wp:posOffset>
            </wp:positionV>
            <wp:extent cx="668821" cy="323850"/>
            <wp:effectExtent l="0" t="0" r="0" b="0"/>
            <wp:wrapTight wrapText="bothSides">
              <wp:wrapPolygon edited="0">
                <wp:start x="0" y="0"/>
                <wp:lineTo x="0" y="20329"/>
                <wp:lineTo x="20923" y="20329"/>
                <wp:lineTo x="20923" y="0"/>
                <wp:lineTo x="0" y="0"/>
              </wp:wrapPolygon>
            </wp:wrapTight>
            <wp:docPr id="999294957" name="图片 99929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F0F"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 wp14:anchorId="4C169820" wp14:editId="08628510">
            <wp:simplePos x="0" y="0"/>
            <wp:positionH relativeFrom="column">
              <wp:posOffset>1295400</wp:posOffset>
            </wp:positionH>
            <wp:positionV relativeFrom="paragraph">
              <wp:posOffset>316230</wp:posOffset>
            </wp:positionV>
            <wp:extent cx="668821" cy="323850"/>
            <wp:effectExtent l="0" t="0" r="0" b="0"/>
            <wp:wrapTight wrapText="bothSides">
              <wp:wrapPolygon edited="0">
                <wp:start x="0" y="0"/>
                <wp:lineTo x="0" y="20329"/>
                <wp:lineTo x="20923" y="20329"/>
                <wp:lineTo x="20923" y="0"/>
                <wp:lineTo x="0" y="0"/>
              </wp:wrapPolygon>
            </wp:wrapTight>
            <wp:docPr id="1881903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F0F" w:rsidRPr="008C7E96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18D94014" wp14:editId="1A211859">
            <wp:extent cx="1143000" cy="847725"/>
            <wp:effectExtent l="0" t="0" r="0" b="9525"/>
            <wp:docPr id="1032253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5353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A54"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>
            <wp:extent cx="1337310" cy="8451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F0F" w:rsidRPr="00184665">
        <w:rPr>
          <w:rFonts w:ascii="Times New Roman" w:hAnsi="Times New Roman" w:cs="Times New Roman"/>
          <w:sz w:val="16"/>
          <w:szCs w:val="16"/>
          <w:lang w:val="ru-RU"/>
        </w:rPr>
        <w:tab/>
      </w:r>
    </w:p>
    <w:p w:rsidR="00814672" w:rsidRPr="00184665" w:rsidRDefault="0030498C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ED2" w:rsidRPr="00184665">
        <w:rPr>
          <w:rFonts w:ascii="Times New Roman" w:hAnsi="Times New Roman" w:cs="Times New Roman"/>
          <w:sz w:val="24"/>
          <w:szCs w:val="24"/>
          <w:lang w:val="ru-RU"/>
        </w:rPr>
        <w:t>Аккуратно прижмите сварочный пистолет к заготовке для точечной сварки.</w:t>
      </w:r>
    </w:p>
    <w:p w:rsidR="00922ED2" w:rsidRPr="00127E7B" w:rsidRDefault="00922ED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8"/>
          <w:szCs w:val="18"/>
          <w:lang w:val="ru-RU"/>
        </w:rPr>
      </w:pPr>
    </w:p>
    <w:p w:rsidR="00547DA3" w:rsidRPr="00CC4927" w:rsidRDefault="00547DA3" w:rsidP="00F00F0F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922ED2" w:rsidRPr="00967134" w:rsidRDefault="00547DA3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Перед выполнением этой операции проведите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тест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других заготовках, чтобы не повредить поверхность ремонтируемого кузова автомобиля из-за чрезмерного тока или длительного времени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7DA3" w:rsidRPr="00967134" w:rsidRDefault="000A6781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Величину и продолжительность тока следует определять исходя из толщины листового металла кузова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ремонтируемого автомобиля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7777" w:rsidRDefault="0001799A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этой операции можно приступать к другим операциям. Если вы не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намерены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77BBC" w:rsidRPr="00967134" w:rsidRDefault="00377BBC" w:rsidP="00377BB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77BBC" w:rsidRPr="00967134" w:rsidRDefault="00377BBC" w:rsidP="00377BB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119C" w:rsidRDefault="00D505F9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>Ремонт круглой шайбой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BD365A">
            <wp:extent cx="5740841" cy="126296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57" cy="1289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8B16D8" w:rsidRPr="008C7E96" w:rsidRDefault="008B16D8" w:rsidP="00D505F9">
      <w:pPr>
        <w:tabs>
          <w:tab w:val="left" w:pos="2475"/>
        </w:tabs>
        <w:ind w:left="420"/>
        <w:jc w:val="left"/>
        <w:rPr>
          <w:rFonts w:ascii="Times New Roman" w:hAnsi="Times New Roman" w:cs="Times New Roman"/>
          <w:sz w:val="24"/>
          <w:szCs w:val="24"/>
        </w:rPr>
      </w:pPr>
    </w:p>
    <w:p w:rsidR="00782625" w:rsidRDefault="00F475A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электрод для тяговых колец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сварочном пистолет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, затем установите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шайбу (тяговое кольцо)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7BBC" w:rsidRPr="0062140F">
        <w:rPr>
          <w:rFonts w:ascii="Times New Roman" w:hAnsi="Times New Roman" w:cs="Times New Roman"/>
          <w:sz w:val="24"/>
          <w:szCs w:val="24"/>
          <w:lang w:val="ru-RU"/>
        </w:rPr>
        <w:t>Настройте подходящее время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8262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0722" w:rsidRPr="004C6B13" w:rsidRDefault="004C6B13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Arial"/>
          <w:noProof/>
          <w:lang w:val="ru-RU" w:eastAsia="ru-RU"/>
        </w:rPr>
        <w:drawing>
          <wp:inline distT="0" distB="0" distL="114300" distR="114300" wp14:anchorId="4E6464B4" wp14:editId="7C783BD5">
            <wp:extent cx="2305878" cy="1252400"/>
            <wp:effectExtent l="0" t="0" r="0" b="5080"/>
            <wp:docPr id="8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46093" cy="12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ru-RU" w:eastAsia="ru-RU"/>
        </w:rPr>
        <w:drawing>
          <wp:inline distT="0" distB="0" distL="114300" distR="114300" wp14:anchorId="4ABD444F" wp14:editId="59F27911">
            <wp:extent cx="3999506" cy="1330902"/>
            <wp:effectExtent l="0" t="0" r="1270" b="3175"/>
            <wp:docPr id="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28226" cy="134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E10" w:rsidRPr="00351A54">
        <w:rPr>
          <w:rFonts w:ascii="Times New Roman" w:hAnsi="Times New Roman" w:cs="Times New Roman"/>
          <w:sz w:val="24"/>
          <w:szCs w:val="24"/>
          <w:lang w:val="ru-RU"/>
        </w:rPr>
        <w:t>Выберите режим работы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5C82" w:rsidRPr="00351A5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жи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те сварочный пистолет и с помощью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обратного молотка</w:t>
      </w:r>
      <w:r w:rsidR="001B1E58">
        <w:rPr>
          <w:rFonts w:ascii="Times New Roman" w:hAnsi="Times New Roman" w:cs="Times New Roman"/>
          <w:sz w:val="24"/>
          <w:szCs w:val="24"/>
          <w:lang w:val="ru-RU"/>
        </w:rPr>
        <w:t xml:space="preserve"> с крюком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C59A2" w:rsidRPr="00782625">
        <w:rPr>
          <w:rFonts w:ascii="Times New Roman" w:hAnsi="Times New Roman" w:cs="Times New Roman"/>
          <w:sz w:val="24"/>
          <w:szCs w:val="24"/>
          <w:lang w:val="ru-RU"/>
        </w:rPr>
        <w:t>GWR</w:t>
      </w:r>
      <w:r w:rsidR="000C59A2" w:rsidRPr="00E634EC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потяните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за шайбу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, вытягивая вдавленную область.</w:t>
      </w:r>
    </w:p>
    <w:p w:rsidR="00CE1E62" w:rsidRPr="0096713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</w:p>
    <w:p w:rsidR="000C3CE2" w:rsidRPr="00CC4927" w:rsidRDefault="000C3CE2" w:rsidP="000C3CE2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12A2" w:rsidRPr="00430F32" w:rsidRDefault="000812A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 xml:space="preserve">треугольной </w:t>
      </w:r>
      <w:r w:rsidRPr="00D505F9">
        <w:rPr>
          <w:sz w:val="24"/>
          <w:szCs w:val="24"/>
          <w:lang w:val="ru-RU"/>
        </w:rPr>
        <w:t>шайбой</w:t>
      </w:r>
    </w:p>
    <w:p w:rsidR="00DC4562" w:rsidRPr="008C7E96" w:rsidRDefault="0042147E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182495" cy="133731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62" w:rsidRDefault="000C5DAD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треугольной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шайбой (треугольным омедненным электродом)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96713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8CA5BFE">
            <wp:extent cx="6241774" cy="1252483"/>
            <wp:effectExtent l="0" t="0" r="698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20" cy="12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CB4" w:rsidRPr="000C3CE2" w:rsidRDefault="001A3CB4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 работы. 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3CB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2BFFBF7">
            <wp:extent cx="2242267" cy="1222098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71" cy="124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D13D6A3">
            <wp:extent cx="3999148" cy="1508097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96" cy="153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DF8" w:rsidRPr="008C7E96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6"/>
          <w:szCs w:val="6"/>
        </w:rPr>
      </w:pPr>
    </w:p>
    <w:p w:rsidR="00B86B0C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Использу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молоток,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исправьте вмятину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5678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4927" w:rsidRPr="00CC4927" w:rsidRDefault="00CC4927" w:rsidP="00CC4927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CC4927" w:rsidRDefault="00CC4927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Pr="00430F32" w:rsidRDefault="00863AC5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>угольн</w:t>
      </w:r>
      <w:r>
        <w:rPr>
          <w:sz w:val="24"/>
          <w:szCs w:val="24"/>
          <w:lang w:val="ru-RU"/>
        </w:rPr>
        <w:t>ым стержнем</w:t>
      </w:r>
      <w:r w:rsidRPr="000812A2">
        <w:rPr>
          <w:sz w:val="24"/>
          <w:szCs w:val="24"/>
          <w:lang w:val="ru-RU"/>
        </w:rPr>
        <w:t xml:space="preserve"> </w:t>
      </w:r>
    </w:p>
    <w:p w:rsidR="00B33116" w:rsidRPr="008C7E96" w:rsidRDefault="00CF30D7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72360" cy="1311275"/>
            <wp:effectExtent l="0" t="0" r="889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C8" w:rsidRDefault="00AC5AC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>пите угольный стержень в держателе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92827E6">
            <wp:extent cx="6074796" cy="1199471"/>
            <wp:effectExtent l="0" t="0" r="254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926" cy="1222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B95B7D" w:rsidRDefault="00AB6DF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95B7D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B95B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="00D506B8" w:rsidRPr="00B95B7D">
        <w:rPr>
          <w:rFonts w:ascii="Times New Roman" w:hAnsi="Times New Roman" w:cs="Times New Roman"/>
          <w:sz w:val="24"/>
          <w:szCs w:val="24"/>
          <w:lang w:val="ru-RU"/>
        </w:rPr>
        <w:t>грейте выступающую часть кузова автомобиля угольным стержнем по часовой стрелке.</w:t>
      </w:r>
    </w:p>
    <w:p w:rsidR="00020DD5" w:rsidRPr="00967134" w:rsidRDefault="00020DD5" w:rsidP="00B0359A">
      <w:pPr>
        <w:tabs>
          <w:tab w:val="left" w:pos="2475"/>
        </w:tabs>
        <w:ind w:left="2475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37A43F3">
            <wp:extent cx="2663687" cy="1450194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01" cy="1480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BC96A1A">
            <wp:extent cx="3410723" cy="1515262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96" cy="153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CB19B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иложите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 xml:space="preserve">к нагретому участку </w:t>
      </w:r>
      <w:r w:rsidR="00CD0233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влажную ткань или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холодную воду. Использу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принцип теплового расширения и сжатия, чтобы затян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выступающую часть, вернув ее в нормальное состояние.</w:t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245AC" w:rsidRPr="00CC4927" w:rsidRDefault="001245AC" w:rsidP="001245AC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020DD5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1AB8" w:rsidRPr="00430F32" w:rsidRDefault="001C1AB8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>
        <w:rPr>
          <w:sz w:val="24"/>
          <w:szCs w:val="24"/>
          <w:lang w:val="ru-RU"/>
        </w:rPr>
        <w:t xml:space="preserve">волнистой проволокой </w:t>
      </w:r>
    </w:p>
    <w:p w:rsidR="008D111E" w:rsidRPr="008C7E96" w:rsidRDefault="00B0359A" w:rsidP="00B0359A">
      <w:pPr>
        <w:tabs>
          <w:tab w:val="left" w:pos="2475"/>
        </w:tabs>
        <w:ind w:left="12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312035" cy="16046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28" w:rsidRPr="00967134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закрепите к сварочному пистолету электрод для волнообразной проволоки.</w:t>
      </w:r>
    </w:p>
    <w:p w:rsidR="008D111E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8A1EFE8">
            <wp:extent cx="5860111" cy="122485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89" cy="1242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11E" w:rsidRPr="008C7E96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37666" w:rsidRPr="00D17707" w:rsidRDefault="00E37666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17707">
        <w:rPr>
          <w:rFonts w:ascii="Times New Roman" w:hAnsi="Times New Roman" w:cs="Times New Roman"/>
          <w:sz w:val="24"/>
          <w:szCs w:val="24"/>
          <w:lang w:val="ru-RU"/>
        </w:rPr>
        <w:t>Установите подходяще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е время. Выберите </w:t>
      </w:r>
      <w:r w:rsidR="00D17707" w:rsidRPr="00D1770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  <w:r w:rsidR="00E059C7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оместите волнообразную сварочную проволоку в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вмят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ую область кузова авт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омобиля и прижмите сварочную горел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 с электродом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к волнообразной проволоке. Аккуратно нажмите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0788" w:rsidRPr="00E059C7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4"/>
          <w:szCs w:val="4"/>
          <w:lang w:val="ru-RU"/>
        </w:rPr>
      </w:pP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4E34F32A">
            <wp:extent cx="2464904" cy="139908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3" cy="144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367378B1">
            <wp:extent cx="3562184" cy="1596903"/>
            <wp:effectExtent l="0" t="0" r="63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13" cy="162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707" w:rsidRDefault="00D17707" w:rsidP="00C25FF1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47584" w:rsidRPr="00E059C7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 помощью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обратного молотка и гребенки с крюками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C4400">
        <w:rPr>
          <w:rFonts w:ascii="Times New Roman" w:hAnsi="Times New Roman" w:cs="Times New Roman"/>
          <w:sz w:val="24"/>
          <w:szCs w:val="24"/>
          <w:lang w:val="ru-RU"/>
        </w:rPr>
        <w:t>зацепив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волнообразн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проволок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вытащите вдавленный участок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кузова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78C9" w:rsidRPr="00967134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Pr="00CC4927" w:rsidRDefault="00BE0764" w:rsidP="00BE0764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BE0764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ручной присоски</w:t>
      </w:r>
    </w:p>
    <w:p w:rsidR="005054DD" w:rsidRPr="002C0BE3" w:rsidRDefault="005054DD" w:rsidP="005054DD">
      <w:pPr>
        <w:keepNext/>
        <w:keepLines/>
        <w:numPr>
          <w:ilvl w:val="2"/>
          <w:numId w:val="18"/>
        </w:numPr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</w:pPr>
      <w:r w:rsidRPr="002C0BE3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  <w:lastRenderedPageBreak/>
        <w:t>Ремонт ручной присоской</w:t>
      </w:r>
    </w:p>
    <w:p w:rsidR="005054DD" w:rsidRPr="002C0BE3" w:rsidRDefault="005054DD" w:rsidP="005054DD">
      <w:pPr>
        <w:rPr>
          <w:lang w:val="ru-RU"/>
        </w:rPr>
      </w:pPr>
    </w:p>
    <w:p w:rsidR="005054DD" w:rsidRPr="002C0BE3" w:rsidRDefault="005054DD" w:rsidP="005054DD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  <w:r w:rsidRPr="002C0BE3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51DC79BB" wp14:editId="1236DED1">
                <wp:simplePos x="0" y="0"/>
                <wp:positionH relativeFrom="column">
                  <wp:posOffset>2466975</wp:posOffset>
                </wp:positionH>
                <wp:positionV relativeFrom="paragraph">
                  <wp:posOffset>1548765</wp:posOffset>
                </wp:positionV>
                <wp:extent cx="1276350" cy="914400"/>
                <wp:effectExtent l="0" t="0" r="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914400"/>
                          <a:chOff x="0" y="0"/>
                          <a:chExt cx="1276350" cy="91440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C:\Users\Admin\Desktop\ПрофАвтоКлюч\Инструкции\спотеры\исходники\перевод\1_3.png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41910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78934" id="Группа 2" o:spid="_x0000_s1026" style="position:absolute;margin-left:194.25pt;margin-top:121.95pt;width:100.5pt;height:1in;z-index:251681280" coordsize="1276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txGiAMAANUJAAAOAAAAZHJzL2Uyb0RvYy54bWzsVt1u2zYUvh+wdyB0&#10;70hy5DoW4hSZnQYDujbo1jsDA01REhGJJEjaTlAMaLufXgwYBuym6M32CEPRAkGKZq9AvdEOKcVt&#10;nOwHBXZRYDYsk4fk4Xe+cz5Su7dP6gotqdJM8HEQb0UBopyIjPFiHDz86k5vJ0DaYJ7hSnA6Dk6p&#10;Dm7vffrJ7kqmtC9KUWVUIXDCdbqS46A0RqZhqElJa6y3hKQcBnOhamygq4owU3gF3usq7EfRrXAl&#10;VCaVIFRrsE7bwWDP+89zSsz9PNfUoGocADbjn8o/5+4Z7u3itFBYlox0MPAHoKgx47Dp2tUUG4wW&#10;il1zVTOihBa52SKiDkWeM0J9DBBNHG1Ec6jEQvpYinRVyDVNQO0GTx/sltxbHinEsnHQDxDHNaTI&#10;/tI8br61f8D3d9R3DK1kkcLEQyW/lEeqMxRtzwV9kqva/UM46MRze7rmlp4YRMAY94e3tgeQAgJj&#10;ozhJoo58UkKGri0j5cHfLwwvtw0dujUYyUgKv44qaF2j6p9LClaZhaJB56T+Vz5qrI4XsgdZldiw&#10;OauYOfUVCvlzoPjyiJEj1Xbesb69Zv03e9Y8Ad7f2gt7jsCeUU2gUifp7KEGgc32s5rx2ZTqYyPk&#10;zP7aPLYXzXf2Z/uyeQprXtg3zU/Ns5l9bt+Co6c+iefND/bMns2aJ5DNC5j3Gsw/zvxW38OiV7Dd&#10;mT2HGTAOY/a1fenMs/jr7S3JC5d9h94BbuFjR+9dQY414mJSYl7QfS1BZ5BiNzu8Ot13r8Q+r5i8&#10;w6rKFYxrdyxDpBs1fUOiWr1MBVnUlJv2AFC0AsIF1yWTOkAqpfWcQj2rz7PYSxIq8K42bjtXi16U&#10;j/o7+1E06n/WmwyiSS+Jhge9/VEy7A2jg2ESJTvxJJ5841bHSbrQFOLF1VSyDitYr6G9UYHdWdVq&#10;258RaIn9SeSY8oAu/z1EMDlKHFatyANgFeZB2yhqSOmaOTDX2WHyesDT/I5ZlwMNUkXz1RciA03j&#10;hRGejA2pDoax0+RNco1HcL62ck1Gg+1WrmvVQRkobQ6pqJFrAN0A1u+AlxBKG97lFAecC5d0H07F&#10;rxjAp7P4EBzorgkxtLUHjY9GzoO/kPPg4xZS32f2fyFtCAkp4Y69aCdyH8/RlSswiUfx5TXnzp72&#10;HvyvhHWjgPztCO8O/pjp3nPcy8n7fWi//za29y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EZcs04QAAAAsBAAAPAAAAZHJzL2Rvd25yZXYueG1sTI/BToNAEIbv&#10;Jr7DZky82YUiCsjSNI16akxsTYy3KUyBlN0l7Bbo2zs96XHm//LPN/lq1p0YaXCtNQrCRQCCTGmr&#10;1tQKvvZvDwkI59FU2FlDCi7kYFXc3uSYVXYynzTufC24xLgMFTTe95mUrmxIo1vYngxnRzto9DwO&#10;tawGnLhcd3IZBE9SY2v4QoM9bRoqT7uzVvA+4bSOwtdxezpuLj/7+ON7G5JS93fz+gWEp9n/wXDV&#10;Z3Uo2Olgz6ZyolMQJUnMqILlY5SCYCJOUt4crtFzCrLI5f8fil8AAAD//wMAUEsDBAoAAAAAAAAA&#10;IQAG1LOWUgYAAFIGAAAUAAAAZHJzL21lZGlhL2ltYWdlMS5wbmeJUE5HDQoaCgAAAA1JSERSAAAA&#10;TgAAAJ8IBgAAAFfI75cAAAABc1JHQgCuzhzpAAAABGdBTUEAALGPC/xhBQAAAAlwSFlzAAAXEQAA&#10;FxEByibzPwAABedJREFUeF7t3VtsFGUYxvFnttvd7qEtB3uHpZII1JqIXEE5RNQLidyg2BaB0hMF&#10;oa0KNAIFBG1KPWABjYKEAIWmogaIQEJMpHjFQcCIEJRgSEAJCRKbdM87O58XsMZ+FmjfttiB55fs&#10;zcxzsfln2tlpmqyhlFKgHnPoB6h7GE6I4YQYTojhhBhOiOGEGE6I4YQYTojhhBhOiOGEGE6I4YQY&#10;TojhhBhOiOGEGE6I4YQYTojhhBhOiOGEGE6I4YQYTojhhBhOiOGEGE6I4YQYTojhhBhOiOGEGE6I&#10;4YQYTojhhBhOiOGEGE6I4YQYTojhhBhOiOGEGE6I4YQYTojhhBhOiOGEGE6I4YQYTojhhBhOiOGE&#10;GE6I4YQYTojhhBhOiOGEGE6I4YQYTojhhBhOiOGEGE6I4YRsGS4UCiEWi+mH7ytbhjt5/AQWVFbi&#10;lwsX9FP3jS3DhcNhfL1nD4pnz8aWzzajvf0vfdLvbBnO6XTC4/Hi2h/X8O7ataismIejbW36rF/Z&#10;MhwAGIYBt9sNt9uN79uOYuH8BahbthxXrlzRp/3CtuGSDMNAeno6AoEAtm/bhuJZs9Ha0oJQMKhP&#10;+5TtwyW5XC54vF78dukS3qqtRfWiRTh54oQ+6zMPTDj868fX6UzFoYOHUFlegfcbG/HnjRv6tNce&#10;qHBJDocDfr8fN2/exMamDZgzaxYOfHMA8Xhcn4o9kOGSkjePsz+dxevV1Vj65mKc+/mcPhOxZTiP&#10;x4PufrmTw+G4tbcsfNHaiorSUnz68Sfo6OjQpz1iKKXU5cuX8fvVq0hNTdXPD0infjiFdfX1SPN4&#10;YBiGfvquIpEIDMPAuPHjsai6Cs9MmaJPusVQSqkVy5Zh/QcfYujQofr5ASklJQVpaWndvup0lmUh&#10;EokgPT0dBUVFKCsvw2MjRuizuzKUUurtVauwacNGDBkyRD8/YPX0SuuKaZqIRCIYnTsa5RUVKCgq&#10;gtvt1mddcuD2m7Dbqy84nU74fD5c/PUiVtbVYX7FPJw+dVqfdcmWN4e+ZBgGvF4vHIYD3x4+jNLi&#10;YjQ2rMP169f1aScPfbiklJQUeH0+tLe3Y2NTE8rmlmDf3r1IJBL6FGC4/3K5XPB6vfjxzBnULl6C&#10;N2pqcP78eX3GcF0xDAM+nw/xeBwtu3ajcMYMHDxwsNOG4bqglEI4HIZpmsjNzUVpWTlGjny804bh&#10;NLFYDMFAANnDs1FVU4PWr77EktqlGDlqVKcdw92+wkzTRDAQwCNZWVhYVYXtO3died0KZGdn63OA&#10;4W5dYeFQGBkZGSgpK8OulhasXrsGo3Nz9WknD224RCKBjo4OZGZmonBmEXbsakbDe43IezJPn3bJ&#10;UEqpVXV1aFr/kW0euRwOB5xOp364WxKJBGLRKLw+H16YOhUFRYWYNHmyPrsnQymlGhsa8PnmLRg0&#10;eLB+fkAy43EEg8EePXqZpoloNAq/34+JkyahtLwc+fnj4RT+RchQSqlwOIxIJAJHD97I/6ntSBte&#10;q6yE1+e7ZzzLshAMBuH3+TAuPx9ziovx7PPPweVy6dMeMez4de9t3x3BzIIC+Pz+O4azEgnE4nEY&#10;hoEJEyegcOarmDbtRaT2MliSLW8Opmnqh/5hWRZCoRASloWnx47Fhk2bsGXrVkx/aXqfRYNdw91J&#10;8p9xnhozBu/U16OltRUvvzIDmYMG6dNes304y7IQjUYRCoXwRF4eVq9Zg+aW3ZhbWoKMzAx93mds&#10;G04phUgkglgshpycHKxYuRI7mptRuWA+srKy9Hmfs2U40zQRCAQwPGc4qm8/T1bVVGPYo8P0ab+x&#10;5V31+LFj2L9vP0pKS+75aNRfbBkuFov1+nNYb9ky3EBgy99xAwHDCTGcEMMJMZwQwwkxnBDDCTGc&#10;EMMJMZwQwwkxnBDDCTGcEMMJMZwQwwkxnBDDCTGcEMMJMZwQwwkxnBDDCTGcEMMJMZwQwwkxnBDD&#10;CTGcEMMJMZwQwwkxnBDDCTGcEMMJMZwQwwkxnBDDCTGcEMMJMZzQ34WlpIDaaldPAAAAAElFTkSu&#10;QmCCUEsDBAoAAAAAAAAAIQBiqqtw/QsAAP0LAAAUAAAAZHJzL21lZGlhL2ltYWdlMi5wbmeJUE5H&#10;DQoaCgAAAA1JSERSAAAAyAAAAHQIBgAAAbdXTQYAAAABc1JHQgCuzhzpAAAABGdBTUEAALGPC/xh&#10;BQAAAAlwSFlzAAAXEQAAFxEByibzPwAAC5JJREFUeF7tnQtQVdUexk/euVpqwYFzOBwOIOAbNHyQ&#10;QuLbHuaztHRyuqO3Uq9zs7qWtzJLzUdWZkqaZoqaZtfMsrqKiTZjDaH0IPXmWNEEgYdmVFAhC9Dv&#10;zn/pIdgHdyByWMD3m/mPcuS49n9/61tr7b3XXssCH2AxflAXsJAawUIUScuXGz+qElVIj9hY9Okd&#10;X6NITEhAZFg42raJKI92EZFwOYKRk53tXUiwza6+UNOoWICnELs1ADMfe8y7kCvl9OnTxo+qpFaF&#10;VBcWUiNYSI1gITVC70IOpKejrKzM+HGVWP45bZpXM16d6BnbzasVdtqD8MhD041lwHLvuHFeTXh1&#10;Iiq8jVchEaFhaB8ZhR++/75yIZV+qgEFBQXGjy7LFRdSE1hIjfBJIb6AiegGE9ENJqIb9ZLI3j2p&#10;8GvZqnxQEOYMUdd/I4cNQ9pnnxl/vVqoRCaMH4+QIIfXqEPHkBGSJC2joYULFqC4uPiPRHzNvtS9&#10;lRRxBNoQ4gjGffdOwGf7PzX+erWol0TqAiaiG0xEN5iIbjAR3WAiusFEdIOJ6AYT0Q0mcqX8/vvv&#10;mDdnDn74/gfjP9UKnydSWlKCgX37lT9ikT/laXz7yEgsXvQ8zlTz4bcRyzeZmbgxOgaJCTd7PTSq&#10;i7i5V290iGrrdXekYsj0AHluFOjnj4RevbF927u4cOGC8dgrYfkiI0PdXpEvG/9DHSM02KmOd/jQ&#10;ocg4mPFHIhkZGSpzkdj4hK2uwnhwlwtXkANBAYG4dfAQbHvnHfz222+VVKiIzz1SVlpaySPhIS7Y&#10;/K3ocWMsli19BSdOnDB+pVr4PJHz588jNzfX+HGt8XkidQUT0Q0mohtMRDeYCKkbKIhmUBDNoCCa&#10;QUE0g4JoBgXRDAqiGRREMyiIZlAQzaAgmkFBNIOCaEaTEETmV8hbKvL8uHXza9XcCnl2LG+q9E/s&#10;iydn/hs7P/ov8vPzjV/1OU1CEEFeRBncfwBuuK5lle8WVww17SMiUs1mkDeCZGqFw2ZHbEwX/G3C&#10;BLy+ajWOHD5sOmPhSlGCyPwTeR1JCpYDaCjzUHQLmbUhbyPZrFYl5m1DbsHcZ57F3tTUas/goCBX&#10;MTznTWZkyZIBNj9/JVCXjp1w18iReG7uXHy8ezfcbjdKS0urnKmlBPklPx8pKSlYs/p1rF2zBhvX&#10;r8eG5MYRmza+ieS1azHriScR1627OkF/1mR5IjI0TM0Gk4lV0ue0cYWiT3wCpj44GclvrEXm15k4&#10;c+as8ZzWiibRh5SWlOLjlN3o3TMOFosFwYE2dO0cjTul1s6Zi5Sdu/Bzzs84X3be+FWf0yQEaUhQ&#10;EM2gIJpBQTSDgmgGBdEMCqIZFEQzKIhmUBDNoCCaQUE0g4JoBgXRDAqiGRREMyiIZlAQzaAgmkFB&#10;NIOCaAYF0QwKohkURDMoiGZQEM2gIJpBQTSDgmgGBdEMCqIZFEQzKIhmUBDNoCCaQUE0g4JoRpMQ&#10;JN+dj43J6zF71iz1nnhhYaHxV7ShSQjiPu7Gs0/PhkPeN/fzV++dyyIJMZ06qQUTVq1YiczMTLV5&#10;Tn3TpARx2uwIsQepdUyMKy+EBAXDbrWqlSzkffZpU6biP29vwY9ZWcb/rk5pEoKcOnkK8+fOUwsG&#10;yJIXHkEuFyKUrPbgWbtE3BQRFo5B/Qdg1pNPYfeuFOTn/2Is5qpgOXfuHNYnJ2PIwEGI7tDx4k5L&#10;8QleOy81yIiPR2J8AuLjbkKXztHqJFd3WY2qwiNU2KXlNkSojm3bYcyo0Xjl5aU4kH4ARWdrt9SG&#10;RTb2fjUpCV2jY+Df+nqvg2BUL2T1H5cjWK0EJE7s3vVG3D9xEpLXJePot0dRVlZmPPdVQkHqKgwr&#10;A8muZSJYrx49Mfn+B7B161bk5eZ5rQhEQa5ySJOmVhCyBlxcQSjEpZrNaVOmYN3adTh06BCKiorV&#10;xmIXUMXyTCJI0vLliOnUGTe0bOW1P1xjidr0HZ6QPqS8w3eGXFys7FLNl6Wf7rt3ApYtXYq0tDSc&#10;rOaCZUYsspDWoW++weZNm7D6tVVe60015Ni4YQPe3LgRScuWYfzYu9UaixLGE11VyEmX9bHUQmT+&#10;VjVklkHPqOEj8NzceWqklZOdYzyftaZJDHvlSr2q6xAJcY/UcBkxebbZvGXQYMyc8Ri2bX0H3x37&#10;zqcXjE1CEPfx42rl0VbNW6BVi2tVRyvt+j+kXX9jLb7+6iucOXPG+LV6oUkI8uuvvyLf7VbLwEpn&#10;qjNNQpCGBAXRDAqiGRREMyiIZlAQzaAgmkFBNIOCaAYF0QwKohkURDMoiGZQEM2gIJpBQTSDgmgG&#10;BSHEBBqEEBNoEEJMoEEIMYEGIcQEGoQQE2gQQkygQQgxgQYhxAQahBATaBBCTKBBCDGBBiHEBBqE&#10;EBNoEEJMoEEIMYEGIcQEGoQQE2gQQkygQQgxgQYhxAQahBATaBBCTKBBCDGBBiHEBBqEEBNoEEJM&#10;oEEaCbK1tOwDLqH7howNCRqkkVBSUqL2YE/ZuROP/2sGburWHa1btECLZs0QHuJCQq/eGDNqNB6Z&#10;/jCWLlmC7e9uQ8bBg8jJztZma1kdoUEaCaUlJXAfd2PvnlS1+fXAvv3UBth+LVvBFeS4uOV7ZFT5&#10;JtjhThdCghwICghUO5DL1u/y+23D26BHbDcMvfU2PDBpEuY9OwcbkpPxyb69OHb0KE6dPOnTDbLr&#10;GxqkkVBukI+9DSK7xEeFt6m0U3xNQjY0D3OGwGkPgt3fikA/f7W7fJjTiegOHdGvTyLGjR2Lx2fM&#10;QNLy5djx/g58+cWXyMvLU3txN2SUQWT8Kq3C2bNncfLECbjdbuTl5iI3NxfH8/LUDvAMDcPtxi/5&#10;+Woj+Nyfc3Hk8GG8t307nnh8Jvr3SVQV2r/19aqnEIO0q6LyX82QMqR3auMKhcsRDEegDXb/ANVD&#10;ybFI+T1ju2HYbbdjyoOTsWjBAmzZ/BY+3b8f3x07hoKCAqmMxjparyiDFBcX40B6Opa+/DLGjB6t&#10;WpqWzVvgr9c0g1+r1nDagtRJliTl7wxdwo7gSyHaiEahwU51zaEMERGpwliR6ysqHk9FM8kxq97J&#10;GqBCjCU5dOncGQMS+2L8PffgiZkzsWrlSuzauUs1BNI4nDt3zlifrzrlBvkiIwOvJiVhwvjx6Bod&#10;ow7U0/p4kjMmzGDUZXgMJSGGqjjUK7928reqOtohqi1694zDqOEjMG3qVDy/aBHe3rIFn6elIfun&#10;n9To6Eru7tEgjAYT5T1QhV5ITCO9jQzppCf1GEeuleRn6Z06REYhrnsPdeNh6oOTseSll/DRhx/i&#10;6LdHUVhYaGocGoRR7+EZbkW4QlUPIXVOXb9cGnIFB9qVCTq1a4/4nnEYfvtQPDDp73jm6dlY/doq&#10;fPjBB8g4cBA/ZmXh1KlTKCstNdbzK6bcIOnp6Vjy4osYPWIEIkJD0bzZX3CNxaKuRZQjrX90aQz9&#10;QiqStJ4y/JBKJhVOKl99NGzqNnKI6+K1hc2ujs1zjHLtJLeSY2O6qDtt48bejUenP4yXFr+AtzZt&#10;QuqePTh86JC68eCLa4w/g7d5GxFFZ4uQnvY5Fj43H0P6D4Az0Ibrr2upTFOd27wVx/zyc5ThItoR&#10;EKiGLp7hixhRtepxN2HY7UNx/8SJePqpp7Dy1RXY8f77alSSk52D04WFDfbZCQ3SSKj4oHDO7Gcw&#10;qF//8ucgwYE2VdHDKozVZQgTZA1UlV4+EwN5WvV77hqDhx+ajhcWL8bmzZvxyb59OHLkf+qWf3FR&#10;kbHoRg0N0kiQFloezO1NTcXC+fNx9513qVukI+4YhhmPPorXVqzAjvfew4HP05GVlYUCuTi9cPmL&#10;U3IRGoQQE2gQQkygQQgxgQYhxAQahBATaBBCTKBBCDGBBiHEBBqEEBNoEEJMoEEIMYEGIcQEGoQQ&#10;E2gQQkygQQgxgQYhxAQahBATaBBCTPg/u+2T8YqQZRAAAAAASUVORK5CYIJQSwECLQAUAAYACAAA&#10;ACEAsYJntgoBAAATAgAAEwAAAAAAAAAAAAAAAAAAAAAAW0NvbnRlbnRfVHlwZXNdLnhtbFBLAQIt&#10;ABQABgAIAAAAIQA4/SH/1gAAAJQBAAALAAAAAAAAAAAAAAAAADsBAABfcmVscy8ucmVsc1BLAQIt&#10;ABQABgAIAAAAIQCNmtxGiAMAANUJAAAOAAAAAAAAAAAAAAAAADoCAABkcnMvZTJvRG9jLnhtbFBL&#10;AQItABQABgAIAAAAIQAubPAAxQAAAKUBAAAZAAAAAAAAAAAAAAAAAO4FAABkcnMvX3JlbHMvZTJv&#10;RG9jLnhtbC5yZWxzUEsBAi0AFAAGAAgAAAAhAERlyzThAAAACwEAAA8AAAAAAAAAAAAAAAAA6gYA&#10;AGRycy9kb3ducmV2LnhtbFBLAQItAAoAAAAAAAAAIQAG1LOWUgYAAFIGAAAUAAAAAAAAAAAAAAAA&#10;APgHAABkcnMvbWVkaWEvaW1hZ2UxLnBuZ1BLAQItAAoAAAAAAAAAIQBiqqtw/QsAAP0LAAAUAAAA&#10;AAAAAAAAAAAAAHwOAABkcnMvbWVkaWEvaW1hZ2UyLnBuZ1BLBQYAAAAABwAHAL4BAACr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left:571;width:12192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5OxgAAANoAAAAPAAAAZHJzL2Rvd25yZXYueG1sRI9Ba8JA&#10;FITvQv/D8gq9iG5sQTR1E4rQ4kWrUYTeXrOvSWj2bciuMfXXu0LB4zAz3zCLtDe16Kh1lWUFk3EE&#10;gji3uuJCwWH/PpqBcB5ZY22ZFPyRgzR5GCww1vbMO+oyX4gAYRejgtL7JpbS5SUZdGPbEAfvx7YG&#10;fZBtIXWL5wA3tXyOoqk0WHFYKLGhZUn5b3YyCtbV52aIX0uz206m39lmfrxs1x9KPT32b68gPPX+&#10;Hv5vr7SCF7hdCTdAJlcAAAD//wMAUEsBAi0AFAAGAAgAAAAhANvh9svuAAAAhQEAABMAAAAAAAAA&#10;AAAAAAAAAAAAAFtDb250ZW50X1R5cGVzXS54bWxQSwECLQAUAAYACAAAACEAWvQsW78AAAAVAQAA&#10;CwAAAAAAAAAAAAAAAAAfAQAAX3JlbHMvLnJlbHNQSwECLQAUAAYACAAAACEAjBM+TsYAAADaAAAA&#10;DwAAAAAAAAAAAAAAAAAHAgAAZHJzL2Rvd25yZXYueG1sUEsFBgAAAAADAAMAtwAAAPoCAAAAAA==&#10;">
                  <v:imagedata r:id="rId61" o:title="1_3"/>
                  <v:path arrowok="t"/>
                </v:shape>
                <v:shape id="Рисунок 5" o:spid="_x0000_s1028" type="#_x0000_t75" style="position:absolute;top:4191;width:12192;height:495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RawwAAANoAAAAPAAAAZHJzL2Rvd25yZXYueG1sRI9Ba8JA&#10;FITvQv/D8gredFOL0kY3oRQF46029fzIvmZDsm9Ddqtpf70rFDwOM/MNs8lH24kzDb5xrOBpnoAg&#10;rpxuuFZQfu5mLyB8QNbYOSYFv+Qhzx4mG0y1u/AHnY+hFhHCPkUFJoQ+ldJXhiz6ueuJo/ftBosh&#10;yqGWesBLhNtOLpJkJS02HBcM9vRuqGqPP1bBqfxaJcXu+XXbYns4FGP/tzSFUtPH8W0NItAY7uH/&#10;9l4rWMLtSrwBMrsCAAD//wMAUEsBAi0AFAAGAAgAAAAhANvh9svuAAAAhQEAABMAAAAAAAAAAAAA&#10;AAAAAAAAAFtDb250ZW50X1R5cGVzXS54bWxQSwECLQAUAAYACAAAACEAWvQsW78AAAAVAQAACwAA&#10;AAAAAAAAAAAAAAAfAQAAX3JlbHMvLnJlbHNQSwECLQAUAAYACAAAACEAFq3EWsMAAADaAAAADwAA&#10;AAAAAAAAAAAAAAAHAgAAZHJzL2Rvd25yZXYueG1sUEsFBgAAAAADAAMAtwAAAPcCAAAAAA==&#10;">
                  <v:imagedata r:id="rId62" o:title=""/>
                  <v:path arrowok="t"/>
                </v:shape>
              </v:group>
            </w:pict>
          </mc:Fallback>
        </mc:AlternateContent>
      </w:r>
      <w:r w:rsidRPr="002C0BE3">
        <w:rPr>
          <w:noProof/>
          <w:lang w:val="ru-RU" w:eastAsia="ru-RU"/>
        </w:rPr>
        <w:drawing>
          <wp:inline distT="0" distB="0" distL="0" distR="0" wp14:anchorId="5E0EB045" wp14:editId="748D37AE">
            <wp:extent cx="3871966" cy="2752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5" cy="27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4DD" w:rsidRPr="002C0BE3" w:rsidRDefault="005054DD" w:rsidP="005054DD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</w:p>
    <w:p w:rsidR="005054DD" w:rsidRPr="002C0BE3" w:rsidRDefault="005054DD" w:rsidP="005054DD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 xml:space="preserve">Соедините присоску и обратный молоток </w:t>
      </w:r>
    </w:p>
    <w:p w:rsidR="005054DD" w:rsidRPr="002C0BE3" w:rsidRDefault="005054DD" w:rsidP="005054DD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>Установите присоску на вмятину и действуя молотком в противоположном от повреждения направлении выправите вмятину.</w:t>
      </w: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7278C9" w:rsidRPr="00967134" w:rsidRDefault="007278C9" w:rsidP="007278C9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C4F99" w:rsidRPr="00967134" w:rsidRDefault="00BC4F99" w:rsidP="008A4984">
      <w:pPr>
        <w:pStyle w:val="1"/>
        <w:numPr>
          <w:ilvl w:val="0"/>
          <w:numId w:val="18"/>
        </w:numPr>
        <w:rPr>
          <w:lang w:val="ru-RU"/>
        </w:rPr>
      </w:pPr>
      <w:r w:rsidRPr="00BC4F99">
        <w:rPr>
          <w:lang w:val="ru-RU"/>
        </w:rPr>
        <w:lastRenderedPageBreak/>
        <w:t>Неисправности и их устранение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267E56" w:rsidRPr="0001241D" w:rsidTr="00B01081">
        <w:trPr>
          <w:trHeight w:val="1351"/>
        </w:trPr>
        <w:tc>
          <w:tcPr>
            <w:tcW w:w="1667" w:type="pct"/>
            <w:vAlign w:val="center"/>
          </w:tcPr>
          <w:p w:rsidR="00267E56" w:rsidRPr="0001241D" w:rsidRDefault="00267E56" w:rsidP="00267E5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Неисправность</w:t>
            </w:r>
          </w:p>
        </w:tc>
        <w:tc>
          <w:tcPr>
            <w:tcW w:w="1667" w:type="pct"/>
            <w:vAlign w:val="center"/>
          </w:tcPr>
          <w:p w:rsidR="00267E56" w:rsidRPr="004C518C" w:rsidRDefault="00267E56" w:rsidP="00267E5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Возможная п</w:t>
            </w:r>
            <w:proofErr w:type="spellStart"/>
            <w:r w:rsidRPr="0001241D">
              <w:rPr>
                <w:rFonts w:ascii="Times New Roman" w:hAnsi="Times New Roman" w:cs="Times New Roman"/>
                <w:b/>
                <w:sz w:val="24"/>
                <w:szCs w:val="24"/>
              </w:rPr>
              <w:t>ричина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неисправности</w:t>
            </w:r>
          </w:p>
        </w:tc>
        <w:tc>
          <w:tcPr>
            <w:tcW w:w="1666" w:type="pct"/>
            <w:vAlign w:val="center"/>
          </w:tcPr>
          <w:p w:rsidR="00267E56" w:rsidRPr="004C518C" w:rsidRDefault="00267E56" w:rsidP="00267E5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 устранения</w:t>
            </w:r>
          </w:p>
        </w:tc>
      </w:tr>
      <w:tr w:rsidR="0035514D" w:rsidRPr="0001241D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0A0E77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DA527A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подключен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27A" w:rsidRPr="0001241D" w:rsidRDefault="00662131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Убедитесь, что соединительные кабели установлены в соответствии с требованиями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38CC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Включите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E84C28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01241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пистолета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01241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 поврежден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C3C65" w:rsidRPr="0001241D" w:rsidRDefault="0013656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Обрыв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пистолет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13656D" w:rsidRPr="0001241D" w:rsidRDefault="00AD364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Штекерное отсоединение проводов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4B607A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Проверьте и повторно подсоедините или замените при необходимости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кнопку </w:t>
            </w:r>
            <w:r w:rsidR="0001241D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B607A" w:rsidRPr="0001241D" w:rsidRDefault="005E3288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Откройте корпус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установите заглушку </w:t>
            </w:r>
          </w:p>
        </w:tc>
      </w:tr>
      <w:tr w:rsidR="0035514D" w:rsidRPr="00E84C28" w:rsidTr="00B01081">
        <w:trPr>
          <w:trHeight w:val="1419"/>
        </w:trPr>
        <w:tc>
          <w:tcPr>
            <w:tcW w:w="1667" w:type="pct"/>
            <w:vAlign w:val="center"/>
          </w:tcPr>
          <w:p w:rsidR="004069B0" w:rsidRPr="004069B0" w:rsidRDefault="004069B0" w:rsidP="004069B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Плохое качество сварки</w:t>
            </w:r>
          </w:p>
          <w:p w:rsidR="0035514D" w:rsidRPr="0001241D" w:rsidRDefault="0035514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  <w:vAlign w:val="center"/>
          </w:tcPr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Ток слишком мал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Времени слишком мало.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Шнур питания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соответствует указанным требованиям.</w:t>
            </w:r>
          </w:p>
          <w:p w:rsidR="0035514D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Рабочие части заземляющего провода имеют плохой контакт.</w:t>
            </w:r>
          </w:p>
        </w:tc>
        <w:tc>
          <w:tcPr>
            <w:tcW w:w="1666" w:type="pct"/>
            <w:vAlign w:val="center"/>
          </w:tcPr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 тока.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Продл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воздействия.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Замените шнур питания.</w:t>
            </w:r>
          </w:p>
          <w:p w:rsidR="0035514D" w:rsidRPr="00E634EC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Измените положение заземляющего провода.</w:t>
            </w:r>
          </w:p>
        </w:tc>
      </w:tr>
      <w:tr w:rsidR="0035514D" w:rsidRPr="00E84C28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125869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жиг</w:t>
            </w: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</w:tc>
        <w:tc>
          <w:tcPr>
            <w:tcW w:w="1667" w:type="pct"/>
            <w:vAlign w:val="center"/>
          </w:tcPr>
          <w:p w:rsidR="00C4381D" w:rsidRDefault="00C4381D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Чрезмерный ток.</w:t>
            </w:r>
          </w:p>
          <w:p w:rsidR="000C5718" w:rsidRPr="0001241D" w:rsidRDefault="000C5718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Время слишком велико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0C5718" w:rsidP="0001241D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Плохой контакт между наконечником сварочного пистолета и рабочей деталью.</w:t>
            </w:r>
          </w:p>
        </w:tc>
        <w:tc>
          <w:tcPr>
            <w:tcW w:w="1666" w:type="pct"/>
            <w:vAlign w:val="center"/>
          </w:tcPr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Уменьшит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Сократите время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6E6057" w:rsidP="00E22AC9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Выровняйте положение и слегка надавите на полированную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E84C28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D37CFD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Нестабильн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угольного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стержня</w:t>
            </w:r>
            <w:proofErr w:type="spellEnd"/>
          </w:p>
        </w:tc>
        <w:tc>
          <w:tcPr>
            <w:tcW w:w="1667" w:type="pct"/>
            <w:vAlign w:val="center"/>
          </w:tcPr>
          <w:p w:rsidR="002E06B8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Кузов автомобиля не был отполирован перед работой с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 стержнем.</w:t>
            </w:r>
          </w:p>
          <w:p w:rsidR="0035514D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отрегулирован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C97223" w:rsidRPr="0001241D" w:rsidRDefault="00C97223" w:rsidP="00C97223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Перед работой отполируйте кузов автомобиля, чтобы на контактной поверхности не было загрязнений.</w:t>
            </w:r>
          </w:p>
          <w:p w:rsidR="0035514D" w:rsidRPr="0001241D" w:rsidRDefault="00C97223" w:rsidP="00273ABC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Отрегулируйте ток в соответствии с толщиной кузова автомобиля, а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автоматическая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дача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должна быть настроена на ручную.</w:t>
            </w:r>
          </w:p>
        </w:tc>
      </w:tr>
      <w:tr w:rsidR="004B2271" w:rsidRPr="00E84C28" w:rsidTr="0033487C">
        <w:trPr>
          <w:trHeight w:val="1351"/>
        </w:trPr>
        <w:tc>
          <w:tcPr>
            <w:tcW w:w="1667" w:type="pct"/>
            <w:vAlign w:val="center"/>
          </w:tcPr>
          <w:p w:rsidR="004B2271" w:rsidRPr="0001241D" w:rsidRDefault="00870F29" w:rsidP="0033487C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самопроизвольно выключается</w:t>
            </w:r>
          </w:p>
        </w:tc>
        <w:tc>
          <w:tcPr>
            <w:tcW w:w="1667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Ослаблен штекер выключателя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пистолета.</w:t>
            </w:r>
          </w:p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Обрыв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</w:t>
            </w:r>
            <w:r w:rsidR="00E84C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</w:t>
            </w:r>
          </w:p>
          <w:p w:rsidR="004B2271" w:rsidRPr="00423900" w:rsidRDefault="00423900" w:rsidP="0042390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Температура слишком высокая.</w:t>
            </w:r>
          </w:p>
        </w:tc>
        <w:tc>
          <w:tcPr>
            <w:tcW w:w="1666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Проверьте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нет ли проблем с </w:t>
            </w:r>
            <w:r w:rsidR="00505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вилкой, и снова подсоедините</w:t>
            </w:r>
          </w:p>
          <w:p w:rsidR="00423900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Подождите, пока температура упадет, прежде чем продолжить работу.</w:t>
            </w:r>
          </w:p>
          <w:p w:rsidR="004B2271" w:rsidRPr="005054DD" w:rsidRDefault="004B2271" w:rsidP="0033487C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47F54" w:rsidRDefault="00447F54" w:rsidP="00447F54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23900" w:rsidRPr="00924C9C" w:rsidRDefault="00423900" w:rsidP="0047019D">
      <w:pPr>
        <w:widowControl/>
        <w:ind w:right="-20"/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 w:rsidRPr="00924C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  <w:t>Упаковочный лист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785"/>
        <w:gridCol w:w="2605"/>
        <w:gridCol w:w="2610"/>
      </w:tblGrid>
      <w:tr w:rsidR="00423900" w:rsidTr="00423900">
        <w:tc>
          <w:tcPr>
            <w:tcW w:w="421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bookmarkStart w:id="0" w:name="_GoBack" w:colFirst="0" w:colLast="3"/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06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Наименование детали</w:t>
            </w:r>
          </w:p>
        </w:tc>
        <w:tc>
          <w:tcPr>
            <w:tcW w:w="2614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Количество</w:t>
            </w:r>
          </w:p>
        </w:tc>
        <w:tc>
          <w:tcPr>
            <w:tcW w:w="2615" w:type="dxa"/>
          </w:tcPr>
          <w:p w:rsidR="00423900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  <w:t>Примечание</w:t>
            </w:r>
          </w:p>
        </w:tc>
      </w:tr>
      <w:bookmarkEnd w:id="0"/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Ящик для аксессуаров</w:t>
            </w:r>
          </w:p>
        </w:tc>
        <w:tc>
          <w:tcPr>
            <w:tcW w:w="2614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04C080AA">
                  <wp:extent cx="548640" cy="170815"/>
                  <wp:effectExtent l="0" t="0" r="3810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Обратный молоток</w:t>
            </w:r>
          </w:p>
        </w:tc>
        <w:tc>
          <w:tcPr>
            <w:tcW w:w="2614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6AA5995">
                  <wp:extent cx="701040" cy="146050"/>
                  <wp:effectExtent l="0" t="0" r="381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Вытягивающий пистолет</w:t>
            </w:r>
          </w:p>
        </w:tc>
        <w:tc>
          <w:tcPr>
            <w:tcW w:w="2614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2EFF42E">
                  <wp:extent cx="1078865" cy="158750"/>
                  <wp:effectExtent l="0" t="0" r="698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Волнистая проволока</w:t>
            </w:r>
          </w:p>
        </w:tc>
        <w:tc>
          <w:tcPr>
            <w:tcW w:w="2614" w:type="dxa"/>
          </w:tcPr>
          <w:p w:rsidR="00423900" w:rsidRPr="00924C9C" w:rsidRDefault="004239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E490794">
                  <wp:extent cx="640080" cy="97790"/>
                  <wp:effectExtent l="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</w:t>
            </w:r>
          </w:p>
        </w:tc>
        <w:tc>
          <w:tcPr>
            <w:tcW w:w="2614" w:type="dxa"/>
          </w:tcPr>
          <w:p w:rsidR="004239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4C03177">
                  <wp:extent cx="572770" cy="1587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угольного стрежня</w:t>
            </w:r>
          </w:p>
        </w:tc>
        <w:tc>
          <w:tcPr>
            <w:tcW w:w="2614" w:type="dxa"/>
          </w:tcPr>
          <w:p w:rsidR="004239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6074495">
                  <wp:extent cx="591185" cy="1524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точечной сварки</w:t>
            </w:r>
          </w:p>
        </w:tc>
        <w:tc>
          <w:tcPr>
            <w:tcW w:w="2614" w:type="dxa"/>
          </w:tcPr>
          <w:p w:rsidR="004239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749B13D">
                  <wp:extent cx="774065" cy="146050"/>
                  <wp:effectExtent l="0" t="0" r="6985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Угольный стержень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5861CB8">
                  <wp:extent cx="951230" cy="140335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Гаечный ключ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1EA9F703">
                  <wp:extent cx="628015" cy="189230"/>
                  <wp:effectExtent l="0" t="0" r="635" b="127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Тяговый крюк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C4F7FE0">
                  <wp:extent cx="494030" cy="103505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Крюк с шестью зубьями (гребенка)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5B581C8">
                  <wp:extent cx="353695" cy="176530"/>
                  <wp:effectExtent l="0" t="0" r="825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Треугольные шайбы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CC4400">
            <w:pPr>
              <w:widowControl/>
              <w:ind w:right="-20" w:firstLine="4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0C295E7">
                  <wp:extent cx="347345" cy="164465"/>
                  <wp:effectExtent l="0" t="0" r="0" b="698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Овальное кольцо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36F1F0F">
                  <wp:extent cx="438785" cy="170815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331328F">
                  <wp:extent cx="316865" cy="152400"/>
                  <wp:effectExtent l="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Присоска</w:t>
            </w:r>
          </w:p>
        </w:tc>
        <w:tc>
          <w:tcPr>
            <w:tcW w:w="2614" w:type="dxa"/>
          </w:tcPr>
          <w:p w:rsidR="00CC4400" w:rsidRPr="00924C9C" w:rsidRDefault="00CC4400" w:rsidP="00E6442A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1901FC5">
                  <wp:extent cx="328930" cy="170815"/>
                  <wp:effectExtent l="0" t="0" r="0" b="635"/>
                  <wp:docPr id="1487491776" name="Рисунок 148749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43DB2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79" w:history="1">
        <w:r w:rsidR="0047019D" w:rsidRPr="0047019D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AA4034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lastRenderedPageBreak/>
        <w:drawing>
          <wp:inline distT="0" distB="0" distL="0" distR="0">
            <wp:extent cx="6286500" cy="5541654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C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49" cy="555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830355" w:rsidRPr="00967134" w:rsidRDefault="0047019D" w:rsidP="0047019D">
      <w:pPr>
        <w:widowControl/>
        <w:ind w:right="-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7019D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 wp14:anchorId="68E77140" wp14:editId="11F0A2F5">
            <wp:extent cx="6745856" cy="1636287"/>
            <wp:effectExtent l="19050" t="0" r="1714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</w:p>
    <w:sectPr w:rsidR="00830355" w:rsidRPr="00967134" w:rsidSect="001935BC">
      <w:footerReference w:type="default" r:id="rId86"/>
      <w:pgSz w:w="11906" w:h="16838"/>
      <w:pgMar w:top="720" w:right="720" w:bottom="567" w:left="72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DB2" w:rsidRDefault="00443DB2" w:rsidP="008C7E96">
      <w:r>
        <w:separator/>
      </w:r>
    </w:p>
  </w:endnote>
  <w:endnote w:type="continuationSeparator" w:id="0">
    <w:p w:rsidR="00443DB2" w:rsidRDefault="00443DB2" w:rsidP="008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宋体 CN">
    <w:altName w:val="SimSun"/>
    <w:charset w:val="86"/>
    <w:family w:val="auto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42634"/>
      <w:docPartObj>
        <w:docPartGallery w:val="Page Numbers (Bottom of Page)"/>
        <w:docPartUnique/>
      </w:docPartObj>
    </w:sdtPr>
    <w:sdtEndPr/>
    <w:sdtContent>
      <w:p w:rsidR="001935BC" w:rsidRDefault="001935B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2A" w:rsidRPr="00E6442A">
          <w:rPr>
            <w:noProof/>
            <w:lang w:val="ru-RU"/>
          </w:rPr>
          <w:t>18</w:t>
        </w:r>
        <w:r>
          <w:fldChar w:fldCharType="end"/>
        </w:r>
      </w:p>
    </w:sdtContent>
  </w:sdt>
  <w:p w:rsidR="001935BC" w:rsidRDefault="001935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DB2" w:rsidRDefault="00443DB2" w:rsidP="008C7E96">
      <w:r>
        <w:separator/>
      </w:r>
    </w:p>
  </w:footnote>
  <w:footnote w:type="continuationSeparator" w:id="0">
    <w:p w:rsidR="00443DB2" w:rsidRDefault="00443DB2" w:rsidP="008C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1E0FFF"/>
    <w:multiLevelType w:val="singleLevel"/>
    <w:tmpl w:val="A31E0F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5E77A8"/>
    <w:multiLevelType w:val="hybridMultilevel"/>
    <w:tmpl w:val="2E2A5C02"/>
    <w:lvl w:ilvl="0" w:tplc="D00010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AC01BF1"/>
    <w:multiLevelType w:val="hybridMultilevel"/>
    <w:tmpl w:val="2632927C"/>
    <w:lvl w:ilvl="0" w:tplc="CEB22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EC1310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0C51"/>
    <w:multiLevelType w:val="multilevel"/>
    <w:tmpl w:val="712660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ABF37CC"/>
    <w:multiLevelType w:val="hybridMultilevel"/>
    <w:tmpl w:val="0DE66C4A"/>
    <w:lvl w:ilvl="0" w:tplc="1DFA896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E596D6B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A4C"/>
    <w:multiLevelType w:val="multilevel"/>
    <w:tmpl w:val="F62A6D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520"/>
      </w:pPr>
      <w:rPr>
        <w:rFonts w:hint="default"/>
      </w:rPr>
    </w:lvl>
  </w:abstractNum>
  <w:abstractNum w:abstractNumId="8" w15:restartNumberingAfterBreak="0">
    <w:nsid w:val="1F652B60"/>
    <w:multiLevelType w:val="hybridMultilevel"/>
    <w:tmpl w:val="805E1126"/>
    <w:lvl w:ilvl="0" w:tplc="4E64E3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6EF5F8F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677B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C596D"/>
    <w:multiLevelType w:val="hybridMultilevel"/>
    <w:tmpl w:val="8D7C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06627"/>
    <w:multiLevelType w:val="hybridMultilevel"/>
    <w:tmpl w:val="641ABECA"/>
    <w:lvl w:ilvl="0" w:tplc="B91C1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05F36A7"/>
    <w:multiLevelType w:val="hybridMultilevel"/>
    <w:tmpl w:val="7B3AF6DA"/>
    <w:lvl w:ilvl="0" w:tplc="D8A8442A">
      <w:start w:val="1"/>
      <w:numFmt w:val="bullet"/>
      <w:lvlText w:val="■"/>
      <w:lvlJc w:val="left"/>
      <w:pPr>
        <w:ind w:left="720" w:hanging="360"/>
      </w:pPr>
      <w:rPr>
        <w:rFonts w:ascii="DengXian" w:eastAsia="DengXian" w:hAnsi="DengXi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4BD45195"/>
    <w:multiLevelType w:val="hybridMultilevel"/>
    <w:tmpl w:val="83C24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DB13F82"/>
    <w:multiLevelType w:val="hybridMultilevel"/>
    <w:tmpl w:val="03CC19DC"/>
    <w:lvl w:ilvl="0" w:tplc="0206D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1130D73"/>
    <w:multiLevelType w:val="hybridMultilevel"/>
    <w:tmpl w:val="DF5EBEF8"/>
    <w:lvl w:ilvl="0" w:tplc="91C4B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E765FC"/>
    <w:multiLevelType w:val="hybridMultilevel"/>
    <w:tmpl w:val="995E451A"/>
    <w:lvl w:ilvl="0" w:tplc="0896A2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A132967"/>
    <w:multiLevelType w:val="hybridMultilevel"/>
    <w:tmpl w:val="8F54FA6E"/>
    <w:lvl w:ilvl="0" w:tplc="F3E8AA6C">
      <w:start w:val="1"/>
      <w:numFmt w:val="decimal"/>
      <w:lvlText w:val="%1."/>
      <w:lvlJc w:val="left"/>
      <w:pPr>
        <w:ind w:left="6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700" w:hanging="440"/>
      </w:pPr>
    </w:lvl>
    <w:lvl w:ilvl="2" w:tplc="0409001B" w:tentative="1">
      <w:start w:val="1"/>
      <w:numFmt w:val="lowerRoman"/>
      <w:lvlText w:val="%3."/>
      <w:lvlJc w:val="right"/>
      <w:pPr>
        <w:ind w:left="7140" w:hanging="440"/>
      </w:pPr>
    </w:lvl>
    <w:lvl w:ilvl="3" w:tplc="0409000F" w:tentative="1">
      <w:start w:val="1"/>
      <w:numFmt w:val="decimal"/>
      <w:lvlText w:val="%4."/>
      <w:lvlJc w:val="left"/>
      <w:pPr>
        <w:ind w:left="7580" w:hanging="440"/>
      </w:pPr>
    </w:lvl>
    <w:lvl w:ilvl="4" w:tplc="04090019" w:tentative="1">
      <w:start w:val="1"/>
      <w:numFmt w:val="lowerLetter"/>
      <w:lvlText w:val="%5)"/>
      <w:lvlJc w:val="left"/>
      <w:pPr>
        <w:ind w:left="8020" w:hanging="440"/>
      </w:pPr>
    </w:lvl>
    <w:lvl w:ilvl="5" w:tplc="0409001B" w:tentative="1">
      <w:start w:val="1"/>
      <w:numFmt w:val="lowerRoman"/>
      <w:lvlText w:val="%6."/>
      <w:lvlJc w:val="right"/>
      <w:pPr>
        <w:ind w:left="8460" w:hanging="440"/>
      </w:pPr>
    </w:lvl>
    <w:lvl w:ilvl="6" w:tplc="0409000F" w:tentative="1">
      <w:start w:val="1"/>
      <w:numFmt w:val="decimal"/>
      <w:lvlText w:val="%7."/>
      <w:lvlJc w:val="left"/>
      <w:pPr>
        <w:ind w:left="8900" w:hanging="440"/>
      </w:pPr>
    </w:lvl>
    <w:lvl w:ilvl="7" w:tplc="04090019" w:tentative="1">
      <w:start w:val="1"/>
      <w:numFmt w:val="lowerLetter"/>
      <w:lvlText w:val="%8)"/>
      <w:lvlJc w:val="left"/>
      <w:pPr>
        <w:ind w:left="9340" w:hanging="440"/>
      </w:pPr>
    </w:lvl>
    <w:lvl w:ilvl="8" w:tplc="0409001B" w:tentative="1">
      <w:start w:val="1"/>
      <w:numFmt w:val="lowerRoman"/>
      <w:lvlText w:val="%9."/>
      <w:lvlJc w:val="right"/>
      <w:pPr>
        <w:ind w:left="9780" w:hanging="440"/>
      </w:pPr>
    </w:lvl>
  </w:abstractNum>
  <w:abstractNum w:abstractNumId="19" w15:restartNumberingAfterBreak="0">
    <w:nsid w:val="76A61ACD"/>
    <w:multiLevelType w:val="hybridMultilevel"/>
    <w:tmpl w:val="F47A7E18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A9E4D89"/>
    <w:multiLevelType w:val="hybridMultilevel"/>
    <w:tmpl w:val="F9C47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0771F"/>
    <w:multiLevelType w:val="hybridMultilevel"/>
    <w:tmpl w:val="182E161A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D7E1381"/>
    <w:multiLevelType w:val="hybridMultilevel"/>
    <w:tmpl w:val="CEC88F5E"/>
    <w:lvl w:ilvl="0" w:tplc="42B6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19"/>
  </w:num>
  <w:num w:numId="5">
    <w:abstractNumId w:val="16"/>
  </w:num>
  <w:num w:numId="6">
    <w:abstractNumId w:val="12"/>
  </w:num>
  <w:num w:numId="7">
    <w:abstractNumId w:val="13"/>
  </w:num>
  <w:num w:numId="8">
    <w:abstractNumId w:val="18"/>
  </w:num>
  <w:num w:numId="9">
    <w:abstractNumId w:val="14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11"/>
  </w:num>
  <w:num w:numId="15">
    <w:abstractNumId w:val="4"/>
  </w:num>
  <w:num w:numId="16">
    <w:abstractNumId w:val="20"/>
  </w:num>
  <w:num w:numId="17">
    <w:abstractNumId w:val="6"/>
  </w:num>
  <w:num w:numId="18">
    <w:abstractNumId w:val="7"/>
  </w:num>
  <w:num w:numId="19">
    <w:abstractNumId w:val="3"/>
  </w:num>
  <w:num w:numId="20">
    <w:abstractNumId w:val="9"/>
  </w:num>
  <w:num w:numId="21">
    <w:abstractNumId w:val="10"/>
  </w:num>
  <w:num w:numId="22">
    <w:abstractNumId w:val="0"/>
  </w:num>
  <w:num w:numId="2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EB"/>
    <w:rsid w:val="00005F33"/>
    <w:rsid w:val="00011A81"/>
    <w:rsid w:val="0001241D"/>
    <w:rsid w:val="0001799A"/>
    <w:rsid w:val="00020DD5"/>
    <w:rsid w:val="000231A6"/>
    <w:rsid w:val="00047584"/>
    <w:rsid w:val="000647F6"/>
    <w:rsid w:val="0007337F"/>
    <w:rsid w:val="000812A2"/>
    <w:rsid w:val="00082671"/>
    <w:rsid w:val="000A0E77"/>
    <w:rsid w:val="000A4038"/>
    <w:rsid w:val="000A6781"/>
    <w:rsid w:val="000C3CE2"/>
    <w:rsid w:val="000C5718"/>
    <w:rsid w:val="000C59A2"/>
    <w:rsid w:val="000C5DAD"/>
    <w:rsid w:val="000D381D"/>
    <w:rsid w:val="000E0C99"/>
    <w:rsid w:val="000E2139"/>
    <w:rsid w:val="000E6A22"/>
    <w:rsid w:val="000F261E"/>
    <w:rsid w:val="000F4C66"/>
    <w:rsid w:val="000F56EB"/>
    <w:rsid w:val="001245AC"/>
    <w:rsid w:val="00125869"/>
    <w:rsid w:val="00127E7B"/>
    <w:rsid w:val="001307FA"/>
    <w:rsid w:val="0013656D"/>
    <w:rsid w:val="00143386"/>
    <w:rsid w:val="00150D84"/>
    <w:rsid w:val="00151C3D"/>
    <w:rsid w:val="00160914"/>
    <w:rsid w:val="00162839"/>
    <w:rsid w:val="00184665"/>
    <w:rsid w:val="00185623"/>
    <w:rsid w:val="00186081"/>
    <w:rsid w:val="001935BC"/>
    <w:rsid w:val="001978B2"/>
    <w:rsid w:val="001A3CB4"/>
    <w:rsid w:val="001A51F2"/>
    <w:rsid w:val="001B1E58"/>
    <w:rsid w:val="001C1AB8"/>
    <w:rsid w:val="001C4133"/>
    <w:rsid w:val="001C7248"/>
    <w:rsid w:val="001D05C5"/>
    <w:rsid w:val="001D0EED"/>
    <w:rsid w:val="001E2380"/>
    <w:rsid w:val="001E6F9A"/>
    <w:rsid w:val="001F389E"/>
    <w:rsid w:val="00207710"/>
    <w:rsid w:val="00210700"/>
    <w:rsid w:val="0021221E"/>
    <w:rsid w:val="00267E56"/>
    <w:rsid w:val="00267EF4"/>
    <w:rsid w:val="00270DF8"/>
    <w:rsid w:val="00273ABC"/>
    <w:rsid w:val="00282E8B"/>
    <w:rsid w:val="00285AE1"/>
    <w:rsid w:val="002861DB"/>
    <w:rsid w:val="002A153C"/>
    <w:rsid w:val="002B6E64"/>
    <w:rsid w:val="002C2AB1"/>
    <w:rsid w:val="002C3E96"/>
    <w:rsid w:val="002C5C82"/>
    <w:rsid w:val="002D69F3"/>
    <w:rsid w:val="002E06B8"/>
    <w:rsid w:val="002E2A50"/>
    <w:rsid w:val="002E2D13"/>
    <w:rsid w:val="002F1922"/>
    <w:rsid w:val="002F19E3"/>
    <w:rsid w:val="002F6FC9"/>
    <w:rsid w:val="003011EF"/>
    <w:rsid w:val="00302F87"/>
    <w:rsid w:val="0030498C"/>
    <w:rsid w:val="003153F9"/>
    <w:rsid w:val="00340530"/>
    <w:rsid w:val="003501D4"/>
    <w:rsid w:val="00351A54"/>
    <w:rsid w:val="00353537"/>
    <w:rsid w:val="00353ACC"/>
    <w:rsid w:val="0035514D"/>
    <w:rsid w:val="0035557C"/>
    <w:rsid w:val="00355D79"/>
    <w:rsid w:val="003571DD"/>
    <w:rsid w:val="00377BBC"/>
    <w:rsid w:val="00397311"/>
    <w:rsid w:val="003A2817"/>
    <w:rsid w:val="003A61FD"/>
    <w:rsid w:val="003D1E45"/>
    <w:rsid w:val="003D5B7E"/>
    <w:rsid w:val="003D611D"/>
    <w:rsid w:val="003E43BE"/>
    <w:rsid w:val="003E6A5B"/>
    <w:rsid w:val="003F07EF"/>
    <w:rsid w:val="00405743"/>
    <w:rsid w:val="004069B0"/>
    <w:rsid w:val="00407EA6"/>
    <w:rsid w:val="0042147E"/>
    <w:rsid w:val="00423900"/>
    <w:rsid w:val="00430F32"/>
    <w:rsid w:val="00440910"/>
    <w:rsid w:val="00443DB2"/>
    <w:rsid w:val="00443F7B"/>
    <w:rsid w:val="00447F54"/>
    <w:rsid w:val="004528C5"/>
    <w:rsid w:val="0047019D"/>
    <w:rsid w:val="0047676E"/>
    <w:rsid w:val="004854BD"/>
    <w:rsid w:val="0048584D"/>
    <w:rsid w:val="004867D5"/>
    <w:rsid w:val="004903F8"/>
    <w:rsid w:val="004936D7"/>
    <w:rsid w:val="00494C2E"/>
    <w:rsid w:val="00495E00"/>
    <w:rsid w:val="004B2271"/>
    <w:rsid w:val="004B4063"/>
    <w:rsid w:val="004B410D"/>
    <w:rsid w:val="004B607A"/>
    <w:rsid w:val="004C6B13"/>
    <w:rsid w:val="004D50EF"/>
    <w:rsid w:val="004D795C"/>
    <w:rsid w:val="004E18BE"/>
    <w:rsid w:val="004E6322"/>
    <w:rsid w:val="004F6965"/>
    <w:rsid w:val="00501A29"/>
    <w:rsid w:val="00504630"/>
    <w:rsid w:val="005054DD"/>
    <w:rsid w:val="005149B8"/>
    <w:rsid w:val="0051531C"/>
    <w:rsid w:val="00523A2B"/>
    <w:rsid w:val="00531C37"/>
    <w:rsid w:val="005401FE"/>
    <w:rsid w:val="00541915"/>
    <w:rsid w:val="00546081"/>
    <w:rsid w:val="0054654F"/>
    <w:rsid w:val="00547DA3"/>
    <w:rsid w:val="005573E2"/>
    <w:rsid w:val="00563843"/>
    <w:rsid w:val="005672B8"/>
    <w:rsid w:val="00597D83"/>
    <w:rsid w:val="005A0936"/>
    <w:rsid w:val="005A5259"/>
    <w:rsid w:val="005B01A9"/>
    <w:rsid w:val="005C5E10"/>
    <w:rsid w:val="005D5DA7"/>
    <w:rsid w:val="005D76BD"/>
    <w:rsid w:val="005E1AFB"/>
    <w:rsid w:val="005E3288"/>
    <w:rsid w:val="005F3E55"/>
    <w:rsid w:val="005F7A90"/>
    <w:rsid w:val="005F7F27"/>
    <w:rsid w:val="00601D84"/>
    <w:rsid w:val="0060295A"/>
    <w:rsid w:val="006049EA"/>
    <w:rsid w:val="0062140F"/>
    <w:rsid w:val="006264D3"/>
    <w:rsid w:val="00641C5B"/>
    <w:rsid w:val="0065714F"/>
    <w:rsid w:val="00661376"/>
    <w:rsid w:val="00662131"/>
    <w:rsid w:val="00665DC8"/>
    <w:rsid w:val="00671444"/>
    <w:rsid w:val="00672931"/>
    <w:rsid w:val="006811A9"/>
    <w:rsid w:val="006868A9"/>
    <w:rsid w:val="006A077B"/>
    <w:rsid w:val="006A3045"/>
    <w:rsid w:val="006B140D"/>
    <w:rsid w:val="006E6057"/>
    <w:rsid w:val="006F2FEA"/>
    <w:rsid w:val="00703B48"/>
    <w:rsid w:val="00707CC9"/>
    <w:rsid w:val="00712BE1"/>
    <w:rsid w:val="007278C9"/>
    <w:rsid w:val="007300FE"/>
    <w:rsid w:val="00766CFC"/>
    <w:rsid w:val="00772E5C"/>
    <w:rsid w:val="00782625"/>
    <w:rsid w:val="007A7926"/>
    <w:rsid w:val="007B3979"/>
    <w:rsid w:val="007B40C6"/>
    <w:rsid w:val="007B6942"/>
    <w:rsid w:val="007C2CAC"/>
    <w:rsid w:val="007E297E"/>
    <w:rsid w:val="007E5B53"/>
    <w:rsid w:val="007F129D"/>
    <w:rsid w:val="007F7891"/>
    <w:rsid w:val="008074BA"/>
    <w:rsid w:val="00814672"/>
    <w:rsid w:val="00821B8C"/>
    <w:rsid w:val="008221DB"/>
    <w:rsid w:val="00830355"/>
    <w:rsid w:val="00857282"/>
    <w:rsid w:val="00863AC5"/>
    <w:rsid w:val="00870F29"/>
    <w:rsid w:val="00882ED7"/>
    <w:rsid w:val="00892ACB"/>
    <w:rsid w:val="00894D97"/>
    <w:rsid w:val="008A3C6C"/>
    <w:rsid w:val="008A4984"/>
    <w:rsid w:val="008B16D8"/>
    <w:rsid w:val="008B577E"/>
    <w:rsid w:val="008C3103"/>
    <w:rsid w:val="008C7E96"/>
    <w:rsid w:val="008D111E"/>
    <w:rsid w:val="008E1F68"/>
    <w:rsid w:val="008F1FF7"/>
    <w:rsid w:val="008F5589"/>
    <w:rsid w:val="009027C8"/>
    <w:rsid w:val="00911B6A"/>
    <w:rsid w:val="00914B7B"/>
    <w:rsid w:val="00922ED2"/>
    <w:rsid w:val="00924623"/>
    <w:rsid w:val="00924C9C"/>
    <w:rsid w:val="009255B8"/>
    <w:rsid w:val="00930E93"/>
    <w:rsid w:val="00967134"/>
    <w:rsid w:val="0097604B"/>
    <w:rsid w:val="0097654B"/>
    <w:rsid w:val="00991CA6"/>
    <w:rsid w:val="00996667"/>
    <w:rsid w:val="009D1ACD"/>
    <w:rsid w:val="009D52E6"/>
    <w:rsid w:val="009E4ED7"/>
    <w:rsid w:val="00A02F73"/>
    <w:rsid w:val="00A07F9B"/>
    <w:rsid w:val="00A303B1"/>
    <w:rsid w:val="00A53473"/>
    <w:rsid w:val="00A5464B"/>
    <w:rsid w:val="00A65505"/>
    <w:rsid w:val="00A65A5C"/>
    <w:rsid w:val="00AA4034"/>
    <w:rsid w:val="00AA7BA0"/>
    <w:rsid w:val="00AB6DF7"/>
    <w:rsid w:val="00AB7F61"/>
    <w:rsid w:val="00AC3C65"/>
    <w:rsid w:val="00AC5AC8"/>
    <w:rsid w:val="00AD364D"/>
    <w:rsid w:val="00AE4B0A"/>
    <w:rsid w:val="00B01081"/>
    <w:rsid w:val="00B0202A"/>
    <w:rsid w:val="00B0359A"/>
    <w:rsid w:val="00B047D8"/>
    <w:rsid w:val="00B10F38"/>
    <w:rsid w:val="00B11979"/>
    <w:rsid w:val="00B21131"/>
    <w:rsid w:val="00B2276A"/>
    <w:rsid w:val="00B33116"/>
    <w:rsid w:val="00B3728E"/>
    <w:rsid w:val="00B43830"/>
    <w:rsid w:val="00B50C1E"/>
    <w:rsid w:val="00B50C73"/>
    <w:rsid w:val="00B60788"/>
    <w:rsid w:val="00B71293"/>
    <w:rsid w:val="00B726B7"/>
    <w:rsid w:val="00B77EDD"/>
    <w:rsid w:val="00B86B0C"/>
    <w:rsid w:val="00B91EFB"/>
    <w:rsid w:val="00B95B7D"/>
    <w:rsid w:val="00B97D5B"/>
    <w:rsid w:val="00BB0722"/>
    <w:rsid w:val="00BB15C8"/>
    <w:rsid w:val="00BB41A3"/>
    <w:rsid w:val="00BC2B34"/>
    <w:rsid w:val="00BC4F99"/>
    <w:rsid w:val="00BD5678"/>
    <w:rsid w:val="00BD60BE"/>
    <w:rsid w:val="00BE0764"/>
    <w:rsid w:val="00BF0507"/>
    <w:rsid w:val="00BF2C2E"/>
    <w:rsid w:val="00C05763"/>
    <w:rsid w:val="00C067BA"/>
    <w:rsid w:val="00C21C70"/>
    <w:rsid w:val="00C228C4"/>
    <w:rsid w:val="00C22E8F"/>
    <w:rsid w:val="00C25FF1"/>
    <w:rsid w:val="00C32B21"/>
    <w:rsid w:val="00C4381D"/>
    <w:rsid w:val="00C81688"/>
    <w:rsid w:val="00C95F1A"/>
    <w:rsid w:val="00C97223"/>
    <w:rsid w:val="00CA195C"/>
    <w:rsid w:val="00CA38CC"/>
    <w:rsid w:val="00CB12BD"/>
    <w:rsid w:val="00CB19B9"/>
    <w:rsid w:val="00CC4400"/>
    <w:rsid w:val="00CC4927"/>
    <w:rsid w:val="00CD0233"/>
    <w:rsid w:val="00CE1E62"/>
    <w:rsid w:val="00CE2247"/>
    <w:rsid w:val="00CF30D7"/>
    <w:rsid w:val="00CF5BBF"/>
    <w:rsid w:val="00D00D18"/>
    <w:rsid w:val="00D060AB"/>
    <w:rsid w:val="00D11B23"/>
    <w:rsid w:val="00D1319D"/>
    <w:rsid w:val="00D171F7"/>
    <w:rsid w:val="00D17707"/>
    <w:rsid w:val="00D20C28"/>
    <w:rsid w:val="00D2382F"/>
    <w:rsid w:val="00D246C1"/>
    <w:rsid w:val="00D37CFD"/>
    <w:rsid w:val="00D505F9"/>
    <w:rsid w:val="00D506B8"/>
    <w:rsid w:val="00D513DD"/>
    <w:rsid w:val="00D525E7"/>
    <w:rsid w:val="00D543AE"/>
    <w:rsid w:val="00D565E1"/>
    <w:rsid w:val="00D61A39"/>
    <w:rsid w:val="00D70C64"/>
    <w:rsid w:val="00D75ED9"/>
    <w:rsid w:val="00D80130"/>
    <w:rsid w:val="00D925F6"/>
    <w:rsid w:val="00DA254A"/>
    <w:rsid w:val="00DA527A"/>
    <w:rsid w:val="00DA63F2"/>
    <w:rsid w:val="00DA6F48"/>
    <w:rsid w:val="00DB0D3A"/>
    <w:rsid w:val="00DC119C"/>
    <w:rsid w:val="00DC4562"/>
    <w:rsid w:val="00DC7777"/>
    <w:rsid w:val="00DD2402"/>
    <w:rsid w:val="00DD4505"/>
    <w:rsid w:val="00E04040"/>
    <w:rsid w:val="00E059C7"/>
    <w:rsid w:val="00E05F04"/>
    <w:rsid w:val="00E12139"/>
    <w:rsid w:val="00E13A6E"/>
    <w:rsid w:val="00E17C91"/>
    <w:rsid w:val="00E22AC9"/>
    <w:rsid w:val="00E27F23"/>
    <w:rsid w:val="00E37666"/>
    <w:rsid w:val="00E400A5"/>
    <w:rsid w:val="00E443D5"/>
    <w:rsid w:val="00E529E3"/>
    <w:rsid w:val="00E566C4"/>
    <w:rsid w:val="00E6041C"/>
    <w:rsid w:val="00E62BDE"/>
    <w:rsid w:val="00E634EC"/>
    <w:rsid w:val="00E6442A"/>
    <w:rsid w:val="00E65521"/>
    <w:rsid w:val="00E73310"/>
    <w:rsid w:val="00E84C28"/>
    <w:rsid w:val="00E8740A"/>
    <w:rsid w:val="00E91C63"/>
    <w:rsid w:val="00E91F7B"/>
    <w:rsid w:val="00EA4C7E"/>
    <w:rsid w:val="00EA60A9"/>
    <w:rsid w:val="00EC03FC"/>
    <w:rsid w:val="00ED66DA"/>
    <w:rsid w:val="00EE091A"/>
    <w:rsid w:val="00EF4FB2"/>
    <w:rsid w:val="00F00F0F"/>
    <w:rsid w:val="00F16DBE"/>
    <w:rsid w:val="00F22486"/>
    <w:rsid w:val="00F23A3D"/>
    <w:rsid w:val="00F23DAF"/>
    <w:rsid w:val="00F35266"/>
    <w:rsid w:val="00F475A2"/>
    <w:rsid w:val="00F50402"/>
    <w:rsid w:val="00F55C3C"/>
    <w:rsid w:val="00F67EB9"/>
    <w:rsid w:val="00F70BB7"/>
    <w:rsid w:val="00FC01EF"/>
    <w:rsid w:val="00FC2104"/>
    <w:rsid w:val="00FD6A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8471E"/>
  <w15:chartTrackingRefBased/>
  <w15:docId w15:val="{B1F589DA-315B-472D-A364-2CE924C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A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E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1319D"/>
    <w:rPr>
      <w:color w:val="666666"/>
    </w:rPr>
  </w:style>
  <w:style w:type="table" w:styleId="a5">
    <w:name w:val="Table Grid"/>
    <w:basedOn w:val="a1"/>
    <w:uiPriority w:val="39"/>
    <w:rsid w:val="00E6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3"/>
    <w:uiPriority w:val="34"/>
    <w:qFormat/>
    <w:rsid w:val="00665DC8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header"/>
    <w:basedOn w:val="a"/>
    <w:link w:val="a8"/>
    <w:uiPriority w:val="99"/>
    <w:unhideWhenUsed/>
    <w:rsid w:val="008C7E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8C7E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7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rsid w:val="008C7E96"/>
    <w:rPr>
      <w:sz w:val="18"/>
      <w:szCs w:val="18"/>
    </w:rPr>
  </w:style>
  <w:style w:type="character" w:styleId="ab">
    <w:name w:val="Hyperlink"/>
    <w:basedOn w:val="a0"/>
    <w:uiPriority w:val="99"/>
    <w:unhideWhenUsed/>
    <w:rsid w:val="00967134"/>
    <w:rPr>
      <w:color w:val="0563C1" w:themeColor="hyperlink"/>
      <w:u w:val="single"/>
    </w:rPr>
  </w:style>
  <w:style w:type="character" w:customStyle="1" w:styleId="ezkurwreuab5ozgtqnkl">
    <w:name w:val="ezkurwreuab5ozgtqnkl"/>
    <w:basedOn w:val="a0"/>
    <w:rsid w:val="002D69F3"/>
  </w:style>
  <w:style w:type="paragraph" w:styleId="ac">
    <w:name w:val="Balloon Text"/>
    <w:basedOn w:val="a"/>
    <w:link w:val="ad"/>
    <w:uiPriority w:val="99"/>
    <w:semiHidden/>
    <w:unhideWhenUsed/>
    <w:rsid w:val="00991C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1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No Spacing"/>
    <w:uiPriority w:val="1"/>
    <w:qFormat/>
    <w:rsid w:val="00D525E7"/>
    <w:pPr>
      <w:widowControl w:val="0"/>
      <w:jc w:val="both"/>
    </w:pPr>
  </w:style>
  <w:style w:type="table" w:customStyle="1" w:styleId="11">
    <w:name w:val="Сетка таблицы1"/>
    <w:basedOn w:val="a1"/>
    <w:next w:val="a5"/>
    <w:qFormat/>
    <w:rsid w:val="00924C9C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2.png"/><Relationship Id="rId68" Type="http://schemas.openxmlformats.org/officeDocument/2006/relationships/image" Target="media/image59.png"/><Relationship Id="rId84" Type="http://schemas.openxmlformats.org/officeDocument/2006/relationships/diagramColors" Target="diagrams/colors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5.png"/><Relationship Id="rId79" Type="http://schemas.openxmlformats.org/officeDocument/2006/relationships/hyperlink" Target="https://greatwolf.ru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3.png"/><Relationship Id="rId80" Type="http://schemas.openxmlformats.org/officeDocument/2006/relationships/image" Target="media/image70.jpg"/><Relationship Id="rId85" Type="http://schemas.microsoft.com/office/2007/relationships/diagramDrawing" Target="diagrams/drawing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diagramQuickStyle" Target="diagrams/quickStyle1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diagramData" Target="diagrams/data1.xml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eatwolf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7.png"/><Relationship Id="rId87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2BDC53-135B-4211-B3D1-117E2056AAA0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79F17F4-CDD4-4B3C-955B-9B906BB34F02}">
      <dgm:prSet phldrT="[Текст]"/>
      <dgm:spPr>
        <a:xfrm>
          <a:off x="330" y="133625"/>
          <a:ext cx="1936849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gm:t>
    </dgm:pt>
    <dgm:pt modelId="{0FAD96AD-9BF5-4AB9-94DB-629FBFAF3101}" type="parTrans" cxnId="{C416D0E8-0FAC-42EB-BA2D-74D507288409}">
      <dgm:prSet/>
      <dgm:spPr/>
      <dgm:t>
        <a:bodyPr/>
        <a:lstStyle/>
        <a:p>
          <a:endParaRPr lang="ru-RU"/>
        </a:p>
      </dgm:t>
    </dgm:pt>
    <dgm:pt modelId="{430F544E-E3D6-41F0-A788-61E813C6B99F}" type="sibTrans" cxnId="{C416D0E8-0FAC-42EB-BA2D-74D507288409}">
      <dgm:prSet/>
      <dgm:spPr/>
      <dgm:t>
        <a:bodyPr/>
        <a:lstStyle/>
        <a:p>
          <a:endParaRPr lang="ru-RU"/>
        </a:p>
      </dgm:t>
    </dgm:pt>
    <dgm:pt modelId="{BA20943D-E4D9-437E-B927-39E339A13D6D}">
      <dgm:prSet phldrT="[Текст]"/>
      <dgm:spPr>
        <a:xfrm>
          <a:off x="1743495" y="133625"/>
          <a:ext cx="3742573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gm:t>
    </dgm:pt>
    <dgm:pt modelId="{CDB42AB7-9606-42D6-A771-ECA4AFF19822}" type="parTrans" cxnId="{F3874A49-59CB-45C6-8EF1-213802E4F431}">
      <dgm:prSet/>
      <dgm:spPr/>
      <dgm:t>
        <a:bodyPr/>
        <a:lstStyle/>
        <a:p>
          <a:endParaRPr lang="ru-RU"/>
        </a:p>
      </dgm:t>
    </dgm:pt>
    <dgm:pt modelId="{071EEB2F-1990-4851-9A64-BB6E5DEEEEE9}" type="sibTrans" cxnId="{F3874A49-59CB-45C6-8EF1-213802E4F431}">
      <dgm:prSet/>
      <dgm:spPr/>
      <dgm:t>
        <a:bodyPr/>
        <a:lstStyle/>
        <a:p>
          <a:endParaRPr lang="ru-RU"/>
        </a:p>
      </dgm:t>
    </dgm:pt>
    <dgm:pt modelId="{9495D81A-1DAC-4307-BAAC-2D78B2A70AAD}" type="pres">
      <dgm:prSet presAssocID="{892BDC53-135B-4211-B3D1-117E2056AAA0}" presName="Name0" presStyleCnt="0">
        <dgm:presLayoutVars>
          <dgm:dir/>
          <dgm:animLvl val="lvl"/>
          <dgm:resizeHandles val="exact"/>
        </dgm:presLayoutVars>
      </dgm:prSet>
      <dgm:spPr/>
    </dgm:pt>
    <dgm:pt modelId="{B3AB1FFB-05F9-440E-85A6-D581FDB84864}" type="pres">
      <dgm:prSet presAssocID="{079F17F4-CDD4-4B3C-955B-9B906BB34F02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F94CFB-3381-43E3-917A-BD2DCE5870F6}" type="pres">
      <dgm:prSet presAssocID="{430F544E-E3D6-41F0-A788-61E813C6B99F}" presName="parTxOnlySpace" presStyleCnt="0"/>
      <dgm:spPr/>
    </dgm:pt>
    <dgm:pt modelId="{104788EB-474C-4B4E-AECD-A78D26958342}" type="pres">
      <dgm:prSet presAssocID="{BA20943D-E4D9-437E-B927-39E339A13D6D}" presName="parTxOnly" presStyleLbl="node1" presStyleIdx="1" presStyleCnt="2" custScaleX="1932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3874A49-59CB-45C6-8EF1-213802E4F431}" srcId="{892BDC53-135B-4211-B3D1-117E2056AAA0}" destId="{BA20943D-E4D9-437E-B927-39E339A13D6D}" srcOrd="1" destOrd="0" parTransId="{CDB42AB7-9606-42D6-A771-ECA4AFF19822}" sibTransId="{071EEB2F-1990-4851-9A64-BB6E5DEEEEE9}"/>
    <dgm:cxn modelId="{93D9CF22-6002-4FC3-988C-8039109F200F}" type="presOf" srcId="{079F17F4-CDD4-4B3C-955B-9B906BB34F02}" destId="{B3AB1FFB-05F9-440E-85A6-D581FDB84864}" srcOrd="0" destOrd="0" presId="urn:microsoft.com/office/officeart/2005/8/layout/chevron1"/>
    <dgm:cxn modelId="{C416D0E8-0FAC-42EB-BA2D-74D507288409}" srcId="{892BDC53-135B-4211-B3D1-117E2056AAA0}" destId="{079F17F4-CDD4-4B3C-955B-9B906BB34F02}" srcOrd="0" destOrd="0" parTransId="{0FAD96AD-9BF5-4AB9-94DB-629FBFAF3101}" sibTransId="{430F544E-E3D6-41F0-A788-61E813C6B99F}"/>
    <dgm:cxn modelId="{43430F47-073A-4F34-92DA-F73E7066BC33}" type="presOf" srcId="{892BDC53-135B-4211-B3D1-117E2056AAA0}" destId="{9495D81A-1DAC-4307-BAAC-2D78B2A70AAD}" srcOrd="0" destOrd="0" presId="urn:microsoft.com/office/officeart/2005/8/layout/chevron1"/>
    <dgm:cxn modelId="{D2639666-D04D-4238-B2B6-FCF9CFA504CA}" type="presOf" srcId="{BA20943D-E4D9-437E-B927-39E339A13D6D}" destId="{104788EB-474C-4B4E-AECD-A78D26958342}" srcOrd="0" destOrd="0" presId="urn:microsoft.com/office/officeart/2005/8/layout/chevron1"/>
    <dgm:cxn modelId="{09149C99-0AA2-4AEF-99ED-62DA2AAAF6F9}" type="presParOf" srcId="{9495D81A-1DAC-4307-BAAC-2D78B2A70AAD}" destId="{B3AB1FFB-05F9-440E-85A6-D581FDB84864}" srcOrd="0" destOrd="0" presId="urn:microsoft.com/office/officeart/2005/8/layout/chevron1"/>
    <dgm:cxn modelId="{33C003CC-69F9-47E2-BCCC-1D0FE91214E6}" type="presParOf" srcId="{9495D81A-1DAC-4307-BAAC-2D78B2A70AAD}" destId="{86F94CFB-3381-43E3-917A-BD2DCE5870F6}" srcOrd="1" destOrd="0" presId="urn:microsoft.com/office/officeart/2005/8/layout/chevron1"/>
    <dgm:cxn modelId="{925E4798-09B1-4025-AD8F-CE8F3C9486AC}" type="presParOf" srcId="{9495D81A-1DAC-4307-BAAC-2D78B2A70AAD}" destId="{104788EB-474C-4B4E-AECD-A78D26958342}" srcOrd="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B1FFB-05F9-440E-85A6-D581FDB84864}">
      <dsp:nvSpPr>
        <dsp:cNvPr id="0" name=""/>
        <dsp:cNvSpPr/>
      </dsp:nvSpPr>
      <dsp:spPr>
        <a:xfrm>
          <a:off x="406" y="341849"/>
          <a:ext cx="2381471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sp:txBody>
      <dsp:txXfrm>
        <a:off x="476700" y="341849"/>
        <a:ext cx="1428883" cy="952588"/>
      </dsp:txXfrm>
    </dsp:sp>
    <dsp:sp modelId="{104788EB-474C-4B4E-AECD-A78D26958342}">
      <dsp:nvSpPr>
        <dsp:cNvPr id="0" name=""/>
        <dsp:cNvSpPr/>
      </dsp:nvSpPr>
      <dsp:spPr>
        <a:xfrm>
          <a:off x="2143731" y="341849"/>
          <a:ext cx="4601717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sp:txBody>
      <dsp:txXfrm>
        <a:off x="2620025" y="341849"/>
        <a:ext cx="3649129" cy="952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5F42-825F-4061-A6D5-DACA1108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20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国亮 刘</dc:creator>
  <cp:keywords/>
  <dc:description/>
  <cp:lastModifiedBy>Admin</cp:lastModifiedBy>
  <cp:revision>15</cp:revision>
  <cp:lastPrinted>2024-08-19T14:49:00Z</cp:lastPrinted>
  <dcterms:created xsi:type="dcterms:W3CDTF">2026-03-25T11:07:00Z</dcterms:created>
  <dcterms:modified xsi:type="dcterms:W3CDTF">2026-03-26T13:09:00Z</dcterms:modified>
</cp:coreProperties>
</file>