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70D6" w14:textId="77777777" w:rsidR="002A3C57" w:rsidRDefault="00000000">
      <w:pPr>
        <w:pStyle w:val="1"/>
      </w:pPr>
      <w:r>
        <w:t>Руководство по эксплуатации</w:t>
      </w:r>
      <w:r>
        <w:br/>
        <w:t>Rockforce RF-62525(7865)</w:t>
      </w:r>
    </w:p>
    <w:p w14:paraId="11C49956" w14:textId="77777777" w:rsidR="002A3C57" w:rsidRDefault="00000000">
      <w:r>
        <w:rPr>
          <w:b/>
        </w:rPr>
        <w:t>Зажим для затягивания ленточных хомутов ШРУС с резаком</w:t>
      </w:r>
      <w:r>
        <w:rPr>
          <w:b/>
        </w:rPr>
        <w:br/>
      </w:r>
    </w:p>
    <w:p w14:paraId="3E3B38AE" w14:textId="77777777" w:rsidR="002A3C57" w:rsidRDefault="00000000">
      <w:pPr>
        <w:pStyle w:val="21"/>
      </w:pPr>
      <w:r>
        <w:t>1. Назначение</w:t>
      </w:r>
    </w:p>
    <w:p w14:paraId="00FA4D25" w14:textId="77777777" w:rsidR="002A3C57" w:rsidRDefault="00000000">
      <w:r>
        <w:t>Инструмент предназначен для натяжения, фиксации и обрезки металлических ленточных хомутов пыльников ШРУС и аналогичных соединений.</w:t>
      </w:r>
    </w:p>
    <w:p w14:paraId="1D6E476E" w14:textId="77777777" w:rsidR="002A3C57" w:rsidRDefault="00000000">
      <w:pPr>
        <w:pStyle w:val="21"/>
      </w:pPr>
      <w:r>
        <w:t>2. Комплект поставки</w:t>
      </w:r>
    </w:p>
    <w:p w14:paraId="2AB70946" w14:textId="77777777" w:rsidR="002A3C57" w:rsidRDefault="00000000">
      <w:r>
        <w:t>- Инструмент</w:t>
      </w:r>
      <w:r>
        <w:br/>
        <w:t>- Руководство (настоящее)</w:t>
      </w:r>
      <w:r>
        <w:br/>
        <w:t>- Упаковка</w:t>
      </w:r>
    </w:p>
    <w:p w14:paraId="4AEB9E41" w14:textId="77777777" w:rsidR="002A3C57" w:rsidRDefault="00000000">
      <w:pPr>
        <w:pStyle w:val="21"/>
      </w:pPr>
      <w:r>
        <w:t>3. Основные элементы</w:t>
      </w:r>
    </w:p>
    <w:p w14:paraId="4C230150" w14:textId="77777777" w:rsidR="002A3C57" w:rsidRDefault="00000000">
      <w:r>
        <w:t>1. Корпус</w:t>
      </w:r>
      <w:r>
        <w:br/>
        <w:t>2. Натяжной механизм</w:t>
      </w:r>
      <w:r>
        <w:br/>
        <w:t>3. Квадрат 1/2" для воротка</w:t>
      </w:r>
      <w:r>
        <w:br/>
        <w:t>4. Направляющая ленты</w:t>
      </w:r>
      <w:r>
        <w:br/>
        <w:t>5. Резак</w:t>
      </w:r>
      <w:r>
        <w:br/>
        <w:t>6. Рукоятка</w:t>
      </w:r>
    </w:p>
    <w:p w14:paraId="75F62630" w14:textId="77777777" w:rsidR="002A3C57" w:rsidRDefault="00000000">
      <w:pPr>
        <w:pStyle w:val="21"/>
      </w:pPr>
      <w:r>
        <w:t>4. Меры безопасности</w:t>
      </w:r>
    </w:p>
    <w:p w14:paraId="7F23EE41" w14:textId="77777777" w:rsidR="002A3C57" w:rsidRDefault="00000000">
      <w:r>
        <w:t>Используйте защитные очки и перчатки. Не направляйте инструмент на людей. Проверяйте исправность режущей кромки.</w:t>
      </w:r>
    </w:p>
    <w:p w14:paraId="20782655" w14:textId="77777777" w:rsidR="002A3C57" w:rsidRDefault="00000000">
      <w:pPr>
        <w:pStyle w:val="21"/>
      </w:pPr>
      <w:r>
        <w:t>5. Порядок работы</w:t>
      </w:r>
    </w:p>
    <w:p w14:paraId="3C6341F4" w14:textId="77777777" w:rsidR="002A3C57" w:rsidRDefault="00000000">
      <w:r>
        <w:t>1. Установите ленточный хомут на пыльник.</w:t>
      </w:r>
    </w:p>
    <w:p w14:paraId="46E5F486" w14:textId="77777777" w:rsidR="002A3C57" w:rsidRDefault="00000000">
      <w:r>
        <w:t>2. Проденьте свободный конец ленты через замок хомута.</w:t>
      </w:r>
    </w:p>
    <w:p w14:paraId="7EE28C12" w14:textId="77777777" w:rsidR="002A3C57" w:rsidRDefault="00000000">
      <w:r>
        <w:t>3. Заправьте конец ленты в направляющую инструмента.</w:t>
      </w:r>
    </w:p>
    <w:p w14:paraId="5424951C" w14:textId="77777777" w:rsidR="002A3C57" w:rsidRDefault="00000000">
      <w:r>
        <w:t>4. При необходимости установите вороток 1/2".</w:t>
      </w:r>
    </w:p>
    <w:p w14:paraId="1A7935B5" w14:textId="77777777" w:rsidR="002A3C57" w:rsidRDefault="00000000">
      <w:r>
        <w:t>5. Плавно натяните ленту до плотного прилегания.</w:t>
      </w:r>
    </w:p>
    <w:p w14:paraId="370E0EC3" w14:textId="77777777" w:rsidR="002A3C57" w:rsidRDefault="00000000">
      <w:r>
        <w:t>6. Зафиксируйте замок хомута.</w:t>
      </w:r>
    </w:p>
    <w:p w14:paraId="3159168C" w14:textId="77777777" w:rsidR="002A3C57" w:rsidRDefault="00000000">
      <w:r>
        <w:t>7. Отрежьте лишнюю часть ленты встроенным резаком.</w:t>
      </w:r>
    </w:p>
    <w:p w14:paraId="41C2CC2E" w14:textId="77777777" w:rsidR="002A3C57" w:rsidRDefault="00000000">
      <w:r>
        <w:t>8. Снимите инструмент и проверьте качество фиксации.</w:t>
      </w:r>
    </w:p>
    <w:p w14:paraId="691FD9F3" w14:textId="77777777" w:rsidR="002A3C57" w:rsidRDefault="00000000">
      <w:pPr>
        <w:pStyle w:val="21"/>
      </w:pPr>
      <w:r>
        <w:lastRenderedPageBreak/>
        <w:t>6. Обслуживание</w:t>
      </w:r>
    </w:p>
    <w:p w14:paraId="05F925EF" w14:textId="77777777" w:rsidR="002A3C57" w:rsidRDefault="00000000">
      <w:r>
        <w:t>После работы очистите инструмент, смажьте подвижные элементы тонким слоем масла и храните в сухом месте.</w:t>
      </w:r>
    </w:p>
    <w:p w14:paraId="4230EF75" w14:textId="77777777" w:rsidR="002A3C57" w:rsidRDefault="00000000">
      <w:pPr>
        <w:pStyle w:val="21"/>
      </w:pPr>
      <w:r>
        <w:t>7. Возможные неисправности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A3C57" w14:paraId="601CEEC7" w14:textId="77777777">
        <w:tc>
          <w:tcPr>
            <w:tcW w:w="2880" w:type="dxa"/>
          </w:tcPr>
          <w:p w14:paraId="6A5F26BB" w14:textId="77777777" w:rsidR="002A3C57" w:rsidRDefault="00000000">
            <w:r>
              <w:t>Неисправность</w:t>
            </w:r>
          </w:p>
        </w:tc>
        <w:tc>
          <w:tcPr>
            <w:tcW w:w="2880" w:type="dxa"/>
          </w:tcPr>
          <w:p w14:paraId="5F5DBBDC" w14:textId="77777777" w:rsidR="002A3C57" w:rsidRDefault="00000000">
            <w:r>
              <w:t>Причина</w:t>
            </w:r>
          </w:p>
        </w:tc>
        <w:tc>
          <w:tcPr>
            <w:tcW w:w="2880" w:type="dxa"/>
          </w:tcPr>
          <w:p w14:paraId="29FCBE4A" w14:textId="77777777" w:rsidR="002A3C57" w:rsidRDefault="00000000">
            <w:r>
              <w:t>Устранение</w:t>
            </w:r>
          </w:p>
        </w:tc>
      </w:tr>
      <w:tr w:rsidR="002A3C57" w14:paraId="0C44FD9F" w14:textId="77777777">
        <w:tc>
          <w:tcPr>
            <w:tcW w:w="2880" w:type="dxa"/>
          </w:tcPr>
          <w:p w14:paraId="51013696" w14:textId="77777777" w:rsidR="002A3C57" w:rsidRDefault="00000000">
            <w:r>
              <w:t>Лента проскальзывает</w:t>
            </w:r>
          </w:p>
        </w:tc>
        <w:tc>
          <w:tcPr>
            <w:tcW w:w="2880" w:type="dxa"/>
          </w:tcPr>
          <w:p w14:paraId="369800B8" w14:textId="77777777" w:rsidR="002A3C57" w:rsidRDefault="00000000">
            <w:r>
              <w:t>Недостаточная заправка</w:t>
            </w:r>
          </w:p>
        </w:tc>
        <w:tc>
          <w:tcPr>
            <w:tcW w:w="2880" w:type="dxa"/>
          </w:tcPr>
          <w:p w14:paraId="00605FB9" w14:textId="77777777" w:rsidR="002A3C57" w:rsidRDefault="00000000">
            <w:r>
              <w:t>Повторно заправить</w:t>
            </w:r>
          </w:p>
        </w:tc>
      </w:tr>
      <w:tr w:rsidR="002A3C57" w14:paraId="0E4D6A06" w14:textId="77777777">
        <w:tc>
          <w:tcPr>
            <w:tcW w:w="2880" w:type="dxa"/>
          </w:tcPr>
          <w:p w14:paraId="4DC28631" w14:textId="77777777" w:rsidR="002A3C57" w:rsidRDefault="00000000">
            <w:r>
              <w:t>Не режет</w:t>
            </w:r>
          </w:p>
        </w:tc>
        <w:tc>
          <w:tcPr>
            <w:tcW w:w="2880" w:type="dxa"/>
          </w:tcPr>
          <w:p w14:paraId="3AA2EE51" w14:textId="77777777" w:rsidR="002A3C57" w:rsidRDefault="00000000">
            <w:r>
              <w:t>Затупился резак</w:t>
            </w:r>
          </w:p>
        </w:tc>
        <w:tc>
          <w:tcPr>
            <w:tcW w:w="2880" w:type="dxa"/>
          </w:tcPr>
          <w:p w14:paraId="179D72E5" w14:textId="77777777" w:rsidR="002A3C57" w:rsidRDefault="00000000">
            <w:r>
              <w:t>Очистить или заменить</w:t>
            </w:r>
          </w:p>
        </w:tc>
      </w:tr>
      <w:tr w:rsidR="002A3C57" w14:paraId="0CFE4C94" w14:textId="77777777">
        <w:tc>
          <w:tcPr>
            <w:tcW w:w="2880" w:type="dxa"/>
          </w:tcPr>
          <w:p w14:paraId="4AE92FD0" w14:textId="77777777" w:rsidR="002A3C57" w:rsidRDefault="00000000">
            <w:r>
              <w:t>Тяжелый ход</w:t>
            </w:r>
          </w:p>
        </w:tc>
        <w:tc>
          <w:tcPr>
            <w:tcW w:w="2880" w:type="dxa"/>
          </w:tcPr>
          <w:p w14:paraId="6EDC0AE9" w14:textId="77777777" w:rsidR="002A3C57" w:rsidRDefault="00000000">
            <w:r>
              <w:t>Загрязнение</w:t>
            </w:r>
          </w:p>
        </w:tc>
        <w:tc>
          <w:tcPr>
            <w:tcW w:w="2880" w:type="dxa"/>
          </w:tcPr>
          <w:p w14:paraId="0A9B905F" w14:textId="77777777" w:rsidR="002A3C57" w:rsidRDefault="00000000">
            <w:r>
              <w:t>Очистить и смазать</w:t>
            </w:r>
          </w:p>
        </w:tc>
      </w:tr>
    </w:tbl>
    <w:p w14:paraId="12CC88DC" w14:textId="77777777" w:rsidR="005A60C7" w:rsidRDefault="005A60C7"/>
    <w:sectPr w:rsidR="005A60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7894224">
    <w:abstractNumId w:val="8"/>
  </w:num>
  <w:num w:numId="2" w16cid:durableId="1004090087">
    <w:abstractNumId w:val="6"/>
  </w:num>
  <w:num w:numId="3" w16cid:durableId="828058523">
    <w:abstractNumId w:val="5"/>
  </w:num>
  <w:num w:numId="4" w16cid:durableId="2127650659">
    <w:abstractNumId w:val="4"/>
  </w:num>
  <w:num w:numId="5" w16cid:durableId="476262548">
    <w:abstractNumId w:val="7"/>
  </w:num>
  <w:num w:numId="6" w16cid:durableId="1942293341">
    <w:abstractNumId w:val="3"/>
  </w:num>
  <w:num w:numId="7" w16cid:durableId="1854151328">
    <w:abstractNumId w:val="2"/>
  </w:num>
  <w:num w:numId="8" w16cid:durableId="1449467155">
    <w:abstractNumId w:val="1"/>
  </w:num>
  <w:num w:numId="9" w16cid:durableId="132482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3C57"/>
    <w:rsid w:val="00326F90"/>
    <w:rsid w:val="004C1DC0"/>
    <w:rsid w:val="00594DF2"/>
    <w:rsid w:val="005A60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CE695"/>
  <w14:defaultImageDpi w14:val="300"/>
  <w15:docId w15:val="{C1262EB0-4D36-4C49-9124-54A335AC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user-minsk-064</cp:lastModifiedBy>
  <cp:revision>2</cp:revision>
  <dcterms:created xsi:type="dcterms:W3CDTF">2026-07-09T13:40:00Z</dcterms:created>
  <dcterms:modified xsi:type="dcterms:W3CDTF">2026-07-09T13:40:00Z</dcterms:modified>
  <cp:category/>
</cp:coreProperties>
</file>