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461F5D" w14:textId="77777777" w:rsidR="00851B4B" w:rsidRPr="00A12188" w:rsidRDefault="00851B4B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14:paraId="5329A15B" w14:textId="572DDFE4" w:rsidR="00F91BF2" w:rsidRPr="00A12188" w:rsidRDefault="00FB2128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A12188">
        <w:rPr>
          <w:rFonts w:ascii="Times New Roman" w:hAnsi="Times New Roman" w:cs="Times New Roman"/>
          <w:b/>
          <w:bCs/>
          <w:sz w:val="28"/>
        </w:rPr>
        <w:t>Паспорт</w:t>
      </w:r>
      <w:r w:rsidR="00A968BD" w:rsidRPr="00A12188">
        <w:rPr>
          <w:rFonts w:ascii="Times New Roman" w:hAnsi="Times New Roman" w:cs="Times New Roman"/>
          <w:b/>
          <w:bCs/>
          <w:sz w:val="28"/>
        </w:rPr>
        <w:t xml:space="preserve"> </w:t>
      </w:r>
      <w:r w:rsidRPr="00A12188">
        <w:rPr>
          <w:rFonts w:ascii="Times New Roman" w:hAnsi="Times New Roman" w:cs="Times New Roman"/>
          <w:b/>
          <w:bCs/>
          <w:sz w:val="28"/>
        </w:rPr>
        <w:t>качества</w:t>
      </w:r>
    </w:p>
    <w:p w14:paraId="15F31502" w14:textId="77777777" w:rsidR="00851B4B" w:rsidRPr="00A12188" w:rsidRDefault="00851B4B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1"/>
        <w:gridCol w:w="7143"/>
      </w:tblGrid>
      <w:tr w:rsidR="006A0243" w:rsidRPr="00A12188" w14:paraId="3F700245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7091F56D" w14:textId="14FE0F6E" w:rsidR="006A0243" w:rsidRPr="00A12188" w:rsidRDefault="006A0243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12188">
              <w:rPr>
                <w:rFonts w:ascii="Times New Roman" w:hAnsi="Times New Roman" w:cs="Times New Roman"/>
                <w:b/>
                <w:bCs/>
                <w:sz w:val="24"/>
              </w:rPr>
              <w:t>Наименование</w:t>
            </w:r>
            <w:r w:rsidR="00A968BD" w:rsidRPr="00A12188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A12188">
              <w:rPr>
                <w:rFonts w:ascii="Times New Roman" w:hAnsi="Times New Roman" w:cs="Times New Roman"/>
                <w:b/>
                <w:bCs/>
                <w:sz w:val="24"/>
              </w:rPr>
              <w:t>продукта:</w:t>
            </w:r>
          </w:p>
        </w:tc>
        <w:tc>
          <w:tcPr>
            <w:tcW w:w="3500" w:type="pct"/>
            <w:vAlign w:val="center"/>
          </w:tcPr>
          <w:p w14:paraId="2A815A40" w14:textId="191B4773" w:rsidR="006A0243" w:rsidRPr="00A12188" w:rsidRDefault="00F26357" w:rsidP="00306024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12188">
              <w:rPr>
                <w:rFonts w:ascii="Times New Roman" w:hAnsi="Times New Roman" w:cs="Times New Roman"/>
                <w:sz w:val="24"/>
              </w:rPr>
              <w:t>П</w:t>
            </w:r>
            <w:r w:rsidR="00BE7C53" w:rsidRPr="00A12188">
              <w:rPr>
                <w:rFonts w:ascii="Times New Roman" w:hAnsi="Times New Roman" w:cs="Times New Roman"/>
                <w:sz w:val="24"/>
              </w:rPr>
              <w:t>енетрант</w:t>
            </w:r>
            <w:proofErr w:type="spellEnd"/>
            <w:r w:rsidR="00A968BD" w:rsidRPr="00A1218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A12188">
              <w:rPr>
                <w:rFonts w:ascii="Times New Roman" w:hAnsi="Times New Roman" w:cs="Times New Roman"/>
                <w:sz w:val="24"/>
              </w:rPr>
              <w:t>Элитест</w:t>
            </w:r>
            <w:proofErr w:type="spellEnd"/>
            <w:r w:rsidR="00A968BD" w:rsidRPr="00A12188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9116F" w:rsidRPr="00A12188">
              <w:rPr>
                <w:rFonts w:ascii="Times New Roman" w:hAnsi="Times New Roman" w:cs="Times New Roman"/>
                <w:sz w:val="24"/>
              </w:rPr>
              <w:t>П8</w:t>
            </w:r>
            <w:r w:rsidR="00BA2022" w:rsidRPr="00A12188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6A0243" w:rsidRPr="00A12188" w14:paraId="0A2BAA3E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4713F3AC" w14:textId="7D3FFC80" w:rsidR="006A0243" w:rsidRPr="00A12188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12188">
              <w:rPr>
                <w:rFonts w:ascii="Times New Roman" w:hAnsi="Times New Roman" w:cs="Times New Roman"/>
                <w:b/>
                <w:bCs/>
                <w:sz w:val="24"/>
              </w:rPr>
              <w:t>Нормативный</w:t>
            </w:r>
            <w:r w:rsidR="00A968BD" w:rsidRPr="00A12188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A12188">
              <w:rPr>
                <w:rFonts w:ascii="Times New Roman" w:hAnsi="Times New Roman" w:cs="Times New Roman"/>
                <w:b/>
                <w:bCs/>
                <w:sz w:val="24"/>
              </w:rPr>
              <w:t>документ:</w:t>
            </w:r>
          </w:p>
        </w:tc>
        <w:tc>
          <w:tcPr>
            <w:tcW w:w="3500" w:type="pct"/>
            <w:vAlign w:val="center"/>
          </w:tcPr>
          <w:p w14:paraId="6377E8D2" w14:textId="52C1F67C" w:rsidR="006A0243" w:rsidRPr="00A12188" w:rsidRDefault="006D474D" w:rsidP="000C19A5">
            <w:pPr>
              <w:rPr>
                <w:rFonts w:ascii="Times New Roman" w:hAnsi="Times New Roman" w:cs="Times New Roman"/>
                <w:sz w:val="24"/>
              </w:rPr>
            </w:pPr>
            <w:r w:rsidRPr="00A12188">
              <w:rPr>
                <w:rFonts w:ascii="Times New Roman" w:hAnsi="Times New Roman" w:cs="Times New Roman"/>
                <w:sz w:val="24"/>
              </w:rPr>
              <w:t>ТУ</w:t>
            </w:r>
            <w:r w:rsidR="00A968BD" w:rsidRPr="00A12188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873B5" w:rsidRPr="00A12188">
              <w:rPr>
                <w:rFonts w:ascii="Times New Roman" w:hAnsi="Times New Roman" w:cs="Times New Roman"/>
                <w:sz w:val="24"/>
              </w:rPr>
              <w:t>2499-001-49782089-2015</w:t>
            </w:r>
          </w:p>
        </w:tc>
      </w:tr>
      <w:tr w:rsidR="006A0243" w:rsidRPr="00A12188" w14:paraId="73BB61D6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482EB9DB" w14:textId="58208343" w:rsidR="006A0243" w:rsidRPr="00A12188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12188">
              <w:rPr>
                <w:rFonts w:ascii="Times New Roman" w:hAnsi="Times New Roman" w:cs="Times New Roman"/>
                <w:b/>
                <w:bCs/>
                <w:sz w:val="24"/>
              </w:rPr>
              <w:t>Номер</w:t>
            </w:r>
            <w:r w:rsidR="00A968BD" w:rsidRPr="00A12188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A12188">
              <w:rPr>
                <w:rFonts w:ascii="Times New Roman" w:hAnsi="Times New Roman" w:cs="Times New Roman"/>
                <w:b/>
                <w:bCs/>
                <w:sz w:val="24"/>
              </w:rPr>
              <w:t>партии:</w:t>
            </w:r>
          </w:p>
        </w:tc>
        <w:tc>
          <w:tcPr>
            <w:tcW w:w="3500" w:type="pct"/>
            <w:vAlign w:val="center"/>
          </w:tcPr>
          <w:p w14:paraId="439CDC47" w14:textId="3E997128" w:rsidR="006A0243" w:rsidRPr="00A12188" w:rsidRDefault="00B96893" w:rsidP="00F9116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2402840-</w:t>
            </w:r>
            <w:r w:rsidR="005E24AE">
              <w:rPr>
                <w:rFonts w:ascii="Times New Roman" w:hAnsi="Times New Roman" w:cs="Times New Roman"/>
                <w:sz w:val="24"/>
              </w:rPr>
              <w:t>9</w:t>
            </w:r>
            <w:bookmarkStart w:id="0" w:name="_GoBack"/>
            <w:bookmarkEnd w:id="0"/>
          </w:p>
        </w:tc>
      </w:tr>
      <w:tr w:rsidR="006A0243" w:rsidRPr="00A12188" w14:paraId="54E8067E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76A54AF8" w14:textId="4B237B39" w:rsidR="006A0243" w:rsidRPr="00A12188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12188">
              <w:rPr>
                <w:rFonts w:ascii="Times New Roman" w:hAnsi="Times New Roman" w:cs="Times New Roman"/>
                <w:b/>
                <w:bCs/>
                <w:sz w:val="24"/>
              </w:rPr>
              <w:t>Дата</w:t>
            </w:r>
            <w:r w:rsidR="00A968BD" w:rsidRPr="00A12188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A12188">
              <w:rPr>
                <w:rFonts w:ascii="Times New Roman" w:hAnsi="Times New Roman" w:cs="Times New Roman"/>
                <w:b/>
                <w:bCs/>
                <w:sz w:val="24"/>
              </w:rPr>
              <w:t>изготовления:</w:t>
            </w:r>
          </w:p>
        </w:tc>
        <w:tc>
          <w:tcPr>
            <w:tcW w:w="3500" w:type="pct"/>
            <w:vAlign w:val="center"/>
          </w:tcPr>
          <w:p w14:paraId="3E3A1297" w14:textId="018BC6F3" w:rsidR="006A0243" w:rsidRPr="00005E6C" w:rsidRDefault="00005E6C" w:rsidP="007935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  <w:r w:rsidR="00793541" w:rsidRPr="00A12188">
              <w:rPr>
                <w:rFonts w:ascii="Times New Roman" w:hAnsi="Times New Roman" w:cs="Times New Roman"/>
                <w:sz w:val="24"/>
              </w:rPr>
              <w:t>/</w:t>
            </w:r>
            <w:r w:rsidR="00F26357" w:rsidRPr="00A12188">
              <w:rPr>
                <w:rFonts w:ascii="Times New Roman" w:hAnsi="Times New Roman" w:cs="Times New Roman"/>
                <w:sz w:val="24"/>
                <w:lang w:val="en-US"/>
              </w:rPr>
              <w:t>202</w:t>
            </w: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6A0243" w:rsidRPr="00A12188" w14:paraId="483DE7F1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644DEF3B" w14:textId="143BB59A" w:rsidR="006A0243" w:rsidRPr="00A12188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12188">
              <w:rPr>
                <w:rFonts w:ascii="Times New Roman" w:hAnsi="Times New Roman" w:cs="Times New Roman"/>
                <w:b/>
                <w:bCs/>
                <w:sz w:val="24"/>
              </w:rPr>
              <w:t>Срок</w:t>
            </w:r>
            <w:r w:rsidR="00A968BD" w:rsidRPr="00A12188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A12188">
              <w:rPr>
                <w:rFonts w:ascii="Times New Roman" w:hAnsi="Times New Roman" w:cs="Times New Roman"/>
                <w:b/>
                <w:bCs/>
                <w:sz w:val="24"/>
              </w:rPr>
              <w:t>годности:</w:t>
            </w:r>
          </w:p>
        </w:tc>
        <w:tc>
          <w:tcPr>
            <w:tcW w:w="3500" w:type="pct"/>
            <w:vAlign w:val="center"/>
          </w:tcPr>
          <w:p w14:paraId="1CDF9403" w14:textId="171FF95C" w:rsidR="006A0243" w:rsidRPr="005E7700" w:rsidRDefault="00F9116F" w:rsidP="000C19A5">
            <w:pPr>
              <w:rPr>
                <w:rFonts w:ascii="Times New Roman" w:hAnsi="Times New Roman" w:cs="Times New Roman"/>
                <w:sz w:val="24"/>
              </w:rPr>
            </w:pPr>
            <w:r w:rsidRPr="00A12188">
              <w:rPr>
                <w:rFonts w:ascii="Times New Roman" w:hAnsi="Times New Roman" w:cs="Times New Roman"/>
                <w:sz w:val="24"/>
                <w:lang w:val="en-US"/>
              </w:rPr>
              <w:t>0</w:t>
            </w:r>
            <w:r w:rsidR="00B96893">
              <w:rPr>
                <w:rFonts w:ascii="Times New Roman" w:hAnsi="Times New Roman" w:cs="Times New Roman"/>
                <w:sz w:val="24"/>
              </w:rPr>
              <w:t>2</w:t>
            </w:r>
            <w:r w:rsidR="00793541" w:rsidRPr="00A12188"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 w:rsidR="00F26357" w:rsidRPr="00A12188">
              <w:rPr>
                <w:rFonts w:ascii="Times New Roman" w:hAnsi="Times New Roman" w:cs="Times New Roman"/>
                <w:sz w:val="24"/>
                <w:lang w:val="en-US"/>
              </w:rPr>
              <w:t>202</w:t>
            </w:r>
            <w:r w:rsidR="00B96893"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  <w:tr w:rsidR="006A0243" w:rsidRPr="00A12188" w14:paraId="4CB82156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09F7F2E1" w14:textId="7E4947F3" w:rsidR="006A0243" w:rsidRPr="00A12188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12188">
              <w:rPr>
                <w:rFonts w:ascii="Times New Roman" w:hAnsi="Times New Roman" w:cs="Times New Roman"/>
                <w:b/>
                <w:bCs/>
                <w:sz w:val="24"/>
              </w:rPr>
              <w:t>Изготовитель:</w:t>
            </w:r>
          </w:p>
        </w:tc>
        <w:tc>
          <w:tcPr>
            <w:tcW w:w="3500" w:type="pct"/>
            <w:vAlign w:val="center"/>
          </w:tcPr>
          <w:p w14:paraId="082D4B8D" w14:textId="01BE3583" w:rsidR="006A0243" w:rsidRPr="00A12188" w:rsidRDefault="007873B5" w:rsidP="000C19A5">
            <w:pPr>
              <w:rPr>
                <w:rFonts w:ascii="Times New Roman" w:hAnsi="Times New Roman" w:cs="Times New Roman"/>
                <w:sz w:val="24"/>
              </w:rPr>
            </w:pPr>
            <w:r w:rsidRPr="00A12188">
              <w:rPr>
                <w:rFonts w:ascii="Times New Roman" w:hAnsi="Times New Roman" w:cs="Times New Roman"/>
                <w:sz w:val="24"/>
              </w:rPr>
              <w:t>ООО</w:t>
            </w:r>
            <w:r w:rsidR="00A968BD" w:rsidRPr="00A1218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12188">
              <w:rPr>
                <w:rFonts w:ascii="Times New Roman" w:hAnsi="Times New Roman" w:cs="Times New Roman"/>
                <w:sz w:val="24"/>
              </w:rPr>
              <w:t>«ЭЛИТЕСТ»,</w:t>
            </w:r>
            <w:r w:rsidR="00A968BD" w:rsidRPr="00A1218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12188">
              <w:rPr>
                <w:rFonts w:ascii="Times New Roman" w:hAnsi="Times New Roman" w:cs="Times New Roman"/>
                <w:sz w:val="24"/>
              </w:rPr>
              <w:t>Россия,</w:t>
            </w:r>
            <w:r w:rsidR="00A968BD" w:rsidRPr="00A1218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12188">
              <w:rPr>
                <w:rFonts w:ascii="Times New Roman" w:hAnsi="Times New Roman" w:cs="Times New Roman"/>
                <w:sz w:val="24"/>
              </w:rPr>
              <w:t>г.</w:t>
            </w:r>
            <w:r w:rsidR="00A968BD" w:rsidRPr="00A1218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12188">
              <w:rPr>
                <w:rFonts w:ascii="Times New Roman" w:hAnsi="Times New Roman" w:cs="Times New Roman"/>
                <w:sz w:val="24"/>
              </w:rPr>
              <w:t>Нижний</w:t>
            </w:r>
            <w:r w:rsidR="00A968BD" w:rsidRPr="00A1218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12188">
              <w:rPr>
                <w:rFonts w:ascii="Times New Roman" w:hAnsi="Times New Roman" w:cs="Times New Roman"/>
                <w:sz w:val="24"/>
              </w:rPr>
              <w:t>Новгород</w:t>
            </w:r>
          </w:p>
        </w:tc>
      </w:tr>
    </w:tbl>
    <w:p w14:paraId="3F7C0F34" w14:textId="77777777" w:rsidR="00851B4B" w:rsidRPr="00A12188" w:rsidRDefault="00851B4B" w:rsidP="000C19A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0CA51030" w14:textId="385A6BE4" w:rsidR="00851B4B" w:rsidRPr="00A12188" w:rsidRDefault="00BE7C53" w:rsidP="000C19A5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spellStart"/>
      <w:r w:rsidRPr="00A12188">
        <w:rPr>
          <w:rFonts w:ascii="Times New Roman" w:hAnsi="Times New Roman" w:cs="Times New Roman"/>
          <w:sz w:val="24"/>
        </w:rPr>
        <w:t>Пенетрант</w:t>
      </w:r>
      <w:proofErr w:type="spellEnd"/>
      <w:r w:rsidR="00A968BD" w:rsidRPr="00A1218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6357" w:rsidRPr="00A12188">
        <w:rPr>
          <w:rFonts w:ascii="Times New Roman" w:hAnsi="Times New Roman" w:cs="Times New Roman"/>
          <w:sz w:val="24"/>
        </w:rPr>
        <w:t>Элитест</w:t>
      </w:r>
      <w:proofErr w:type="spellEnd"/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="00F9116F" w:rsidRPr="00A12188">
        <w:rPr>
          <w:rFonts w:ascii="Times New Roman" w:hAnsi="Times New Roman" w:cs="Times New Roman"/>
          <w:sz w:val="24"/>
        </w:rPr>
        <w:t>П8</w:t>
      </w:r>
      <w:r w:rsidR="00BA2022" w:rsidRPr="00A12188">
        <w:rPr>
          <w:rFonts w:ascii="Times New Roman" w:hAnsi="Times New Roman" w:cs="Times New Roman"/>
          <w:sz w:val="24"/>
        </w:rPr>
        <w:t>4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="007873B5" w:rsidRPr="00A12188">
        <w:rPr>
          <w:rFonts w:ascii="Times New Roman" w:hAnsi="Times New Roman" w:cs="Times New Roman"/>
          <w:sz w:val="24"/>
        </w:rPr>
        <w:t>был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="007873B5" w:rsidRPr="00A12188">
        <w:rPr>
          <w:rFonts w:ascii="Times New Roman" w:hAnsi="Times New Roman" w:cs="Times New Roman"/>
          <w:sz w:val="24"/>
        </w:rPr>
        <w:t>протестирован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="007873B5" w:rsidRPr="00A12188">
        <w:rPr>
          <w:rFonts w:ascii="Times New Roman" w:hAnsi="Times New Roman" w:cs="Times New Roman"/>
          <w:sz w:val="24"/>
        </w:rPr>
        <w:t>на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="007873B5" w:rsidRPr="00A12188">
        <w:rPr>
          <w:rFonts w:ascii="Times New Roman" w:hAnsi="Times New Roman" w:cs="Times New Roman"/>
          <w:sz w:val="24"/>
        </w:rPr>
        <w:t>соответствие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="001E34FB" w:rsidRPr="00A12188">
        <w:rPr>
          <w:rFonts w:ascii="Times New Roman" w:hAnsi="Times New Roman" w:cs="Times New Roman"/>
          <w:sz w:val="24"/>
        </w:rPr>
        <w:t>условиям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="001E34FB" w:rsidRPr="00A12188">
        <w:rPr>
          <w:rFonts w:ascii="Times New Roman" w:hAnsi="Times New Roman" w:cs="Times New Roman"/>
          <w:sz w:val="24"/>
        </w:rPr>
        <w:t>стандартов</w:t>
      </w:r>
      <w:r w:rsidR="000F2CA2" w:rsidRPr="00A12188">
        <w:rPr>
          <w:rFonts w:ascii="Times New Roman" w:hAnsi="Times New Roman" w:cs="Times New Roman"/>
          <w:sz w:val="24"/>
        </w:rPr>
        <w:t>:</w:t>
      </w:r>
    </w:p>
    <w:p w14:paraId="30F268E9" w14:textId="239A39D3" w:rsidR="00FB2128" w:rsidRPr="00A12188" w:rsidRDefault="000F2CA2" w:rsidP="000C19A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12188">
        <w:rPr>
          <w:rFonts w:ascii="Times New Roman" w:hAnsi="Times New Roman" w:cs="Times New Roman"/>
          <w:sz w:val="24"/>
        </w:rPr>
        <w:t>ГОСТ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18442-80,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ГОСТ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Р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ИСО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3452-2</w:t>
      </w:r>
      <w:r w:rsidR="00914CCB" w:rsidRPr="00A12188">
        <w:rPr>
          <w:rFonts w:ascii="Times New Roman" w:hAnsi="Times New Roman" w:cs="Times New Roman"/>
          <w:sz w:val="24"/>
        </w:rPr>
        <w:t>-2009</w:t>
      </w:r>
      <w:r w:rsidRPr="00A12188">
        <w:rPr>
          <w:rFonts w:ascii="Times New Roman" w:hAnsi="Times New Roman" w:cs="Times New Roman"/>
          <w:sz w:val="24"/>
        </w:rPr>
        <w:t>,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  <w:lang w:val="en-US"/>
        </w:rPr>
        <w:t>ISO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="000C19A5" w:rsidRPr="00A12188">
        <w:rPr>
          <w:rFonts w:ascii="Times New Roman" w:hAnsi="Times New Roman" w:cs="Times New Roman"/>
          <w:sz w:val="24"/>
        </w:rPr>
        <w:t>3452-2</w:t>
      </w:r>
      <w:r w:rsidR="00002902" w:rsidRPr="00A12188">
        <w:rPr>
          <w:rFonts w:ascii="Times New Roman" w:hAnsi="Times New Roman" w:cs="Times New Roman"/>
          <w:sz w:val="24"/>
        </w:rPr>
        <w:t>:2021</w:t>
      </w:r>
      <w:r w:rsidR="00F9116F" w:rsidRPr="00A12188">
        <w:rPr>
          <w:rFonts w:ascii="Times New Roman" w:hAnsi="Times New Roman" w:cs="Times New Roman"/>
          <w:sz w:val="24"/>
        </w:rPr>
        <w:t>,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ТУ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2499-001-49782089-2015.</w:t>
      </w:r>
    </w:p>
    <w:p w14:paraId="24893AF1" w14:textId="77777777" w:rsidR="00851B4B" w:rsidRPr="00A12188" w:rsidRDefault="00851B4B" w:rsidP="000C19A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7819483" w14:textId="3E844112" w:rsidR="007873B5" w:rsidRPr="00A12188" w:rsidRDefault="007873B5" w:rsidP="000C19A5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  <w:r w:rsidRPr="00A12188">
        <w:rPr>
          <w:rFonts w:ascii="Times New Roman" w:hAnsi="Times New Roman" w:cs="Times New Roman"/>
          <w:b/>
          <w:bCs/>
          <w:sz w:val="24"/>
        </w:rPr>
        <w:t>Результаты</w:t>
      </w:r>
      <w:r w:rsidR="00A968BD" w:rsidRPr="00A12188">
        <w:rPr>
          <w:rFonts w:ascii="Times New Roman" w:hAnsi="Times New Roman" w:cs="Times New Roman"/>
          <w:b/>
          <w:bCs/>
          <w:sz w:val="24"/>
        </w:rPr>
        <w:t xml:space="preserve"> </w:t>
      </w:r>
      <w:r w:rsidRPr="00A12188">
        <w:rPr>
          <w:rFonts w:ascii="Times New Roman" w:hAnsi="Times New Roman" w:cs="Times New Roman"/>
          <w:b/>
          <w:bCs/>
          <w:sz w:val="24"/>
        </w:rPr>
        <w:t>испытаний:</w:t>
      </w:r>
    </w:p>
    <w:p w14:paraId="72C114C5" w14:textId="77777777" w:rsidR="000C19A5" w:rsidRPr="00A12188" w:rsidRDefault="000C19A5" w:rsidP="000C19A5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3685"/>
        <w:gridCol w:w="2268"/>
        <w:gridCol w:w="1984"/>
        <w:gridCol w:w="1984"/>
      </w:tblGrid>
      <w:tr w:rsidR="00C008CA" w:rsidRPr="00A12188" w14:paraId="7049D6A9" w14:textId="77777777" w:rsidTr="00A12188">
        <w:trPr>
          <w:trHeight w:val="227"/>
          <w:jc w:val="center"/>
        </w:trPr>
        <w:tc>
          <w:tcPr>
            <w:tcW w:w="3685" w:type="dxa"/>
            <w:vAlign w:val="center"/>
          </w:tcPr>
          <w:p w14:paraId="66D2E44C" w14:textId="252300C4" w:rsidR="00C008CA" w:rsidRPr="00A12188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2188"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r w:rsidR="00A968BD" w:rsidRPr="00A1218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12188">
              <w:rPr>
                <w:rFonts w:ascii="Times New Roman" w:hAnsi="Times New Roman" w:cs="Times New Roman"/>
                <w:b/>
                <w:bCs/>
              </w:rPr>
              <w:t>показателя</w:t>
            </w:r>
          </w:p>
        </w:tc>
        <w:tc>
          <w:tcPr>
            <w:tcW w:w="2268" w:type="dxa"/>
            <w:vAlign w:val="center"/>
          </w:tcPr>
          <w:p w14:paraId="438D278D" w14:textId="3D05B04A" w:rsidR="00C008CA" w:rsidRPr="00A12188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2188">
              <w:rPr>
                <w:rFonts w:ascii="Times New Roman" w:hAnsi="Times New Roman" w:cs="Times New Roman"/>
                <w:b/>
                <w:bCs/>
              </w:rPr>
              <w:t>Метод</w:t>
            </w:r>
            <w:r w:rsidR="00A968BD" w:rsidRPr="00A1218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12188">
              <w:rPr>
                <w:rFonts w:ascii="Times New Roman" w:hAnsi="Times New Roman" w:cs="Times New Roman"/>
                <w:b/>
                <w:bCs/>
              </w:rPr>
              <w:t>испытания</w:t>
            </w:r>
          </w:p>
        </w:tc>
        <w:tc>
          <w:tcPr>
            <w:tcW w:w="1984" w:type="dxa"/>
            <w:vAlign w:val="center"/>
          </w:tcPr>
          <w:p w14:paraId="1933344D" w14:textId="159EEA97" w:rsidR="00C008CA" w:rsidRPr="00A12188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2188">
              <w:rPr>
                <w:rFonts w:ascii="Times New Roman" w:hAnsi="Times New Roman" w:cs="Times New Roman"/>
                <w:b/>
                <w:bCs/>
              </w:rPr>
              <w:t>Требования</w:t>
            </w:r>
          </w:p>
        </w:tc>
        <w:tc>
          <w:tcPr>
            <w:tcW w:w="1984" w:type="dxa"/>
            <w:vAlign w:val="center"/>
          </w:tcPr>
          <w:p w14:paraId="5C6A2CE9" w14:textId="6CD62AEC" w:rsidR="00C008CA" w:rsidRPr="00A12188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2188">
              <w:rPr>
                <w:rFonts w:ascii="Times New Roman" w:hAnsi="Times New Roman" w:cs="Times New Roman"/>
                <w:b/>
                <w:bCs/>
              </w:rPr>
              <w:t>Результат</w:t>
            </w:r>
          </w:p>
        </w:tc>
      </w:tr>
      <w:tr w:rsidR="00446B12" w:rsidRPr="00A12188" w14:paraId="0821F455" w14:textId="77777777" w:rsidTr="00A12188">
        <w:trPr>
          <w:trHeight w:val="227"/>
          <w:jc w:val="center"/>
        </w:trPr>
        <w:tc>
          <w:tcPr>
            <w:tcW w:w="3685" w:type="dxa"/>
            <w:vMerge w:val="restart"/>
            <w:vAlign w:val="center"/>
          </w:tcPr>
          <w:p w14:paraId="5BBD0070" w14:textId="4E4DCF5B" w:rsidR="00446B12" w:rsidRPr="00A12188" w:rsidRDefault="009F7371" w:rsidP="00BE7C53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Чувствительность</w:t>
            </w:r>
            <w:r w:rsidR="000C19A5" w:rsidRPr="00A1218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2364E1F0" w14:textId="77777777" w:rsidR="00406D45" w:rsidRPr="00A12188" w:rsidRDefault="00446B12" w:rsidP="000C19A5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ГОСТ</w:t>
            </w:r>
            <w:r w:rsidR="00A968BD" w:rsidRPr="00A12188">
              <w:rPr>
                <w:rFonts w:ascii="Times New Roman" w:hAnsi="Times New Roman" w:cs="Times New Roman"/>
              </w:rPr>
              <w:t xml:space="preserve"> </w:t>
            </w:r>
            <w:r w:rsidRPr="00A12188">
              <w:rPr>
                <w:rFonts w:ascii="Times New Roman" w:hAnsi="Times New Roman" w:cs="Times New Roman"/>
              </w:rPr>
              <w:t>18442-80</w:t>
            </w:r>
          </w:p>
          <w:p w14:paraId="7CC6AA04" w14:textId="07495595" w:rsidR="00446B12" w:rsidRPr="00A12188" w:rsidRDefault="00446B12" w:rsidP="000C19A5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п.</w:t>
            </w:r>
            <w:r w:rsidR="00A968BD" w:rsidRPr="00A12188">
              <w:rPr>
                <w:rFonts w:ascii="Times New Roman" w:hAnsi="Times New Roman" w:cs="Times New Roman"/>
              </w:rPr>
              <w:t xml:space="preserve"> </w:t>
            </w:r>
            <w:r w:rsidRPr="00A12188">
              <w:rPr>
                <w:rFonts w:ascii="Times New Roman" w:hAnsi="Times New Roman" w:cs="Times New Roman"/>
              </w:rPr>
              <w:t>4.7.1</w:t>
            </w:r>
          </w:p>
        </w:tc>
        <w:tc>
          <w:tcPr>
            <w:tcW w:w="1984" w:type="dxa"/>
            <w:vAlign w:val="center"/>
          </w:tcPr>
          <w:p w14:paraId="6C7559C8" w14:textId="2A7F901E" w:rsidR="00446B12" w:rsidRPr="00A12188" w:rsidRDefault="00F9116F" w:rsidP="000C19A5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  <w:lang w:val="en-US"/>
              </w:rPr>
              <w:t>I</w:t>
            </w:r>
            <w:r w:rsidR="00A968BD" w:rsidRPr="00A1218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3F1E5F" w:rsidRPr="00A12188">
              <w:rPr>
                <w:rFonts w:ascii="Times New Roman" w:hAnsi="Times New Roman" w:cs="Times New Roman"/>
              </w:rPr>
              <w:t>класс</w:t>
            </w:r>
            <w:r w:rsidR="00A968BD" w:rsidRPr="00A12188">
              <w:rPr>
                <w:rFonts w:ascii="Times New Roman" w:hAnsi="Times New Roman" w:cs="Times New Roman"/>
              </w:rPr>
              <w:t xml:space="preserve"> </w:t>
            </w:r>
            <w:r w:rsidR="003F1E5F" w:rsidRPr="00A12188">
              <w:rPr>
                <w:rFonts w:ascii="Times New Roman" w:hAnsi="Times New Roman" w:cs="Times New Roman"/>
              </w:rPr>
              <w:t>чувствительности</w:t>
            </w:r>
          </w:p>
        </w:tc>
        <w:tc>
          <w:tcPr>
            <w:tcW w:w="1984" w:type="dxa"/>
            <w:vAlign w:val="center"/>
          </w:tcPr>
          <w:p w14:paraId="6D023115" w14:textId="7DC4DA6D" w:rsidR="00446B12" w:rsidRPr="00A12188" w:rsidRDefault="00A968BD" w:rsidP="000C19A5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  <w:lang w:val="en-US"/>
              </w:rPr>
              <w:t xml:space="preserve">I </w:t>
            </w:r>
            <w:r w:rsidRPr="00A12188">
              <w:rPr>
                <w:rFonts w:ascii="Times New Roman" w:hAnsi="Times New Roman" w:cs="Times New Roman"/>
              </w:rPr>
              <w:t>класс чувствительности</w:t>
            </w:r>
          </w:p>
        </w:tc>
      </w:tr>
      <w:tr w:rsidR="00200104" w:rsidRPr="00A12188" w14:paraId="5CB5D127" w14:textId="77777777" w:rsidTr="00A12188">
        <w:trPr>
          <w:trHeight w:val="227"/>
          <w:jc w:val="center"/>
        </w:trPr>
        <w:tc>
          <w:tcPr>
            <w:tcW w:w="3685" w:type="dxa"/>
            <w:vMerge/>
            <w:vAlign w:val="center"/>
          </w:tcPr>
          <w:p w14:paraId="2A4FD9C6" w14:textId="2FA542A0" w:rsidR="00200104" w:rsidRPr="00A12188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14:paraId="3317FC95" w14:textId="77777777" w:rsidR="00406D45" w:rsidRPr="00A12188" w:rsidRDefault="00200104" w:rsidP="000C19A5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ГОСТ</w:t>
            </w:r>
            <w:r w:rsidR="00A968BD" w:rsidRPr="00A12188">
              <w:rPr>
                <w:rFonts w:ascii="Times New Roman" w:hAnsi="Times New Roman" w:cs="Times New Roman"/>
              </w:rPr>
              <w:t xml:space="preserve"> </w:t>
            </w:r>
            <w:r w:rsidRPr="00A12188">
              <w:rPr>
                <w:rFonts w:ascii="Times New Roman" w:hAnsi="Times New Roman" w:cs="Times New Roman"/>
              </w:rPr>
              <w:t>Р</w:t>
            </w:r>
            <w:r w:rsidR="00A968BD" w:rsidRPr="00A12188">
              <w:rPr>
                <w:rFonts w:ascii="Times New Roman" w:hAnsi="Times New Roman" w:cs="Times New Roman"/>
              </w:rPr>
              <w:t xml:space="preserve"> </w:t>
            </w:r>
            <w:r w:rsidRPr="00A12188">
              <w:rPr>
                <w:rFonts w:ascii="Times New Roman" w:hAnsi="Times New Roman" w:cs="Times New Roman"/>
              </w:rPr>
              <w:t>ИСО</w:t>
            </w:r>
            <w:r w:rsidR="00A968BD" w:rsidRPr="00A12188">
              <w:rPr>
                <w:rFonts w:ascii="Times New Roman" w:hAnsi="Times New Roman" w:cs="Times New Roman"/>
              </w:rPr>
              <w:t xml:space="preserve"> </w:t>
            </w:r>
            <w:r w:rsidRPr="00A12188">
              <w:rPr>
                <w:rFonts w:ascii="Times New Roman" w:hAnsi="Times New Roman" w:cs="Times New Roman"/>
              </w:rPr>
              <w:t>3452-2</w:t>
            </w:r>
          </w:p>
          <w:p w14:paraId="54625D9D" w14:textId="4B24A3BD" w:rsidR="00200104" w:rsidRPr="00A12188" w:rsidRDefault="00200104" w:rsidP="000C19A5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п.</w:t>
            </w:r>
            <w:r w:rsidR="00A968BD" w:rsidRPr="00A12188">
              <w:rPr>
                <w:rFonts w:ascii="Times New Roman" w:hAnsi="Times New Roman" w:cs="Times New Roman"/>
              </w:rPr>
              <w:t xml:space="preserve"> </w:t>
            </w:r>
            <w:r w:rsidR="00A12188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1984" w:type="dxa"/>
            <w:vAlign w:val="center"/>
          </w:tcPr>
          <w:p w14:paraId="4DD7ACFE" w14:textId="6D5A0588" w:rsidR="00A968BD" w:rsidRPr="00A12188" w:rsidRDefault="00A968BD" w:rsidP="000C19A5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уровень чувствительности</w:t>
            </w:r>
          </w:p>
          <w:p w14:paraId="5CAE4453" w14:textId="4E132F39" w:rsidR="00200104" w:rsidRPr="00A12188" w:rsidRDefault="00BA2022" w:rsidP="00F9116F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4</w:t>
            </w:r>
            <w:r w:rsidR="00A968BD" w:rsidRPr="00A12188">
              <w:rPr>
                <w:rFonts w:ascii="Times New Roman" w:hAnsi="Times New Roman" w:cs="Times New Roman"/>
              </w:rPr>
              <w:t xml:space="preserve"> (</w:t>
            </w:r>
            <w:r w:rsidRPr="00A12188">
              <w:rPr>
                <w:rFonts w:ascii="Times New Roman" w:hAnsi="Times New Roman" w:cs="Times New Roman"/>
              </w:rPr>
              <w:t>сверх</w:t>
            </w:r>
            <w:r w:rsidR="00F9116F" w:rsidRPr="00A12188">
              <w:rPr>
                <w:rFonts w:ascii="Times New Roman" w:hAnsi="Times New Roman" w:cs="Times New Roman"/>
              </w:rPr>
              <w:t>высокий</w:t>
            </w:r>
            <w:r w:rsidR="00A968BD" w:rsidRPr="00A1218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4" w:type="dxa"/>
            <w:vAlign w:val="center"/>
          </w:tcPr>
          <w:p w14:paraId="08E72851" w14:textId="77777777" w:rsidR="00BA2022" w:rsidRPr="00A12188" w:rsidRDefault="00BA2022" w:rsidP="00BA2022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уровень чувствительности</w:t>
            </w:r>
          </w:p>
          <w:p w14:paraId="247FFA66" w14:textId="27025670" w:rsidR="00200104" w:rsidRPr="00A12188" w:rsidRDefault="00BA2022" w:rsidP="00BA2022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4 (сверхвысокий)</w:t>
            </w:r>
          </w:p>
        </w:tc>
      </w:tr>
      <w:tr w:rsidR="00200104" w:rsidRPr="00A12188" w14:paraId="238241B2" w14:textId="77777777" w:rsidTr="00A12188">
        <w:trPr>
          <w:trHeight w:val="227"/>
          <w:jc w:val="center"/>
        </w:trPr>
        <w:tc>
          <w:tcPr>
            <w:tcW w:w="3685" w:type="dxa"/>
            <w:vAlign w:val="center"/>
          </w:tcPr>
          <w:p w14:paraId="19A7248B" w14:textId="6EDC10A9" w:rsidR="00200104" w:rsidRPr="00A12188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Внешний</w:t>
            </w:r>
            <w:r w:rsidR="00A968BD" w:rsidRPr="00A12188">
              <w:rPr>
                <w:rFonts w:ascii="Times New Roman" w:hAnsi="Times New Roman" w:cs="Times New Roman"/>
              </w:rPr>
              <w:t xml:space="preserve"> </w:t>
            </w:r>
            <w:r w:rsidRPr="00A12188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2268" w:type="dxa"/>
            <w:vAlign w:val="center"/>
          </w:tcPr>
          <w:p w14:paraId="7056AAC5" w14:textId="77777777" w:rsidR="00406D45" w:rsidRPr="00A12188" w:rsidRDefault="00200104" w:rsidP="000C19A5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ГОСТ</w:t>
            </w:r>
            <w:r w:rsidR="00A968BD" w:rsidRPr="00A12188">
              <w:rPr>
                <w:rFonts w:ascii="Times New Roman" w:hAnsi="Times New Roman" w:cs="Times New Roman"/>
              </w:rPr>
              <w:t xml:space="preserve"> </w:t>
            </w:r>
            <w:r w:rsidRPr="00A12188">
              <w:rPr>
                <w:rFonts w:ascii="Times New Roman" w:hAnsi="Times New Roman" w:cs="Times New Roman"/>
              </w:rPr>
              <w:t>Р</w:t>
            </w:r>
            <w:r w:rsidR="00A968BD" w:rsidRPr="00A12188">
              <w:rPr>
                <w:rFonts w:ascii="Times New Roman" w:hAnsi="Times New Roman" w:cs="Times New Roman"/>
              </w:rPr>
              <w:t xml:space="preserve"> </w:t>
            </w:r>
            <w:r w:rsidRPr="00A12188">
              <w:rPr>
                <w:rFonts w:ascii="Times New Roman" w:hAnsi="Times New Roman" w:cs="Times New Roman"/>
              </w:rPr>
              <w:t>ИСО</w:t>
            </w:r>
            <w:r w:rsidR="00A968BD" w:rsidRPr="00A12188">
              <w:rPr>
                <w:rFonts w:ascii="Times New Roman" w:hAnsi="Times New Roman" w:cs="Times New Roman"/>
              </w:rPr>
              <w:t xml:space="preserve"> </w:t>
            </w:r>
            <w:r w:rsidRPr="00A12188">
              <w:rPr>
                <w:rFonts w:ascii="Times New Roman" w:hAnsi="Times New Roman" w:cs="Times New Roman"/>
              </w:rPr>
              <w:t>3452-2</w:t>
            </w:r>
          </w:p>
          <w:p w14:paraId="3C319CCC" w14:textId="55170CE6" w:rsidR="00200104" w:rsidRPr="00A12188" w:rsidRDefault="00200104" w:rsidP="000C19A5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п.</w:t>
            </w:r>
            <w:r w:rsidR="00A968BD" w:rsidRPr="00A12188">
              <w:rPr>
                <w:rFonts w:ascii="Times New Roman" w:hAnsi="Times New Roman" w:cs="Times New Roman"/>
              </w:rPr>
              <w:t xml:space="preserve"> </w:t>
            </w:r>
            <w:r w:rsidRPr="00A12188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1984" w:type="dxa"/>
            <w:vAlign w:val="center"/>
          </w:tcPr>
          <w:p w14:paraId="56590FB5" w14:textId="54122CB0" w:rsidR="00200104" w:rsidRPr="00A12188" w:rsidRDefault="00F9116F" w:rsidP="000C19A5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желтая</w:t>
            </w:r>
            <w:r w:rsidR="00BE7C53" w:rsidRPr="00A12188">
              <w:rPr>
                <w:rFonts w:ascii="Times New Roman" w:hAnsi="Times New Roman" w:cs="Times New Roman"/>
              </w:rPr>
              <w:t xml:space="preserve"> </w:t>
            </w:r>
            <w:r w:rsidR="00A968BD" w:rsidRPr="00A12188">
              <w:rPr>
                <w:rFonts w:ascii="Times New Roman" w:hAnsi="Times New Roman" w:cs="Times New Roman"/>
              </w:rPr>
              <w:t>однородная жидкость</w:t>
            </w:r>
          </w:p>
        </w:tc>
        <w:tc>
          <w:tcPr>
            <w:tcW w:w="1984" w:type="dxa"/>
            <w:vAlign w:val="center"/>
          </w:tcPr>
          <w:p w14:paraId="31BC652D" w14:textId="4E3DF09B" w:rsidR="00200104" w:rsidRPr="00A12188" w:rsidRDefault="00A968BD" w:rsidP="000C19A5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BE7C53" w:rsidRPr="00A12188" w14:paraId="1C04A31B" w14:textId="77777777" w:rsidTr="00A12188">
        <w:trPr>
          <w:trHeight w:val="227"/>
          <w:jc w:val="center"/>
        </w:trPr>
        <w:tc>
          <w:tcPr>
            <w:tcW w:w="3685" w:type="dxa"/>
            <w:vAlign w:val="center"/>
          </w:tcPr>
          <w:p w14:paraId="259DDE26" w14:textId="2A3F7DC2" w:rsidR="00BE7C53" w:rsidRPr="00A12188" w:rsidRDefault="00BE7C53" w:rsidP="000C19A5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Плотность</w:t>
            </w:r>
          </w:p>
        </w:tc>
        <w:tc>
          <w:tcPr>
            <w:tcW w:w="2268" w:type="dxa"/>
            <w:vAlign w:val="center"/>
          </w:tcPr>
          <w:p w14:paraId="720E8423" w14:textId="77777777" w:rsidR="00BE7C53" w:rsidRPr="00A12188" w:rsidRDefault="00BE7C53" w:rsidP="00BE7C53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ГОСТ Р ИСО 3452-2</w:t>
            </w:r>
          </w:p>
          <w:p w14:paraId="34602E6C" w14:textId="2BC301AF" w:rsidR="00BE7C53" w:rsidRPr="00A12188" w:rsidRDefault="00BE7C53" w:rsidP="00BE7C53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п. 6.3</w:t>
            </w:r>
          </w:p>
        </w:tc>
        <w:tc>
          <w:tcPr>
            <w:tcW w:w="1984" w:type="dxa"/>
            <w:vAlign w:val="center"/>
          </w:tcPr>
          <w:p w14:paraId="68E1BE2C" w14:textId="1902CAFE" w:rsidR="00BE7C53" w:rsidRPr="00A12188" w:rsidRDefault="00BA2022" w:rsidP="00CB411E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0,877</w:t>
            </w:r>
            <w:r w:rsidR="00653431" w:rsidRPr="00A12188">
              <w:rPr>
                <w:rFonts w:ascii="Times New Roman" w:hAnsi="Times New Roman" w:cs="Times New Roman"/>
              </w:rPr>
              <w:t xml:space="preserve"> г/</w:t>
            </w:r>
            <w:r w:rsidR="00CB411E" w:rsidRPr="00A12188">
              <w:rPr>
                <w:rFonts w:ascii="Times New Roman" w:hAnsi="Times New Roman" w:cs="Times New Roman"/>
              </w:rPr>
              <w:t>см</w:t>
            </w:r>
            <w:r w:rsidR="00CB411E" w:rsidRPr="00A12188">
              <w:rPr>
                <w:rFonts w:ascii="Times New Roman" w:hAnsi="Times New Roman" w:cs="Times New Roman"/>
                <w:vertAlign w:val="superscript"/>
              </w:rPr>
              <w:t>3</w:t>
            </w:r>
            <w:r w:rsidR="00653431" w:rsidRPr="00A12188">
              <w:rPr>
                <w:rFonts w:ascii="Times New Roman" w:hAnsi="Times New Roman" w:cs="Times New Roman"/>
              </w:rPr>
              <w:t xml:space="preserve"> ± 5</w:t>
            </w:r>
            <w:r w:rsidR="00BE7C53" w:rsidRPr="00A12188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1984" w:type="dxa"/>
            <w:vAlign w:val="center"/>
          </w:tcPr>
          <w:p w14:paraId="37498F20" w14:textId="1ECEB88F" w:rsidR="00BE7C53" w:rsidRPr="00A12188" w:rsidRDefault="00306024" w:rsidP="00BA2022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0</w:t>
            </w:r>
            <w:r w:rsidR="00BA2022" w:rsidRPr="00A12188">
              <w:rPr>
                <w:rFonts w:ascii="Times New Roman" w:hAnsi="Times New Roman" w:cs="Times New Roman"/>
              </w:rPr>
              <w:t>,882</w:t>
            </w:r>
            <w:r w:rsidR="00653431" w:rsidRPr="00A12188">
              <w:rPr>
                <w:rFonts w:ascii="Times New Roman" w:hAnsi="Times New Roman" w:cs="Times New Roman"/>
              </w:rPr>
              <w:t xml:space="preserve"> г/</w:t>
            </w:r>
            <w:r w:rsidR="00BA2022" w:rsidRPr="00A12188">
              <w:rPr>
                <w:rFonts w:ascii="Times New Roman" w:hAnsi="Times New Roman" w:cs="Times New Roman"/>
              </w:rPr>
              <w:t>см</w:t>
            </w:r>
            <w:r w:rsidR="00BA2022" w:rsidRPr="00A121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  <w:tr w:rsidR="00BE7C53" w:rsidRPr="00A12188" w14:paraId="639E74F4" w14:textId="77777777" w:rsidTr="00A12188">
        <w:trPr>
          <w:trHeight w:val="227"/>
          <w:jc w:val="center"/>
        </w:trPr>
        <w:tc>
          <w:tcPr>
            <w:tcW w:w="3685" w:type="dxa"/>
            <w:vAlign w:val="center"/>
          </w:tcPr>
          <w:p w14:paraId="7A97A341" w14:textId="61618D29" w:rsidR="00BE7C53" w:rsidRPr="00A12188" w:rsidRDefault="00BE7C53" w:rsidP="000C19A5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Вязкость</w:t>
            </w:r>
          </w:p>
        </w:tc>
        <w:tc>
          <w:tcPr>
            <w:tcW w:w="2268" w:type="dxa"/>
            <w:vAlign w:val="center"/>
          </w:tcPr>
          <w:p w14:paraId="545EC918" w14:textId="77777777" w:rsidR="00BE7C53" w:rsidRPr="00A12188" w:rsidRDefault="00BE7C53" w:rsidP="00BE7C53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ГОСТ Р ИСО 3452-2</w:t>
            </w:r>
          </w:p>
          <w:p w14:paraId="265EE682" w14:textId="2FE24CA4" w:rsidR="00BE7C53" w:rsidRPr="00A12188" w:rsidRDefault="00BE7C53" w:rsidP="00BE7C53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п. 6.4</w:t>
            </w:r>
          </w:p>
        </w:tc>
        <w:tc>
          <w:tcPr>
            <w:tcW w:w="1984" w:type="dxa"/>
            <w:vAlign w:val="center"/>
          </w:tcPr>
          <w:p w14:paraId="21BDC04D" w14:textId="0C0E4320" w:rsidR="00BE7C53" w:rsidRPr="00A12188" w:rsidRDefault="004E7185" w:rsidP="00F9116F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6</w:t>
            </w:r>
            <w:r w:rsidR="00653431" w:rsidRPr="00A12188">
              <w:rPr>
                <w:rFonts w:ascii="Times New Roman" w:hAnsi="Times New Roman" w:cs="Times New Roman"/>
              </w:rPr>
              <w:t>,</w:t>
            </w:r>
            <w:r w:rsidRPr="00A12188">
              <w:rPr>
                <w:rFonts w:ascii="Times New Roman" w:hAnsi="Times New Roman" w:cs="Times New Roman"/>
              </w:rPr>
              <w:t>6</w:t>
            </w:r>
            <w:r w:rsidR="00BE7C53" w:rsidRPr="00A12188">
              <w:rPr>
                <w:rFonts w:ascii="Times New Roman" w:hAnsi="Times New Roman" w:cs="Times New Roman"/>
              </w:rPr>
              <w:t xml:space="preserve"> мм</w:t>
            </w:r>
            <w:r w:rsidR="00BE7C53" w:rsidRPr="00A12188">
              <w:rPr>
                <w:rFonts w:ascii="Times New Roman" w:hAnsi="Times New Roman" w:cs="Times New Roman"/>
                <w:vertAlign w:val="superscript"/>
              </w:rPr>
              <w:t>2</w:t>
            </w:r>
            <w:r w:rsidR="00BE7C53" w:rsidRPr="00A12188">
              <w:rPr>
                <w:rFonts w:ascii="Times New Roman" w:hAnsi="Times New Roman" w:cs="Times New Roman"/>
              </w:rPr>
              <w:t>/с</w:t>
            </w:r>
            <w:r w:rsidR="00653431" w:rsidRPr="00A12188">
              <w:rPr>
                <w:rFonts w:ascii="Times New Roman" w:hAnsi="Times New Roman" w:cs="Times New Roman"/>
              </w:rPr>
              <w:t xml:space="preserve"> ± 10</w:t>
            </w:r>
            <w:r w:rsidR="00BE7C53" w:rsidRPr="00A12188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1984" w:type="dxa"/>
            <w:vAlign w:val="center"/>
          </w:tcPr>
          <w:p w14:paraId="078710DC" w14:textId="5D76387C" w:rsidR="00653431" w:rsidRPr="00A12188" w:rsidRDefault="00E541A9" w:rsidP="004E7185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6,</w:t>
            </w:r>
            <w:r w:rsidR="004E7185" w:rsidRPr="00A12188">
              <w:rPr>
                <w:rFonts w:ascii="Times New Roman" w:hAnsi="Times New Roman" w:cs="Times New Roman"/>
              </w:rPr>
              <w:t>2</w:t>
            </w:r>
            <w:r w:rsidR="00653431" w:rsidRPr="00A12188">
              <w:rPr>
                <w:rFonts w:ascii="Times New Roman" w:hAnsi="Times New Roman" w:cs="Times New Roman"/>
              </w:rPr>
              <w:t xml:space="preserve"> мм</w:t>
            </w:r>
            <w:r w:rsidR="00653431" w:rsidRPr="00A12188">
              <w:rPr>
                <w:rFonts w:ascii="Times New Roman" w:hAnsi="Times New Roman" w:cs="Times New Roman"/>
                <w:vertAlign w:val="superscript"/>
              </w:rPr>
              <w:t>2</w:t>
            </w:r>
            <w:r w:rsidR="00653431" w:rsidRPr="00A12188">
              <w:rPr>
                <w:rFonts w:ascii="Times New Roman" w:hAnsi="Times New Roman" w:cs="Times New Roman"/>
              </w:rPr>
              <w:t>/с</w:t>
            </w:r>
          </w:p>
        </w:tc>
      </w:tr>
      <w:tr w:rsidR="00477E62" w:rsidRPr="00A12188" w14:paraId="1166D3CD" w14:textId="77777777" w:rsidTr="00A12188">
        <w:trPr>
          <w:trHeight w:val="227"/>
          <w:jc w:val="center"/>
        </w:trPr>
        <w:tc>
          <w:tcPr>
            <w:tcW w:w="3685" w:type="dxa"/>
            <w:vAlign w:val="center"/>
          </w:tcPr>
          <w:p w14:paraId="571F150A" w14:textId="49EF8233" w:rsidR="00477E62" w:rsidRPr="00A12188" w:rsidRDefault="00477E62" w:rsidP="00477E6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Точка вспышки</w:t>
            </w:r>
          </w:p>
        </w:tc>
        <w:tc>
          <w:tcPr>
            <w:tcW w:w="2268" w:type="dxa"/>
            <w:vAlign w:val="center"/>
          </w:tcPr>
          <w:p w14:paraId="72286F58" w14:textId="77777777" w:rsidR="00477E62" w:rsidRPr="00A12188" w:rsidRDefault="00477E62" w:rsidP="00477E6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ГОСТ Р ИСО 3452-2</w:t>
            </w:r>
          </w:p>
          <w:p w14:paraId="5E77167E" w14:textId="4BA0C813" w:rsidR="00477E62" w:rsidRPr="00A12188" w:rsidRDefault="00477E62" w:rsidP="00477E6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п. 6.5</w:t>
            </w:r>
          </w:p>
        </w:tc>
        <w:tc>
          <w:tcPr>
            <w:tcW w:w="1984" w:type="dxa"/>
            <w:vAlign w:val="center"/>
          </w:tcPr>
          <w:p w14:paraId="19A6D543" w14:textId="53820F8C" w:rsidR="00477E62" w:rsidRPr="00A12188" w:rsidRDefault="004E7185" w:rsidP="00477E6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≥ 1</w:t>
            </w:r>
            <w:r w:rsidR="00CB411E" w:rsidRPr="00A12188">
              <w:rPr>
                <w:rFonts w:ascii="Times New Roman" w:hAnsi="Times New Roman" w:cs="Times New Roman"/>
                <w:color w:val="000000" w:themeColor="text1"/>
              </w:rPr>
              <w:t>0</w:t>
            </w:r>
            <w:r w:rsidRPr="00A12188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477E62" w:rsidRPr="00A12188">
              <w:rPr>
                <w:rFonts w:ascii="Times New Roman" w:hAnsi="Times New Roman" w:cs="Times New Roman"/>
                <w:color w:val="000000" w:themeColor="text1"/>
              </w:rPr>
              <w:t xml:space="preserve"> °С</w:t>
            </w:r>
          </w:p>
        </w:tc>
        <w:tc>
          <w:tcPr>
            <w:tcW w:w="1984" w:type="dxa"/>
            <w:vAlign w:val="center"/>
          </w:tcPr>
          <w:p w14:paraId="30503DFD" w14:textId="31588893" w:rsidR="00477E62" w:rsidRPr="00A12188" w:rsidRDefault="00F9116F" w:rsidP="004E718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CB411E" w:rsidRPr="00A12188">
              <w:rPr>
                <w:rFonts w:ascii="Times New Roman" w:hAnsi="Times New Roman" w:cs="Times New Roman"/>
                <w:color w:val="000000" w:themeColor="text1"/>
                <w:lang w:val="en-US"/>
              </w:rPr>
              <w:t>0</w:t>
            </w:r>
            <w:r w:rsidR="004E7185" w:rsidRPr="00A12188">
              <w:rPr>
                <w:rFonts w:ascii="Times New Roman" w:hAnsi="Times New Roman" w:cs="Times New Roman"/>
                <w:color w:val="000000" w:themeColor="text1"/>
              </w:rPr>
              <w:t>8</w:t>
            </w:r>
            <w:r w:rsidR="00477E62" w:rsidRPr="00A12188">
              <w:rPr>
                <w:rFonts w:ascii="Times New Roman" w:hAnsi="Times New Roman" w:cs="Times New Roman"/>
                <w:color w:val="000000" w:themeColor="text1"/>
              </w:rPr>
              <w:t xml:space="preserve"> °С</w:t>
            </w:r>
          </w:p>
        </w:tc>
      </w:tr>
      <w:tr w:rsidR="00811C85" w:rsidRPr="00A12188" w14:paraId="1B2FD561" w14:textId="77777777" w:rsidTr="00A12188">
        <w:trPr>
          <w:trHeight w:val="227"/>
          <w:jc w:val="center"/>
        </w:trPr>
        <w:tc>
          <w:tcPr>
            <w:tcW w:w="3685" w:type="dxa"/>
            <w:vAlign w:val="center"/>
          </w:tcPr>
          <w:p w14:paraId="09D2EAAD" w14:textId="6C20BE28" w:rsidR="00811C85" w:rsidRPr="00A12188" w:rsidRDefault="00811C85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Стойкость к смыванию</w:t>
            </w:r>
          </w:p>
        </w:tc>
        <w:tc>
          <w:tcPr>
            <w:tcW w:w="2268" w:type="dxa"/>
            <w:vAlign w:val="center"/>
          </w:tcPr>
          <w:p w14:paraId="726BD631" w14:textId="77777777" w:rsidR="00811C85" w:rsidRPr="00A12188" w:rsidRDefault="00811C85" w:rsidP="00811C85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ГОСТ Р ИСО 3452-2</w:t>
            </w:r>
          </w:p>
          <w:p w14:paraId="7B81A4A5" w14:textId="2D223886" w:rsidR="00811C85" w:rsidRPr="00A12188" w:rsidRDefault="00811C85" w:rsidP="00811C8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</w:rPr>
              <w:t>п. 6.6</w:t>
            </w:r>
          </w:p>
        </w:tc>
        <w:tc>
          <w:tcPr>
            <w:tcW w:w="1984" w:type="dxa"/>
            <w:vAlign w:val="center"/>
          </w:tcPr>
          <w:p w14:paraId="5A40A754" w14:textId="5D121E68" w:rsidR="00C455CA" w:rsidRPr="00A12188" w:rsidRDefault="00C455CA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соответствие</w:t>
            </w:r>
          </w:p>
          <w:p w14:paraId="379637D1" w14:textId="3D289DF5" w:rsidR="00811C85" w:rsidRPr="00A12188" w:rsidRDefault="00811C85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18E819BB" w14:textId="21AE2FA4" w:rsidR="00811C85" w:rsidRPr="00A12188" w:rsidRDefault="00477E62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соответствует</w:t>
            </w:r>
          </w:p>
        </w:tc>
      </w:tr>
      <w:tr w:rsidR="00F9116F" w:rsidRPr="00A12188" w14:paraId="0398B52B" w14:textId="77777777" w:rsidTr="00A12188">
        <w:trPr>
          <w:trHeight w:val="227"/>
          <w:jc w:val="center"/>
        </w:trPr>
        <w:tc>
          <w:tcPr>
            <w:tcW w:w="3685" w:type="dxa"/>
            <w:vAlign w:val="center"/>
          </w:tcPr>
          <w:p w14:paraId="6EEAC5FF" w14:textId="6CE1A57A" w:rsidR="00F9116F" w:rsidRPr="00A12188" w:rsidRDefault="00F9116F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Люминесцентная яркость</w:t>
            </w:r>
          </w:p>
        </w:tc>
        <w:tc>
          <w:tcPr>
            <w:tcW w:w="2268" w:type="dxa"/>
            <w:vAlign w:val="center"/>
          </w:tcPr>
          <w:p w14:paraId="2CB97FEB" w14:textId="77777777" w:rsidR="00F9116F" w:rsidRPr="00A12188" w:rsidRDefault="00F9116F" w:rsidP="00F9116F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ГОСТ Р ИСО 3452-2</w:t>
            </w:r>
          </w:p>
          <w:p w14:paraId="3FBAB87B" w14:textId="2F8A8277" w:rsidR="00F9116F" w:rsidRPr="00A12188" w:rsidRDefault="00F9116F" w:rsidP="00F9116F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п. 6.7</w:t>
            </w:r>
          </w:p>
        </w:tc>
        <w:tc>
          <w:tcPr>
            <w:tcW w:w="1984" w:type="dxa"/>
            <w:vAlign w:val="center"/>
          </w:tcPr>
          <w:p w14:paraId="79440F70" w14:textId="7CD1937E" w:rsidR="00F9116F" w:rsidRPr="00A12188" w:rsidRDefault="002A7DEB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 xml:space="preserve">≥ </w:t>
            </w:r>
            <w:r w:rsidRPr="00A12188">
              <w:rPr>
                <w:rFonts w:ascii="Times New Roman" w:hAnsi="Times New Roman" w:cs="Times New Roman"/>
              </w:rPr>
              <w:t>95 %</w:t>
            </w:r>
          </w:p>
        </w:tc>
        <w:tc>
          <w:tcPr>
            <w:tcW w:w="1984" w:type="dxa"/>
            <w:vAlign w:val="center"/>
          </w:tcPr>
          <w:p w14:paraId="431123D7" w14:textId="79C0DB65" w:rsidR="00F9116F" w:rsidRPr="00A12188" w:rsidRDefault="004E7185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101,5</w:t>
            </w:r>
            <w:r w:rsidR="00F9116F" w:rsidRPr="00A12188">
              <w:rPr>
                <w:rFonts w:ascii="Times New Roman" w:hAnsi="Times New Roman" w:cs="Times New Roman"/>
                <w:color w:val="000000" w:themeColor="text1"/>
              </w:rPr>
              <w:t xml:space="preserve"> %</w:t>
            </w:r>
          </w:p>
        </w:tc>
      </w:tr>
      <w:tr w:rsidR="00A12188" w:rsidRPr="00A12188" w14:paraId="58568266" w14:textId="77777777" w:rsidTr="00A12188">
        <w:trPr>
          <w:trHeight w:val="227"/>
          <w:jc w:val="center"/>
        </w:trPr>
        <w:tc>
          <w:tcPr>
            <w:tcW w:w="3685" w:type="dxa"/>
            <w:vAlign w:val="center"/>
          </w:tcPr>
          <w:p w14:paraId="6A47FE3A" w14:textId="2E9CBAC7" w:rsidR="00A12188" w:rsidRPr="00A12188" w:rsidRDefault="00A12188" w:rsidP="00A1218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Стойкость к ультрафиолетовому облучению</w:t>
            </w:r>
          </w:p>
        </w:tc>
        <w:tc>
          <w:tcPr>
            <w:tcW w:w="2268" w:type="dxa"/>
            <w:vAlign w:val="center"/>
          </w:tcPr>
          <w:p w14:paraId="4DB6263B" w14:textId="77777777" w:rsidR="00A12188" w:rsidRPr="00947C00" w:rsidRDefault="00A12188" w:rsidP="00A12188">
            <w:pPr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ГОСТ Р ИСО 3452-2</w:t>
            </w:r>
          </w:p>
          <w:p w14:paraId="66F0F82B" w14:textId="5FE57947" w:rsidR="00A12188" w:rsidRPr="00A12188" w:rsidRDefault="00A12188" w:rsidP="00A121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6.8</w:t>
            </w:r>
          </w:p>
        </w:tc>
        <w:tc>
          <w:tcPr>
            <w:tcW w:w="1984" w:type="dxa"/>
            <w:vAlign w:val="center"/>
          </w:tcPr>
          <w:p w14:paraId="016A7C74" w14:textId="77777777" w:rsidR="00A12188" w:rsidRPr="00947C00" w:rsidRDefault="00A12188" w:rsidP="00A1218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соответствие</w:t>
            </w:r>
          </w:p>
          <w:p w14:paraId="456D888D" w14:textId="6D351194" w:rsidR="00A12188" w:rsidRPr="00A12188" w:rsidRDefault="00A12188" w:rsidP="00A1218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161C5787" w14:textId="27F057C0" w:rsidR="00A12188" w:rsidRPr="00A12188" w:rsidRDefault="00A12188" w:rsidP="00A1218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соответствует</w:t>
            </w:r>
          </w:p>
        </w:tc>
      </w:tr>
      <w:tr w:rsidR="00A12188" w:rsidRPr="00A12188" w14:paraId="0CEC9176" w14:textId="77777777" w:rsidTr="00A12188">
        <w:trPr>
          <w:trHeight w:val="227"/>
          <w:jc w:val="center"/>
        </w:trPr>
        <w:tc>
          <w:tcPr>
            <w:tcW w:w="3685" w:type="dxa"/>
            <w:vAlign w:val="center"/>
          </w:tcPr>
          <w:p w14:paraId="11EA1D06" w14:textId="4A631EDE" w:rsidR="00A12188" w:rsidRPr="00A12188" w:rsidRDefault="00A12188" w:rsidP="00A1218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Теплостойкость</w:t>
            </w:r>
          </w:p>
        </w:tc>
        <w:tc>
          <w:tcPr>
            <w:tcW w:w="2268" w:type="dxa"/>
            <w:vAlign w:val="center"/>
          </w:tcPr>
          <w:p w14:paraId="57A3F460" w14:textId="77777777" w:rsidR="00A12188" w:rsidRPr="00947C00" w:rsidRDefault="00A12188" w:rsidP="00A12188">
            <w:pPr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ГОСТ Р ИСО 3452-2</w:t>
            </w:r>
          </w:p>
          <w:p w14:paraId="5D68378F" w14:textId="47E2FCE3" w:rsidR="00A12188" w:rsidRPr="00A12188" w:rsidRDefault="00A12188" w:rsidP="00A121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6.9</w:t>
            </w:r>
          </w:p>
        </w:tc>
        <w:tc>
          <w:tcPr>
            <w:tcW w:w="1984" w:type="dxa"/>
            <w:vAlign w:val="center"/>
          </w:tcPr>
          <w:p w14:paraId="6A0C6D86" w14:textId="77777777" w:rsidR="00A12188" w:rsidRPr="00947C00" w:rsidRDefault="00A12188" w:rsidP="00A1218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соответствие</w:t>
            </w:r>
          </w:p>
          <w:p w14:paraId="022854A0" w14:textId="79D29E72" w:rsidR="00A12188" w:rsidRPr="00A12188" w:rsidRDefault="00A12188" w:rsidP="00A1218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60433246" w14:textId="2015636B" w:rsidR="00A12188" w:rsidRPr="00A12188" w:rsidRDefault="00A12188" w:rsidP="00A1218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соответствует</w:t>
            </w:r>
          </w:p>
        </w:tc>
      </w:tr>
      <w:tr w:rsidR="00F9116F" w:rsidRPr="00A12188" w14:paraId="2574EE61" w14:textId="77777777" w:rsidTr="00A12188">
        <w:trPr>
          <w:trHeight w:val="227"/>
          <w:jc w:val="center"/>
        </w:trPr>
        <w:tc>
          <w:tcPr>
            <w:tcW w:w="3685" w:type="dxa"/>
            <w:vAlign w:val="center"/>
          </w:tcPr>
          <w:p w14:paraId="66EDE183" w14:textId="6E0284FA" w:rsidR="00F9116F" w:rsidRPr="00A12188" w:rsidRDefault="00F9116F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Устойчивость к воде</w:t>
            </w:r>
          </w:p>
        </w:tc>
        <w:tc>
          <w:tcPr>
            <w:tcW w:w="2268" w:type="dxa"/>
            <w:vAlign w:val="center"/>
          </w:tcPr>
          <w:p w14:paraId="15018C7D" w14:textId="77777777" w:rsidR="00F9116F" w:rsidRPr="00A12188" w:rsidRDefault="00F9116F" w:rsidP="00F9116F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ГОСТ Р ИСО 3452-2</w:t>
            </w:r>
          </w:p>
          <w:p w14:paraId="4EF15F17" w14:textId="51FAA152" w:rsidR="00F9116F" w:rsidRPr="00A12188" w:rsidRDefault="00F9116F" w:rsidP="00F9116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</w:rPr>
              <w:t>п. 6.10</w:t>
            </w:r>
          </w:p>
        </w:tc>
        <w:tc>
          <w:tcPr>
            <w:tcW w:w="1984" w:type="dxa"/>
            <w:vAlign w:val="center"/>
          </w:tcPr>
          <w:p w14:paraId="1CD9E2E7" w14:textId="27EF8A27" w:rsidR="00F9116F" w:rsidRPr="00A12188" w:rsidRDefault="00F9116F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≥ 5 %</w:t>
            </w:r>
          </w:p>
        </w:tc>
        <w:tc>
          <w:tcPr>
            <w:tcW w:w="1984" w:type="dxa"/>
            <w:vAlign w:val="center"/>
          </w:tcPr>
          <w:p w14:paraId="6DE280D2" w14:textId="78F439B2" w:rsidR="00F9116F" w:rsidRPr="00A12188" w:rsidRDefault="00CB411E" w:rsidP="004E718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13,</w:t>
            </w:r>
            <w:r w:rsidR="004E7185" w:rsidRPr="00A12188">
              <w:rPr>
                <w:rFonts w:ascii="Times New Roman" w:hAnsi="Times New Roman" w:cs="Times New Roman"/>
                <w:color w:val="000000" w:themeColor="text1"/>
              </w:rPr>
              <w:t>4</w:t>
            </w:r>
            <w:r w:rsidR="00F9116F" w:rsidRPr="00A12188">
              <w:rPr>
                <w:rFonts w:ascii="Times New Roman" w:hAnsi="Times New Roman" w:cs="Times New Roman"/>
                <w:color w:val="000000" w:themeColor="text1"/>
              </w:rPr>
              <w:t xml:space="preserve"> %</w:t>
            </w:r>
          </w:p>
        </w:tc>
      </w:tr>
      <w:tr w:rsidR="00F9116F" w:rsidRPr="00A12188" w14:paraId="0CFFFADC" w14:textId="77777777" w:rsidTr="00A12188">
        <w:trPr>
          <w:trHeight w:val="227"/>
          <w:jc w:val="center"/>
        </w:trPr>
        <w:tc>
          <w:tcPr>
            <w:tcW w:w="3685" w:type="dxa"/>
            <w:vAlign w:val="center"/>
          </w:tcPr>
          <w:p w14:paraId="30D81E7D" w14:textId="634C3E75" w:rsidR="00F9116F" w:rsidRPr="00A12188" w:rsidRDefault="00F9116F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Коррозионные свойства</w:t>
            </w:r>
          </w:p>
        </w:tc>
        <w:tc>
          <w:tcPr>
            <w:tcW w:w="2268" w:type="dxa"/>
            <w:vAlign w:val="center"/>
          </w:tcPr>
          <w:p w14:paraId="557278F1" w14:textId="77777777" w:rsidR="00F9116F" w:rsidRPr="00A12188" w:rsidRDefault="00F9116F" w:rsidP="00F9116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ГОСТ Р ИСО 3452-2</w:t>
            </w:r>
          </w:p>
          <w:p w14:paraId="6E167208" w14:textId="21E7D210" w:rsidR="00F9116F" w:rsidRPr="00A12188" w:rsidRDefault="00F9116F" w:rsidP="00F9116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п. 6.11</w:t>
            </w:r>
          </w:p>
        </w:tc>
        <w:tc>
          <w:tcPr>
            <w:tcW w:w="1984" w:type="dxa"/>
            <w:vAlign w:val="center"/>
          </w:tcPr>
          <w:p w14:paraId="6809E2A6" w14:textId="26FDF75E" w:rsidR="004C4FC5" w:rsidRPr="00A12188" w:rsidRDefault="004C4FC5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соответствие</w:t>
            </w:r>
          </w:p>
          <w:p w14:paraId="6E2187D4" w14:textId="50910F6F" w:rsidR="00F9116F" w:rsidRPr="00A12188" w:rsidRDefault="00F9116F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1764B1A6" w14:textId="47D44CD6" w:rsidR="00F9116F" w:rsidRPr="00A12188" w:rsidRDefault="00F9116F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соответствует</w:t>
            </w:r>
          </w:p>
        </w:tc>
      </w:tr>
      <w:tr w:rsidR="00F9116F" w:rsidRPr="00A12188" w14:paraId="045C50CB" w14:textId="77777777" w:rsidTr="00A12188">
        <w:trPr>
          <w:trHeight w:val="227"/>
          <w:jc w:val="center"/>
        </w:trPr>
        <w:tc>
          <w:tcPr>
            <w:tcW w:w="3685" w:type="dxa"/>
            <w:vAlign w:val="center"/>
          </w:tcPr>
          <w:p w14:paraId="71F4017C" w14:textId="4A7213EE" w:rsidR="00F9116F" w:rsidRPr="00A12188" w:rsidRDefault="00F9116F" w:rsidP="00F9116F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Содержание серы и галогенов</w:t>
            </w:r>
          </w:p>
        </w:tc>
        <w:tc>
          <w:tcPr>
            <w:tcW w:w="2268" w:type="dxa"/>
            <w:vAlign w:val="center"/>
          </w:tcPr>
          <w:p w14:paraId="661F86A5" w14:textId="77777777" w:rsidR="00F9116F" w:rsidRPr="00A12188" w:rsidRDefault="00F9116F" w:rsidP="00F9116F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ГОСТ Р ИСО 3452-2</w:t>
            </w:r>
          </w:p>
          <w:p w14:paraId="38E9F5EC" w14:textId="63A5AE60" w:rsidR="00F9116F" w:rsidRPr="00A12188" w:rsidRDefault="00F9116F" w:rsidP="00F9116F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п. 6.12</w:t>
            </w:r>
          </w:p>
        </w:tc>
        <w:tc>
          <w:tcPr>
            <w:tcW w:w="1984" w:type="dxa"/>
            <w:vAlign w:val="center"/>
          </w:tcPr>
          <w:p w14:paraId="028C2C97" w14:textId="586C9F12" w:rsidR="00F9116F" w:rsidRPr="00A12188" w:rsidRDefault="00F9116F" w:rsidP="00F9116F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  <w:lang w:val="en-US"/>
              </w:rPr>
              <w:t>&lt;</w:t>
            </w:r>
            <w:r w:rsidRPr="00A12188">
              <w:rPr>
                <w:rFonts w:ascii="Times New Roman" w:hAnsi="Times New Roman" w:cs="Times New Roman"/>
              </w:rPr>
              <w:t xml:space="preserve"> 0,020 %</w:t>
            </w:r>
          </w:p>
        </w:tc>
        <w:tc>
          <w:tcPr>
            <w:tcW w:w="1984" w:type="dxa"/>
            <w:vAlign w:val="center"/>
          </w:tcPr>
          <w:p w14:paraId="569745C4" w14:textId="2B5092C6" w:rsidR="00F9116F" w:rsidRPr="00A12188" w:rsidRDefault="007D5D83" w:rsidP="00B1544D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0,0</w:t>
            </w:r>
            <w:r w:rsidR="00C455CA" w:rsidRPr="00A12188">
              <w:rPr>
                <w:rFonts w:ascii="Times New Roman" w:hAnsi="Times New Roman" w:cs="Times New Roman"/>
              </w:rPr>
              <w:t>10</w:t>
            </w:r>
            <w:r w:rsidR="00F9116F" w:rsidRPr="00A12188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A12188" w:rsidRPr="00A12188" w14:paraId="06220394" w14:textId="77777777" w:rsidTr="00A12188">
        <w:trPr>
          <w:trHeight w:val="227"/>
          <w:jc w:val="center"/>
        </w:trPr>
        <w:tc>
          <w:tcPr>
            <w:tcW w:w="3685" w:type="dxa"/>
            <w:vAlign w:val="center"/>
          </w:tcPr>
          <w:p w14:paraId="7EF1D747" w14:textId="294579F5" w:rsidR="00A12188" w:rsidRPr="00A12188" w:rsidRDefault="00A12188" w:rsidP="00A12188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 xml:space="preserve">Содержание </w:t>
            </w:r>
            <w:r>
              <w:rPr>
                <w:rFonts w:ascii="Times New Roman" w:hAnsi="Times New Roman" w:cs="Times New Roman"/>
              </w:rPr>
              <w:t>воды</w:t>
            </w:r>
          </w:p>
        </w:tc>
        <w:tc>
          <w:tcPr>
            <w:tcW w:w="2268" w:type="dxa"/>
            <w:vAlign w:val="center"/>
          </w:tcPr>
          <w:p w14:paraId="696472A9" w14:textId="77777777" w:rsidR="00A12188" w:rsidRPr="00CA544E" w:rsidRDefault="00A12188" w:rsidP="00A121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ГОСТ Р ИСО 3452-2</w:t>
            </w:r>
          </w:p>
          <w:p w14:paraId="1EDCA932" w14:textId="4D8FA23F" w:rsidR="00A12188" w:rsidRPr="00A12188" w:rsidRDefault="00A12188" w:rsidP="00A121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п. 6.20</w:t>
            </w:r>
          </w:p>
        </w:tc>
        <w:tc>
          <w:tcPr>
            <w:tcW w:w="1984" w:type="dxa"/>
            <w:vAlign w:val="center"/>
          </w:tcPr>
          <w:p w14:paraId="1A503776" w14:textId="77777777" w:rsidR="00A12188" w:rsidRPr="00CA544E" w:rsidRDefault="00A12188" w:rsidP="00A1218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соответствие</w:t>
            </w:r>
          </w:p>
          <w:p w14:paraId="125393F2" w14:textId="126C64EA" w:rsidR="00A12188" w:rsidRPr="00A12188" w:rsidRDefault="00A12188" w:rsidP="00A1218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2B5F67E8" w14:textId="63681D94" w:rsidR="00A12188" w:rsidRPr="00A12188" w:rsidRDefault="00A12188" w:rsidP="00A12188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соответствует</w:t>
            </w:r>
          </w:p>
        </w:tc>
      </w:tr>
    </w:tbl>
    <w:p w14:paraId="3E4BE9F9" w14:textId="77777777" w:rsidR="00851B4B" w:rsidRPr="00A12188" w:rsidRDefault="00851B4B" w:rsidP="000C19A5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</w:p>
    <w:p w14:paraId="6646B68B" w14:textId="588788A8" w:rsidR="000C19A5" w:rsidRPr="00A12188" w:rsidRDefault="001331A9" w:rsidP="000C19A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12188">
        <w:rPr>
          <w:rFonts w:ascii="Times New Roman" w:hAnsi="Times New Roman" w:cs="Times New Roman"/>
          <w:b/>
          <w:bCs/>
          <w:sz w:val="24"/>
        </w:rPr>
        <w:t>Вывод</w:t>
      </w:r>
      <w:r w:rsidRPr="00A12188">
        <w:rPr>
          <w:rFonts w:ascii="Times New Roman" w:hAnsi="Times New Roman" w:cs="Times New Roman"/>
          <w:b/>
          <w:sz w:val="24"/>
        </w:rPr>
        <w:t>:</w:t>
      </w:r>
      <w:r w:rsidR="000E2F42" w:rsidRPr="00A1218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2F42" w:rsidRPr="00A12188">
        <w:rPr>
          <w:rFonts w:ascii="Times New Roman" w:hAnsi="Times New Roman" w:cs="Times New Roman"/>
          <w:sz w:val="24"/>
        </w:rPr>
        <w:t>п</w:t>
      </w:r>
      <w:r w:rsidR="007F3A8F" w:rsidRPr="00A12188">
        <w:rPr>
          <w:rFonts w:ascii="Times New Roman" w:hAnsi="Times New Roman" w:cs="Times New Roman"/>
          <w:sz w:val="24"/>
        </w:rPr>
        <w:t>енетрант</w:t>
      </w:r>
      <w:proofErr w:type="spellEnd"/>
      <w:r w:rsidR="007F3A8F" w:rsidRPr="00A1218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3A8F" w:rsidRPr="00A12188">
        <w:rPr>
          <w:rFonts w:ascii="Times New Roman" w:hAnsi="Times New Roman" w:cs="Times New Roman"/>
          <w:sz w:val="24"/>
        </w:rPr>
        <w:t>Элитест</w:t>
      </w:r>
      <w:proofErr w:type="spellEnd"/>
      <w:r w:rsidR="007F3A8F" w:rsidRPr="00A12188">
        <w:rPr>
          <w:rFonts w:ascii="Times New Roman" w:hAnsi="Times New Roman" w:cs="Times New Roman"/>
          <w:sz w:val="24"/>
        </w:rPr>
        <w:t xml:space="preserve"> </w:t>
      </w:r>
      <w:r w:rsidR="00BA2022" w:rsidRPr="00A12188">
        <w:rPr>
          <w:rFonts w:ascii="Times New Roman" w:hAnsi="Times New Roman" w:cs="Times New Roman"/>
          <w:sz w:val="24"/>
        </w:rPr>
        <w:t>П84</w:t>
      </w:r>
      <w:r w:rsidR="007F3A8F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соответствует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требованиям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="000C19A5" w:rsidRPr="00A12188">
        <w:rPr>
          <w:rFonts w:ascii="Times New Roman" w:hAnsi="Times New Roman" w:cs="Times New Roman"/>
          <w:sz w:val="24"/>
        </w:rPr>
        <w:t>стандартов:</w:t>
      </w:r>
    </w:p>
    <w:p w14:paraId="35FA976F" w14:textId="4C1BC15D" w:rsidR="007873B5" w:rsidRPr="00A12188" w:rsidRDefault="00E16B47" w:rsidP="000C19A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12188">
        <w:rPr>
          <w:rFonts w:ascii="Times New Roman" w:hAnsi="Times New Roman" w:cs="Times New Roman"/>
          <w:sz w:val="24"/>
        </w:rPr>
        <w:t>ГОСТ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18442-80,</w:t>
      </w:r>
      <w:r w:rsidR="000C19A5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ГОСТ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Р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ИСО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3452-2-2009,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  <w:lang w:val="en-US"/>
        </w:rPr>
        <w:t>ISO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3452-2</w:t>
      </w:r>
      <w:r w:rsidR="006420DE" w:rsidRPr="00A12188">
        <w:rPr>
          <w:rFonts w:ascii="Times New Roman" w:hAnsi="Times New Roman" w:cs="Times New Roman"/>
          <w:sz w:val="24"/>
        </w:rPr>
        <w:t>:2021</w:t>
      </w:r>
      <w:r w:rsidRPr="00A12188">
        <w:rPr>
          <w:rFonts w:ascii="Times New Roman" w:hAnsi="Times New Roman" w:cs="Times New Roman"/>
          <w:sz w:val="24"/>
        </w:rPr>
        <w:t>,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ТУ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2499-001-49782089-2015.</w:t>
      </w:r>
    </w:p>
    <w:p w14:paraId="370D4C3C" w14:textId="77777777" w:rsidR="00851B4B" w:rsidRPr="00A12188" w:rsidRDefault="00851B4B" w:rsidP="000C19A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4BDCE41A" w14:textId="2C310EAF" w:rsidR="000E2F42" w:rsidRPr="00A12188" w:rsidRDefault="001331A9" w:rsidP="000C19A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12188">
        <w:rPr>
          <w:rFonts w:ascii="Times New Roman" w:hAnsi="Times New Roman" w:cs="Times New Roman"/>
          <w:b/>
          <w:sz w:val="24"/>
        </w:rPr>
        <w:t>МП</w:t>
      </w:r>
    </w:p>
    <w:sectPr w:rsidR="000E2F42" w:rsidRPr="00A12188" w:rsidSect="00A12188">
      <w:headerReference w:type="default" r:id="rId8"/>
      <w:pgSz w:w="11906" w:h="16838"/>
      <w:pgMar w:top="284" w:right="851" w:bottom="284" w:left="851" w:header="567" w:footer="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501A2C" w14:textId="77777777" w:rsidR="00402E12" w:rsidRDefault="00402E12" w:rsidP="00A92133">
      <w:pPr>
        <w:spacing w:after="0" w:line="240" w:lineRule="auto"/>
      </w:pPr>
      <w:r>
        <w:separator/>
      </w:r>
    </w:p>
  </w:endnote>
  <w:endnote w:type="continuationSeparator" w:id="0">
    <w:p w14:paraId="20F8F1E1" w14:textId="77777777" w:rsidR="00402E12" w:rsidRDefault="00402E12" w:rsidP="00A92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B082FB" w14:textId="77777777" w:rsidR="00402E12" w:rsidRDefault="00402E12" w:rsidP="00A92133">
      <w:pPr>
        <w:spacing w:after="0" w:line="240" w:lineRule="auto"/>
      </w:pPr>
      <w:r>
        <w:separator/>
      </w:r>
    </w:p>
  </w:footnote>
  <w:footnote w:type="continuationSeparator" w:id="0">
    <w:p w14:paraId="2897C7A4" w14:textId="77777777" w:rsidR="00402E12" w:rsidRDefault="00402E12" w:rsidP="00A92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D5370" w14:textId="0E3B881B" w:rsidR="0082028F" w:rsidRPr="00C357D7" w:rsidRDefault="00BA7B3F" w:rsidP="0082028F">
    <w:pPr>
      <w:spacing w:after="0" w:line="240" w:lineRule="auto"/>
      <w:ind w:left="4253" w:right="-1"/>
      <w:jc w:val="center"/>
      <w:rPr>
        <w:rFonts w:ascii="Times New Roman" w:hAnsi="Times New Roman"/>
        <w:sz w:val="19"/>
        <w:szCs w:val="19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2DB35A85" wp14:editId="54A45A16">
          <wp:simplePos x="0" y="0"/>
          <wp:positionH relativeFrom="column">
            <wp:posOffset>10795</wp:posOffset>
          </wp:positionH>
          <wp:positionV relativeFrom="paragraph">
            <wp:posOffset>-124196</wp:posOffset>
          </wp:positionV>
          <wp:extent cx="1670050" cy="663575"/>
          <wp:effectExtent l="0" t="0" r="6350" b="3175"/>
          <wp:wrapTight wrapText="bothSides">
            <wp:wrapPolygon edited="0">
              <wp:start x="0" y="0"/>
              <wp:lineTo x="0" y="21083"/>
              <wp:lineTo x="21436" y="21083"/>
              <wp:lineTo x="21436" y="0"/>
              <wp:lineTo x="0" y="0"/>
            </wp:wrapPolygon>
          </wp:wrapTight>
          <wp:docPr id="1" name="Рисунок 1" descr="\\server\work\РентгенАдм\МКТ\Фирменный стиль\Логотипы\Логотип ЭТ\Логотип ЭТ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\\server\work\РентгенАдм\МКТ\Фирменный стиль\Логотипы\Логотип ЭТ\Логотип ЭТ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663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8F" w:rsidRPr="00C357D7">
      <w:rPr>
        <w:noProof/>
        <w:sz w:val="19"/>
        <w:szCs w:val="19"/>
      </w:rPr>
      <w:drawing>
        <wp:anchor distT="0" distB="0" distL="114300" distR="114300" simplePos="0" relativeHeight="251663872" behindDoc="0" locked="0" layoutInCell="1" allowOverlap="1" wp14:anchorId="4020D98E" wp14:editId="4746F513">
          <wp:simplePos x="0" y="0"/>
          <wp:positionH relativeFrom="margin">
            <wp:posOffset>1903095</wp:posOffset>
          </wp:positionH>
          <wp:positionV relativeFrom="margin">
            <wp:posOffset>-1031875</wp:posOffset>
          </wp:positionV>
          <wp:extent cx="571500" cy="394335"/>
          <wp:effectExtent l="0" t="0" r="0" b="5715"/>
          <wp:wrapSquare wrapText="bothSides"/>
          <wp:docPr id="12" name="Рисунок 12" descr="Элитест значок ис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Элитест значок исо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8F" w:rsidRPr="00C357D7">
      <w:rPr>
        <w:rFonts w:ascii="Times New Roman" w:hAnsi="Times New Roman"/>
        <w:sz w:val="19"/>
        <w:szCs w:val="19"/>
      </w:rPr>
      <w:t>Общество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с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ограниченной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ответственностью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«</w:t>
    </w:r>
    <w:proofErr w:type="spellStart"/>
    <w:r w:rsidR="0082028F" w:rsidRPr="00C357D7">
      <w:rPr>
        <w:rFonts w:ascii="Times New Roman" w:hAnsi="Times New Roman"/>
        <w:sz w:val="19"/>
        <w:szCs w:val="19"/>
      </w:rPr>
      <w:t>Элитест</w:t>
    </w:r>
    <w:proofErr w:type="spellEnd"/>
    <w:r w:rsidR="0082028F" w:rsidRPr="00C357D7">
      <w:rPr>
        <w:rFonts w:ascii="Times New Roman" w:hAnsi="Times New Roman"/>
        <w:sz w:val="19"/>
        <w:szCs w:val="19"/>
      </w:rPr>
      <w:t>»</w:t>
    </w:r>
  </w:p>
  <w:p w14:paraId="3EE6A869" w14:textId="77AB327D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ИНН/КПП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5260412157/526001001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ОГРН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1155260008958</w:t>
    </w:r>
  </w:p>
  <w:p w14:paraId="31D78AE1" w14:textId="34E3E55C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ВОЛГО-ВЯТСКИЙ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БАНК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ПАО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СБЕРБАНК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г.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Нижний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Новгород</w:t>
    </w:r>
  </w:p>
  <w:p w14:paraId="34F79F33" w14:textId="7F15B607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р/с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40702810342000035374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к/с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30101810900000000603</w:t>
    </w:r>
    <w:r w:rsidR="00A968BD">
      <w:rPr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БИК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042202603</w:t>
    </w:r>
  </w:p>
  <w:p w14:paraId="1AA3299E" w14:textId="77777777" w:rsidR="0082028F" w:rsidRDefault="0082028F" w:rsidP="0082028F">
    <w:pPr>
      <w:spacing w:after="0" w:line="240" w:lineRule="auto"/>
      <w:ind w:right="-1"/>
      <w:jc w:val="center"/>
      <w:rPr>
        <w:rFonts w:ascii="Times New Roman" w:hAnsi="Times New Roman"/>
        <w:bCs/>
        <w:sz w:val="24"/>
        <w:szCs w:val="24"/>
      </w:rPr>
    </w:pPr>
    <w:r>
      <w:rPr>
        <w:rFonts w:ascii="Times New Roman" w:hAnsi="Times New Roman"/>
        <w:bCs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34C79A" wp14:editId="6BDA0F6C">
              <wp:simplePos x="0" y="0"/>
              <wp:positionH relativeFrom="column">
                <wp:posOffset>-635</wp:posOffset>
              </wp:positionH>
              <wp:positionV relativeFrom="paragraph">
                <wp:posOffset>104140</wp:posOffset>
              </wp:positionV>
              <wp:extent cx="6480175" cy="0"/>
              <wp:effectExtent l="8890" t="8890" r="6985" b="10160"/>
              <wp:wrapNone/>
              <wp:docPr id="3" name="Прямая со стрелкой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404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E6FAE61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3" o:spid="_x0000_s1026" type="#_x0000_t32" style="position:absolute;margin-left:-.05pt;margin-top:8.2pt;width:510.2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" strokecolor="#ff4040" strokeweight="1pt"/>
          </w:pict>
        </mc:Fallback>
      </mc:AlternateContent>
    </w:r>
  </w:p>
  <w:p w14:paraId="00804DD2" w14:textId="5A6CE42B" w:rsidR="0082028F" w:rsidRPr="00580D83" w:rsidRDefault="0082028F" w:rsidP="0082028F">
    <w:pPr>
      <w:spacing w:after="0" w:line="240" w:lineRule="auto"/>
      <w:ind w:right="-1"/>
      <w:rPr>
        <w:rFonts w:ascii="Times New Roman" w:hAnsi="Times New Roman"/>
        <w:bCs/>
        <w:spacing w:val="4"/>
        <w:sz w:val="19"/>
        <w:szCs w:val="19"/>
      </w:rPr>
    </w:pPr>
    <w:r w:rsidRPr="00580D83">
      <w:rPr>
        <w:rFonts w:ascii="Times New Roman" w:hAnsi="Times New Roman"/>
        <w:bCs/>
        <w:noProof/>
        <w:spacing w:val="4"/>
        <w:sz w:val="19"/>
        <w:szCs w:val="19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78E9015" wp14:editId="233A3432">
              <wp:simplePos x="0" y="0"/>
              <wp:positionH relativeFrom="column">
                <wp:posOffset>-1270</wp:posOffset>
              </wp:positionH>
              <wp:positionV relativeFrom="paragraph">
                <wp:posOffset>224790</wp:posOffset>
              </wp:positionV>
              <wp:extent cx="6480175" cy="0"/>
              <wp:effectExtent l="8255" t="15240" r="7620" b="13335"/>
              <wp:wrapNone/>
              <wp:docPr id="2" name="Прямая со стрелко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404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1F9CB97E" id="Прямая со стрелкой 2" o:spid="_x0000_s1026" type="#_x0000_t32" style="position:absolute;margin-left:-.1pt;margin-top:17.7pt;width:510.2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" strokecolor="#ff4040" strokeweight="1pt"/>
          </w:pict>
        </mc:Fallback>
      </mc:AlternateContent>
    </w:r>
    <w:r w:rsidRPr="00580D83">
      <w:rPr>
        <w:rFonts w:ascii="Times New Roman" w:hAnsi="Times New Roman"/>
        <w:bCs/>
        <w:spacing w:val="4"/>
        <w:sz w:val="19"/>
        <w:szCs w:val="19"/>
      </w:rPr>
      <w:t>603093</w:t>
    </w:r>
    <w:r>
      <w:rPr>
        <w:rFonts w:ascii="Times New Roman" w:hAnsi="Times New Roman"/>
        <w:bCs/>
        <w:spacing w:val="4"/>
        <w:sz w:val="19"/>
        <w:szCs w:val="19"/>
      </w:rPr>
      <w:t>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г.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Нижний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Новгород,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ул.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Родионова,134,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литер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А,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помещение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9,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т</w:t>
    </w:r>
    <w:r>
      <w:rPr>
        <w:rFonts w:ascii="Times New Roman" w:hAnsi="Times New Roman"/>
        <w:bCs/>
        <w:spacing w:val="4"/>
        <w:sz w:val="19"/>
        <w:szCs w:val="19"/>
      </w:rPr>
      <w:t>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(</w:t>
    </w:r>
    <w:r>
      <w:rPr>
        <w:rFonts w:ascii="Times New Roman" w:hAnsi="Times New Roman"/>
        <w:bCs/>
        <w:spacing w:val="4"/>
        <w:sz w:val="19"/>
        <w:szCs w:val="19"/>
      </w:rPr>
      <w:t>831)434-88-14,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elitest@xrs.ru,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proofErr w:type="spellStart"/>
    <w:proofErr w:type="gramStart"/>
    <w:r w:rsidRPr="00580D83">
      <w:rPr>
        <w:rFonts w:ascii="Times New Roman" w:hAnsi="Times New Roman"/>
        <w:bCs/>
        <w:spacing w:val="4"/>
        <w:sz w:val="19"/>
        <w:szCs w:val="19"/>
      </w:rPr>
      <w:t>элитест.рф</w:t>
    </w:r>
    <w:proofErr w:type="spellEnd"/>
    <w:proofErr w:type="gramEnd"/>
  </w:p>
  <w:p w14:paraId="55362656" w14:textId="77777777" w:rsidR="000D7FC9" w:rsidRPr="0082028F" w:rsidRDefault="000D7FC9" w:rsidP="0082028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444B9"/>
    <w:multiLevelType w:val="hybridMultilevel"/>
    <w:tmpl w:val="C356313E"/>
    <w:lvl w:ilvl="0" w:tplc="600AD2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EED2284"/>
    <w:multiLevelType w:val="hybridMultilevel"/>
    <w:tmpl w:val="90769104"/>
    <w:lvl w:ilvl="0" w:tplc="473AC98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A3B8B"/>
    <w:multiLevelType w:val="hybridMultilevel"/>
    <w:tmpl w:val="6876FCFE"/>
    <w:lvl w:ilvl="0" w:tplc="6D502A0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325028"/>
    <w:multiLevelType w:val="hybridMultilevel"/>
    <w:tmpl w:val="B4FCB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C7274B"/>
    <w:multiLevelType w:val="hybridMultilevel"/>
    <w:tmpl w:val="5BCC2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133"/>
    <w:rsid w:val="00002902"/>
    <w:rsid w:val="00005E6C"/>
    <w:rsid w:val="00011F42"/>
    <w:rsid w:val="00034F87"/>
    <w:rsid w:val="00052454"/>
    <w:rsid w:val="00075377"/>
    <w:rsid w:val="00083E80"/>
    <w:rsid w:val="0008777D"/>
    <w:rsid w:val="000B2FB7"/>
    <w:rsid w:val="000B3BC8"/>
    <w:rsid w:val="000C19A5"/>
    <w:rsid w:val="000C6219"/>
    <w:rsid w:val="000C6A8B"/>
    <w:rsid w:val="000D7FC9"/>
    <w:rsid w:val="000E2F42"/>
    <w:rsid w:val="000E4C9F"/>
    <w:rsid w:val="000F2CA2"/>
    <w:rsid w:val="001159AD"/>
    <w:rsid w:val="0011689A"/>
    <w:rsid w:val="00117E07"/>
    <w:rsid w:val="0012478A"/>
    <w:rsid w:val="001331A9"/>
    <w:rsid w:val="00144554"/>
    <w:rsid w:val="0015371F"/>
    <w:rsid w:val="00163527"/>
    <w:rsid w:val="00170EDC"/>
    <w:rsid w:val="00175041"/>
    <w:rsid w:val="00182FAD"/>
    <w:rsid w:val="00195645"/>
    <w:rsid w:val="001961F2"/>
    <w:rsid w:val="001B0F1E"/>
    <w:rsid w:val="001E1A6C"/>
    <w:rsid w:val="001E34FB"/>
    <w:rsid w:val="00200104"/>
    <w:rsid w:val="00220F6B"/>
    <w:rsid w:val="002532CC"/>
    <w:rsid w:val="00270017"/>
    <w:rsid w:val="0029119A"/>
    <w:rsid w:val="00296E27"/>
    <w:rsid w:val="002A7DEB"/>
    <w:rsid w:val="0030350C"/>
    <w:rsid w:val="00306024"/>
    <w:rsid w:val="00315513"/>
    <w:rsid w:val="003478F4"/>
    <w:rsid w:val="00360DCC"/>
    <w:rsid w:val="0036772E"/>
    <w:rsid w:val="003814FF"/>
    <w:rsid w:val="00390A67"/>
    <w:rsid w:val="003C515E"/>
    <w:rsid w:val="003C71BC"/>
    <w:rsid w:val="003D2972"/>
    <w:rsid w:val="003D44B3"/>
    <w:rsid w:val="003F1E5F"/>
    <w:rsid w:val="00402E12"/>
    <w:rsid w:val="00405663"/>
    <w:rsid w:val="00406D45"/>
    <w:rsid w:val="00446B12"/>
    <w:rsid w:val="00455F7E"/>
    <w:rsid w:val="00457DD6"/>
    <w:rsid w:val="00464465"/>
    <w:rsid w:val="00477E62"/>
    <w:rsid w:val="00484FA2"/>
    <w:rsid w:val="0049253A"/>
    <w:rsid w:val="004A6471"/>
    <w:rsid w:val="004C4FC5"/>
    <w:rsid w:val="004D152B"/>
    <w:rsid w:val="004E7185"/>
    <w:rsid w:val="004F0678"/>
    <w:rsid w:val="005060C4"/>
    <w:rsid w:val="005367A7"/>
    <w:rsid w:val="00542634"/>
    <w:rsid w:val="00547502"/>
    <w:rsid w:val="00575ACE"/>
    <w:rsid w:val="005B25F6"/>
    <w:rsid w:val="005E24AE"/>
    <w:rsid w:val="005E7700"/>
    <w:rsid w:val="005F7A05"/>
    <w:rsid w:val="006019D2"/>
    <w:rsid w:val="006037B0"/>
    <w:rsid w:val="00607A96"/>
    <w:rsid w:val="00616B40"/>
    <w:rsid w:val="006420DE"/>
    <w:rsid w:val="00650759"/>
    <w:rsid w:val="00653431"/>
    <w:rsid w:val="00671A40"/>
    <w:rsid w:val="006A0243"/>
    <w:rsid w:val="006D474D"/>
    <w:rsid w:val="006E6200"/>
    <w:rsid w:val="006F331A"/>
    <w:rsid w:val="00706526"/>
    <w:rsid w:val="007469A1"/>
    <w:rsid w:val="00751902"/>
    <w:rsid w:val="00785643"/>
    <w:rsid w:val="007873B5"/>
    <w:rsid w:val="00793541"/>
    <w:rsid w:val="007943BF"/>
    <w:rsid w:val="007C11E3"/>
    <w:rsid w:val="007C2AAE"/>
    <w:rsid w:val="007C4D62"/>
    <w:rsid w:val="007C62FE"/>
    <w:rsid w:val="007D151F"/>
    <w:rsid w:val="007D5D83"/>
    <w:rsid w:val="007F3A8F"/>
    <w:rsid w:val="008101BB"/>
    <w:rsid w:val="00811C85"/>
    <w:rsid w:val="0082028F"/>
    <w:rsid w:val="0083268C"/>
    <w:rsid w:val="00851B4B"/>
    <w:rsid w:val="00852345"/>
    <w:rsid w:val="00865145"/>
    <w:rsid w:val="0088495D"/>
    <w:rsid w:val="008919C0"/>
    <w:rsid w:val="008A16D6"/>
    <w:rsid w:val="008B23BA"/>
    <w:rsid w:val="008B59CD"/>
    <w:rsid w:val="008D6138"/>
    <w:rsid w:val="00914CCB"/>
    <w:rsid w:val="009867D6"/>
    <w:rsid w:val="00987F12"/>
    <w:rsid w:val="00990260"/>
    <w:rsid w:val="009F5C50"/>
    <w:rsid w:val="009F7371"/>
    <w:rsid w:val="00A12188"/>
    <w:rsid w:val="00A165C6"/>
    <w:rsid w:val="00A178D2"/>
    <w:rsid w:val="00A20CE5"/>
    <w:rsid w:val="00A262B0"/>
    <w:rsid w:val="00A26751"/>
    <w:rsid w:val="00A3795D"/>
    <w:rsid w:val="00A67D5E"/>
    <w:rsid w:val="00A702D9"/>
    <w:rsid w:val="00A7429E"/>
    <w:rsid w:val="00A75C2E"/>
    <w:rsid w:val="00A821AA"/>
    <w:rsid w:val="00A92133"/>
    <w:rsid w:val="00A968BD"/>
    <w:rsid w:val="00AA6F3A"/>
    <w:rsid w:val="00AE2835"/>
    <w:rsid w:val="00AF211C"/>
    <w:rsid w:val="00AF2C3B"/>
    <w:rsid w:val="00AF7702"/>
    <w:rsid w:val="00B04905"/>
    <w:rsid w:val="00B149DF"/>
    <w:rsid w:val="00B1544D"/>
    <w:rsid w:val="00B26E87"/>
    <w:rsid w:val="00B370CB"/>
    <w:rsid w:val="00B65D05"/>
    <w:rsid w:val="00B96893"/>
    <w:rsid w:val="00BA2022"/>
    <w:rsid w:val="00BA7B3F"/>
    <w:rsid w:val="00BB1766"/>
    <w:rsid w:val="00BC3C38"/>
    <w:rsid w:val="00BD70A2"/>
    <w:rsid w:val="00BE0045"/>
    <w:rsid w:val="00BE7C53"/>
    <w:rsid w:val="00BF3CFE"/>
    <w:rsid w:val="00C008CA"/>
    <w:rsid w:val="00C35FE1"/>
    <w:rsid w:val="00C44986"/>
    <w:rsid w:val="00C455CA"/>
    <w:rsid w:val="00C46A22"/>
    <w:rsid w:val="00C61E7D"/>
    <w:rsid w:val="00C70D21"/>
    <w:rsid w:val="00CB411E"/>
    <w:rsid w:val="00CC29CE"/>
    <w:rsid w:val="00CD7218"/>
    <w:rsid w:val="00CE70A2"/>
    <w:rsid w:val="00CF79B9"/>
    <w:rsid w:val="00D10E03"/>
    <w:rsid w:val="00D22808"/>
    <w:rsid w:val="00D6071F"/>
    <w:rsid w:val="00D650D0"/>
    <w:rsid w:val="00D7556F"/>
    <w:rsid w:val="00D773F6"/>
    <w:rsid w:val="00DC2EEC"/>
    <w:rsid w:val="00DF5EC4"/>
    <w:rsid w:val="00E12CAD"/>
    <w:rsid w:val="00E15515"/>
    <w:rsid w:val="00E16B47"/>
    <w:rsid w:val="00E16F0C"/>
    <w:rsid w:val="00E217AA"/>
    <w:rsid w:val="00E4166B"/>
    <w:rsid w:val="00E541A9"/>
    <w:rsid w:val="00E80DA2"/>
    <w:rsid w:val="00EA4034"/>
    <w:rsid w:val="00EA47FD"/>
    <w:rsid w:val="00F16480"/>
    <w:rsid w:val="00F26357"/>
    <w:rsid w:val="00F431A2"/>
    <w:rsid w:val="00F45E76"/>
    <w:rsid w:val="00F55896"/>
    <w:rsid w:val="00F74C85"/>
    <w:rsid w:val="00F9116F"/>
    <w:rsid w:val="00F91BF2"/>
    <w:rsid w:val="00FB2128"/>
    <w:rsid w:val="00FD0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61B1F9E4"/>
  <w15:docId w15:val="{61B2F753-2E14-41B9-8DC1-470BA983A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211C"/>
  </w:style>
  <w:style w:type="paragraph" w:styleId="1">
    <w:name w:val="heading 1"/>
    <w:basedOn w:val="a"/>
    <w:next w:val="a"/>
    <w:link w:val="10"/>
    <w:qFormat/>
    <w:rsid w:val="00175041"/>
    <w:pPr>
      <w:keepNext/>
      <w:spacing w:after="0" w:line="240" w:lineRule="auto"/>
      <w:ind w:left="567" w:firstLine="567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2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2133"/>
  </w:style>
  <w:style w:type="paragraph" w:styleId="a5">
    <w:name w:val="footer"/>
    <w:basedOn w:val="a"/>
    <w:link w:val="a6"/>
    <w:uiPriority w:val="99"/>
    <w:unhideWhenUsed/>
    <w:rsid w:val="00A92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2133"/>
  </w:style>
  <w:style w:type="paragraph" w:styleId="a7">
    <w:name w:val="Balloon Text"/>
    <w:basedOn w:val="a"/>
    <w:link w:val="a8"/>
    <w:uiPriority w:val="99"/>
    <w:semiHidden/>
    <w:unhideWhenUsed/>
    <w:rsid w:val="00A9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213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B25F6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3C51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175041"/>
    <w:rPr>
      <w:rFonts w:ascii="Times New Roman" w:eastAsia="Times New Roman" w:hAnsi="Times New Roman" w:cs="Times New Roman"/>
      <w:sz w:val="24"/>
      <w:szCs w:val="20"/>
    </w:rPr>
  </w:style>
  <w:style w:type="paragraph" w:styleId="ab">
    <w:name w:val="List Paragraph"/>
    <w:basedOn w:val="a"/>
    <w:qFormat/>
    <w:rsid w:val="00175041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7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D5DCF5-0EED-47BF-9558-1089B9120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</dc:creator>
  <cp:keywords/>
  <dc:description/>
  <cp:lastModifiedBy>Менеджер №8</cp:lastModifiedBy>
  <cp:revision>3</cp:revision>
  <cp:lastPrinted>2026-06-19T06:31:00Z</cp:lastPrinted>
  <dcterms:created xsi:type="dcterms:W3CDTF">2026-06-19T06:20:00Z</dcterms:created>
  <dcterms:modified xsi:type="dcterms:W3CDTF">2026-06-19T06:36:00Z</dcterms:modified>
</cp:coreProperties>
</file>