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default" w:ascii="Calibri" w:hAnsi="Calibri" w:eastAsia="微软雅黑" w:cs="Calibri"/>
          <w:b/>
          <w:color w:val="auto"/>
          <w:sz w:val="32"/>
          <w:szCs w:val="32"/>
        </w:rPr>
      </w:pPr>
      <w:r>
        <w:rPr>
          <w:rFonts w:hint="default" w:ascii="Calibri" w:hAnsi="Calibri" w:eastAsia="微软雅黑" w:cs="Calibri"/>
          <w:b/>
          <w:sz w:val="32"/>
          <w:szCs w:val="32"/>
          <w:lang w:val="en-US" w:eastAsia="zh-CN"/>
        </w:rPr>
        <w:t>(ENGLISH)</w:t>
      </w:r>
      <w:r>
        <w:rPr>
          <w:rFonts w:hint="eastAsia" w:ascii="Calibri" w:hAnsi="Calibri" w:eastAsia="微软雅黑" w:cs="Calibri"/>
          <w:b/>
          <w:sz w:val="32"/>
          <w:szCs w:val="32"/>
          <w:lang w:val="en-US" w:eastAsia="zh-CN"/>
        </w:rPr>
        <w:t xml:space="preserve"> </w:t>
      </w:r>
      <w:r>
        <w:rPr>
          <w:rFonts w:hint="default" w:ascii="Calibri" w:hAnsi="Calibri" w:eastAsia="微软雅黑" w:cs="Calibri"/>
          <w:b/>
          <w:color w:val="auto"/>
          <w:sz w:val="32"/>
          <w:szCs w:val="32"/>
        </w:rPr>
        <w:t xml:space="preserve">Fenix </w:t>
      </w:r>
      <w:r>
        <w:rPr>
          <w:rFonts w:hint="eastAsia" w:ascii="Calibri" w:hAnsi="Calibri" w:eastAsia="微软雅黑" w:cs="Calibri"/>
          <w:b/>
          <w:color w:val="auto"/>
          <w:sz w:val="32"/>
          <w:szCs w:val="32"/>
          <w:lang w:val="en-US" w:eastAsia="zh-CN"/>
        </w:rPr>
        <w:t>TK15R</w:t>
      </w:r>
      <w:r>
        <w:rPr>
          <w:rFonts w:hint="default" w:ascii="Calibri" w:hAnsi="Calibri" w:eastAsia="微软雅黑" w:cs="Calibri"/>
          <w:b/>
          <w:sz w:val="32"/>
          <w:szCs w:val="32"/>
        </w:rPr>
        <w:t xml:space="preserve"> </w:t>
      </w:r>
      <w:r>
        <w:rPr>
          <w:rFonts w:hint="default" w:ascii="Calibri" w:hAnsi="Calibri" w:cs="Calibri"/>
          <w:b/>
          <w:bCs/>
          <w:sz w:val="32"/>
          <w:szCs w:val="32"/>
        </w:rPr>
        <w:t>Flashlight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color w:val="auto"/>
          <w:szCs w:val="21"/>
        </w:rPr>
      </w:pPr>
    </w:p>
    <w:p>
      <w:pPr>
        <w:spacing w:line="360" w:lineRule="auto"/>
        <w:jc w:val="left"/>
        <w:rPr>
          <w:rFonts w:hint="default" w:ascii="Calibri" w:hAnsi="Calibri" w:eastAsia="微软雅黑" w:cs="Calibri"/>
          <w:b/>
          <w:color w:val="auto"/>
          <w:sz w:val="24"/>
          <w:szCs w:val="24"/>
        </w:rPr>
      </w:pPr>
      <w:r>
        <w:rPr>
          <w:rFonts w:cs="Calibri"/>
          <w:b/>
          <w:bCs/>
          <w:sz w:val="28"/>
          <w:szCs w:val="28"/>
        </w:rPr>
        <w:t>Technical Parameters</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color w:val="auto"/>
          <w:sz w:val="18"/>
          <w:szCs w:val="18"/>
        </w:rPr>
      </w:pPr>
    </w:p>
    <w:tbl>
      <w:tblPr>
        <w:tblStyle w:val="11"/>
        <w:tblW w:w="1059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55"/>
        <w:gridCol w:w="1136"/>
        <w:gridCol w:w="1138"/>
        <w:gridCol w:w="1138"/>
        <w:gridCol w:w="1155"/>
        <w:gridCol w:w="1653"/>
        <w:gridCol w:w="1189"/>
        <w:gridCol w:w="14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61" w:hRule="atLeast"/>
        </w:trPr>
        <w:tc>
          <w:tcPr>
            <w:tcW w:w="1755" w:type="dxa"/>
            <w:vMerge w:val="restart"/>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default" w:ascii="Calibri" w:hAnsi="Calibri" w:eastAsia="微软雅黑" w:cs="Calibri"/>
                <w:b/>
                <w:color w:val="auto"/>
                <w:sz w:val="21"/>
                <w:szCs w:val="21"/>
                <w:highlight w:val="none"/>
              </w:rPr>
            </w:pPr>
            <w:r>
              <w:rPr>
                <w:rFonts w:hint="default" w:ascii="Calibri" w:hAnsi="Calibri" w:eastAsia="微软雅黑" w:cs="Calibri"/>
                <w:b/>
                <w:color w:val="auto"/>
                <w:sz w:val="21"/>
                <w:szCs w:val="21"/>
                <w:highlight w:val="none"/>
              </w:rPr>
              <w:t>ANSI/PLATO FL1</w:t>
            </w:r>
          </w:p>
        </w:tc>
        <w:tc>
          <w:tcPr>
            <w:tcW w:w="4567" w:type="dxa"/>
            <w:gridSpan w:val="4"/>
            <w:tcBorders>
              <w:right w:val="single" w:color="auto" w:sz="4" w:space="0"/>
            </w:tcBorders>
            <w:shd w:val="clear" w:color="auto" w:fill="auto"/>
            <w:vAlign w:val="center"/>
          </w:tcPr>
          <w:p>
            <w:pPr>
              <w:keepNext w:val="0"/>
              <w:keepLines w:val="0"/>
              <w:pageBreakBefore w:val="0"/>
              <w:tabs>
                <w:tab w:val="left" w:pos="2700"/>
              </w:tabs>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b/>
                <w:color w:val="auto"/>
                <w:sz w:val="21"/>
                <w:szCs w:val="21"/>
                <w:highlight w:val="none"/>
                <w:lang w:val="en-US" w:eastAsia="zh-CN"/>
              </w:rPr>
            </w:pPr>
            <w:r>
              <w:rPr>
                <w:rFonts w:hint="default" w:ascii="Calibri" w:hAnsi="Calibri" w:eastAsia="微软雅黑" w:cs="Calibri"/>
                <w:b/>
                <w:color w:val="auto"/>
                <w:sz w:val="21"/>
                <w:szCs w:val="21"/>
                <w:highlight w:val="none"/>
                <w:lang w:val="en-US" w:eastAsia="zh-CN"/>
              </w:rPr>
              <w:t>Duty mode</w:t>
            </w:r>
          </w:p>
        </w:tc>
        <w:tc>
          <w:tcPr>
            <w:tcW w:w="2842" w:type="dxa"/>
            <w:gridSpan w:val="2"/>
            <w:tcBorders>
              <w:right w:val="single" w:color="auto" w:sz="4" w:space="0"/>
            </w:tcBorders>
            <w:shd w:val="clear" w:color="auto" w:fill="auto"/>
            <w:vAlign w:val="center"/>
          </w:tcPr>
          <w:p>
            <w:pPr>
              <w:keepNext w:val="0"/>
              <w:keepLines w:val="0"/>
              <w:pageBreakBefore w:val="0"/>
              <w:tabs>
                <w:tab w:val="left" w:pos="2700"/>
              </w:tabs>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b/>
                <w:color w:val="auto"/>
                <w:sz w:val="21"/>
                <w:szCs w:val="21"/>
                <w:highlight w:val="none"/>
                <w:lang w:val="en-US" w:eastAsia="zh-CN"/>
              </w:rPr>
            </w:pPr>
            <w:r>
              <w:rPr>
                <w:rFonts w:hint="eastAsia" w:ascii="Calibri" w:hAnsi="Calibri" w:eastAsia="微软雅黑" w:cs="Calibri"/>
                <w:b/>
                <w:color w:val="auto"/>
                <w:sz w:val="21"/>
                <w:szCs w:val="21"/>
                <w:highlight w:val="none"/>
                <w:lang w:eastAsia="zh-CN"/>
              </w:rPr>
              <w:t>IRIS X</w:t>
            </w:r>
            <w:r>
              <w:rPr>
                <w:rFonts w:hint="default" w:ascii="Calibri" w:hAnsi="Calibri" w:eastAsia="微软雅黑" w:cs="Calibri"/>
                <w:b/>
                <w:color w:val="auto"/>
                <w:sz w:val="21"/>
                <w:szCs w:val="21"/>
                <w:highlight w:val="none"/>
                <w:lang w:val="en-US" w:eastAsia="zh-CN"/>
              </w:rPr>
              <w:t xml:space="preserve"> mode</w:t>
            </w:r>
          </w:p>
        </w:tc>
        <w:tc>
          <w:tcPr>
            <w:tcW w:w="1430" w:type="dxa"/>
            <w:vMerge w:val="restart"/>
            <w:tcBorders>
              <w:right w:val="single" w:color="auto" w:sz="4" w:space="0"/>
            </w:tcBorders>
            <w:shd w:val="clear" w:color="auto" w:fill="auto"/>
            <w:vAlign w:val="center"/>
          </w:tcPr>
          <w:p>
            <w:pPr>
              <w:keepNext w:val="0"/>
              <w:keepLines w:val="0"/>
              <w:pageBreakBefore w:val="0"/>
              <w:tabs>
                <w:tab w:val="left" w:pos="2700"/>
              </w:tabs>
              <w:kinsoku/>
              <w:wordWrap/>
              <w:overflowPunct/>
              <w:topLinePunct w:val="0"/>
              <w:autoSpaceDE/>
              <w:autoSpaceDN/>
              <w:bidi w:val="0"/>
              <w:spacing w:line="360" w:lineRule="auto"/>
              <w:ind w:left="-189" w:leftChars="-200" w:right="0" w:rightChars="0" w:hanging="231" w:hangingChars="110"/>
              <w:jc w:val="center"/>
              <w:textAlignment w:val="auto"/>
              <w:outlineLvl w:val="9"/>
              <w:rPr>
                <w:rFonts w:hint="default" w:ascii="Calibri" w:hAnsi="Calibri" w:cs="Calibri"/>
                <w:b/>
                <w:bCs/>
                <w:color w:val="auto"/>
                <w:kern w:val="0"/>
                <w:sz w:val="21"/>
                <w:szCs w:val="21"/>
                <w:highlight w:val="none"/>
                <w:lang w:val="en-US" w:eastAsia="zh-CN"/>
              </w:rPr>
            </w:pPr>
            <w:r>
              <w:rPr>
                <w:rFonts w:hint="default" w:ascii="Calibri" w:hAnsi="Calibri" w:eastAsia="微软雅黑" w:cs="Calibri"/>
                <w:b/>
                <w:color w:val="auto"/>
                <w:sz w:val="21"/>
                <w:szCs w:val="21"/>
                <w:highlight w:val="none"/>
                <w:lang w:val="en-US" w:eastAsia="zh-CN"/>
              </w:rPr>
              <w:t xml:space="preserve">      Strobe</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61" w:hRule="atLeast"/>
        </w:trPr>
        <w:tc>
          <w:tcPr>
            <w:tcW w:w="1755" w:type="dxa"/>
            <w:vMerge w:val="continue"/>
            <w:tcBorders>
              <w:bottom w:val="single" w:color="auto" w:sz="8" w:space="0"/>
            </w:tcBorders>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default" w:ascii="Calibri" w:hAnsi="Calibri" w:eastAsia="微软雅黑" w:cs="Calibri"/>
                <w:b/>
                <w:color w:val="auto"/>
                <w:sz w:val="21"/>
                <w:szCs w:val="21"/>
                <w:highlight w:val="none"/>
              </w:rPr>
            </w:pPr>
          </w:p>
        </w:tc>
        <w:tc>
          <w:tcPr>
            <w:tcW w:w="1136" w:type="dxa"/>
            <w:shd w:val="clear" w:color="auto" w:fill="auto"/>
            <w:vAlign w:val="center"/>
          </w:tcPr>
          <w:p>
            <w:pPr>
              <w:keepNext w:val="0"/>
              <w:keepLines w:val="0"/>
              <w:pageBreakBefore w:val="0"/>
              <w:tabs>
                <w:tab w:val="left" w:pos="2700"/>
              </w:tabs>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b/>
                <w:color w:val="auto"/>
                <w:sz w:val="21"/>
                <w:szCs w:val="21"/>
                <w:highlight w:val="none"/>
                <w:lang w:val="en-US" w:eastAsia="zh-CN"/>
              </w:rPr>
            </w:pPr>
            <w:r>
              <w:rPr>
                <w:rFonts w:hint="default" w:ascii="Calibri" w:hAnsi="Calibri" w:eastAsia="微软雅黑" w:cs="Calibri"/>
                <w:b/>
                <w:color w:val="auto"/>
                <w:sz w:val="21"/>
                <w:szCs w:val="21"/>
                <w:highlight w:val="none"/>
                <w:lang w:val="en-US" w:eastAsia="zh-CN"/>
              </w:rPr>
              <w:t>Turbo</w:t>
            </w:r>
          </w:p>
        </w:tc>
        <w:tc>
          <w:tcPr>
            <w:tcW w:w="1138" w:type="dxa"/>
            <w:tcBorders>
              <w:right w:val="single" w:color="auto" w:sz="4" w:space="0"/>
            </w:tcBorders>
            <w:shd w:val="clear" w:color="auto" w:fill="auto"/>
            <w:vAlign w:val="center"/>
          </w:tcPr>
          <w:p>
            <w:pPr>
              <w:keepNext w:val="0"/>
              <w:keepLines w:val="0"/>
              <w:suppressLineNumbers w:val="0"/>
              <w:spacing w:before="0" w:beforeAutospacing="0" w:after="0" w:afterAutospacing="0"/>
              <w:ind w:left="204" w:leftChars="0" w:right="0" w:rightChars="0" w:hanging="204" w:hangingChars="97"/>
              <w:jc w:val="center"/>
              <w:rPr>
                <w:rFonts w:hint="default" w:ascii="Calibri" w:hAnsi="Calibri" w:eastAsia="微软雅黑" w:cs="Calibri"/>
                <w:b/>
                <w:color w:val="auto"/>
                <w:sz w:val="21"/>
                <w:szCs w:val="21"/>
                <w:highlight w:val="none"/>
              </w:rPr>
            </w:pPr>
            <w:r>
              <w:rPr>
                <w:rFonts w:hint="default" w:ascii="Calibri" w:hAnsi="Calibri" w:eastAsia="微软雅黑" w:cs="Calibri"/>
                <w:b/>
                <w:bCs/>
                <w:color w:val="auto"/>
                <w:kern w:val="0"/>
                <w:sz w:val="21"/>
                <w:szCs w:val="21"/>
                <w:lang w:val="en-US" w:eastAsia="zh-CN"/>
              </w:rPr>
              <w:t>High</w:t>
            </w:r>
          </w:p>
        </w:tc>
        <w:tc>
          <w:tcPr>
            <w:tcW w:w="1138" w:type="dxa"/>
            <w:tcBorders>
              <w:right w:val="single" w:color="auto" w:sz="4" w:space="0"/>
            </w:tcBorders>
            <w:shd w:val="clear" w:color="auto" w:fill="auto"/>
            <w:vAlign w:val="center"/>
          </w:tcPr>
          <w:p>
            <w:pPr>
              <w:keepNext w:val="0"/>
              <w:keepLines w:val="0"/>
              <w:suppressLineNumbers w:val="0"/>
              <w:spacing w:before="0" w:beforeAutospacing="0" w:after="0" w:afterAutospacing="0"/>
              <w:ind w:left="204" w:leftChars="0" w:right="0" w:rightChars="0" w:hanging="204" w:hangingChars="97"/>
              <w:jc w:val="center"/>
              <w:rPr>
                <w:rFonts w:hint="default" w:ascii="Calibri" w:hAnsi="Calibri" w:eastAsia="微软雅黑" w:cs="Calibri"/>
                <w:b/>
                <w:color w:val="auto"/>
                <w:sz w:val="21"/>
                <w:szCs w:val="21"/>
                <w:highlight w:val="none"/>
              </w:rPr>
            </w:pPr>
            <w:r>
              <w:rPr>
                <w:rFonts w:hint="default" w:ascii="Calibri" w:hAnsi="Calibri" w:eastAsia="微软雅黑" w:cs="Calibri"/>
                <w:b/>
                <w:bCs/>
                <w:color w:val="auto"/>
                <w:kern w:val="0"/>
                <w:sz w:val="21"/>
                <w:szCs w:val="21"/>
                <w:lang w:val="en-US" w:eastAsia="zh-CN"/>
              </w:rPr>
              <w:t>Med</w:t>
            </w:r>
          </w:p>
        </w:tc>
        <w:tc>
          <w:tcPr>
            <w:tcW w:w="1155" w:type="dxa"/>
            <w:tcBorders>
              <w:right w:val="single" w:color="auto" w:sz="4" w:space="0"/>
            </w:tcBorders>
            <w:shd w:val="clear" w:color="auto" w:fill="auto"/>
            <w:vAlign w:val="center"/>
          </w:tcPr>
          <w:p>
            <w:pPr>
              <w:keepNext w:val="0"/>
              <w:keepLines w:val="0"/>
              <w:suppressLineNumbers w:val="0"/>
              <w:spacing w:before="0" w:beforeAutospacing="0" w:after="0" w:afterAutospacing="0"/>
              <w:ind w:left="204" w:leftChars="0" w:right="0" w:rightChars="0" w:hanging="204" w:hangingChars="97"/>
              <w:jc w:val="center"/>
              <w:rPr>
                <w:rFonts w:hint="default" w:ascii="Calibri" w:hAnsi="Calibri" w:eastAsia="微软雅黑" w:cs="Calibri"/>
                <w:b/>
                <w:color w:val="auto"/>
                <w:sz w:val="21"/>
                <w:szCs w:val="21"/>
                <w:highlight w:val="none"/>
              </w:rPr>
            </w:pPr>
            <w:r>
              <w:rPr>
                <w:rFonts w:hint="default" w:ascii="Calibri" w:hAnsi="Calibri" w:cs="Calibri"/>
                <w:b/>
                <w:bCs/>
                <w:color w:val="auto"/>
                <w:kern w:val="0"/>
                <w:sz w:val="21"/>
                <w:szCs w:val="21"/>
                <w:highlight w:val="none"/>
                <w:lang w:val="en-US" w:eastAsia="zh-CN"/>
              </w:rPr>
              <w:t>Low</w:t>
            </w:r>
          </w:p>
        </w:tc>
        <w:tc>
          <w:tcPr>
            <w:tcW w:w="1653" w:type="dxa"/>
            <w:tcBorders>
              <w:right w:val="single" w:color="auto" w:sz="4" w:space="0"/>
            </w:tcBorders>
            <w:shd w:val="clear" w:color="auto" w:fill="auto"/>
            <w:vAlign w:val="center"/>
          </w:tcPr>
          <w:p>
            <w:pPr>
              <w:keepNext w:val="0"/>
              <w:keepLines w:val="0"/>
              <w:pageBreakBefore w:val="0"/>
              <w:tabs>
                <w:tab w:val="left" w:pos="2700"/>
              </w:tabs>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b/>
                <w:color w:val="auto"/>
                <w:sz w:val="21"/>
                <w:szCs w:val="21"/>
                <w:highlight w:val="none"/>
                <w:lang w:eastAsia="zh-CN"/>
              </w:rPr>
            </w:pPr>
            <w:r>
              <w:rPr>
                <w:rFonts w:hint="eastAsia" w:ascii="Calibri" w:hAnsi="Calibri" w:eastAsia="微软雅黑" w:cs="Calibri"/>
                <w:b/>
                <w:color w:val="auto"/>
                <w:sz w:val="21"/>
                <w:szCs w:val="21"/>
                <w:highlight w:val="none"/>
                <w:lang w:eastAsia="zh-CN"/>
              </w:rPr>
              <w:t>IRIS X</w:t>
            </w:r>
          </w:p>
        </w:tc>
        <w:tc>
          <w:tcPr>
            <w:tcW w:w="1189" w:type="dxa"/>
            <w:tcBorders>
              <w:right w:val="single" w:color="auto" w:sz="4" w:space="0"/>
            </w:tcBorders>
            <w:shd w:val="clear" w:color="auto" w:fill="auto"/>
            <w:vAlign w:val="center"/>
          </w:tcPr>
          <w:p>
            <w:pPr>
              <w:keepNext w:val="0"/>
              <w:keepLines w:val="0"/>
              <w:pageBreakBefore w:val="0"/>
              <w:tabs>
                <w:tab w:val="left" w:pos="2700"/>
              </w:tabs>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b/>
                <w:color w:val="auto"/>
                <w:sz w:val="21"/>
                <w:szCs w:val="21"/>
                <w:highlight w:val="none"/>
                <w:lang w:eastAsia="zh-CN"/>
              </w:rPr>
            </w:pPr>
            <w:r>
              <w:rPr>
                <w:rFonts w:hint="default" w:ascii="Calibri" w:hAnsi="Calibri" w:cs="Calibri"/>
                <w:b/>
                <w:bCs/>
                <w:color w:val="auto"/>
                <w:kern w:val="0"/>
                <w:sz w:val="21"/>
                <w:szCs w:val="21"/>
                <w:highlight w:val="none"/>
                <w:lang w:val="en-US" w:eastAsia="zh-CN"/>
              </w:rPr>
              <w:t>Low</w:t>
            </w:r>
          </w:p>
        </w:tc>
        <w:tc>
          <w:tcPr>
            <w:tcW w:w="1430" w:type="dxa"/>
            <w:vMerge w:val="continue"/>
            <w:tcBorders>
              <w:right w:val="single" w:color="auto" w:sz="4" w:space="0"/>
            </w:tcBorders>
            <w:shd w:val="clear" w:color="auto" w:fill="auto"/>
            <w:vAlign w:val="center"/>
          </w:tcPr>
          <w:p>
            <w:pPr>
              <w:keepNext w:val="0"/>
              <w:keepLines w:val="0"/>
              <w:pageBreakBefore w:val="0"/>
              <w:tabs>
                <w:tab w:val="left" w:pos="2700"/>
              </w:tabs>
              <w:kinsoku/>
              <w:wordWrap/>
              <w:overflowPunct/>
              <w:topLinePunct w:val="0"/>
              <w:autoSpaceDE/>
              <w:autoSpaceDN/>
              <w:bidi w:val="0"/>
              <w:spacing w:line="360" w:lineRule="auto"/>
              <w:ind w:left="-188" w:leftChars="-200" w:right="0" w:rightChars="0" w:hanging="232" w:hangingChars="110"/>
              <w:jc w:val="center"/>
              <w:textAlignment w:val="auto"/>
              <w:outlineLvl w:val="9"/>
              <w:rPr>
                <w:rFonts w:hint="default" w:ascii="Calibri" w:hAnsi="Calibri" w:cs="Calibri"/>
                <w:b/>
                <w:bCs/>
                <w:color w:val="auto"/>
                <w:kern w:val="0"/>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21" w:hRule="atLeast"/>
        </w:trPr>
        <w:tc>
          <w:tcPr>
            <w:tcW w:w="1755"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default" w:ascii="Calibri" w:hAnsi="Calibri" w:eastAsia="微软雅黑" w:cs="Calibri"/>
                <w:b/>
                <w:color w:val="auto"/>
                <w:kern w:val="0"/>
                <w:sz w:val="21"/>
                <w:szCs w:val="21"/>
                <w:highlight w:val="none"/>
              </w:rPr>
            </w:pPr>
            <w:r>
              <w:rPr>
                <w:rFonts w:hint="default" w:ascii="Calibri" w:hAnsi="Calibri" w:eastAsia="微软雅黑" w:cs="Calibri"/>
                <w:b/>
                <w:color w:val="auto"/>
                <w:kern w:val="0"/>
                <w:sz w:val="21"/>
                <w:szCs w:val="21"/>
                <w:highlight w:val="none"/>
              </w:rPr>
              <w:drawing>
                <wp:inline distT="0" distB="0" distL="0" distR="0">
                  <wp:extent cx="389890" cy="389890"/>
                  <wp:effectExtent l="0" t="0" r="10160" b="10160"/>
                  <wp:docPr id="12" name="图片 9" descr="图标-亮度128x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descr="图标-亮度128x128"/>
                          <pic:cNvPicPr>
                            <a:picLocks noChangeAspect="1" noChangeArrowheads="1"/>
                          </pic:cNvPicPr>
                        </pic:nvPicPr>
                        <pic:blipFill>
                          <a:blip r:embed="rId4" cstate="print"/>
                          <a:srcRect/>
                          <a:stretch>
                            <a:fillRect/>
                          </a:stretch>
                        </pic:blipFill>
                        <pic:spPr>
                          <a:xfrm>
                            <a:off x="0" y="0"/>
                            <a:ext cx="389890" cy="389890"/>
                          </a:xfrm>
                          <a:prstGeom prst="rect">
                            <a:avLst/>
                          </a:prstGeom>
                          <a:noFill/>
                          <a:ln w="9525" cmpd="sng">
                            <a:noFill/>
                            <a:miter lim="800000"/>
                            <a:headEnd/>
                            <a:tailEnd/>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default" w:ascii="Calibri" w:hAnsi="Calibri" w:eastAsia="微软雅黑" w:cs="Calibri"/>
                <w:b/>
                <w:color w:val="auto"/>
                <w:sz w:val="21"/>
                <w:szCs w:val="21"/>
                <w:highlight w:val="none"/>
              </w:rPr>
            </w:pPr>
            <w:r>
              <w:rPr>
                <w:rFonts w:hint="default" w:ascii="Calibri" w:hAnsi="Calibri" w:eastAsia="微软雅黑" w:cs="Calibri"/>
                <w:b/>
                <w:color w:val="auto"/>
                <w:sz w:val="21"/>
                <w:szCs w:val="21"/>
              </w:rPr>
              <w:t>O</w:t>
            </w:r>
            <w:r>
              <w:rPr>
                <w:rFonts w:hint="default" w:ascii="Calibri" w:hAnsi="Calibri" w:eastAsia="微软雅黑" w:cs="Calibri"/>
                <w:b/>
                <w:color w:val="auto"/>
                <w:sz w:val="21"/>
                <w:szCs w:val="21"/>
                <w:lang w:val="en-US" w:eastAsia="zh-CN"/>
              </w:rPr>
              <w:t>UTPUT</w:t>
            </w:r>
          </w:p>
        </w:tc>
        <w:tc>
          <w:tcPr>
            <w:tcW w:w="1136" w:type="dxa"/>
            <w:shd w:val="clear" w:color="auto" w:fill="auto"/>
            <w:vAlign w:val="center"/>
          </w:tcPr>
          <w:p>
            <w:pPr>
              <w:keepNext w:val="0"/>
              <w:keepLines w:val="0"/>
              <w:pageBreakBefore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highlight w:val="none"/>
                <w:lang w:val="en-US" w:eastAsia="zh-CN"/>
              </w:rPr>
            </w:pPr>
            <w:r>
              <w:rPr>
                <w:rFonts w:hint="eastAsia" w:ascii="Calibri" w:hAnsi="Calibri" w:eastAsia="微软雅黑" w:cs="Calibri"/>
                <w:color w:val="auto"/>
                <w:kern w:val="0"/>
                <w:sz w:val="21"/>
                <w:szCs w:val="21"/>
                <w:highlight w:val="none"/>
                <w:lang w:val="en-US" w:eastAsia="zh-CN"/>
              </w:rPr>
              <w:t xml:space="preserve">3200 </w:t>
            </w:r>
            <w:r>
              <w:rPr>
                <w:rFonts w:hint="default" w:ascii="Calibri" w:hAnsi="Calibri" w:eastAsia="微软雅黑" w:cs="Calibri"/>
                <w:color w:val="auto"/>
                <w:kern w:val="0"/>
                <w:sz w:val="21"/>
                <w:szCs w:val="21"/>
                <w:highlight w:val="none"/>
                <w:lang w:val="en-US" w:eastAsia="zh-CN"/>
              </w:rPr>
              <w:t>lumens</w:t>
            </w:r>
          </w:p>
        </w:tc>
        <w:tc>
          <w:tcPr>
            <w:tcW w:w="1138" w:type="dxa"/>
            <w:tcBorders>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highlight w:val="none"/>
                <w:lang w:val="en-US" w:eastAsia="zh-CN"/>
              </w:rPr>
            </w:pPr>
            <w:r>
              <w:rPr>
                <w:rFonts w:hint="eastAsia" w:ascii="Calibri" w:hAnsi="Calibri" w:eastAsia="微软雅黑" w:cs="Calibri"/>
                <w:color w:val="auto"/>
                <w:kern w:val="0"/>
                <w:sz w:val="21"/>
                <w:szCs w:val="21"/>
                <w:highlight w:val="none"/>
                <w:lang w:val="en-US" w:eastAsia="zh-CN"/>
              </w:rPr>
              <w:t xml:space="preserve">1000 </w:t>
            </w:r>
            <w:r>
              <w:rPr>
                <w:rFonts w:hint="default" w:ascii="Calibri" w:hAnsi="Calibri" w:eastAsia="微软雅黑" w:cs="Calibri"/>
                <w:color w:val="auto"/>
                <w:kern w:val="0"/>
                <w:sz w:val="21"/>
                <w:szCs w:val="21"/>
                <w:highlight w:val="none"/>
                <w:lang w:val="en-US" w:eastAsia="zh-CN"/>
              </w:rPr>
              <w:t>lumens</w:t>
            </w:r>
          </w:p>
        </w:tc>
        <w:tc>
          <w:tcPr>
            <w:tcW w:w="1138" w:type="dxa"/>
            <w:tcBorders>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highlight w:val="none"/>
                <w:lang w:val="en-US" w:eastAsia="zh-CN"/>
              </w:rPr>
            </w:pPr>
            <w:r>
              <w:rPr>
                <w:rFonts w:hint="eastAsia" w:ascii="Calibri" w:hAnsi="Calibri" w:eastAsia="微软雅黑" w:cs="Calibri"/>
                <w:color w:val="auto"/>
                <w:kern w:val="0"/>
                <w:sz w:val="21"/>
                <w:szCs w:val="21"/>
                <w:highlight w:val="none"/>
                <w:lang w:val="en-US" w:eastAsia="zh-CN"/>
              </w:rPr>
              <w:t xml:space="preserve">350 </w:t>
            </w:r>
            <w:r>
              <w:rPr>
                <w:rFonts w:hint="default" w:ascii="Calibri" w:hAnsi="Calibri" w:eastAsia="微软雅黑" w:cs="Calibri"/>
                <w:color w:val="auto"/>
                <w:kern w:val="0"/>
                <w:sz w:val="21"/>
                <w:szCs w:val="21"/>
                <w:highlight w:val="none"/>
                <w:lang w:val="en-US" w:eastAsia="zh-CN"/>
              </w:rPr>
              <w:t>lumens</w:t>
            </w:r>
          </w:p>
        </w:tc>
        <w:tc>
          <w:tcPr>
            <w:tcW w:w="1155" w:type="dxa"/>
            <w:tcBorders>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highlight w:val="none"/>
                <w:lang w:val="en-US" w:eastAsia="zh-CN"/>
              </w:rPr>
            </w:pPr>
            <w:r>
              <w:rPr>
                <w:rFonts w:hint="eastAsia" w:ascii="Calibri" w:hAnsi="Calibri" w:eastAsia="微软雅黑" w:cs="Calibri"/>
                <w:color w:val="auto"/>
                <w:kern w:val="0"/>
                <w:sz w:val="21"/>
                <w:szCs w:val="21"/>
                <w:highlight w:val="none"/>
                <w:lang w:val="en-US" w:eastAsia="zh-CN"/>
              </w:rPr>
              <w:t xml:space="preserve">30 </w:t>
            </w:r>
            <w:r>
              <w:rPr>
                <w:rFonts w:hint="default" w:ascii="Calibri" w:hAnsi="Calibri" w:eastAsia="微软雅黑" w:cs="Calibri"/>
                <w:color w:val="auto"/>
                <w:kern w:val="0"/>
                <w:sz w:val="21"/>
                <w:szCs w:val="21"/>
                <w:highlight w:val="none"/>
                <w:lang w:val="en-US" w:eastAsia="zh-CN"/>
              </w:rPr>
              <w:t>lumens</w:t>
            </w:r>
          </w:p>
        </w:tc>
        <w:tc>
          <w:tcPr>
            <w:tcW w:w="1653" w:type="dxa"/>
            <w:tcBorders>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highlight w:val="none"/>
                <w:lang w:val="en-US" w:eastAsia="zh-CN"/>
              </w:rPr>
            </w:pPr>
            <w:r>
              <w:rPr>
                <w:rFonts w:hint="default" w:ascii="Calibri" w:hAnsi="Calibri" w:eastAsia="微软雅黑" w:cs="Calibri"/>
                <w:color w:val="auto"/>
                <w:kern w:val="0"/>
                <w:sz w:val="21"/>
                <w:szCs w:val="21"/>
                <w:highlight w:val="none"/>
                <w:lang w:val="en-US" w:eastAsia="zh-CN"/>
              </w:rPr>
              <w:t>2000</w:t>
            </w:r>
            <w:r>
              <w:rPr>
                <w:rFonts w:hint="eastAsia" w:ascii="Calibri" w:hAnsi="Calibri" w:eastAsia="微软雅黑" w:cs="Calibri"/>
                <w:color w:val="auto"/>
                <w:kern w:val="0"/>
                <w:sz w:val="21"/>
                <w:szCs w:val="21"/>
                <w:highlight w:val="none"/>
                <w:lang w:val="en-US" w:eastAsia="zh-CN"/>
              </w:rPr>
              <w:t>-</w:t>
            </w:r>
            <w:r>
              <w:rPr>
                <w:rFonts w:hint="default" w:ascii="Calibri" w:hAnsi="Calibri" w:eastAsia="微软雅黑" w:cs="Calibri"/>
                <w:color w:val="auto"/>
                <w:kern w:val="0"/>
                <w:sz w:val="21"/>
                <w:szCs w:val="21"/>
                <w:highlight w:val="none"/>
                <w:lang w:val="en-US" w:eastAsia="zh-CN"/>
              </w:rPr>
              <w:t>30</w:t>
            </w:r>
            <w:r>
              <w:rPr>
                <w:rFonts w:hint="eastAsia" w:ascii="Calibri" w:hAnsi="Calibri" w:eastAsia="微软雅黑" w:cs="Calibri"/>
                <w:color w:val="auto"/>
                <w:kern w:val="0"/>
                <w:sz w:val="21"/>
                <w:szCs w:val="21"/>
                <w:highlight w:val="none"/>
                <w:lang w:val="en-US" w:eastAsia="zh-CN"/>
              </w:rPr>
              <w:t xml:space="preserve"> </w:t>
            </w:r>
            <w:r>
              <w:rPr>
                <w:rFonts w:hint="default" w:ascii="Calibri" w:hAnsi="Calibri" w:eastAsia="微软雅黑" w:cs="Calibri"/>
                <w:color w:val="auto"/>
                <w:kern w:val="0"/>
                <w:sz w:val="21"/>
                <w:szCs w:val="21"/>
                <w:highlight w:val="none"/>
                <w:lang w:val="en-US" w:eastAsia="zh-CN"/>
              </w:rPr>
              <w:t>lumens</w:t>
            </w:r>
          </w:p>
        </w:tc>
        <w:tc>
          <w:tcPr>
            <w:tcW w:w="1189" w:type="dxa"/>
            <w:tcBorders>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highlight w:val="none"/>
                <w:lang w:val="en-US" w:eastAsia="zh-CN"/>
              </w:rPr>
            </w:pPr>
            <w:r>
              <w:rPr>
                <w:rFonts w:hint="default" w:ascii="Calibri" w:hAnsi="Calibri" w:eastAsia="微软雅黑" w:cs="Calibri"/>
                <w:color w:val="auto"/>
                <w:kern w:val="0"/>
                <w:sz w:val="21"/>
                <w:szCs w:val="21"/>
                <w:highlight w:val="none"/>
                <w:lang w:val="en-US" w:eastAsia="zh-CN"/>
              </w:rPr>
              <w:t>150</w:t>
            </w:r>
            <w:r>
              <w:rPr>
                <w:rFonts w:hint="eastAsia" w:ascii="Calibri" w:hAnsi="Calibri" w:eastAsia="微软雅黑" w:cs="Calibri"/>
                <w:color w:val="auto"/>
                <w:kern w:val="0"/>
                <w:sz w:val="21"/>
                <w:szCs w:val="21"/>
                <w:highlight w:val="none"/>
                <w:lang w:val="en-US" w:eastAsia="zh-CN"/>
              </w:rPr>
              <w:t xml:space="preserve"> </w:t>
            </w:r>
            <w:r>
              <w:rPr>
                <w:rFonts w:hint="default" w:ascii="Calibri" w:hAnsi="Calibri" w:eastAsia="微软雅黑" w:cs="Calibri"/>
                <w:color w:val="auto"/>
                <w:kern w:val="0"/>
                <w:sz w:val="21"/>
                <w:szCs w:val="21"/>
                <w:highlight w:val="none"/>
                <w:lang w:val="en-US" w:eastAsia="zh-CN"/>
              </w:rPr>
              <w:t>lumens</w:t>
            </w:r>
          </w:p>
        </w:tc>
        <w:tc>
          <w:tcPr>
            <w:tcW w:w="1430" w:type="dxa"/>
            <w:tcBorders>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highlight w:val="none"/>
                <w:lang w:val="en-US" w:eastAsia="zh-CN"/>
              </w:rPr>
            </w:pPr>
            <w:r>
              <w:rPr>
                <w:rFonts w:hint="eastAsia" w:ascii="Calibri" w:hAnsi="Calibri" w:eastAsia="微软雅黑" w:cs="Calibri"/>
                <w:color w:val="auto"/>
                <w:kern w:val="0"/>
                <w:sz w:val="21"/>
                <w:szCs w:val="21"/>
                <w:highlight w:val="none"/>
                <w:lang w:val="en-US" w:eastAsia="zh-CN"/>
              </w:rPr>
              <w:t>25</w:t>
            </w:r>
            <w:r>
              <w:rPr>
                <w:rFonts w:hint="default" w:ascii="Calibri" w:hAnsi="Calibri" w:eastAsia="微软雅黑" w:cs="Calibri"/>
                <w:color w:val="auto"/>
                <w:kern w:val="0"/>
                <w:sz w:val="21"/>
                <w:szCs w:val="21"/>
                <w:highlight w:val="none"/>
                <w:lang w:val="en-US" w:eastAsia="zh-CN"/>
              </w:rPr>
              <w:t>00</w:t>
            </w:r>
            <w:r>
              <w:rPr>
                <w:rFonts w:hint="default" w:ascii="Calibri" w:hAnsi="Calibri" w:eastAsia="微软雅黑" w:cs="Calibri"/>
                <w:bCs/>
                <w:color w:val="auto"/>
                <w:kern w:val="0"/>
                <w:sz w:val="21"/>
                <w:szCs w:val="21"/>
                <w:highlight w:val="none"/>
                <w:lang w:val="en-US" w:eastAsia="zh-CN"/>
              </w:rPr>
              <w:t xml:space="preserve"> </w:t>
            </w:r>
            <w:r>
              <w:rPr>
                <w:rFonts w:hint="default" w:ascii="Calibri" w:hAnsi="Calibri" w:eastAsia="微软雅黑" w:cs="Calibri"/>
                <w:color w:val="auto"/>
                <w:kern w:val="0"/>
                <w:sz w:val="21"/>
                <w:szCs w:val="21"/>
                <w:highlight w:val="none"/>
                <w:lang w:val="en-US" w:eastAsia="zh-CN"/>
              </w:rPr>
              <w:t>lumens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21" w:hRule="atLeast"/>
        </w:trPr>
        <w:tc>
          <w:tcPr>
            <w:tcW w:w="1755" w:type="dxa"/>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default" w:ascii="Calibri" w:hAnsi="Calibri" w:eastAsia="微软雅黑" w:cs="Calibri"/>
                <w:b/>
                <w:color w:val="auto"/>
                <w:kern w:val="0"/>
                <w:sz w:val="21"/>
                <w:szCs w:val="21"/>
                <w:highlight w:val="none"/>
              </w:rPr>
            </w:pPr>
            <w:r>
              <w:rPr>
                <w:rFonts w:hint="default" w:ascii="Calibri" w:hAnsi="Calibri" w:eastAsia="微软雅黑" w:cs="Calibri"/>
                <w:b/>
                <w:color w:val="auto"/>
                <w:kern w:val="0"/>
                <w:sz w:val="21"/>
                <w:szCs w:val="21"/>
                <w:highlight w:val="none"/>
              </w:rPr>
              <w:drawing>
                <wp:inline distT="0" distB="0" distL="0" distR="0">
                  <wp:extent cx="389890" cy="389890"/>
                  <wp:effectExtent l="0" t="0" r="10160" b="10160"/>
                  <wp:docPr id="13" name="图片 10" descr="图标-续航128x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图标-续航128x128"/>
                          <pic:cNvPicPr>
                            <a:picLocks noChangeAspect="1" noChangeArrowheads="1"/>
                          </pic:cNvPicPr>
                        </pic:nvPicPr>
                        <pic:blipFill>
                          <a:blip r:embed="rId5" cstate="print"/>
                          <a:srcRect/>
                          <a:stretch>
                            <a:fillRect/>
                          </a:stretch>
                        </pic:blipFill>
                        <pic:spPr>
                          <a:xfrm>
                            <a:off x="0" y="0"/>
                            <a:ext cx="389890" cy="389890"/>
                          </a:xfrm>
                          <a:prstGeom prst="rect">
                            <a:avLst/>
                          </a:prstGeom>
                          <a:noFill/>
                          <a:ln w="9525" cmpd="sng">
                            <a:noFill/>
                            <a:miter lim="800000"/>
                            <a:headEnd/>
                            <a:tailEnd/>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default" w:ascii="Calibri" w:hAnsi="Calibri" w:eastAsia="微软雅黑" w:cs="Calibri"/>
                <w:b/>
                <w:color w:val="auto"/>
                <w:sz w:val="21"/>
                <w:szCs w:val="21"/>
                <w:highlight w:val="none"/>
              </w:rPr>
            </w:pPr>
            <w:r>
              <w:rPr>
                <w:rFonts w:hint="default" w:ascii="Calibri" w:hAnsi="Calibri" w:eastAsia="微软雅黑" w:cs="Calibri"/>
                <w:b/>
                <w:color w:val="auto"/>
                <w:sz w:val="21"/>
                <w:szCs w:val="21"/>
              </w:rPr>
              <w:t>R</w:t>
            </w:r>
            <w:r>
              <w:rPr>
                <w:rFonts w:hint="default" w:ascii="Calibri" w:hAnsi="Calibri" w:eastAsia="微软雅黑" w:cs="Calibri"/>
                <w:b/>
                <w:color w:val="auto"/>
                <w:sz w:val="21"/>
                <w:szCs w:val="21"/>
                <w:lang w:val="en-US" w:eastAsia="zh-CN"/>
              </w:rPr>
              <w:t>UNTIME</w:t>
            </w:r>
          </w:p>
        </w:tc>
        <w:tc>
          <w:tcPr>
            <w:tcW w:w="1136" w:type="dxa"/>
            <w:tcBorders>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sz w:val="21"/>
                <w:szCs w:val="21"/>
                <w:highlight w:val="none"/>
                <w:lang w:val="en-US" w:eastAsia="zh-CN"/>
              </w:rPr>
            </w:pPr>
            <w:r>
              <w:rPr>
                <w:rFonts w:hint="eastAsia" w:ascii="Calibri" w:hAnsi="Calibri" w:eastAsia="微软雅黑" w:cs="Calibri"/>
                <w:color w:val="auto"/>
                <w:sz w:val="21"/>
                <w:szCs w:val="21"/>
                <w:highlight w:val="none"/>
                <w:lang w:val="en-US" w:eastAsia="zh-CN"/>
              </w:rPr>
              <w:t>2</w:t>
            </w:r>
            <w:r>
              <w:rPr>
                <w:rFonts w:hint="default" w:ascii="Calibri" w:hAnsi="Calibri" w:eastAsia="微软雅黑" w:cs="Calibri"/>
                <w:color w:val="auto"/>
                <w:sz w:val="21"/>
                <w:szCs w:val="21"/>
                <w:highlight w:val="none"/>
              </w:rPr>
              <w:t xml:space="preserve"> </w:t>
            </w:r>
            <w:r>
              <w:rPr>
                <w:rFonts w:hint="default" w:ascii="Calibri" w:hAnsi="Calibri" w:eastAsia="微软雅黑" w:cs="Calibri"/>
                <w:color w:val="auto"/>
                <w:kern w:val="0"/>
                <w:sz w:val="21"/>
                <w:szCs w:val="21"/>
                <w:highlight w:val="none"/>
              </w:rPr>
              <w:t>hours</w:t>
            </w:r>
            <w:r>
              <w:rPr>
                <w:rFonts w:hint="eastAsia" w:ascii="Calibri" w:hAnsi="Calibri" w:eastAsia="微软雅黑" w:cs="Calibri"/>
                <w:color w:val="auto"/>
                <w:kern w:val="0"/>
                <w:sz w:val="21"/>
                <w:szCs w:val="21"/>
                <w:highlight w:val="none"/>
                <w:lang w:val="en-US" w:eastAsia="zh-CN"/>
              </w:rPr>
              <w:t xml:space="preserve"> </w:t>
            </w:r>
            <w:r>
              <w:rPr>
                <w:rFonts w:hint="eastAsia" w:ascii="Calibri" w:hAnsi="Calibri" w:eastAsia="微软雅黑" w:cs="Calibri"/>
                <w:color w:val="auto"/>
                <w:sz w:val="21"/>
                <w:szCs w:val="21"/>
                <w:highlight w:val="none"/>
                <w:lang w:val="en-US" w:eastAsia="zh-CN"/>
              </w:rPr>
              <w:t>30</w:t>
            </w:r>
            <w:r>
              <w:rPr>
                <w:rFonts w:hint="eastAsia" w:ascii="Calibri" w:hAnsi="Calibri" w:eastAsia="微软雅黑" w:cs="Calibri"/>
                <w:color w:val="auto"/>
                <w:kern w:val="0"/>
                <w:sz w:val="21"/>
                <w:szCs w:val="21"/>
                <w:highlight w:val="none"/>
                <w:lang w:val="en-US" w:eastAsia="zh-CN"/>
              </w:rPr>
              <w:t xml:space="preserve"> </w:t>
            </w:r>
            <w:r>
              <w:rPr>
                <w:rFonts w:hint="default" w:ascii="Calibri" w:hAnsi="Calibri" w:eastAsia="微软雅黑" w:cs="Calibri"/>
                <w:color w:val="auto"/>
                <w:kern w:val="0"/>
                <w:sz w:val="21"/>
                <w:szCs w:val="21"/>
                <w:highlight w:val="none"/>
              </w:rPr>
              <w:t>minutes</w:t>
            </w:r>
            <w:r>
              <w:rPr>
                <w:rFonts w:hint="default" w:ascii="Calibri" w:hAnsi="Calibri" w:cs="Calibri"/>
                <w:lang w:val="en-US" w:eastAsia="zh-CN"/>
              </w:rPr>
              <w:t>*</w:t>
            </w:r>
          </w:p>
        </w:tc>
        <w:tc>
          <w:tcPr>
            <w:tcW w:w="1138" w:type="dxa"/>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highlight w:val="none"/>
                <w:lang w:val="en-US" w:eastAsia="zh-CN"/>
              </w:rPr>
            </w:pPr>
            <w:r>
              <w:rPr>
                <w:rFonts w:hint="eastAsia" w:ascii="Calibri" w:hAnsi="Calibri" w:eastAsia="微软雅黑" w:cs="Calibri"/>
                <w:color w:val="auto"/>
                <w:kern w:val="0"/>
                <w:sz w:val="21"/>
                <w:szCs w:val="21"/>
                <w:highlight w:val="none"/>
                <w:lang w:val="en-US" w:eastAsia="zh-CN"/>
              </w:rPr>
              <w:t>3</w:t>
            </w:r>
            <w:r>
              <w:rPr>
                <w:rFonts w:hint="default" w:ascii="Calibri" w:hAnsi="Calibri" w:eastAsia="微软雅黑" w:cs="Calibri"/>
                <w:color w:val="auto"/>
                <w:sz w:val="21"/>
                <w:szCs w:val="21"/>
                <w:highlight w:val="none"/>
              </w:rPr>
              <w:t xml:space="preserve"> </w:t>
            </w:r>
            <w:r>
              <w:rPr>
                <w:rFonts w:hint="default" w:ascii="Calibri" w:hAnsi="Calibri" w:eastAsia="微软雅黑" w:cs="Calibri"/>
                <w:color w:val="auto"/>
                <w:kern w:val="0"/>
                <w:sz w:val="21"/>
                <w:szCs w:val="21"/>
                <w:highlight w:val="none"/>
              </w:rPr>
              <w:t>hours</w:t>
            </w:r>
            <w:r>
              <w:rPr>
                <w:rFonts w:hint="eastAsia" w:ascii="Calibri" w:hAnsi="Calibri" w:eastAsia="微软雅黑" w:cs="Calibri"/>
                <w:color w:val="auto"/>
                <w:kern w:val="0"/>
                <w:sz w:val="21"/>
                <w:szCs w:val="21"/>
                <w:highlight w:val="none"/>
                <w:lang w:val="en-US" w:eastAsia="zh-CN"/>
              </w:rPr>
              <w:t xml:space="preserve"> 30 </w:t>
            </w:r>
            <w:bookmarkStart w:id="8" w:name="_GoBack"/>
            <w:bookmarkEnd w:id="8"/>
            <w:r>
              <w:rPr>
                <w:rFonts w:hint="default" w:ascii="Calibri" w:hAnsi="Calibri" w:eastAsia="微软雅黑" w:cs="Calibri"/>
                <w:color w:val="auto"/>
                <w:kern w:val="0"/>
                <w:sz w:val="21"/>
                <w:szCs w:val="21"/>
                <w:highlight w:val="none"/>
              </w:rPr>
              <w:t>minutes</w:t>
            </w:r>
          </w:p>
        </w:tc>
        <w:tc>
          <w:tcPr>
            <w:tcW w:w="1138" w:type="dxa"/>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highlight w:val="none"/>
                <w:lang w:val="en-US" w:eastAsia="zh-CN"/>
              </w:rPr>
            </w:pPr>
            <w:r>
              <w:rPr>
                <w:rFonts w:hint="eastAsia" w:ascii="Calibri" w:hAnsi="Calibri" w:eastAsia="微软雅黑" w:cs="Calibri"/>
                <w:color w:val="auto"/>
                <w:kern w:val="0"/>
                <w:sz w:val="21"/>
                <w:szCs w:val="21"/>
                <w:highlight w:val="none"/>
                <w:lang w:val="en-US" w:eastAsia="zh-CN"/>
              </w:rPr>
              <w:t>8</w:t>
            </w:r>
            <w:r>
              <w:rPr>
                <w:rFonts w:hint="default" w:ascii="Calibri" w:hAnsi="Calibri" w:eastAsia="微软雅黑" w:cs="Calibri"/>
                <w:color w:val="auto"/>
                <w:sz w:val="21"/>
                <w:szCs w:val="21"/>
                <w:highlight w:val="none"/>
              </w:rPr>
              <w:t xml:space="preserve"> </w:t>
            </w:r>
            <w:r>
              <w:rPr>
                <w:rFonts w:hint="default" w:ascii="Calibri" w:hAnsi="Calibri" w:eastAsia="微软雅黑" w:cs="Calibri"/>
                <w:color w:val="auto"/>
                <w:kern w:val="0"/>
                <w:sz w:val="21"/>
                <w:szCs w:val="21"/>
                <w:highlight w:val="none"/>
              </w:rPr>
              <w:t>hours</w:t>
            </w:r>
            <w:r>
              <w:rPr>
                <w:rFonts w:hint="eastAsia" w:ascii="Calibri" w:hAnsi="Calibri" w:eastAsia="微软雅黑" w:cs="Calibri"/>
                <w:color w:val="auto"/>
                <w:kern w:val="0"/>
                <w:sz w:val="21"/>
                <w:szCs w:val="21"/>
                <w:highlight w:val="none"/>
                <w:lang w:val="en-US" w:eastAsia="zh-CN"/>
              </w:rPr>
              <w:t xml:space="preserve"> 20 </w:t>
            </w:r>
            <w:r>
              <w:rPr>
                <w:rFonts w:hint="default" w:ascii="Calibri" w:hAnsi="Calibri" w:eastAsia="微软雅黑" w:cs="Calibri"/>
                <w:color w:val="auto"/>
                <w:kern w:val="0"/>
                <w:sz w:val="21"/>
                <w:szCs w:val="21"/>
                <w:highlight w:val="none"/>
              </w:rPr>
              <w:t>minutes</w:t>
            </w:r>
          </w:p>
        </w:tc>
        <w:tc>
          <w:tcPr>
            <w:tcW w:w="1155" w:type="dxa"/>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highlight w:val="none"/>
                <w:lang w:val="en-US" w:eastAsia="zh-CN"/>
              </w:rPr>
            </w:pPr>
            <w:r>
              <w:rPr>
                <w:rFonts w:hint="eastAsia" w:ascii="Calibri" w:hAnsi="Calibri" w:eastAsia="微软雅黑" w:cs="Calibri"/>
                <w:color w:val="auto"/>
                <w:kern w:val="0"/>
                <w:sz w:val="21"/>
                <w:szCs w:val="21"/>
                <w:highlight w:val="none"/>
                <w:lang w:val="en-US" w:eastAsia="zh-CN"/>
              </w:rPr>
              <w:t>68</w:t>
            </w:r>
            <w:r>
              <w:rPr>
                <w:rFonts w:hint="default" w:ascii="Calibri" w:hAnsi="Calibri" w:eastAsia="微软雅黑" w:cs="Calibri"/>
                <w:color w:val="auto"/>
                <w:sz w:val="21"/>
                <w:szCs w:val="21"/>
                <w:highlight w:val="none"/>
              </w:rPr>
              <w:t xml:space="preserve"> </w:t>
            </w:r>
            <w:r>
              <w:rPr>
                <w:rFonts w:hint="default" w:ascii="Calibri" w:hAnsi="Calibri" w:eastAsia="微软雅黑" w:cs="Calibri"/>
                <w:color w:val="auto"/>
                <w:kern w:val="0"/>
                <w:sz w:val="21"/>
                <w:szCs w:val="21"/>
                <w:highlight w:val="none"/>
              </w:rPr>
              <w:t>hours</w:t>
            </w:r>
            <w:r>
              <w:rPr>
                <w:rFonts w:hint="eastAsia" w:ascii="Calibri" w:hAnsi="Calibri" w:eastAsia="微软雅黑" w:cs="Calibri"/>
                <w:color w:val="auto"/>
                <w:kern w:val="0"/>
                <w:sz w:val="21"/>
                <w:szCs w:val="21"/>
                <w:highlight w:val="none"/>
                <w:lang w:val="en-US" w:eastAsia="zh-CN"/>
              </w:rPr>
              <w:t xml:space="preserve"> 20 </w:t>
            </w:r>
            <w:r>
              <w:rPr>
                <w:rFonts w:hint="default" w:ascii="Calibri" w:hAnsi="Calibri" w:eastAsia="微软雅黑" w:cs="Calibri"/>
                <w:color w:val="auto"/>
                <w:kern w:val="0"/>
                <w:sz w:val="21"/>
                <w:szCs w:val="21"/>
                <w:highlight w:val="none"/>
              </w:rPr>
              <w:t>minutes</w:t>
            </w:r>
          </w:p>
        </w:tc>
        <w:tc>
          <w:tcPr>
            <w:tcW w:w="1653" w:type="dxa"/>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highlight w:val="none"/>
                <w:lang w:val="en-US" w:eastAsia="zh-CN"/>
              </w:rPr>
            </w:pPr>
            <w:r>
              <w:rPr>
                <w:rFonts w:hint="default" w:ascii="Calibri" w:hAnsi="Calibri" w:eastAsia="微软雅黑" w:cs="Calibri"/>
                <w:color w:val="auto"/>
                <w:kern w:val="0"/>
                <w:sz w:val="21"/>
                <w:szCs w:val="21"/>
                <w:highlight w:val="none"/>
                <w:lang w:val="en-US" w:eastAsia="zh-CN"/>
              </w:rPr>
              <w:t>/</w:t>
            </w:r>
          </w:p>
        </w:tc>
        <w:tc>
          <w:tcPr>
            <w:tcW w:w="1189" w:type="dxa"/>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highlight w:val="none"/>
                <w:lang w:val="en-US" w:eastAsia="zh-CN"/>
              </w:rPr>
            </w:pPr>
            <w:r>
              <w:rPr>
                <w:rFonts w:hint="eastAsia" w:ascii="Calibri" w:hAnsi="Calibri" w:eastAsia="微软雅黑" w:cs="Calibri"/>
                <w:color w:val="auto"/>
                <w:kern w:val="0"/>
                <w:sz w:val="21"/>
                <w:szCs w:val="21"/>
                <w:highlight w:val="none"/>
                <w:lang w:val="en-US" w:eastAsia="zh-CN"/>
              </w:rPr>
              <w:t>19</w:t>
            </w:r>
            <w:r>
              <w:rPr>
                <w:rFonts w:hint="eastAsia" w:ascii="Calibri" w:hAnsi="Calibri" w:eastAsia="微软雅黑" w:cs="Calibri"/>
                <w:color w:val="auto"/>
                <w:sz w:val="21"/>
                <w:szCs w:val="21"/>
                <w:highlight w:val="none"/>
                <w:lang w:val="en-US" w:eastAsia="zh-CN"/>
              </w:rPr>
              <w:t xml:space="preserve"> </w:t>
            </w:r>
            <w:r>
              <w:rPr>
                <w:rFonts w:hint="default" w:ascii="Calibri" w:hAnsi="Calibri" w:eastAsia="微软雅黑" w:cs="Calibri"/>
                <w:color w:val="auto"/>
                <w:kern w:val="0"/>
                <w:sz w:val="21"/>
                <w:szCs w:val="21"/>
                <w:highlight w:val="none"/>
              </w:rPr>
              <w:t>hours</w:t>
            </w:r>
            <w:r>
              <w:rPr>
                <w:rFonts w:hint="eastAsia" w:ascii="Calibri" w:hAnsi="Calibri" w:eastAsia="微软雅黑" w:cs="Calibri"/>
                <w:color w:val="auto"/>
                <w:kern w:val="0"/>
                <w:sz w:val="21"/>
                <w:szCs w:val="21"/>
                <w:highlight w:val="none"/>
                <w:lang w:val="en-US" w:eastAsia="zh-CN"/>
              </w:rPr>
              <w:t xml:space="preserve"> 30 </w:t>
            </w:r>
            <w:r>
              <w:rPr>
                <w:rFonts w:hint="default" w:ascii="Calibri" w:hAnsi="Calibri" w:eastAsia="微软雅黑" w:cs="Calibri"/>
                <w:color w:val="auto"/>
                <w:kern w:val="0"/>
                <w:sz w:val="21"/>
                <w:szCs w:val="21"/>
                <w:highlight w:val="none"/>
              </w:rPr>
              <w:t>minutes</w:t>
            </w:r>
          </w:p>
        </w:tc>
        <w:tc>
          <w:tcPr>
            <w:tcW w:w="1430" w:type="dxa"/>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highlight w:val="none"/>
                <w:lang w:val="en-US" w:eastAsia="zh-CN"/>
              </w:rPr>
            </w:pPr>
            <w:r>
              <w:rPr>
                <w:rFonts w:hint="default" w:ascii="Calibri" w:hAnsi="Calibri" w:eastAsia="微软雅黑" w:cs="Calibri"/>
                <w:color w:val="auto"/>
                <w:kern w:val="0"/>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21" w:hRule="atLeast"/>
        </w:trPr>
        <w:tc>
          <w:tcPr>
            <w:tcW w:w="1755"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default" w:ascii="Calibri" w:hAnsi="Calibri" w:eastAsia="微软雅黑" w:cs="Calibri"/>
                <w:b/>
                <w:color w:val="auto"/>
                <w:kern w:val="0"/>
                <w:sz w:val="21"/>
                <w:szCs w:val="21"/>
                <w:highlight w:val="none"/>
              </w:rPr>
            </w:pPr>
            <w:r>
              <w:rPr>
                <w:rFonts w:hint="default" w:ascii="Calibri" w:hAnsi="Calibri" w:eastAsia="微软雅黑" w:cs="Calibri"/>
                <w:b/>
                <w:color w:val="auto"/>
                <w:kern w:val="0"/>
                <w:sz w:val="21"/>
                <w:szCs w:val="21"/>
                <w:highlight w:val="none"/>
              </w:rPr>
              <w:drawing>
                <wp:inline distT="0" distB="0" distL="0" distR="0">
                  <wp:extent cx="389890" cy="389890"/>
                  <wp:effectExtent l="0" t="0" r="10160" b="10160"/>
                  <wp:docPr id="16" name="图片 11" descr="图标-射程128x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descr="图标-射程128x128"/>
                          <pic:cNvPicPr>
                            <a:picLocks noChangeAspect="1" noChangeArrowheads="1"/>
                          </pic:cNvPicPr>
                        </pic:nvPicPr>
                        <pic:blipFill>
                          <a:blip r:embed="rId6" cstate="print"/>
                          <a:srcRect/>
                          <a:stretch>
                            <a:fillRect/>
                          </a:stretch>
                        </pic:blipFill>
                        <pic:spPr>
                          <a:xfrm>
                            <a:off x="0" y="0"/>
                            <a:ext cx="389890" cy="389890"/>
                          </a:xfrm>
                          <a:prstGeom prst="rect">
                            <a:avLst/>
                          </a:prstGeom>
                          <a:noFill/>
                          <a:ln w="9525" cmpd="sng">
                            <a:noFill/>
                            <a:miter lim="800000"/>
                            <a:headEnd/>
                            <a:tailEnd/>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default" w:ascii="Calibri" w:hAnsi="Calibri" w:eastAsia="微软雅黑" w:cs="Calibri"/>
                <w:b/>
                <w:color w:val="auto"/>
                <w:sz w:val="21"/>
                <w:szCs w:val="21"/>
                <w:highlight w:val="none"/>
              </w:rPr>
            </w:pPr>
            <w:r>
              <w:rPr>
                <w:rFonts w:hint="default" w:ascii="Calibri" w:hAnsi="Calibri" w:eastAsia="微软雅黑" w:cs="Calibri"/>
                <w:b/>
                <w:color w:val="auto"/>
                <w:sz w:val="21"/>
                <w:szCs w:val="21"/>
              </w:rPr>
              <w:t>D</w:t>
            </w:r>
            <w:r>
              <w:rPr>
                <w:rFonts w:hint="default" w:ascii="Calibri" w:hAnsi="Calibri" w:eastAsia="微软雅黑" w:cs="Calibri"/>
                <w:b/>
                <w:color w:val="auto"/>
                <w:sz w:val="21"/>
                <w:szCs w:val="21"/>
                <w:lang w:val="en-US" w:eastAsia="zh-CN"/>
              </w:rPr>
              <w:t>ISTANCE</w:t>
            </w:r>
          </w:p>
        </w:tc>
        <w:tc>
          <w:tcPr>
            <w:tcW w:w="1136" w:type="dxa"/>
            <w:tcBorders>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sz w:val="21"/>
                <w:szCs w:val="21"/>
                <w:highlight w:val="none"/>
                <w:lang w:val="en-US" w:eastAsia="zh-CN"/>
              </w:rPr>
            </w:pPr>
            <w:r>
              <w:rPr>
                <w:rFonts w:hint="eastAsia" w:ascii="Calibri" w:hAnsi="Calibri" w:eastAsia="微软雅黑" w:cs="Calibri"/>
                <w:color w:val="auto"/>
                <w:sz w:val="21"/>
                <w:szCs w:val="21"/>
                <w:highlight w:val="none"/>
                <w:lang w:val="en-US" w:eastAsia="zh-CN"/>
              </w:rPr>
              <w:t>490</w:t>
            </w:r>
            <w:r>
              <w:rPr>
                <w:rFonts w:hint="eastAsia" w:ascii="Calibri" w:hAnsi="Calibri" w:eastAsia="微软雅黑" w:cs="Calibri"/>
                <w:color w:val="auto"/>
                <w:kern w:val="0"/>
                <w:sz w:val="21"/>
                <w:szCs w:val="21"/>
                <w:highlight w:val="none"/>
                <w:lang w:val="en-US" w:eastAsia="zh-CN"/>
              </w:rPr>
              <w:t xml:space="preserve"> </w:t>
            </w:r>
            <w:r>
              <w:rPr>
                <w:rFonts w:hint="default" w:ascii="Calibri" w:hAnsi="Calibri" w:eastAsia="微软雅黑" w:cs="Calibri"/>
                <w:bCs/>
                <w:color w:val="auto"/>
                <w:kern w:val="0"/>
                <w:sz w:val="21"/>
                <w:szCs w:val="21"/>
                <w:highlight w:val="none"/>
              </w:rPr>
              <w:t>meters</w:t>
            </w:r>
          </w:p>
        </w:tc>
        <w:tc>
          <w:tcPr>
            <w:tcW w:w="1138" w:type="dxa"/>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rPr>
                <w:rFonts w:hint="default" w:ascii="Calibri" w:hAnsi="Calibri" w:eastAsia="微软雅黑" w:cs="Calibri"/>
                <w:color w:val="auto"/>
                <w:kern w:val="0"/>
                <w:sz w:val="21"/>
                <w:szCs w:val="21"/>
                <w:highlight w:val="none"/>
                <w:lang w:val="en-US" w:eastAsia="zh-CN"/>
              </w:rPr>
            </w:pPr>
            <w:r>
              <w:rPr>
                <w:rFonts w:hint="eastAsia" w:ascii="Calibri" w:hAnsi="Calibri" w:eastAsia="微软雅黑" w:cs="Calibri"/>
                <w:color w:val="auto"/>
                <w:kern w:val="0"/>
                <w:sz w:val="21"/>
                <w:szCs w:val="21"/>
                <w:highlight w:val="none"/>
                <w:lang w:val="en-US" w:eastAsia="zh-CN"/>
              </w:rPr>
              <w:t xml:space="preserve">275 </w:t>
            </w:r>
            <w:r>
              <w:rPr>
                <w:rFonts w:hint="default" w:ascii="Calibri" w:hAnsi="Calibri" w:eastAsia="微软雅黑" w:cs="Calibri"/>
                <w:bCs/>
                <w:color w:val="auto"/>
                <w:kern w:val="0"/>
                <w:sz w:val="21"/>
                <w:szCs w:val="21"/>
                <w:highlight w:val="none"/>
              </w:rPr>
              <w:t>meters</w:t>
            </w:r>
          </w:p>
        </w:tc>
        <w:tc>
          <w:tcPr>
            <w:tcW w:w="1138" w:type="dxa"/>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highlight w:val="none"/>
                <w:lang w:val="en-US" w:eastAsia="zh-CN"/>
              </w:rPr>
            </w:pPr>
            <w:r>
              <w:rPr>
                <w:rFonts w:hint="eastAsia" w:ascii="Calibri" w:hAnsi="Calibri" w:eastAsia="微软雅黑" w:cs="Calibri"/>
                <w:color w:val="auto"/>
                <w:kern w:val="0"/>
                <w:sz w:val="21"/>
                <w:szCs w:val="21"/>
                <w:highlight w:val="none"/>
                <w:lang w:val="en-US" w:eastAsia="zh-CN"/>
              </w:rPr>
              <w:t xml:space="preserve">160 </w:t>
            </w:r>
            <w:r>
              <w:rPr>
                <w:rFonts w:hint="default" w:ascii="Calibri" w:hAnsi="Calibri" w:eastAsia="微软雅黑" w:cs="Calibri"/>
                <w:bCs/>
                <w:color w:val="auto"/>
                <w:kern w:val="0"/>
                <w:sz w:val="21"/>
                <w:szCs w:val="21"/>
                <w:highlight w:val="none"/>
              </w:rPr>
              <w:t>meters</w:t>
            </w:r>
          </w:p>
        </w:tc>
        <w:tc>
          <w:tcPr>
            <w:tcW w:w="1155" w:type="dxa"/>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highlight w:val="none"/>
              </w:rPr>
            </w:pPr>
            <w:r>
              <w:rPr>
                <w:rFonts w:hint="eastAsia" w:ascii="Calibri" w:hAnsi="Calibri" w:eastAsia="微软雅黑" w:cs="Calibri"/>
                <w:color w:val="auto"/>
                <w:sz w:val="21"/>
                <w:szCs w:val="21"/>
                <w:highlight w:val="none"/>
                <w:lang w:val="en-US" w:eastAsia="zh-CN"/>
              </w:rPr>
              <w:t xml:space="preserve">45 </w:t>
            </w:r>
            <w:r>
              <w:rPr>
                <w:rFonts w:hint="eastAsia" w:ascii="Calibri" w:hAnsi="Calibri" w:eastAsia="微软雅黑" w:cs="Calibri"/>
                <w:color w:val="auto"/>
                <w:kern w:val="0"/>
                <w:sz w:val="21"/>
                <w:szCs w:val="21"/>
                <w:highlight w:val="none"/>
                <w:lang w:val="en-US" w:eastAsia="zh-CN"/>
              </w:rPr>
              <w:t xml:space="preserve"> </w:t>
            </w:r>
            <w:r>
              <w:rPr>
                <w:rFonts w:hint="default" w:ascii="Calibri" w:hAnsi="Calibri" w:eastAsia="微软雅黑" w:cs="Calibri"/>
                <w:bCs/>
                <w:color w:val="auto"/>
                <w:kern w:val="0"/>
                <w:sz w:val="21"/>
                <w:szCs w:val="21"/>
                <w:highlight w:val="none"/>
              </w:rPr>
              <w:t>meters</w:t>
            </w:r>
          </w:p>
        </w:tc>
        <w:tc>
          <w:tcPr>
            <w:tcW w:w="1653" w:type="dxa"/>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highlight w:val="none"/>
                <w:lang w:val="en-US" w:eastAsia="zh-CN"/>
              </w:rPr>
            </w:pPr>
            <w:r>
              <w:rPr>
                <w:rFonts w:hint="default" w:ascii="Calibri" w:hAnsi="Calibri" w:eastAsia="微软雅黑" w:cs="Calibri"/>
                <w:color w:val="auto"/>
                <w:kern w:val="0"/>
                <w:sz w:val="21"/>
                <w:szCs w:val="21"/>
                <w:highlight w:val="none"/>
                <w:lang w:val="en-US" w:eastAsia="zh-CN"/>
              </w:rPr>
              <w:t>/</w:t>
            </w:r>
          </w:p>
        </w:tc>
        <w:tc>
          <w:tcPr>
            <w:tcW w:w="1189" w:type="dxa"/>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highlight w:val="none"/>
                <w:lang w:val="en-US" w:eastAsia="zh-CN"/>
              </w:rPr>
            </w:pPr>
            <w:r>
              <w:rPr>
                <w:rFonts w:hint="default" w:ascii="Calibri" w:hAnsi="Calibri" w:eastAsia="微软雅黑" w:cs="Calibri"/>
                <w:color w:val="auto"/>
                <w:kern w:val="0"/>
                <w:sz w:val="21"/>
                <w:szCs w:val="21"/>
                <w:highlight w:val="none"/>
                <w:lang w:val="en-US" w:eastAsia="zh-CN"/>
              </w:rPr>
              <w:t>100</w:t>
            </w:r>
            <w:r>
              <w:rPr>
                <w:rFonts w:hint="eastAsia" w:ascii="Calibri" w:hAnsi="Calibri" w:eastAsia="微软雅黑" w:cs="Calibri"/>
                <w:color w:val="auto"/>
                <w:kern w:val="0"/>
                <w:sz w:val="21"/>
                <w:szCs w:val="21"/>
                <w:highlight w:val="none"/>
                <w:lang w:val="en-US" w:eastAsia="zh-CN"/>
              </w:rPr>
              <w:t xml:space="preserve"> </w:t>
            </w:r>
            <w:r>
              <w:rPr>
                <w:rFonts w:hint="default" w:ascii="Calibri" w:hAnsi="Calibri" w:eastAsia="微软雅黑" w:cs="Calibri"/>
                <w:bCs/>
                <w:color w:val="auto"/>
                <w:kern w:val="0"/>
                <w:sz w:val="21"/>
                <w:szCs w:val="21"/>
                <w:highlight w:val="none"/>
              </w:rPr>
              <w:t>meters</w:t>
            </w:r>
          </w:p>
        </w:tc>
        <w:tc>
          <w:tcPr>
            <w:tcW w:w="1430" w:type="dxa"/>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highlight w:val="none"/>
                <w:lang w:val="en-US" w:eastAsia="zh-CN"/>
              </w:rPr>
            </w:pPr>
            <w:r>
              <w:rPr>
                <w:rFonts w:hint="default" w:ascii="Calibri" w:hAnsi="Calibri" w:eastAsia="微软雅黑" w:cs="Calibri"/>
                <w:color w:val="auto"/>
                <w:kern w:val="0"/>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21" w:hRule="atLeast"/>
        </w:trPr>
        <w:tc>
          <w:tcPr>
            <w:tcW w:w="1755"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default" w:ascii="Calibri" w:hAnsi="Calibri" w:eastAsia="微软雅黑" w:cs="Calibri"/>
                <w:b/>
                <w:color w:val="auto"/>
                <w:kern w:val="0"/>
                <w:sz w:val="21"/>
                <w:szCs w:val="21"/>
                <w:highlight w:val="none"/>
              </w:rPr>
            </w:pPr>
            <w:r>
              <w:rPr>
                <w:rFonts w:hint="default" w:ascii="Calibri" w:hAnsi="Calibri" w:eastAsia="微软雅黑" w:cs="Calibri"/>
                <w:b/>
                <w:color w:val="auto"/>
                <w:kern w:val="0"/>
                <w:sz w:val="21"/>
                <w:szCs w:val="21"/>
                <w:highlight w:val="none"/>
              </w:rPr>
              <w:drawing>
                <wp:inline distT="0" distB="0" distL="0" distR="0">
                  <wp:extent cx="389890" cy="389890"/>
                  <wp:effectExtent l="0" t="0" r="10160" b="10160"/>
                  <wp:docPr id="17" name="图片 12" descr="图标-光强128x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descr="图标-光强128x128"/>
                          <pic:cNvPicPr>
                            <a:picLocks noChangeAspect="1" noChangeArrowheads="1"/>
                          </pic:cNvPicPr>
                        </pic:nvPicPr>
                        <pic:blipFill>
                          <a:blip r:embed="rId7" cstate="print"/>
                          <a:srcRect/>
                          <a:stretch>
                            <a:fillRect/>
                          </a:stretch>
                        </pic:blipFill>
                        <pic:spPr>
                          <a:xfrm>
                            <a:off x="0" y="0"/>
                            <a:ext cx="389890" cy="389890"/>
                          </a:xfrm>
                          <a:prstGeom prst="rect">
                            <a:avLst/>
                          </a:prstGeom>
                          <a:noFill/>
                          <a:ln w="9525" cmpd="sng">
                            <a:noFill/>
                            <a:miter lim="800000"/>
                            <a:headEnd/>
                            <a:tailEnd/>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default" w:ascii="Calibri" w:hAnsi="Calibri" w:eastAsia="微软雅黑" w:cs="Calibri"/>
                <w:b/>
                <w:color w:val="auto"/>
                <w:sz w:val="21"/>
                <w:szCs w:val="21"/>
                <w:highlight w:val="none"/>
              </w:rPr>
            </w:pPr>
            <w:r>
              <w:rPr>
                <w:rFonts w:hint="default" w:ascii="Calibri" w:hAnsi="Calibri" w:eastAsia="微软雅黑" w:cs="Calibri"/>
                <w:b/>
                <w:color w:val="auto"/>
                <w:kern w:val="0"/>
                <w:sz w:val="21"/>
                <w:szCs w:val="21"/>
                <w:lang w:val="en-US" w:eastAsia="zh-CN"/>
              </w:rPr>
              <w:t>INTENSITY</w:t>
            </w:r>
          </w:p>
        </w:tc>
        <w:tc>
          <w:tcPr>
            <w:tcW w:w="1136" w:type="dxa"/>
            <w:tcBorders>
              <w:right w:val="single" w:color="auto" w:sz="4" w:space="0"/>
            </w:tcBorders>
            <w:shd w:val="clear" w:color="auto" w:fill="auto"/>
            <w:vAlign w:val="center"/>
          </w:tcPr>
          <w:p>
            <w:pPr>
              <w:keepNext w:val="0"/>
              <w:keepLines w:val="0"/>
              <w:pageBreakBefore w:val="0"/>
              <w:widowControl/>
              <w:tabs>
                <w:tab w:val="left" w:pos="2700"/>
              </w:tabs>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sz w:val="21"/>
                <w:szCs w:val="21"/>
                <w:highlight w:val="none"/>
                <w:lang w:val="en-US" w:eastAsia="zh-CN"/>
              </w:rPr>
            </w:pPr>
            <w:r>
              <w:rPr>
                <w:rFonts w:hint="eastAsia" w:ascii="Calibri" w:hAnsi="Calibri" w:eastAsia="微软雅黑" w:cs="Calibri"/>
                <w:color w:val="auto"/>
                <w:sz w:val="21"/>
                <w:szCs w:val="21"/>
                <w:highlight w:val="none"/>
                <w:lang w:val="en-US" w:eastAsia="zh-CN"/>
              </w:rPr>
              <w:t>61000</w:t>
            </w:r>
            <w:r>
              <w:rPr>
                <w:rFonts w:hint="default" w:ascii="Calibri" w:hAnsi="Calibri" w:eastAsia="微软雅黑" w:cs="Calibri"/>
                <w:color w:val="auto"/>
                <w:sz w:val="21"/>
                <w:szCs w:val="21"/>
                <w:highlight w:val="none"/>
                <w:lang w:val="en-US" w:eastAsia="zh-CN"/>
              </w:rPr>
              <w:t xml:space="preserve"> </w:t>
            </w:r>
            <w:r>
              <w:rPr>
                <w:rFonts w:hint="default" w:ascii="Calibri" w:hAnsi="Calibri" w:eastAsia="微软雅黑" w:cs="Calibri"/>
                <w:color w:val="auto"/>
                <w:spacing w:val="8"/>
                <w:sz w:val="21"/>
                <w:szCs w:val="21"/>
                <w:highlight w:val="none"/>
              </w:rPr>
              <w:t>candela</w:t>
            </w:r>
          </w:p>
        </w:tc>
        <w:tc>
          <w:tcPr>
            <w:tcW w:w="1138" w:type="dxa"/>
            <w:tcBorders>
              <w:left w:val="single" w:color="auto" w:sz="4" w:space="0"/>
              <w:right w:val="single" w:color="auto" w:sz="4" w:space="0"/>
            </w:tcBorders>
            <w:shd w:val="clear" w:color="auto" w:fill="auto"/>
            <w:vAlign w:val="center"/>
          </w:tcPr>
          <w:p>
            <w:pPr>
              <w:keepNext w:val="0"/>
              <w:keepLines w:val="0"/>
              <w:pageBreakBefore w:val="0"/>
              <w:widowControl/>
              <w:tabs>
                <w:tab w:val="left" w:pos="2700"/>
              </w:tabs>
              <w:kinsoku/>
              <w:wordWrap/>
              <w:overflowPunct/>
              <w:topLinePunct w:val="0"/>
              <w:autoSpaceDE/>
              <w:autoSpaceDN/>
              <w:bidi w:val="0"/>
              <w:spacing w:line="360" w:lineRule="auto"/>
              <w:ind w:left="0" w:leftChars="0" w:right="0" w:rightChars="0" w:firstLine="0" w:firstLineChars="0"/>
              <w:jc w:val="center"/>
              <w:textAlignment w:val="auto"/>
              <w:rPr>
                <w:rFonts w:hint="default" w:ascii="Calibri" w:hAnsi="Calibri" w:eastAsia="微软雅黑" w:cs="Calibri"/>
                <w:color w:val="auto"/>
                <w:kern w:val="0"/>
                <w:sz w:val="21"/>
                <w:szCs w:val="21"/>
                <w:highlight w:val="none"/>
                <w:lang w:val="en-US" w:eastAsia="zh-CN"/>
              </w:rPr>
            </w:pPr>
            <w:r>
              <w:rPr>
                <w:rFonts w:hint="eastAsia" w:ascii="Calibri" w:hAnsi="Calibri" w:eastAsia="微软雅黑" w:cs="Calibri"/>
                <w:color w:val="auto"/>
                <w:kern w:val="0"/>
                <w:sz w:val="21"/>
                <w:szCs w:val="21"/>
                <w:highlight w:val="none"/>
                <w:lang w:val="en-US" w:eastAsia="zh-CN"/>
              </w:rPr>
              <w:t>18970</w:t>
            </w:r>
            <w:r>
              <w:rPr>
                <w:rFonts w:hint="default" w:ascii="Calibri" w:hAnsi="Calibri" w:eastAsia="微软雅黑" w:cs="Calibri"/>
                <w:color w:val="auto"/>
                <w:sz w:val="21"/>
                <w:szCs w:val="21"/>
                <w:highlight w:val="none"/>
                <w:lang w:val="en-US" w:eastAsia="zh-CN"/>
              </w:rPr>
              <w:t xml:space="preserve"> </w:t>
            </w:r>
            <w:r>
              <w:rPr>
                <w:rFonts w:hint="default" w:ascii="Calibri" w:hAnsi="Calibri" w:eastAsia="微软雅黑" w:cs="Calibri"/>
                <w:color w:val="auto"/>
                <w:spacing w:val="8"/>
                <w:sz w:val="21"/>
                <w:szCs w:val="21"/>
                <w:highlight w:val="none"/>
              </w:rPr>
              <w:t>candela</w:t>
            </w:r>
          </w:p>
        </w:tc>
        <w:tc>
          <w:tcPr>
            <w:tcW w:w="1138" w:type="dxa"/>
            <w:tcBorders>
              <w:left w:val="single" w:color="auto" w:sz="4" w:space="0"/>
              <w:right w:val="single" w:color="auto" w:sz="4" w:space="0"/>
            </w:tcBorders>
            <w:shd w:val="clear" w:color="auto" w:fill="auto"/>
            <w:vAlign w:val="center"/>
          </w:tcPr>
          <w:p>
            <w:pPr>
              <w:keepNext w:val="0"/>
              <w:keepLines w:val="0"/>
              <w:pageBreakBefore w:val="0"/>
              <w:widowControl/>
              <w:tabs>
                <w:tab w:val="left" w:pos="2700"/>
              </w:tabs>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highlight w:val="none"/>
                <w:lang w:val="en-US" w:eastAsia="zh-CN"/>
              </w:rPr>
            </w:pPr>
            <w:r>
              <w:rPr>
                <w:rFonts w:hint="eastAsia" w:ascii="Calibri" w:hAnsi="Calibri" w:eastAsia="微软雅黑" w:cs="Calibri"/>
                <w:color w:val="auto"/>
                <w:kern w:val="0"/>
                <w:sz w:val="21"/>
                <w:szCs w:val="21"/>
                <w:highlight w:val="none"/>
                <w:lang w:val="en-US" w:eastAsia="zh-CN"/>
              </w:rPr>
              <w:t>6500</w:t>
            </w:r>
            <w:r>
              <w:rPr>
                <w:rFonts w:hint="default" w:ascii="Calibri" w:hAnsi="Calibri" w:eastAsia="微软雅黑" w:cs="Calibri"/>
                <w:color w:val="auto"/>
                <w:sz w:val="21"/>
                <w:szCs w:val="21"/>
                <w:highlight w:val="none"/>
                <w:lang w:val="en-US" w:eastAsia="zh-CN"/>
              </w:rPr>
              <w:t xml:space="preserve"> </w:t>
            </w:r>
            <w:r>
              <w:rPr>
                <w:rFonts w:hint="default" w:ascii="Calibri" w:hAnsi="Calibri" w:eastAsia="微软雅黑" w:cs="Calibri"/>
                <w:color w:val="auto"/>
                <w:spacing w:val="8"/>
                <w:sz w:val="21"/>
                <w:szCs w:val="21"/>
                <w:highlight w:val="none"/>
              </w:rPr>
              <w:t>candela</w:t>
            </w:r>
          </w:p>
        </w:tc>
        <w:tc>
          <w:tcPr>
            <w:tcW w:w="1155" w:type="dxa"/>
            <w:tcBorders>
              <w:left w:val="single" w:color="auto" w:sz="4" w:space="0"/>
              <w:right w:val="single" w:color="auto" w:sz="4" w:space="0"/>
            </w:tcBorders>
            <w:shd w:val="clear" w:color="auto" w:fill="auto"/>
            <w:vAlign w:val="center"/>
          </w:tcPr>
          <w:p>
            <w:pPr>
              <w:keepNext w:val="0"/>
              <w:keepLines w:val="0"/>
              <w:pageBreakBefore w:val="0"/>
              <w:widowControl/>
              <w:tabs>
                <w:tab w:val="left" w:pos="2700"/>
              </w:tabs>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highlight w:val="none"/>
                <w:lang w:val="en-US" w:eastAsia="zh-CN"/>
              </w:rPr>
            </w:pPr>
            <w:r>
              <w:rPr>
                <w:rFonts w:hint="eastAsia" w:ascii="Calibri" w:hAnsi="Calibri" w:eastAsia="微软雅黑" w:cs="Calibri"/>
                <w:color w:val="auto"/>
                <w:kern w:val="0"/>
                <w:sz w:val="21"/>
                <w:szCs w:val="21"/>
                <w:highlight w:val="none"/>
                <w:lang w:val="en-US" w:eastAsia="zh-CN"/>
              </w:rPr>
              <w:t xml:space="preserve">540 </w:t>
            </w:r>
            <w:r>
              <w:rPr>
                <w:rFonts w:hint="default" w:ascii="Calibri" w:hAnsi="Calibri" w:eastAsia="微软雅黑" w:cs="Calibri"/>
                <w:color w:val="auto"/>
                <w:spacing w:val="8"/>
                <w:sz w:val="21"/>
                <w:szCs w:val="21"/>
                <w:highlight w:val="none"/>
              </w:rPr>
              <w:t>candela</w:t>
            </w:r>
          </w:p>
        </w:tc>
        <w:tc>
          <w:tcPr>
            <w:tcW w:w="1653" w:type="dxa"/>
            <w:tcBorders>
              <w:left w:val="single" w:color="auto" w:sz="4" w:space="0"/>
              <w:right w:val="single" w:color="auto" w:sz="4" w:space="0"/>
            </w:tcBorders>
            <w:shd w:val="clear" w:color="auto" w:fill="auto"/>
            <w:vAlign w:val="center"/>
          </w:tcPr>
          <w:p>
            <w:pPr>
              <w:keepNext w:val="0"/>
              <w:keepLines w:val="0"/>
              <w:pageBreakBefore w:val="0"/>
              <w:widowControl/>
              <w:tabs>
                <w:tab w:val="left" w:pos="2700"/>
              </w:tabs>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highlight w:val="none"/>
                <w:lang w:val="en-US" w:eastAsia="zh-CN"/>
              </w:rPr>
            </w:pPr>
            <w:r>
              <w:rPr>
                <w:rFonts w:hint="default" w:ascii="Calibri" w:hAnsi="Calibri" w:eastAsia="微软雅黑" w:cs="Calibri"/>
                <w:color w:val="auto"/>
                <w:kern w:val="0"/>
                <w:sz w:val="21"/>
                <w:szCs w:val="21"/>
                <w:highlight w:val="none"/>
                <w:lang w:val="en-US" w:eastAsia="zh-CN"/>
              </w:rPr>
              <w:t>/</w:t>
            </w:r>
          </w:p>
        </w:tc>
        <w:tc>
          <w:tcPr>
            <w:tcW w:w="1189" w:type="dxa"/>
            <w:tcBorders>
              <w:left w:val="single" w:color="auto" w:sz="4" w:space="0"/>
              <w:right w:val="single" w:color="auto" w:sz="4" w:space="0"/>
            </w:tcBorders>
            <w:shd w:val="clear" w:color="auto" w:fill="auto"/>
            <w:vAlign w:val="center"/>
          </w:tcPr>
          <w:p>
            <w:pPr>
              <w:keepNext w:val="0"/>
              <w:keepLines w:val="0"/>
              <w:pageBreakBefore w:val="0"/>
              <w:widowControl/>
              <w:tabs>
                <w:tab w:val="left" w:pos="2700"/>
              </w:tabs>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highlight w:val="none"/>
                <w:lang w:val="en-US" w:eastAsia="zh-CN"/>
              </w:rPr>
            </w:pPr>
            <w:r>
              <w:rPr>
                <w:rFonts w:hint="default" w:ascii="Calibri" w:hAnsi="Calibri" w:eastAsia="微软雅黑" w:cs="Calibri"/>
                <w:color w:val="auto"/>
                <w:kern w:val="0"/>
                <w:sz w:val="21"/>
                <w:szCs w:val="21"/>
                <w:highlight w:val="none"/>
                <w:lang w:val="en-US" w:eastAsia="zh-CN"/>
              </w:rPr>
              <w:t>2800</w:t>
            </w:r>
            <w:r>
              <w:rPr>
                <w:rFonts w:hint="eastAsia" w:ascii="Calibri" w:hAnsi="Calibri" w:eastAsia="微软雅黑" w:cs="Calibri"/>
                <w:color w:val="auto"/>
                <w:kern w:val="0"/>
                <w:sz w:val="21"/>
                <w:szCs w:val="21"/>
                <w:highlight w:val="none"/>
                <w:lang w:val="en-US" w:eastAsia="zh-CN"/>
              </w:rPr>
              <w:t xml:space="preserve"> </w:t>
            </w:r>
            <w:r>
              <w:rPr>
                <w:rFonts w:hint="default" w:ascii="Calibri" w:hAnsi="Calibri" w:eastAsia="微软雅黑" w:cs="Calibri"/>
                <w:color w:val="auto"/>
                <w:spacing w:val="8"/>
                <w:sz w:val="21"/>
                <w:szCs w:val="21"/>
                <w:highlight w:val="none"/>
              </w:rPr>
              <w:t>candela</w:t>
            </w:r>
          </w:p>
        </w:tc>
        <w:tc>
          <w:tcPr>
            <w:tcW w:w="1430" w:type="dxa"/>
            <w:tcBorders>
              <w:left w:val="single" w:color="auto" w:sz="4" w:space="0"/>
              <w:right w:val="single" w:color="auto" w:sz="4" w:space="0"/>
            </w:tcBorders>
            <w:shd w:val="clear" w:color="auto" w:fill="auto"/>
            <w:vAlign w:val="center"/>
          </w:tcPr>
          <w:p>
            <w:pPr>
              <w:keepNext w:val="0"/>
              <w:keepLines w:val="0"/>
              <w:pageBreakBefore w:val="0"/>
              <w:widowControl/>
              <w:tabs>
                <w:tab w:val="left" w:pos="2700"/>
              </w:tabs>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highlight w:val="none"/>
                <w:lang w:val="en-US" w:eastAsia="zh-CN"/>
              </w:rPr>
            </w:pPr>
            <w:r>
              <w:rPr>
                <w:rFonts w:hint="default" w:ascii="Calibri" w:hAnsi="Calibri" w:eastAsia="微软雅黑" w:cs="Calibri"/>
                <w:color w:val="auto"/>
                <w:kern w:val="0"/>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21" w:hRule="atLeast"/>
        </w:trPr>
        <w:tc>
          <w:tcPr>
            <w:tcW w:w="1755" w:type="dxa"/>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default" w:ascii="Calibri" w:hAnsi="Calibri" w:eastAsia="微软雅黑" w:cs="Calibri"/>
                <w:b/>
                <w:color w:val="auto"/>
                <w:kern w:val="0"/>
                <w:sz w:val="21"/>
                <w:szCs w:val="21"/>
              </w:rPr>
            </w:pPr>
            <w:r>
              <w:rPr>
                <w:rFonts w:hint="default" w:ascii="Calibri" w:hAnsi="Calibri" w:eastAsia="微软雅黑" w:cs="Calibri"/>
                <w:b/>
                <w:color w:val="auto"/>
                <w:kern w:val="0"/>
                <w:sz w:val="21"/>
                <w:szCs w:val="21"/>
              </w:rPr>
              <w:drawing>
                <wp:inline distT="0" distB="0" distL="0" distR="0">
                  <wp:extent cx="389890" cy="389890"/>
                  <wp:effectExtent l="0" t="0" r="10160" b="10160"/>
                  <wp:docPr id="18" name="图片 13" descr="图标-跌落128x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descr="图标-跌落128x128"/>
                          <pic:cNvPicPr>
                            <a:picLocks noChangeAspect="1" noChangeArrowheads="1"/>
                          </pic:cNvPicPr>
                        </pic:nvPicPr>
                        <pic:blipFill>
                          <a:blip r:embed="rId8" cstate="print"/>
                          <a:srcRect/>
                          <a:stretch>
                            <a:fillRect/>
                          </a:stretch>
                        </pic:blipFill>
                        <pic:spPr>
                          <a:xfrm>
                            <a:off x="0" y="0"/>
                            <a:ext cx="389890" cy="389890"/>
                          </a:xfrm>
                          <a:prstGeom prst="rect">
                            <a:avLst/>
                          </a:prstGeom>
                          <a:noFill/>
                          <a:ln w="9525" cmpd="sng">
                            <a:noFill/>
                            <a:miter lim="800000"/>
                            <a:headEnd/>
                            <a:tailEnd/>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default" w:ascii="Calibri" w:hAnsi="Calibri" w:eastAsia="微软雅黑" w:cs="Calibri"/>
                <w:b/>
                <w:color w:val="auto"/>
                <w:sz w:val="21"/>
                <w:szCs w:val="21"/>
              </w:rPr>
            </w:pPr>
            <w:r>
              <w:rPr>
                <w:rFonts w:hint="default" w:ascii="Calibri" w:hAnsi="Calibri" w:eastAsia="微软雅黑" w:cs="Calibri"/>
                <w:b/>
                <w:color w:val="auto"/>
                <w:kern w:val="0"/>
                <w:sz w:val="21"/>
                <w:szCs w:val="21"/>
                <w:lang w:val="en-US" w:eastAsia="zh-CN"/>
              </w:rPr>
              <w:t>IMPACT RESISTANCE</w:t>
            </w:r>
          </w:p>
        </w:tc>
        <w:tc>
          <w:tcPr>
            <w:tcW w:w="8839" w:type="dxa"/>
            <w:gridSpan w:val="7"/>
            <w:shd w:val="clear" w:color="auto" w:fill="auto"/>
            <w:vAlign w:val="center"/>
          </w:tcPr>
          <w:p>
            <w:pPr>
              <w:keepNext w:val="0"/>
              <w:keepLines w:val="0"/>
              <w:pageBreakBefore w:val="0"/>
              <w:widowControl/>
              <w:tabs>
                <w:tab w:val="left" w:pos="2700"/>
              </w:tabs>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highlight w:val="none"/>
                <w:lang w:val="en-US" w:eastAsia="zh-CN"/>
              </w:rPr>
            </w:pPr>
            <w:r>
              <w:rPr>
                <w:rFonts w:hint="default" w:ascii="Calibri" w:hAnsi="Calibri" w:eastAsia="微软雅黑" w:cs="Calibri"/>
                <w:color w:val="auto"/>
                <w:kern w:val="0"/>
                <w:sz w:val="21"/>
                <w:szCs w:val="21"/>
                <w:highlight w:val="none"/>
              </w:rPr>
              <w:t>1</w:t>
            </w:r>
            <w:r>
              <w:rPr>
                <w:rFonts w:hint="default" w:ascii="Calibri" w:hAnsi="Calibri" w:eastAsia="微软雅黑" w:cs="Calibri"/>
                <w:color w:val="auto"/>
                <w:sz w:val="21"/>
                <w:szCs w:val="21"/>
                <w:highlight w:val="none"/>
                <w:lang w:val="en-US" w:eastAsia="zh-CN"/>
              </w:rPr>
              <w:t xml:space="preserve"> </w:t>
            </w:r>
            <w:r>
              <w:rPr>
                <w:rFonts w:hint="default" w:ascii="Calibri" w:hAnsi="Calibri" w:eastAsia="微软雅黑" w:cs="Calibri"/>
                <w:bCs/>
                <w:color w:val="auto"/>
                <w:kern w:val="0"/>
                <w:sz w:val="21"/>
                <w:szCs w:val="21"/>
                <w:highlight w:val="none"/>
              </w:rPr>
              <w:t>meter</w:t>
            </w:r>
            <w:r>
              <w:rPr>
                <w:rFonts w:hint="eastAsia" w:ascii="Calibri" w:hAnsi="Calibri" w:eastAsia="微软雅黑" w:cs="Calibri"/>
                <w:bCs/>
                <w:color w:val="auto"/>
                <w:kern w:val="0"/>
                <w:sz w:val="21"/>
                <w:szCs w:val="21"/>
                <w:highlight w:val="none"/>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40" w:hRule="atLeast"/>
        </w:trPr>
        <w:tc>
          <w:tcPr>
            <w:tcW w:w="1755"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default" w:ascii="Calibri" w:hAnsi="Calibri" w:eastAsia="微软雅黑" w:cs="Calibri"/>
                <w:b/>
                <w:color w:val="auto"/>
                <w:kern w:val="0"/>
                <w:sz w:val="21"/>
                <w:szCs w:val="21"/>
              </w:rPr>
            </w:pPr>
            <w:r>
              <w:rPr>
                <w:rFonts w:hint="default" w:ascii="Calibri" w:hAnsi="Calibri" w:eastAsia="微软雅黑" w:cs="Calibri"/>
                <w:b/>
                <w:color w:val="auto"/>
                <w:kern w:val="0"/>
                <w:sz w:val="21"/>
                <w:szCs w:val="21"/>
              </w:rPr>
              <w:drawing>
                <wp:inline distT="0" distB="0" distL="0" distR="0">
                  <wp:extent cx="389890" cy="389890"/>
                  <wp:effectExtent l="0" t="0" r="10160" b="10160"/>
                  <wp:docPr id="19" name="图片 14" descr="图标-防水128x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descr="图标-防水128x128"/>
                          <pic:cNvPicPr>
                            <a:picLocks noChangeAspect="1" noChangeArrowheads="1"/>
                          </pic:cNvPicPr>
                        </pic:nvPicPr>
                        <pic:blipFill>
                          <a:blip r:embed="rId9" cstate="print"/>
                          <a:srcRect/>
                          <a:stretch>
                            <a:fillRect/>
                          </a:stretch>
                        </pic:blipFill>
                        <pic:spPr>
                          <a:xfrm>
                            <a:off x="0" y="0"/>
                            <a:ext cx="389890" cy="389890"/>
                          </a:xfrm>
                          <a:prstGeom prst="rect">
                            <a:avLst/>
                          </a:prstGeom>
                          <a:noFill/>
                          <a:ln w="9525" cmpd="sng">
                            <a:noFill/>
                            <a:miter lim="800000"/>
                            <a:headEnd/>
                            <a:tailEnd/>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default" w:ascii="Calibri" w:hAnsi="Calibri" w:eastAsia="微软雅黑" w:cs="Calibri"/>
                <w:b/>
                <w:color w:val="auto"/>
                <w:sz w:val="21"/>
                <w:szCs w:val="21"/>
              </w:rPr>
            </w:pPr>
            <w:r>
              <w:rPr>
                <w:rFonts w:hint="eastAsia" w:ascii="Calibri" w:hAnsi="Calibri" w:eastAsia="微软雅黑" w:cs="Calibri"/>
                <w:b/>
                <w:color w:val="auto"/>
                <w:kern w:val="0"/>
                <w:sz w:val="21"/>
                <w:szCs w:val="21"/>
                <w:lang w:val="en-US" w:eastAsia="zh-CN"/>
              </w:rPr>
              <w:t>SUBMERSIBLE</w:t>
            </w:r>
          </w:p>
        </w:tc>
        <w:tc>
          <w:tcPr>
            <w:tcW w:w="8839" w:type="dxa"/>
            <w:gridSpan w:val="7"/>
            <w:shd w:val="clear" w:color="auto" w:fill="auto"/>
            <w:vAlign w:val="center"/>
          </w:tcPr>
          <w:p>
            <w:pPr>
              <w:keepNext w:val="0"/>
              <w:keepLines w:val="0"/>
              <w:pageBreakBefore w:val="0"/>
              <w:widowControl/>
              <w:tabs>
                <w:tab w:val="left" w:pos="2700"/>
              </w:tabs>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rPr>
            </w:pPr>
            <w:r>
              <w:rPr>
                <w:rFonts w:hint="default" w:ascii="Calibri" w:hAnsi="Calibri" w:eastAsia="微软雅黑" w:cs="Calibri"/>
                <w:color w:val="auto"/>
                <w:kern w:val="0"/>
                <w:sz w:val="21"/>
                <w:szCs w:val="21"/>
              </w:rPr>
              <w:t>IP68</w:t>
            </w:r>
          </w:p>
        </w:tc>
      </w:tr>
    </w:tbl>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Calibri" w:hAnsi="Calibri" w:cs="Calibri"/>
          <w:lang w:val="en-US" w:eastAsia="zh-CN"/>
        </w:rPr>
      </w:pPr>
      <w:r>
        <w:rPr>
          <w:rFonts w:hint="default" w:ascii="Calibri" w:hAnsi="Calibri" w:cs="Calibri"/>
          <w:sz w:val="21"/>
          <w:szCs w:val="21"/>
          <w:lang w:val="en-US" w:eastAsia="zh-CN"/>
        </w:rPr>
        <w:t xml:space="preserve">Note: According to the ANSI/PLATO FL1 standard, the above specifications are from the results produced by Fenix through its laboratory testing using </w:t>
      </w:r>
      <w:r>
        <w:rPr>
          <w:rFonts w:hint="default" w:ascii="Calibri" w:hAnsi="Calibri" w:eastAsia="微软雅黑" w:cs="Calibri"/>
          <w:sz w:val="21"/>
          <w:szCs w:val="21"/>
          <w:highlight w:val="none"/>
          <w:lang w:val="en-US" w:eastAsia="zh-CN"/>
        </w:rPr>
        <w:t xml:space="preserve">one </w:t>
      </w:r>
      <w:r>
        <w:rPr>
          <w:rFonts w:hint="eastAsia" w:ascii="Calibri" w:hAnsi="Calibri" w:eastAsia="微软雅黑" w:cs="Calibri"/>
          <w:sz w:val="21"/>
          <w:szCs w:val="21"/>
          <w:highlight w:val="none"/>
          <w:lang w:val="en-US" w:eastAsia="zh-CN"/>
        </w:rPr>
        <w:t xml:space="preserve">Fenix ARB-L21-5000 V2.0 </w:t>
      </w:r>
      <w:r>
        <w:rPr>
          <w:rFonts w:hint="default" w:ascii="Calibri" w:hAnsi="Calibri" w:eastAsia="微软雅黑" w:cs="Calibri"/>
          <w:sz w:val="21"/>
          <w:szCs w:val="21"/>
          <w:highlight w:val="none"/>
          <w:lang w:val="en-US" w:eastAsia="zh-CN"/>
        </w:rPr>
        <w:t>battery</w:t>
      </w:r>
      <w:r>
        <w:rPr>
          <w:rFonts w:hint="default" w:ascii="Calibri" w:hAnsi="Calibri" w:cs="Calibri"/>
          <w:sz w:val="21"/>
          <w:szCs w:val="21"/>
          <w:highlight w:val="none"/>
          <w:lang w:val="en-US" w:eastAsia="zh-CN"/>
        </w:rPr>
        <w:t xml:space="preserve"> </w:t>
      </w:r>
      <w:r>
        <w:rPr>
          <w:rFonts w:hint="default" w:ascii="Calibri" w:hAnsi="Calibri" w:cs="Calibri"/>
          <w:sz w:val="21"/>
          <w:szCs w:val="21"/>
          <w:lang w:val="en-US" w:eastAsia="zh-CN"/>
        </w:rPr>
        <w:t xml:space="preserve">under the temperature of 21±3°C and humidity of 50% - 80%. </w:t>
      </w:r>
      <w:r>
        <w:rPr>
          <w:rFonts w:hint="default" w:ascii="Calibri" w:hAnsi="Calibri" w:cs="Calibri"/>
          <w:highlight w:val="none"/>
          <w:lang w:val="en-US" w:eastAsia="zh-CN"/>
        </w:rPr>
        <w:t>The true performance of this product may vary according to different working environments</w:t>
      </w:r>
      <w:r>
        <w:rPr>
          <w:rFonts w:hint="eastAsia" w:ascii="Calibri" w:hAnsi="Calibri" w:cs="Calibri"/>
          <w:highlight w:val="none"/>
          <w:lang w:val="en-US" w:eastAsia="zh-CN"/>
        </w:rPr>
        <w:t xml:space="preserve"> and the actual battery used</w:t>
      </w:r>
      <w:r>
        <w:rPr>
          <w:rFonts w:hint="default" w:ascii="Calibri" w:hAnsi="Calibri" w:cs="Calibri"/>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Calibri" w:hAnsi="Calibri" w:cs="Calibri"/>
          <w:lang w:val="en-US" w:eastAsia="zh-CN"/>
        </w:rPr>
      </w:pPr>
      <w:r>
        <w:rPr>
          <w:rFonts w:hint="default" w:ascii="Calibri" w:hAnsi="Calibri" w:cs="Calibri"/>
          <w:lang w:val="en-US" w:eastAsia="zh-CN"/>
        </w:rPr>
        <w:t xml:space="preserve">*The </w:t>
      </w:r>
      <w:r>
        <w:rPr>
          <w:rFonts w:hint="eastAsia" w:ascii="Calibri" w:hAnsi="Calibri" w:cs="Calibri"/>
          <w:lang w:val="en-US" w:eastAsia="zh-CN"/>
        </w:rPr>
        <w:t>Turbo</w:t>
      </w:r>
      <w:r>
        <w:rPr>
          <w:rFonts w:hint="default" w:ascii="Calibri" w:hAnsi="Calibri" w:cs="Calibri"/>
          <w:lang w:val="en-US" w:eastAsia="zh-CN"/>
        </w:rPr>
        <w:t xml:space="preserve"> output is measured in total </w:t>
      </w:r>
      <w:r>
        <w:rPr>
          <w:rFonts w:hint="default" w:ascii="Calibri" w:hAnsi="Calibri" w:cs="Calibri"/>
          <w:highlight w:val="none"/>
          <w:lang w:val="en-US" w:eastAsia="zh-CN"/>
        </w:rPr>
        <w:t>of</w:t>
      </w:r>
      <w:r>
        <w:rPr>
          <w:rFonts w:hint="default" w:ascii="Calibri" w:hAnsi="Calibri" w:cs="Calibri"/>
          <w:lang w:val="en-US" w:eastAsia="zh-CN"/>
        </w:rPr>
        <w:t xml:space="preserve"> runtime including output at reduced levels due to temperature or protection mechanism in the design.</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b/>
          <w:color w:val="auto"/>
          <w:sz w:val="18"/>
          <w:szCs w:val="18"/>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b/>
          <w:color w:val="auto"/>
          <w:sz w:val="24"/>
          <w:szCs w:val="24"/>
        </w:rPr>
      </w:pPr>
    </w:p>
    <w:p>
      <w:pPr>
        <w:spacing w:line="360" w:lineRule="auto"/>
        <w:rPr>
          <w:rFonts w:hint="eastAsia" w:eastAsia="微软雅黑"/>
          <w:b/>
          <w:bCs/>
          <w:sz w:val="28"/>
          <w:szCs w:val="28"/>
        </w:rPr>
      </w:pPr>
      <w:r>
        <w:rPr>
          <w:rFonts w:hint="eastAsia" w:eastAsia="微软雅黑"/>
          <w:b/>
          <w:bCs/>
          <w:sz w:val="28"/>
          <w:szCs w:val="28"/>
        </w:rPr>
        <w:t>Warning</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default" w:eastAsia="微软雅黑" w:cs="Calibri" w:asciiTheme="minorAscii" w:hAnsiTheme="minorAscii"/>
          <w:color w:val="auto"/>
          <w:szCs w:val="21"/>
        </w:rPr>
      </w:pPr>
      <w:r>
        <w:rPr>
          <w:rFonts w:hint="default" w:eastAsia="微软雅黑" w:cs="Calibri" w:asciiTheme="minorAscii" w:hAnsiTheme="minorAscii"/>
          <w:color w:val="auto"/>
          <w:kern w:val="0"/>
          <w:szCs w:val="21"/>
        </w:rPr>
        <w:t>◎</w:t>
      </w:r>
      <w:r>
        <w:rPr>
          <w:rFonts w:hint="default" w:eastAsia="微软雅黑" w:cs="Calibri" w:asciiTheme="minorAscii" w:hAnsiTheme="minorAscii"/>
          <w:color w:val="auto"/>
          <w:szCs w:val="21"/>
        </w:rPr>
        <w:t>Do NOT look directly at the light source</w:t>
      </w:r>
      <w:r>
        <w:rPr>
          <w:rFonts w:hint="default" w:eastAsia="微软雅黑" w:cs="Calibri" w:asciiTheme="minorAscii" w:hAnsiTheme="minorAscii"/>
          <w:color w:val="auto"/>
          <w:szCs w:val="21"/>
          <w:lang w:val="en-US" w:eastAsia="zh-CN"/>
        </w:rPr>
        <w:t xml:space="preserve">, stare at the light spot or </w:t>
      </w:r>
      <w:r>
        <w:rPr>
          <w:rFonts w:hint="default" w:eastAsia="微软雅黑" w:cs="Calibri" w:asciiTheme="minorAscii" w:hAnsiTheme="minorAscii"/>
          <w:color w:val="auto"/>
          <w:szCs w:val="21"/>
        </w:rPr>
        <w:t xml:space="preserve">shine the </w:t>
      </w:r>
      <w:r>
        <w:rPr>
          <w:rFonts w:hint="default" w:eastAsia="微软雅黑" w:cs="Calibri" w:asciiTheme="minorAscii" w:hAnsiTheme="minorAscii"/>
          <w:color w:val="auto"/>
          <w:szCs w:val="21"/>
          <w:lang w:val="en-US" w:eastAsia="zh-CN"/>
        </w:rPr>
        <w:t>flash</w:t>
      </w:r>
      <w:r>
        <w:rPr>
          <w:rFonts w:hint="default" w:eastAsia="微软雅黑" w:cs="Calibri" w:asciiTheme="minorAscii" w:hAnsiTheme="minorAscii"/>
          <w:color w:val="auto"/>
          <w:szCs w:val="21"/>
        </w:rPr>
        <w:t>light directly into the eyes of anyone!</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default" w:eastAsia="微软雅黑" w:cs="Calibri" w:asciiTheme="minorAscii" w:hAnsiTheme="minorAscii"/>
          <w:color w:val="C00000"/>
          <w:kern w:val="0"/>
          <w:szCs w:val="21"/>
          <w:lang w:val="en-US" w:eastAsia="zh-CN"/>
        </w:rPr>
      </w:pPr>
      <w:r>
        <w:rPr>
          <w:rFonts w:hint="default" w:eastAsia="微软雅黑" w:cs="Calibri" w:asciiTheme="minorAscii" w:hAnsiTheme="minorAscii"/>
          <w:szCs w:val="21"/>
        </w:rPr>
        <w:t xml:space="preserve">◎Do NOT </w:t>
      </w:r>
      <w:r>
        <w:rPr>
          <w:rFonts w:hint="default" w:eastAsia="微软雅黑" w:cs="Calibri" w:asciiTheme="minorAscii" w:hAnsiTheme="minorAscii"/>
          <w:szCs w:val="21"/>
          <w:lang w:val="en-US" w:eastAsia="zh-CN"/>
        </w:rPr>
        <w:t>disassemble this flashlight unless you are a professional.</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default" w:eastAsia="微软雅黑" w:asciiTheme="minorAscii" w:hAnsiTheme="minorAscii"/>
          <w:szCs w:val="21"/>
        </w:rPr>
      </w:pPr>
      <w:r>
        <w:rPr>
          <w:rFonts w:hint="default" w:eastAsia="微软雅黑" w:cs="Calibri" w:asciiTheme="minorAscii" w:hAnsiTheme="minorAscii"/>
          <w:kern w:val="0"/>
          <w:szCs w:val="21"/>
        </w:rPr>
        <w:t>◎</w:t>
      </w:r>
      <w:r>
        <w:rPr>
          <w:rFonts w:hint="default" w:eastAsia="微软雅黑" w:asciiTheme="minorAscii" w:hAnsiTheme="minorAscii"/>
          <w:szCs w:val="21"/>
        </w:rPr>
        <w:t xml:space="preserve">Do NOT place this </w:t>
      </w:r>
      <w:r>
        <w:rPr>
          <w:rFonts w:hint="default" w:eastAsia="微软雅黑" w:cs="Calibri" w:asciiTheme="minorAscii" w:hAnsiTheme="minorAscii"/>
          <w:szCs w:val="21"/>
          <w:lang w:val="en-US" w:eastAsia="zh-CN"/>
        </w:rPr>
        <w:t>flashlight</w:t>
      </w:r>
      <w:r>
        <w:rPr>
          <w:rFonts w:hint="default" w:eastAsia="微软雅黑" w:asciiTheme="minorAscii" w:hAnsiTheme="minorAscii"/>
          <w:szCs w:val="21"/>
        </w:rPr>
        <w:t xml:space="preserve"> in the reach of children!</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default" w:eastAsia="微软雅黑" w:asciiTheme="minorAscii" w:hAnsiTheme="minorAscii"/>
          <w:szCs w:val="21"/>
        </w:rPr>
      </w:pPr>
      <w:r>
        <w:rPr>
          <w:rFonts w:hint="default" w:eastAsia="微软雅黑" w:cs="Calibri" w:asciiTheme="minorAscii" w:hAnsiTheme="minorAscii"/>
          <w:szCs w:val="21"/>
        </w:rPr>
        <w:t>◎Do NOT place light head near flammable objects, high temperatures can cause objects to overheat and become flammable/ignite!</w:t>
      </w:r>
    </w:p>
    <w:p>
      <w:pPr>
        <w:spacing w:line="360" w:lineRule="auto"/>
        <w:rPr>
          <w:rFonts w:hint="default" w:eastAsia="微软雅黑" w:asciiTheme="minorAscii" w:hAnsiTheme="minorAscii"/>
          <w:szCs w:val="21"/>
          <w:lang w:val="en-US" w:eastAsia="zh-CN"/>
        </w:rPr>
      </w:pPr>
      <w:r>
        <w:rPr>
          <w:rFonts w:hint="default" w:eastAsia="微软雅黑" w:cs="Calibri" w:asciiTheme="minorAscii" w:hAnsiTheme="minorAscii"/>
          <w:szCs w:val="21"/>
        </w:rPr>
        <w:t>◎</w:t>
      </w:r>
      <w:r>
        <w:rPr>
          <w:rFonts w:hint="default" w:eastAsia="微软雅黑" w:asciiTheme="minorAscii" w:hAnsiTheme="minorAscii"/>
          <w:szCs w:val="21"/>
        </w:rPr>
        <w:t>Do NOT use th</w:t>
      </w:r>
      <w:r>
        <w:rPr>
          <w:rFonts w:hint="default" w:eastAsia="微软雅黑" w:asciiTheme="minorAscii" w:hAnsiTheme="minorAscii"/>
          <w:szCs w:val="21"/>
          <w:lang w:val="en-US" w:eastAsia="zh-CN"/>
        </w:rPr>
        <w:t>is</w:t>
      </w:r>
      <w:r>
        <w:rPr>
          <w:rFonts w:hint="default" w:eastAsia="微软雅黑" w:asciiTheme="minorAscii" w:hAnsiTheme="minorAscii"/>
          <w:szCs w:val="21"/>
        </w:rPr>
        <w:t xml:space="preserve"> </w:t>
      </w:r>
      <w:r>
        <w:rPr>
          <w:rFonts w:hint="default" w:eastAsia="微软雅黑" w:asciiTheme="minorAscii" w:hAnsiTheme="minorAscii"/>
          <w:szCs w:val="21"/>
          <w:lang w:val="en-US" w:eastAsia="zh-CN"/>
        </w:rPr>
        <w:t>flash</w:t>
      </w:r>
      <w:r>
        <w:rPr>
          <w:rFonts w:hint="default" w:eastAsia="微软雅黑" w:asciiTheme="minorAscii" w:hAnsiTheme="minorAscii"/>
          <w:szCs w:val="21"/>
        </w:rPr>
        <w:t>l</w:t>
      </w:r>
      <w:r>
        <w:rPr>
          <w:rFonts w:hint="default" w:eastAsia="微软雅黑" w:asciiTheme="minorAscii" w:hAnsiTheme="minorAscii"/>
          <w:szCs w:val="21"/>
          <w:lang w:val="en-US" w:eastAsia="zh-CN"/>
        </w:rPr>
        <w:t>ight</w:t>
      </w:r>
      <w:r>
        <w:rPr>
          <w:rFonts w:hint="default" w:eastAsia="微软雅黑" w:asciiTheme="minorAscii" w:hAnsiTheme="minorAscii"/>
          <w:szCs w:val="21"/>
        </w:rPr>
        <w:t xml:space="preserve"> in inappropriate ways such as </w:t>
      </w:r>
      <w:r>
        <w:rPr>
          <w:rFonts w:hint="default" w:eastAsia="微软雅黑" w:cs="Calibri" w:asciiTheme="minorAscii" w:hAnsiTheme="minorAscii"/>
          <w:szCs w:val="21"/>
        </w:rPr>
        <w:t>holding the unit in your</w:t>
      </w:r>
      <w:r>
        <w:rPr>
          <w:rFonts w:hint="default" w:eastAsia="微软雅黑" w:asciiTheme="minorAscii" w:hAnsiTheme="minorAscii"/>
          <w:szCs w:val="21"/>
        </w:rPr>
        <w:t xml:space="preserve"> mouth, </w:t>
      </w:r>
      <w:r>
        <w:rPr>
          <w:rFonts w:hint="default" w:eastAsia="微软雅黑" w:cs="Calibri" w:asciiTheme="minorAscii" w:hAnsiTheme="minorAscii"/>
          <w:szCs w:val="21"/>
        </w:rPr>
        <w:t xml:space="preserve">doing so could cause serious personal injury or death if the </w:t>
      </w:r>
      <w:r>
        <w:rPr>
          <w:rFonts w:hint="default" w:eastAsia="微软雅黑" w:cs="Calibri" w:asciiTheme="minorAscii" w:hAnsiTheme="minorAscii"/>
          <w:szCs w:val="21"/>
          <w:lang w:val="en-US" w:eastAsia="zh-CN"/>
        </w:rPr>
        <w:t>light</w:t>
      </w:r>
      <w:r>
        <w:rPr>
          <w:rFonts w:hint="default" w:eastAsia="微软雅黑" w:cs="Calibri" w:asciiTheme="minorAscii" w:hAnsiTheme="minorAscii"/>
          <w:szCs w:val="21"/>
        </w:rPr>
        <w:t xml:space="preserve"> or internal battery fails!</w:t>
      </w:r>
    </w:p>
    <w:p>
      <w:pPr>
        <w:spacing w:line="360" w:lineRule="auto"/>
        <w:rPr>
          <w:rFonts w:hint="default" w:eastAsia="微软雅黑" w:asciiTheme="minorAscii" w:hAnsiTheme="minorAscii"/>
          <w:szCs w:val="21"/>
          <w:lang w:eastAsia="zh-CN"/>
        </w:rPr>
      </w:pPr>
      <w:r>
        <w:rPr>
          <w:rFonts w:hint="default" w:eastAsia="微软雅黑" w:cs="Calibri" w:asciiTheme="minorAscii" w:hAnsiTheme="minorAscii"/>
          <w:szCs w:val="21"/>
        </w:rPr>
        <w:t xml:space="preserve">◎This </w:t>
      </w:r>
      <w:r>
        <w:rPr>
          <w:rFonts w:hint="default" w:eastAsia="微软雅黑" w:cs="Calibri" w:asciiTheme="minorAscii" w:hAnsiTheme="minorAscii"/>
          <w:szCs w:val="21"/>
          <w:lang w:val="en-US" w:eastAsia="zh-CN"/>
        </w:rPr>
        <w:t>flash</w:t>
      </w:r>
      <w:r>
        <w:rPr>
          <w:rFonts w:hint="default" w:eastAsia="微软雅黑" w:asciiTheme="minorAscii" w:hAnsiTheme="minorAscii"/>
          <w:szCs w:val="21"/>
        </w:rPr>
        <w:t>l</w:t>
      </w:r>
      <w:r>
        <w:rPr>
          <w:rFonts w:hint="default" w:eastAsia="微软雅黑" w:asciiTheme="minorAscii" w:hAnsiTheme="minorAscii"/>
          <w:szCs w:val="21"/>
          <w:lang w:val="en-US" w:eastAsia="zh-CN"/>
        </w:rPr>
        <w:t>ight</w:t>
      </w:r>
      <w:r>
        <w:rPr>
          <w:rFonts w:hint="default" w:eastAsia="微软雅黑" w:cs="Calibri" w:asciiTheme="minorAscii" w:hAnsiTheme="minorAscii"/>
          <w:szCs w:val="21"/>
        </w:rPr>
        <w:t xml:space="preserve"> will accumulate a significant amount of heat while operating, resulting in a high temperature of the </w:t>
      </w:r>
      <w:r>
        <w:rPr>
          <w:rFonts w:hint="default" w:eastAsia="微软雅黑" w:asciiTheme="minorAscii" w:hAnsiTheme="minorAscii"/>
          <w:szCs w:val="21"/>
        </w:rPr>
        <w:t>l</w:t>
      </w:r>
      <w:r>
        <w:rPr>
          <w:rFonts w:hint="default" w:eastAsia="微软雅黑" w:asciiTheme="minorAscii" w:hAnsiTheme="minorAscii"/>
          <w:szCs w:val="21"/>
          <w:lang w:val="en-US" w:eastAsia="zh-CN"/>
        </w:rPr>
        <w:t>ight</w:t>
      </w:r>
      <w:r>
        <w:rPr>
          <w:rFonts w:hint="default" w:eastAsia="微软雅黑" w:cs="Calibri" w:asciiTheme="minorAscii" w:hAnsiTheme="minorAscii"/>
          <w:szCs w:val="21"/>
        </w:rPr>
        <w:t xml:space="preserve"> shell. Pay close attention to avoid burns</w:t>
      </w:r>
      <w:r>
        <w:rPr>
          <w:rFonts w:hint="default" w:eastAsia="微软雅黑" w:cs="Calibri" w:asciiTheme="minorAscii" w:hAnsiTheme="minorAscii"/>
          <w:szCs w:val="21"/>
          <w:lang w:val="en-US" w:eastAsia="zh-CN"/>
        </w:rPr>
        <w:t>!</w:t>
      </w:r>
    </w:p>
    <w:p>
      <w:pPr>
        <w:spacing w:line="360" w:lineRule="auto"/>
        <w:rPr>
          <w:rFonts w:hint="default" w:eastAsia="微软雅黑" w:asciiTheme="minorAscii" w:hAnsiTheme="minorAscii"/>
          <w:color w:val="auto"/>
          <w:szCs w:val="21"/>
          <w:lang w:eastAsia="zh-CN"/>
        </w:rPr>
      </w:pPr>
      <w:r>
        <w:rPr>
          <w:rFonts w:hint="default" w:eastAsia="微软雅黑" w:cs="Calibri" w:asciiTheme="minorAscii" w:hAnsiTheme="minorAscii"/>
          <w:szCs w:val="21"/>
        </w:rPr>
        <w:t>◎</w:t>
      </w:r>
      <w:r>
        <w:rPr>
          <w:rFonts w:hint="default" w:eastAsia="微软雅黑" w:cs="Calibri" w:asciiTheme="minorAscii" w:hAnsiTheme="minorAscii"/>
          <w:szCs w:val="21"/>
          <w:lang w:val="en-US" w:eastAsia="zh-CN"/>
        </w:rPr>
        <w:t xml:space="preserve">Turn off and lock </w:t>
      </w:r>
      <w:r>
        <w:rPr>
          <w:rFonts w:hint="default" w:eastAsia="微软雅黑" w:asciiTheme="minorAscii" w:hAnsiTheme="minorAscii"/>
          <w:szCs w:val="21"/>
        </w:rPr>
        <w:t xml:space="preserve">the </w:t>
      </w:r>
      <w:r>
        <w:rPr>
          <w:rFonts w:hint="default" w:eastAsia="微软雅黑" w:asciiTheme="minorAscii" w:hAnsiTheme="minorAscii"/>
          <w:szCs w:val="21"/>
          <w:lang w:val="en-US" w:eastAsia="zh-CN"/>
        </w:rPr>
        <w:t>flash</w:t>
      </w:r>
      <w:r>
        <w:rPr>
          <w:rFonts w:hint="default" w:eastAsia="微软雅黑" w:asciiTheme="minorAscii" w:hAnsiTheme="minorAscii"/>
          <w:szCs w:val="21"/>
        </w:rPr>
        <w:t>l</w:t>
      </w:r>
      <w:r>
        <w:rPr>
          <w:rFonts w:hint="default" w:eastAsia="微软雅黑" w:asciiTheme="minorAscii" w:hAnsiTheme="minorAscii"/>
          <w:szCs w:val="21"/>
          <w:lang w:val="en-US" w:eastAsia="zh-CN"/>
        </w:rPr>
        <w:t>ight</w:t>
      </w:r>
      <w:r>
        <w:rPr>
          <w:rFonts w:hint="default" w:eastAsia="微软雅黑" w:asciiTheme="minorAscii" w:hAnsiTheme="minorAscii"/>
          <w:szCs w:val="21"/>
        </w:rPr>
        <w:t xml:space="preserve"> </w:t>
      </w:r>
      <w:r>
        <w:rPr>
          <w:rFonts w:hint="default" w:eastAsia="微软雅黑" w:asciiTheme="minorAscii" w:hAnsiTheme="minorAscii"/>
          <w:szCs w:val="21"/>
          <w:lang w:val="en-US" w:eastAsia="zh-CN"/>
        </w:rPr>
        <w:t xml:space="preserve">or remove the battery </w:t>
      </w:r>
      <w:r>
        <w:rPr>
          <w:rFonts w:hint="default" w:eastAsia="微软雅黑" w:asciiTheme="minorAscii" w:hAnsiTheme="minorAscii"/>
          <w:szCs w:val="21"/>
        </w:rPr>
        <w:t xml:space="preserve">to prevent accidental activation when the </w:t>
      </w:r>
      <w:r>
        <w:rPr>
          <w:rFonts w:hint="eastAsia" w:eastAsia="微软雅黑" w:asciiTheme="minorAscii" w:hAnsiTheme="minorAscii"/>
          <w:szCs w:val="21"/>
          <w:lang w:val="en-US" w:eastAsia="zh-CN"/>
        </w:rPr>
        <w:t>flash</w:t>
      </w:r>
      <w:r>
        <w:rPr>
          <w:rFonts w:hint="default" w:eastAsia="微软雅黑" w:asciiTheme="minorAscii" w:hAnsiTheme="minorAscii"/>
          <w:szCs w:val="21"/>
        </w:rPr>
        <w:t>l</w:t>
      </w:r>
      <w:r>
        <w:rPr>
          <w:rFonts w:hint="default" w:eastAsia="微软雅黑" w:asciiTheme="minorAscii" w:hAnsiTheme="minorAscii"/>
          <w:szCs w:val="21"/>
          <w:lang w:val="en-US" w:eastAsia="zh-CN"/>
        </w:rPr>
        <w:t>ight</w:t>
      </w:r>
      <w:r>
        <w:rPr>
          <w:rFonts w:hint="default" w:eastAsia="微软雅黑" w:asciiTheme="minorAscii" w:hAnsiTheme="minorAscii"/>
          <w:szCs w:val="21"/>
        </w:rPr>
        <w:t xml:space="preserve"> is placed in a closed and flammable environment such as pockets and backpacks!</w:t>
      </w:r>
    </w:p>
    <w:p>
      <w:pPr>
        <w:spacing w:line="360" w:lineRule="auto"/>
        <w:rPr>
          <w:rFonts w:hint="default" w:eastAsia="微软雅黑" w:asciiTheme="minorAscii" w:hAnsiTheme="minorAscii"/>
          <w:szCs w:val="21"/>
        </w:rPr>
      </w:pPr>
      <w:r>
        <w:rPr>
          <w:rFonts w:hint="default" w:eastAsia="微软雅黑" w:cs="Calibri" w:asciiTheme="minorAscii" w:hAnsiTheme="minorAscii"/>
          <w:szCs w:val="21"/>
        </w:rPr>
        <w:t>◎</w:t>
      </w:r>
      <w:r>
        <w:rPr>
          <w:rFonts w:hint="default" w:eastAsia="微软雅黑" w:asciiTheme="minorAscii" w:hAnsiTheme="minorAscii"/>
          <w:szCs w:val="21"/>
        </w:rPr>
        <w:t xml:space="preserve">The LED of this </w:t>
      </w:r>
      <w:r>
        <w:rPr>
          <w:rFonts w:hint="default" w:eastAsia="微软雅黑" w:asciiTheme="minorAscii" w:hAnsiTheme="minorAscii"/>
          <w:szCs w:val="21"/>
          <w:lang w:val="en-US" w:eastAsia="zh-CN"/>
        </w:rPr>
        <w:t>flash</w:t>
      </w:r>
      <w:r>
        <w:rPr>
          <w:rFonts w:hint="default" w:eastAsia="微软雅黑" w:asciiTheme="minorAscii" w:hAnsiTheme="minorAscii"/>
          <w:szCs w:val="21"/>
        </w:rPr>
        <w:t>l</w:t>
      </w:r>
      <w:r>
        <w:rPr>
          <w:rFonts w:hint="default" w:eastAsia="微软雅黑" w:asciiTheme="minorAscii" w:hAnsiTheme="minorAscii"/>
          <w:szCs w:val="21"/>
          <w:lang w:val="en-US" w:eastAsia="zh-CN"/>
        </w:rPr>
        <w:t>ight</w:t>
      </w:r>
      <w:r>
        <w:rPr>
          <w:rFonts w:hint="default" w:eastAsia="微软雅黑" w:asciiTheme="minorAscii" w:hAnsiTheme="minorAscii"/>
          <w:szCs w:val="21"/>
        </w:rPr>
        <w:t xml:space="preserve"> </w:t>
      </w:r>
      <w:r>
        <w:rPr>
          <w:rFonts w:hint="default" w:eastAsia="微软雅黑" w:asciiTheme="minorAscii" w:hAnsiTheme="minorAscii"/>
          <w:szCs w:val="21"/>
          <w:lang w:val="en-US" w:eastAsia="zh-CN"/>
        </w:rPr>
        <w:t>is</w:t>
      </w:r>
      <w:r>
        <w:rPr>
          <w:rFonts w:hint="default" w:eastAsia="微软雅黑" w:asciiTheme="minorAscii" w:hAnsiTheme="minorAscii"/>
          <w:szCs w:val="21"/>
        </w:rPr>
        <w:t xml:space="preserve"> not replaceable; so the whole </w:t>
      </w:r>
      <w:r>
        <w:rPr>
          <w:rFonts w:hint="default" w:eastAsia="微软雅黑" w:asciiTheme="minorAscii" w:hAnsiTheme="minorAscii"/>
          <w:szCs w:val="21"/>
          <w:lang w:val="en-US" w:eastAsia="zh-CN"/>
        </w:rPr>
        <w:t>flash</w:t>
      </w:r>
      <w:r>
        <w:rPr>
          <w:rFonts w:hint="default" w:eastAsia="微软雅黑" w:asciiTheme="minorAscii" w:hAnsiTheme="minorAscii"/>
          <w:szCs w:val="21"/>
        </w:rPr>
        <w:t>l</w:t>
      </w:r>
      <w:r>
        <w:rPr>
          <w:rFonts w:hint="default" w:eastAsia="微软雅黑" w:asciiTheme="minorAscii" w:hAnsiTheme="minorAscii"/>
          <w:szCs w:val="21"/>
          <w:lang w:val="en-US" w:eastAsia="zh-CN"/>
        </w:rPr>
        <w:t>ight</w:t>
      </w:r>
      <w:r>
        <w:rPr>
          <w:rFonts w:hint="default" w:eastAsia="微软雅黑" w:asciiTheme="minorAscii" w:hAnsiTheme="minorAscii"/>
          <w:szCs w:val="21"/>
        </w:rPr>
        <w:t xml:space="preserve"> should be replaced when the LED reaches the end of </w:t>
      </w:r>
      <w:r>
        <w:rPr>
          <w:rFonts w:hint="default" w:eastAsia="微软雅黑" w:cs="Calibri" w:asciiTheme="minorAscii" w:hAnsiTheme="minorAscii"/>
          <w:szCs w:val="21"/>
        </w:rPr>
        <w:t>its lifespan.</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b/>
          <w:color w:val="auto"/>
          <w:szCs w:val="21"/>
        </w:rPr>
      </w:pPr>
    </w:p>
    <w:p>
      <w:pPr>
        <w:spacing w:line="360" w:lineRule="auto"/>
        <w:rPr>
          <w:rFonts w:hint="eastAsia" w:ascii="宋体" w:hAnsi="宋体" w:cs="宋体"/>
          <w:color w:val="FF0000"/>
          <w:szCs w:val="21"/>
        </w:rPr>
      </w:pPr>
      <w:r>
        <w:rPr>
          <w:b/>
          <w:bCs/>
          <w:sz w:val="28"/>
          <w:szCs w:val="28"/>
        </w:rPr>
        <w:t>Product features</w:t>
      </w:r>
    </w:p>
    <w:p>
      <w:pPr>
        <w:spacing w:line="360" w:lineRule="auto"/>
        <w:rPr>
          <w:rFonts w:hint="default" w:ascii="Calibri" w:hAnsi="Calibri" w:eastAsia="微软雅黑" w:cs="Calibri"/>
          <w:color w:val="auto"/>
          <w:kern w:val="0"/>
          <w:szCs w:val="21"/>
          <w:highlight w:val="none"/>
        </w:rPr>
      </w:pPr>
      <w:r>
        <w:rPr>
          <w:rFonts w:hint="default" w:ascii="Calibri" w:hAnsi="Calibri" w:eastAsia="微软雅黑" w:cs="Calibri"/>
          <w:sz w:val="21"/>
          <w:szCs w:val="21"/>
        </w:rPr>
        <w:t>◎</w:t>
      </w:r>
      <w:r>
        <w:rPr>
          <w:rFonts w:hint="default" w:ascii="Calibri" w:hAnsi="Calibri" w:eastAsia="微软雅黑" w:cs="Calibri"/>
          <w:sz w:val="21"/>
          <w:szCs w:val="21"/>
          <w:lang w:val="en-US" w:eastAsia="zh-CN"/>
        </w:rPr>
        <w:t>3</w:t>
      </w:r>
      <w:r>
        <w:rPr>
          <w:rFonts w:hint="eastAsia" w:ascii="Calibri" w:hAnsi="Calibri" w:eastAsia="微软雅黑" w:cs="Calibri"/>
          <w:sz w:val="21"/>
          <w:szCs w:val="21"/>
          <w:lang w:val="en-US" w:eastAsia="zh-CN"/>
        </w:rPr>
        <w:t>2</w:t>
      </w:r>
      <w:r>
        <w:rPr>
          <w:rFonts w:hint="default" w:ascii="Calibri" w:hAnsi="Calibri" w:eastAsia="微软雅黑" w:cs="Calibri"/>
          <w:sz w:val="21"/>
          <w:szCs w:val="21"/>
          <w:lang w:val="en-US" w:eastAsia="zh-CN"/>
        </w:rPr>
        <w:t>00</w:t>
      </w:r>
      <w:r>
        <w:rPr>
          <w:rFonts w:hint="default" w:ascii="Calibri" w:hAnsi="Calibri" w:eastAsia="微软雅黑" w:cs="Calibri"/>
          <w:sz w:val="21"/>
          <w:szCs w:val="21"/>
        </w:rPr>
        <w:t xml:space="preserve"> lumens maximum output, </w:t>
      </w:r>
      <w:r>
        <w:rPr>
          <w:rFonts w:hint="eastAsia" w:ascii="Calibri" w:hAnsi="Calibri" w:eastAsia="微软雅黑" w:cs="Calibri"/>
          <w:sz w:val="21"/>
          <w:szCs w:val="21"/>
          <w:lang w:val="en-US" w:eastAsia="zh-CN"/>
        </w:rPr>
        <w:t>49</w:t>
      </w:r>
      <w:r>
        <w:rPr>
          <w:rFonts w:hint="default" w:ascii="Calibri" w:hAnsi="Calibri" w:eastAsia="微软雅黑" w:cs="Calibri"/>
          <w:sz w:val="21"/>
          <w:szCs w:val="21"/>
        </w:rPr>
        <w:t xml:space="preserve">0 meters maximum beam distance.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color w:val="auto"/>
          <w:kern w:val="0"/>
          <w:szCs w:val="21"/>
          <w:highlight w:val="none"/>
        </w:rPr>
      </w:pPr>
      <w:r>
        <w:rPr>
          <w:rFonts w:hint="default" w:ascii="Calibri" w:hAnsi="Calibri" w:eastAsia="微软雅黑" w:cs="Calibri"/>
          <w:color w:val="auto"/>
          <w:kern w:val="0"/>
          <w:szCs w:val="21"/>
          <w:lang w:eastAsia="zh-CN"/>
        </w:rPr>
        <w:t>◎</w:t>
      </w:r>
      <w:r>
        <w:rPr>
          <w:rFonts w:hint="default" w:ascii="Calibri" w:hAnsi="Calibri" w:eastAsia="微软雅黑" w:cs="Calibri"/>
          <w:kern w:val="0"/>
          <w:sz w:val="21"/>
          <w:szCs w:val="21"/>
          <w:lang w:val="en-US" w:eastAsia="zh-CN"/>
        </w:rPr>
        <w:t xml:space="preserve">Utilizes one </w:t>
      </w:r>
      <w:r>
        <w:rPr>
          <w:rFonts w:hint="default" w:ascii="Calibri" w:hAnsi="Calibri" w:eastAsia="微软雅黑" w:cs="Calibri"/>
          <w:kern w:val="0"/>
          <w:sz w:val="21"/>
          <w:szCs w:val="21"/>
        </w:rPr>
        <w:t>Luminus SFT70 LED</w:t>
      </w:r>
      <w:r>
        <w:rPr>
          <w:rFonts w:hint="eastAsia" w:ascii="Calibri" w:hAnsi="Calibri" w:eastAsia="微软雅黑" w:cs="Calibri"/>
          <w:kern w:val="0"/>
          <w:sz w:val="21"/>
          <w:szCs w:val="21"/>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color w:val="auto"/>
          <w:szCs w:val="21"/>
          <w:lang w:val="en-US"/>
        </w:rPr>
      </w:pPr>
      <w:r>
        <w:rPr>
          <w:rFonts w:hint="default" w:ascii="Calibri" w:hAnsi="Calibri" w:eastAsia="微软雅黑" w:cs="Calibri"/>
          <w:color w:val="auto"/>
          <w:kern w:val="0"/>
          <w:szCs w:val="21"/>
        </w:rPr>
        <w:t>◎</w:t>
      </w:r>
      <w:r>
        <w:rPr>
          <w:rFonts w:hint="default" w:ascii="Calibri" w:hAnsi="Calibri" w:eastAsia="微软雅黑" w:cs="Calibri"/>
          <w:kern w:val="0"/>
          <w:sz w:val="21"/>
          <w:szCs w:val="21"/>
          <w:lang w:val="en-US" w:eastAsia="zh-CN"/>
        </w:rPr>
        <w:t>Powered by an included ARB-L21-5000 V2.0</w:t>
      </w:r>
      <w:r>
        <w:rPr>
          <w:rFonts w:hint="eastAsia" w:ascii="Calibri" w:hAnsi="Calibri" w:eastAsia="微软雅黑" w:cs="Calibri"/>
          <w:kern w:val="0"/>
          <w:sz w:val="21"/>
          <w:szCs w:val="21"/>
          <w:lang w:val="en-US" w:eastAsia="zh-CN"/>
        </w:rPr>
        <w:t xml:space="preserve"> </w:t>
      </w:r>
      <w:r>
        <w:rPr>
          <w:rFonts w:hint="default" w:ascii="Calibri" w:hAnsi="Calibri" w:eastAsia="微软雅黑" w:cs="Calibri"/>
          <w:kern w:val="0"/>
          <w:sz w:val="21"/>
          <w:szCs w:val="21"/>
          <w:lang w:val="en-US" w:eastAsia="zh-CN"/>
        </w:rPr>
        <w:t>battery</w:t>
      </w:r>
      <w:r>
        <w:rPr>
          <w:rFonts w:hint="eastAsia" w:ascii="Calibri" w:hAnsi="Calibri" w:eastAsia="微软雅黑" w:cs="Calibri"/>
          <w:kern w:val="0"/>
          <w:sz w:val="21"/>
          <w:szCs w:val="21"/>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color w:val="auto"/>
          <w:kern w:val="0"/>
          <w:szCs w:val="21"/>
          <w:lang w:val="en-US" w:eastAsia="zh-CN"/>
        </w:rPr>
      </w:pPr>
      <w:r>
        <w:rPr>
          <w:rFonts w:hint="default" w:ascii="Calibri" w:hAnsi="Calibri" w:eastAsia="微软雅黑" w:cs="Calibri"/>
          <w:color w:val="auto"/>
          <w:kern w:val="0"/>
          <w:szCs w:val="21"/>
        </w:rPr>
        <w:t>◎</w:t>
      </w:r>
      <w:r>
        <w:rPr>
          <w:rFonts w:hint="eastAsia" w:ascii="Calibri" w:hAnsi="Calibri" w:eastAsia="微软雅黑" w:cs="Calibri"/>
          <w:color w:val="auto"/>
          <w:kern w:val="0"/>
          <w:szCs w:val="21"/>
          <w:lang w:val="en-US" w:eastAsia="zh-CN"/>
        </w:rPr>
        <w:t>USB Type-C charging port.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color w:val="auto"/>
          <w:kern w:val="0"/>
          <w:szCs w:val="21"/>
          <w:highlight w:val="none"/>
          <w:lang w:val="en-US" w:eastAsia="zh-CN"/>
        </w:rPr>
      </w:pPr>
      <w:r>
        <w:rPr>
          <w:rFonts w:hint="default" w:ascii="Calibri" w:hAnsi="Calibri" w:eastAsia="微软雅黑" w:cs="Calibri"/>
          <w:color w:val="auto"/>
          <w:kern w:val="0"/>
          <w:szCs w:val="21"/>
          <w:highlight w:val="none"/>
        </w:rPr>
        <w:t>◎</w:t>
      </w:r>
      <w:r>
        <w:rPr>
          <w:rFonts w:hint="eastAsia" w:ascii="Calibri" w:hAnsi="Calibri" w:eastAsia="微软雅黑" w:cs="Calibri"/>
          <w:color w:val="auto"/>
          <w:kern w:val="0"/>
          <w:szCs w:val="21"/>
          <w:highlight w:val="none"/>
          <w:lang w:val="en-US" w:eastAsia="zh-CN"/>
        </w:rPr>
        <w:t>Integrated tactical toggle switch for mode switching and functional switch for output selection and instant strobe.</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Calibri" w:hAnsi="Calibri" w:eastAsia="微软雅黑" w:cs="Calibri"/>
          <w:color w:val="auto"/>
          <w:kern w:val="0"/>
          <w:szCs w:val="21"/>
          <w:lang w:eastAsia="zh-CN"/>
        </w:rPr>
      </w:pPr>
      <w:r>
        <w:rPr>
          <w:rFonts w:hint="default" w:ascii="Calibri" w:hAnsi="Calibri" w:eastAsia="微软雅黑" w:cs="Calibri"/>
          <w:kern w:val="0"/>
          <w:szCs w:val="21"/>
        </w:rPr>
        <w:t>◎</w:t>
      </w:r>
      <w:r>
        <w:rPr>
          <w:rFonts w:hint="eastAsia" w:ascii="Calibri" w:hAnsi="Calibri" w:eastAsia="微软雅黑" w:cs="Calibri"/>
          <w:kern w:val="0"/>
          <w:szCs w:val="21"/>
          <w:lang w:val="en-US" w:eastAsia="zh-CN"/>
        </w:rPr>
        <w:t>Tactical tail switch for momentary-on and constant-on.</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Calibri" w:hAnsi="Calibri" w:eastAsia="微软雅黑" w:cs="Calibri"/>
          <w:color w:val="auto"/>
          <w:kern w:val="0"/>
          <w:szCs w:val="21"/>
          <w:highlight w:val="none"/>
          <w:lang w:eastAsia="zh-CN"/>
        </w:rPr>
      </w:pPr>
      <w:r>
        <w:rPr>
          <w:rFonts w:hint="default" w:ascii="Calibri" w:hAnsi="Calibri" w:eastAsia="微软雅黑" w:cs="Calibri"/>
          <w:color w:val="auto"/>
          <w:kern w:val="0"/>
          <w:szCs w:val="21"/>
          <w:highlight w:val="none"/>
        </w:rPr>
        <w:t>◎</w:t>
      </w:r>
      <w:r>
        <w:rPr>
          <w:rFonts w:hint="eastAsia" w:ascii="Calibri" w:hAnsi="Calibri" w:eastAsia="微软雅黑" w:cs="Calibri"/>
          <w:kern w:val="0"/>
          <w:szCs w:val="21"/>
          <w:highlight w:val="none"/>
          <w:lang w:val="en-US" w:eastAsia="zh-CN"/>
        </w:rPr>
        <w:t>Battery level indicator in the functional switch for battery level indication.</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color w:val="auto"/>
          <w:szCs w:val="21"/>
        </w:rPr>
      </w:pPr>
      <w:r>
        <w:rPr>
          <w:rFonts w:hint="default" w:ascii="Calibri" w:hAnsi="Calibri" w:eastAsia="微软雅黑" w:cs="Calibri"/>
          <w:color w:val="auto"/>
          <w:kern w:val="0"/>
          <w:szCs w:val="21"/>
        </w:rPr>
        <w:t>◎</w:t>
      </w:r>
      <w:r>
        <w:rPr>
          <w:rFonts w:cs="Calibri"/>
          <w:color w:val="auto"/>
          <w:szCs w:val="21"/>
        </w:rPr>
        <w:t>Made of durable A6061-T6 aluminum</w:t>
      </w:r>
      <w:r>
        <w:rPr>
          <w:rFonts w:hint="eastAsia" w:cs="Calibri"/>
          <w:color w:val="auto"/>
          <w:szCs w:val="21"/>
          <w:lang w:val="en-US" w:eastAsia="zh-CN"/>
        </w:rPr>
        <w:t xml:space="preserve"> alloy material</w:t>
      </w:r>
      <w:r>
        <w:rPr>
          <w:rFonts w:cs="Calibri"/>
          <w:color w:val="auto"/>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color w:val="auto"/>
          <w:szCs w:val="21"/>
          <w:highlight w:val="yellow"/>
        </w:rPr>
      </w:pPr>
      <w:r>
        <w:rPr>
          <w:rFonts w:hint="default" w:ascii="Calibri" w:hAnsi="Calibri" w:eastAsia="微软雅黑" w:cs="Calibri"/>
          <w:color w:val="auto"/>
          <w:kern w:val="0"/>
          <w:szCs w:val="21"/>
          <w:highlight w:val="yellow"/>
        </w:rPr>
        <w:t>◎</w:t>
      </w:r>
      <w:r>
        <w:rPr>
          <w:rFonts w:hint="eastAsia" w:ascii="Calibri" w:hAnsi="Calibri" w:eastAsia="微软雅黑" w:cs="Calibri"/>
          <w:sz w:val="21"/>
          <w:szCs w:val="21"/>
          <w:highlight w:val="yellow"/>
          <w:lang w:val="en-US" w:eastAsia="zh-CN"/>
        </w:rPr>
        <w:t>Hard-anodized light body and titanium-coated body clip.</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color w:val="auto"/>
          <w:szCs w:val="21"/>
          <w:lang w:val="en-US" w:eastAsia="zh-CN"/>
        </w:rPr>
      </w:pPr>
      <w:r>
        <w:rPr>
          <w:rFonts w:hint="default" w:ascii="Calibri" w:hAnsi="Calibri" w:eastAsia="微软雅黑" w:cs="Calibri"/>
          <w:kern w:val="0"/>
          <w:szCs w:val="21"/>
        </w:rPr>
        <w:t>◎</w:t>
      </w:r>
      <w:r>
        <w:rPr>
          <w:rFonts w:hint="eastAsia" w:ascii="Calibri" w:hAnsi="Calibri" w:eastAsia="微软雅黑" w:cs="Calibri"/>
          <w:szCs w:val="21"/>
          <w:lang w:val="en-US" w:eastAsia="zh-CN"/>
        </w:rPr>
        <w:t xml:space="preserve">Size: </w:t>
      </w:r>
      <w:r>
        <w:rPr>
          <w:rFonts w:hint="default" w:ascii="Calibri" w:hAnsi="Calibri" w:eastAsia="Helvetica" w:cs="Calibri"/>
          <w:sz w:val="21"/>
          <w:szCs w:val="21"/>
          <w:highlight w:val="none"/>
          <w:shd w:val="clear" w:fill="FFFFFF"/>
        </w:rPr>
        <w:t>5.8</w:t>
      </w:r>
      <w:r>
        <w:rPr>
          <w:rFonts w:hint="eastAsia" w:ascii="Calibri" w:hAnsi="Calibri" w:eastAsia="宋体" w:cs="Calibri"/>
          <w:sz w:val="21"/>
          <w:szCs w:val="21"/>
          <w:highlight w:val="none"/>
          <w:shd w:val="clear" w:fill="FFFFFF"/>
          <w:lang w:val="en-US" w:eastAsia="zh-CN"/>
        </w:rPr>
        <w:t>7</w:t>
      </w:r>
      <w:r>
        <w:rPr>
          <w:rFonts w:hint="default" w:ascii="Calibri" w:hAnsi="Calibri" w:cs="Calibri"/>
          <w:sz w:val="21"/>
          <w:szCs w:val="21"/>
          <w:highlight w:val="none"/>
        </w:rPr>
        <w:t xml:space="preserve">'' x </w:t>
      </w:r>
      <w:r>
        <w:rPr>
          <w:rFonts w:hint="default" w:ascii="Calibri" w:hAnsi="Calibri" w:eastAsia="Helvetica" w:cs="Calibri"/>
          <w:sz w:val="21"/>
          <w:szCs w:val="21"/>
          <w:highlight w:val="none"/>
          <w:shd w:val="clear" w:fill="FFFFFF"/>
        </w:rPr>
        <w:t>1.34</w:t>
      </w:r>
      <w:r>
        <w:rPr>
          <w:rFonts w:hint="default" w:ascii="Calibri" w:hAnsi="Calibri" w:cs="Calibri"/>
          <w:sz w:val="21"/>
          <w:szCs w:val="21"/>
          <w:highlight w:val="none"/>
        </w:rPr>
        <w:t xml:space="preserve">'' x </w:t>
      </w:r>
      <w:r>
        <w:rPr>
          <w:rFonts w:hint="default" w:ascii="Calibri" w:hAnsi="Calibri" w:eastAsia="Helvetica" w:cs="Calibri"/>
          <w:sz w:val="21"/>
          <w:szCs w:val="21"/>
          <w:highlight w:val="none"/>
          <w:shd w:val="clear" w:fill="FFFFFF"/>
        </w:rPr>
        <w:t>1.</w:t>
      </w:r>
      <w:r>
        <w:rPr>
          <w:rFonts w:hint="eastAsia" w:ascii="Calibri" w:hAnsi="Calibri" w:eastAsia="宋体" w:cs="Calibri"/>
          <w:sz w:val="21"/>
          <w:szCs w:val="21"/>
          <w:highlight w:val="none"/>
          <w:shd w:val="clear" w:fill="FFFFFF"/>
          <w:lang w:val="en-US" w:eastAsia="zh-CN"/>
        </w:rPr>
        <w:t>00</w:t>
      </w:r>
      <w:r>
        <w:rPr>
          <w:rFonts w:hint="default" w:ascii="Calibri" w:hAnsi="Calibri" w:cs="Calibri"/>
          <w:sz w:val="21"/>
          <w:szCs w:val="21"/>
          <w:highlight w:val="none"/>
        </w:rPr>
        <w:t>''/</w:t>
      </w:r>
      <w:r>
        <w:rPr>
          <w:rFonts w:hint="default" w:ascii="Calibri" w:hAnsi="Calibri" w:eastAsia="微软雅黑" w:cs="Calibri"/>
          <w:color w:val="000000" w:themeColor="text1"/>
          <w:sz w:val="21"/>
          <w:szCs w:val="21"/>
          <w:lang w:val="en-US" w:eastAsia="zh-CN"/>
          <w14:textFill>
            <w14:solidFill>
              <w14:schemeClr w14:val="tx1"/>
            </w14:solidFill>
          </w14:textFill>
        </w:rPr>
        <w:t>149 × 3</w:t>
      </w:r>
      <w:r>
        <w:rPr>
          <w:rFonts w:hint="eastAsia" w:ascii="Calibri" w:hAnsi="Calibri" w:eastAsia="微软雅黑" w:cs="Calibri"/>
          <w:color w:val="000000" w:themeColor="text1"/>
          <w:sz w:val="21"/>
          <w:szCs w:val="21"/>
          <w:lang w:val="en-US" w:eastAsia="zh-CN"/>
          <w14:textFill>
            <w14:solidFill>
              <w14:schemeClr w14:val="tx1"/>
            </w14:solidFill>
          </w14:textFill>
        </w:rPr>
        <w:t>4</w:t>
      </w:r>
      <w:r>
        <w:rPr>
          <w:rFonts w:hint="default" w:ascii="Calibri" w:hAnsi="Calibri" w:eastAsia="微软雅黑" w:cs="Calibri"/>
          <w:color w:val="000000" w:themeColor="text1"/>
          <w:sz w:val="21"/>
          <w:szCs w:val="21"/>
          <w:lang w:val="en-US" w:eastAsia="zh-CN"/>
          <w14:textFill>
            <w14:solidFill>
              <w14:schemeClr w14:val="tx1"/>
            </w14:solidFill>
          </w14:textFill>
        </w:rPr>
        <w:t xml:space="preserve"> × 25.4 mm</w:t>
      </w:r>
      <w:r>
        <w:rPr>
          <w:rFonts w:hint="eastAsia" w:ascii="Calibri" w:hAnsi="Calibri" w:eastAsia="微软雅黑" w:cs="Calibri"/>
          <w:color w:val="000000" w:themeColor="text1"/>
          <w:sz w:val="21"/>
          <w:szCs w:val="21"/>
          <w:lang w:val="en-US" w:eastAsia="zh-CN"/>
          <w14:textFill>
            <w14:solidFill>
              <w14:schemeClr w14:val="tx1"/>
            </w14:solidFill>
          </w14:textFill>
        </w:rPr>
        <w:t>.</w:t>
      </w:r>
    </w:p>
    <w:p>
      <w:pPr>
        <w:adjustRightInd w:val="0"/>
        <w:snapToGrid w:val="0"/>
        <w:rPr>
          <w:rFonts w:hint="default" w:ascii="微软雅黑" w:hAnsi="微软雅黑" w:eastAsia="微软雅黑"/>
          <w:color w:val="000000"/>
          <w:szCs w:val="21"/>
          <w:lang w:val="en-US"/>
        </w:rPr>
      </w:pPr>
      <w:r>
        <w:rPr>
          <w:rFonts w:hint="default" w:ascii="Calibri" w:hAnsi="Calibri" w:eastAsia="微软雅黑" w:cs="Calibri"/>
          <w:color w:val="000000" w:themeColor="text1"/>
          <w:kern w:val="0"/>
          <w:szCs w:val="21"/>
          <w14:textFill>
            <w14:solidFill>
              <w14:schemeClr w14:val="tx1"/>
            </w14:solidFill>
          </w14:textFill>
        </w:rPr>
        <w:t>◎</w:t>
      </w:r>
      <w:r>
        <w:rPr>
          <w:rFonts w:hint="eastAsia" w:ascii="Calibri" w:hAnsi="Calibri" w:eastAsia="微软雅黑" w:cs="Calibri"/>
          <w:color w:val="000000" w:themeColor="text1"/>
          <w:szCs w:val="21"/>
          <w:lang w:val="en-US" w:eastAsia="zh-CN"/>
          <w14:textFill>
            <w14:solidFill>
              <w14:schemeClr w14:val="tx1"/>
            </w14:solidFill>
          </w14:textFill>
        </w:rPr>
        <w:t xml:space="preserve">Weight: </w:t>
      </w:r>
      <w:r>
        <w:rPr>
          <w:rFonts w:hint="default" w:ascii="Calibri" w:hAnsi="Calibri" w:eastAsia="微软雅黑" w:cs="Calibri"/>
          <w:color w:val="000000" w:themeColor="text1"/>
          <w:sz w:val="21"/>
          <w:szCs w:val="21"/>
          <w:lang w:val="en-US" w:eastAsia="zh-CN"/>
          <w14:textFill>
            <w14:solidFill>
              <w14:schemeClr w14:val="tx1"/>
            </w14:solidFill>
          </w14:textFill>
        </w:rPr>
        <w:t>7.25</w:t>
      </w:r>
      <w:r>
        <w:rPr>
          <w:rFonts w:hint="eastAsia" w:ascii="Calibri" w:hAnsi="Calibri" w:eastAsia="微软雅黑" w:cs="Calibri"/>
          <w:color w:val="000000" w:themeColor="text1"/>
          <w:sz w:val="21"/>
          <w:szCs w:val="21"/>
          <w:lang w:val="en-US" w:eastAsia="zh-CN"/>
          <w14:textFill>
            <w14:solidFill>
              <w14:schemeClr w14:val="tx1"/>
            </w14:solidFill>
          </w14:textFill>
        </w:rPr>
        <w:t xml:space="preserve"> oz</w:t>
      </w:r>
      <w:r>
        <w:rPr>
          <w:rFonts w:hint="default" w:ascii="Calibri" w:hAnsi="Calibri" w:cs="Calibri"/>
          <w:sz w:val="21"/>
          <w:szCs w:val="21"/>
          <w:highlight w:val="none"/>
        </w:rPr>
        <w:t>/</w:t>
      </w:r>
      <w:r>
        <w:rPr>
          <w:rFonts w:hint="eastAsia" w:ascii="Calibri" w:hAnsi="Calibri" w:eastAsia="微软雅黑" w:cs="Calibri"/>
          <w:color w:val="000000" w:themeColor="text1"/>
          <w:lang w:val="en-US" w:eastAsia="zh-CN"/>
          <w14:textFill>
            <w14:solidFill>
              <w14:schemeClr w14:val="tx1"/>
            </w14:solidFill>
          </w14:textFill>
        </w:rPr>
        <w:t xml:space="preserve">205.5 </w:t>
      </w:r>
      <w:r>
        <w:rPr>
          <w:rFonts w:hint="default" w:ascii="Calibri" w:hAnsi="Calibri" w:eastAsia="微软雅黑" w:cs="Calibri"/>
          <w:color w:val="000000" w:themeColor="text1"/>
          <w14:textFill>
            <w14:solidFill>
              <w14:schemeClr w14:val="tx1"/>
            </w14:solidFill>
          </w14:textFill>
        </w:rPr>
        <w:t>g</w:t>
      </w:r>
      <w:r>
        <w:rPr>
          <w:rFonts w:hint="default" w:ascii="Calibri" w:hAnsi="Calibri" w:cs="Calibri"/>
          <w:sz w:val="21"/>
          <w:szCs w:val="21"/>
          <w:highlight w:val="none"/>
        </w:rPr>
        <w:t xml:space="preserve"> (including </w:t>
      </w:r>
      <w:r>
        <w:rPr>
          <w:rFonts w:hint="default" w:ascii="Calibri" w:hAnsi="Calibri" w:cs="Calibri"/>
          <w:sz w:val="21"/>
          <w:szCs w:val="21"/>
          <w:highlight w:val="none"/>
          <w:lang w:val="en-US" w:eastAsia="zh-CN"/>
        </w:rPr>
        <w:t>battery</w:t>
      </w:r>
      <w:r>
        <w:rPr>
          <w:rFonts w:hint="eastAsia" w:ascii="Calibri" w:hAnsi="Calibri" w:cs="Calibri"/>
          <w:sz w:val="21"/>
          <w:szCs w:val="21"/>
          <w:highlight w:val="none"/>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color w:val="auto"/>
          <w:kern w:val="0"/>
          <w:szCs w:val="21"/>
          <w:lang w:val="en-US" w:eastAsia="zh-CN"/>
        </w:rPr>
      </w:pP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hint="default" w:ascii="Calibri" w:hAnsi="Calibri" w:eastAsia="微软雅黑" w:cs="Calibri"/>
          <w:b/>
          <w:szCs w:val="21"/>
        </w:rPr>
      </w:pPr>
      <w:r>
        <w:rPr>
          <w:rFonts w:hint="default" w:ascii="Calibri" w:hAnsi="Calibri" w:cs="Calibri"/>
          <w:b/>
          <w:bCs/>
          <w:color w:val="auto"/>
          <w:sz w:val="28"/>
          <w:szCs w:val="28"/>
          <w:highlight w:val="none"/>
          <w:lang w:val="en-US" w:eastAsia="zh-CN"/>
        </w:rPr>
        <w:t>Operating Instruction</w:t>
      </w:r>
      <w:r>
        <w:rPr>
          <w:rFonts w:hint="eastAsia" w:ascii="Calibri" w:hAnsi="Calibri" w:cs="Calibri"/>
          <w:b/>
          <w:bCs/>
          <w:color w:val="auto"/>
          <w:sz w:val="28"/>
          <w:szCs w:val="28"/>
          <w:highlight w:val="none"/>
          <w:lang w:val="en-US" w:eastAsia="zh-CN"/>
        </w:rPr>
        <w:t>s</w:t>
      </w:r>
    </w:p>
    <w:p>
      <w:pPr>
        <w:spacing w:line="360" w:lineRule="auto"/>
        <w:rPr>
          <w:b/>
          <w:bCs/>
        </w:rPr>
      </w:pPr>
      <w:r>
        <w:rPr>
          <w:b/>
          <w:bCs/>
        </w:rPr>
        <w:t>On/</w:t>
      </w:r>
      <w:r>
        <w:rPr>
          <w:rFonts w:hint="eastAsia"/>
          <w:b/>
          <w:bCs/>
          <w:lang w:val="en-US" w:eastAsia="zh-CN"/>
        </w:rPr>
        <w:t>O</w:t>
      </w:r>
      <w:r>
        <w:rPr>
          <w:b/>
          <w:bCs/>
        </w:rPr>
        <w:t>ff</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right="0" w:rightChars="0"/>
        <w:textAlignment w:val="auto"/>
        <w:outlineLvl w:val="9"/>
        <w:rPr>
          <w:rFonts w:hint="eastAsia" w:ascii="Calibri" w:hAnsi="Calibri" w:eastAsia="微软雅黑" w:cs="Calibri"/>
          <w:b w:val="0"/>
          <w:bCs/>
          <w:color w:val="auto"/>
          <w:szCs w:val="21"/>
          <w:lang w:eastAsia="zh-CN"/>
        </w:rPr>
      </w:pPr>
      <w:r>
        <w:rPr>
          <w:rFonts w:hint="eastAsia" w:ascii="Calibri" w:hAnsi="Calibri" w:eastAsia="微软雅黑" w:cs="Calibri"/>
          <w:b w:val="0"/>
          <w:bCs/>
          <w:color w:val="auto"/>
          <w:szCs w:val="21"/>
          <w:lang w:val="en-US" w:eastAsia="zh-CN"/>
        </w:rPr>
        <w:t>With the light unlocked:</w:t>
      </w:r>
      <w:r>
        <w:rPr>
          <w:rFonts w:hint="default" w:ascii="Calibri" w:hAnsi="Calibri" w:eastAsia="微软雅黑" w:cs="Calibri"/>
          <w:b w:val="0"/>
          <w:bCs/>
          <w:color w:val="auto"/>
          <w:szCs w:val="21"/>
        </w:rPr>
        <w:t xml:space="preserve"> </w:t>
      </w:r>
      <w:r>
        <w:rPr>
          <w:rFonts w:hint="eastAsia" w:ascii="Calibri" w:hAnsi="Calibri" w:eastAsia="微软雅黑" w:cs="Calibri"/>
          <w:b w:val="0"/>
          <w:bCs/>
          <w:color w:val="auto"/>
          <w:szCs w:val="21"/>
          <w:lang w:val="en-US" w:eastAsia="zh-CN"/>
        </w:rPr>
        <w:t xml:space="preserve">Tap the tactical tail switch to momentarily turn on the light or fully press the tactical tail switch to </w:t>
      </w:r>
      <w:r>
        <w:rPr>
          <w:rFonts w:cs="Calibri"/>
          <w:strike w:val="0"/>
          <w:dstrike w:val="0"/>
        </w:rPr>
        <w:t>constantly turn on</w:t>
      </w:r>
      <w:r>
        <w:rPr>
          <w:rFonts w:hint="eastAsia" w:cs="Calibri"/>
          <w:strike w:val="0"/>
          <w:dstrike w:val="0"/>
          <w:lang w:val="en-US" w:eastAsia="zh-CN"/>
        </w:rPr>
        <w:t xml:space="preserve"> </w:t>
      </w:r>
      <w:r>
        <w:rPr>
          <w:rFonts w:cs="Calibri"/>
          <w:strike w:val="0"/>
          <w:dstrike w:val="0"/>
        </w:rPr>
        <w:t>th</w:t>
      </w:r>
      <w:r>
        <w:rPr>
          <w:rFonts w:cs="Calibri"/>
        </w:rPr>
        <w:t>e light</w:t>
      </w:r>
      <w:r>
        <w:rPr>
          <w:rFonts w:hint="eastAsia" w:cs="Calibri"/>
          <w:lang w:val="en-US" w:eastAsia="zh-CN"/>
        </w:rPr>
        <w:t xml:space="preserve">. </w:t>
      </w:r>
      <w:r>
        <w:rPr>
          <w:rFonts w:hint="eastAsia" w:ascii="Calibri" w:hAnsi="Calibri" w:eastAsia="微软雅黑" w:cs="Calibri"/>
          <w:b w:val="0"/>
          <w:bCs/>
          <w:color w:val="auto"/>
          <w:szCs w:val="21"/>
          <w:lang w:val="en-US" w:eastAsia="zh-CN"/>
        </w:rPr>
        <w:t xml:space="preserve">With the light turned on, fully press the tactical tail switch to turn off the light or rotate the toggle switch </w:t>
      </w:r>
      <w:r>
        <w:rPr>
          <w:rFonts w:hint="eastAsia"/>
        </w:rPr>
        <w:t>to the middle to enter Lockout mode</w:t>
      </w:r>
      <w:r>
        <w:rPr>
          <w:rFonts w:hint="eastAsia"/>
          <w:lang w:val="en-US" w:eastAsia="zh-CN"/>
        </w:rPr>
        <w:t xml:space="preserve"> and turn off the light.</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b w:val="0"/>
          <w:bCs/>
          <w:color w:val="auto"/>
          <w:szCs w:val="21"/>
        </w:rPr>
      </w:pPr>
      <w:r>
        <w:rPr>
          <w:rFonts w:hint="eastAsia" w:ascii="Calibri" w:hAnsi="Calibri" w:eastAsia="微软雅黑" w:cs="Calibri"/>
          <w:b w:val="0"/>
          <w:bCs/>
          <w:color w:val="auto"/>
          <w:szCs w:val="21"/>
          <w:lang w:val="en-US" w:eastAsia="zh-CN"/>
        </w:rPr>
        <w:t xml:space="preserve">With the light locked: </w:t>
      </w:r>
    </w:p>
    <w:p>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Calibri" w:hAnsi="Calibri" w:eastAsia="微软雅黑" w:cs="Calibri"/>
          <w:b w:val="0"/>
          <w:bCs/>
          <w:color w:val="auto"/>
          <w:szCs w:val="21"/>
          <w:lang w:val="en-US" w:eastAsia="zh-CN"/>
        </w:rPr>
      </w:pPr>
      <w:r>
        <w:rPr>
          <w:rFonts w:hint="eastAsia" w:ascii="Calibri" w:hAnsi="Calibri" w:eastAsia="微软雅黑" w:cs="Calibri"/>
          <w:b w:val="0"/>
          <w:bCs/>
          <w:color w:val="auto"/>
          <w:szCs w:val="21"/>
          <w:lang w:val="en-US" w:eastAsia="zh-CN"/>
        </w:rPr>
        <w:t>If the tactical tail switch is in the ON position, the battery level indicator will light up and show the battery level constantly. Rotate the toggle switch clockwise to the end to enter IRIS X mode, rotate the toggle switch anticlockwise to the end to enter Duty mode.</w:t>
      </w:r>
    </w:p>
    <w:p>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Calibri" w:hAnsi="Calibri" w:eastAsia="微软雅黑" w:cs="Calibri"/>
          <w:b w:val="0"/>
          <w:bCs/>
          <w:color w:val="auto"/>
          <w:szCs w:val="21"/>
          <w:lang w:eastAsia="zh-CN"/>
        </w:rPr>
      </w:pPr>
      <w:r>
        <w:rPr>
          <w:rFonts w:hint="eastAsia" w:ascii="Calibri" w:hAnsi="Calibri" w:eastAsia="微软雅黑" w:cs="Calibri"/>
          <w:b w:val="0"/>
          <w:bCs/>
          <w:color w:val="auto"/>
          <w:szCs w:val="21"/>
          <w:lang w:val="en-US" w:eastAsia="zh-CN"/>
        </w:rPr>
        <w:t>If the tactical tail switch is in the OFF position, the toggle switch and the functional switch will be disabled.</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color w:val="auto"/>
          <w:szCs w:val="21"/>
        </w:rPr>
      </w:pPr>
    </w:p>
    <w:p>
      <w:pPr>
        <w:spacing w:line="360" w:lineRule="auto"/>
        <w:rPr>
          <w:b/>
          <w:bCs/>
        </w:rPr>
      </w:pPr>
      <w:r>
        <w:rPr>
          <w:b/>
          <w:bCs/>
        </w:rPr>
        <w:t xml:space="preserve">Output Selection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Calibri" w:hAnsi="Calibri" w:eastAsia="微软雅黑" w:cs="Calibri"/>
          <w:color w:val="auto"/>
          <w:szCs w:val="21"/>
          <w:highlight w:val="yellow"/>
          <w:lang w:eastAsia="zh-CN"/>
        </w:rPr>
      </w:pPr>
      <w:r>
        <w:rPr>
          <w:rFonts w:hint="eastAsia" w:ascii="Calibri" w:hAnsi="Calibri" w:eastAsia="微软雅黑" w:cs="Calibri"/>
          <w:color w:val="auto"/>
          <w:szCs w:val="21"/>
          <w:lang w:val="en-US" w:eastAsia="zh-CN"/>
        </w:rPr>
        <w:t>In Duty mode</w:t>
      </w:r>
      <w:r>
        <w:rPr>
          <w:rFonts w:hint="default" w:ascii="Calibri" w:hAnsi="Calibri" w:cs="Calibri"/>
          <w:lang w:val="en-US" w:eastAsia="zh-CN"/>
        </w:rPr>
        <w:t xml:space="preserve">, single click the </w:t>
      </w:r>
      <w:r>
        <w:rPr>
          <w:rFonts w:hint="eastAsia" w:ascii="Calibri" w:hAnsi="Calibri" w:cs="Calibri"/>
          <w:lang w:val="en-US" w:eastAsia="zh-CN"/>
        </w:rPr>
        <w:t>functional switch</w:t>
      </w:r>
      <w:r>
        <w:rPr>
          <w:rFonts w:hint="default" w:ascii="Calibri" w:hAnsi="Calibri" w:cs="Calibri"/>
          <w:lang w:val="en-US" w:eastAsia="zh-CN"/>
        </w:rPr>
        <w:t xml:space="preserve"> to cycle through Low→Med→High→Turbo.</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Calibri" w:hAnsi="Calibri" w:eastAsia="微软雅黑" w:cs="Calibri"/>
          <w:color w:val="auto"/>
          <w:szCs w:val="21"/>
          <w:highlight w:val="yellow"/>
          <w:lang w:eastAsia="zh-CN"/>
        </w:rPr>
      </w:pPr>
      <w:r>
        <w:rPr>
          <w:rFonts w:hint="eastAsia" w:ascii="Calibri" w:hAnsi="Calibri" w:eastAsia="微软雅黑" w:cs="Calibri"/>
          <w:color w:val="auto"/>
          <w:szCs w:val="21"/>
          <w:lang w:val="en-US" w:eastAsia="zh-CN"/>
        </w:rPr>
        <w:t xml:space="preserve">In </w:t>
      </w:r>
      <w:r>
        <w:rPr>
          <w:rFonts w:hint="eastAsia" w:ascii="Calibri" w:hAnsi="Calibri" w:eastAsia="微软雅黑" w:cs="Calibri"/>
          <w:b w:val="0"/>
          <w:bCs/>
          <w:color w:val="auto"/>
          <w:szCs w:val="21"/>
          <w:lang w:val="en-US" w:eastAsia="zh-CN"/>
        </w:rPr>
        <w:t>IRIS X mode</w:t>
      </w:r>
      <w:r>
        <w:rPr>
          <w:rFonts w:hint="default" w:ascii="Calibri" w:hAnsi="Calibri" w:cs="Calibri"/>
          <w:lang w:val="en-US" w:eastAsia="zh-CN"/>
        </w:rPr>
        <w:t>,</w:t>
      </w:r>
      <w:r>
        <w:rPr>
          <w:rFonts w:hint="eastAsia" w:ascii="Calibri" w:hAnsi="Calibri" w:cs="Calibri"/>
          <w:lang w:val="en-US" w:eastAsia="zh-CN"/>
        </w:rPr>
        <w:t xml:space="preserve"> </w:t>
      </w:r>
      <w:r>
        <w:rPr>
          <w:rFonts w:hint="default" w:ascii="Calibri" w:hAnsi="Calibri" w:cs="Calibri"/>
          <w:lang w:val="en-US" w:eastAsia="zh-CN"/>
        </w:rPr>
        <w:t xml:space="preserve">single click the </w:t>
      </w:r>
      <w:r>
        <w:rPr>
          <w:rFonts w:hint="eastAsia" w:ascii="Calibri" w:hAnsi="Calibri" w:cs="Calibri"/>
          <w:lang w:val="en-US" w:eastAsia="zh-CN"/>
        </w:rPr>
        <w:t>functional switch</w:t>
      </w:r>
      <w:r>
        <w:rPr>
          <w:rFonts w:hint="default" w:ascii="Calibri" w:hAnsi="Calibri" w:cs="Calibri"/>
          <w:lang w:val="en-US" w:eastAsia="zh-CN"/>
        </w:rPr>
        <w:t xml:space="preserve"> to </w:t>
      </w:r>
      <w:r>
        <w:rPr>
          <w:rFonts w:hint="eastAsia" w:ascii="Calibri" w:hAnsi="Calibri" w:cs="Calibri"/>
          <w:lang w:val="en-US" w:eastAsia="zh-CN"/>
        </w:rPr>
        <w:t xml:space="preserve">select between </w:t>
      </w:r>
      <w:r>
        <w:rPr>
          <w:rFonts w:hint="eastAsia" w:ascii="Calibri" w:hAnsi="Calibri" w:eastAsia="微软雅黑" w:cs="Calibri"/>
          <w:b w:val="0"/>
          <w:bCs/>
          <w:color w:val="auto"/>
          <w:szCs w:val="21"/>
          <w:lang w:val="en-US" w:eastAsia="zh-CN"/>
        </w:rPr>
        <w:t xml:space="preserve">IRIS X and </w:t>
      </w:r>
      <w:r>
        <w:rPr>
          <w:rFonts w:hint="default" w:ascii="Calibri" w:hAnsi="Calibri" w:cs="Calibri"/>
          <w:lang w:val="en-US" w:eastAsia="zh-CN"/>
        </w:rPr>
        <w:t>Low.</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Calibri" w:hAnsi="Calibri" w:eastAsia="微软雅黑" w:cs="Calibri"/>
          <w:color w:val="auto"/>
          <w:szCs w:val="21"/>
          <w:highlight w:val="yellow"/>
          <w:lang w:eastAsia="zh-CN"/>
        </w:rPr>
      </w:pPr>
    </w:p>
    <w:p>
      <w:pPr>
        <w:spacing w:line="360" w:lineRule="auto"/>
        <w:rPr>
          <w:rFonts w:ascii="微软雅黑" w:hAnsi="微软雅黑" w:eastAsia="微软雅黑" w:cs="Calibri"/>
          <w:sz w:val="18"/>
          <w:szCs w:val="18"/>
        </w:rPr>
      </w:pPr>
      <w:r>
        <w:rPr>
          <w:rFonts w:ascii="Calibri" w:hAnsi="Calibri" w:cs="Calibri"/>
          <w:b/>
        </w:rPr>
        <w:t xml:space="preserve">Intelligent Memory Circuit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Calibri" w:hAnsi="Calibri" w:eastAsia="微软雅黑" w:cs="Calibri"/>
          <w:szCs w:val="21"/>
          <w:lang w:val="en-US" w:eastAsia="zh-CN"/>
        </w:rPr>
      </w:pPr>
      <w:r>
        <w:rPr>
          <w:rFonts w:hint="default" w:ascii="Calibri" w:hAnsi="Calibri" w:eastAsia="微软雅黑" w:cs="Calibri"/>
          <w:szCs w:val="21"/>
        </w:rPr>
        <w:t>The </w:t>
      </w:r>
      <w:r>
        <w:rPr>
          <w:rFonts w:hint="eastAsia" w:ascii="Calibri" w:hAnsi="Calibri" w:eastAsia="微软雅黑" w:cs="Calibri"/>
          <w:szCs w:val="21"/>
          <w:lang w:val="en-US" w:eastAsia="zh-CN"/>
        </w:rPr>
        <w:t>flash</w:t>
      </w:r>
      <w:r>
        <w:rPr>
          <w:rFonts w:hint="default" w:ascii="Calibri" w:hAnsi="Calibri" w:eastAsia="微软雅黑" w:cs="Calibri"/>
          <w:szCs w:val="21"/>
        </w:rPr>
        <w:t xml:space="preserve">light automatically memorizes the last selected output(excluding Strobe and </w:t>
      </w:r>
      <w:r>
        <w:rPr>
          <w:rFonts w:hint="eastAsia" w:ascii="Calibri" w:hAnsi="Calibri" w:eastAsia="微软雅黑" w:cs="Calibri"/>
          <w:szCs w:val="21"/>
          <w:lang w:eastAsia="zh-CN"/>
        </w:rPr>
        <w:t>IRIS X</w:t>
      </w:r>
      <w:r>
        <w:rPr>
          <w:rFonts w:hint="default" w:ascii="Calibri" w:hAnsi="Calibri" w:eastAsia="微软雅黑" w:cs="Calibri"/>
          <w:szCs w:val="21"/>
        </w:rPr>
        <w:t xml:space="preserve"> modes). </w:t>
      </w:r>
      <w:r>
        <w:rPr>
          <w:rFonts w:ascii="Calibri" w:hAnsi="Calibri" w:cs="Calibri"/>
        </w:rPr>
        <w:t>When turned on agai</w:t>
      </w:r>
      <w:r>
        <w:rPr>
          <w:rFonts w:ascii="Calibri" w:hAnsi="Calibri" w:cs="Calibri"/>
          <w:color w:val="auto"/>
        </w:rPr>
        <w:t>n</w:t>
      </w:r>
      <w:r>
        <w:rPr>
          <w:rFonts w:hint="eastAsia" w:ascii="Calibri" w:hAnsi="Calibri" w:cs="Calibri"/>
          <w:color w:val="auto"/>
          <w:lang w:val="en-US" w:eastAsia="zh-CN"/>
        </w:rPr>
        <w:t xml:space="preserve"> in Duty mode</w:t>
      </w:r>
      <w:r>
        <w:rPr>
          <w:rFonts w:ascii="Calibri" w:hAnsi="Calibri" w:eastAsia="微软雅黑" w:cs="Calibri"/>
          <w:color w:val="auto"/>
          <w:szCs w:val="21"/>
        </w:rPr>
        <w:t xml:space="preserve">, </w:t>
      </w:r>
      <w:r>
        <w:rPr>
          <w:rFonts w:ascii="Calibri" w:hAnsi="Calibri" w:cs="Calibri"/>
          <w:color w:val="auto"/>
          <w:szCs w:val="21"/>
        </w:rPr>
        <w:t>th</w:t>
      </w:r>
      <w:r>
        <w:rPr>
          <w:rFonts w:ascii="Calibri" w:hAnsi="Calibri" w:cs="Calibri"/>
          <w:szCs w:val="21"/>
        </w:rPr>
        <w:t>e last selected</w:t>
      </w:r>
      <w:r>
        <w:rPr>
          <w:rFonts w:hint="eastAsia" w:ascii="Calibri" w:hAnsi="Calibri" w:cs="Calibri"/>
          <w:szCs w:val="21"/>
          <w:lang w:val="en-US" w:eastAsia="zh-CN"/>
        </w:rPr>
        <w:t xml:space="preserve"> </w:t>
      </w:r>
      <w:r>
        <w:rPr>
          <w:rFonts w:ascii="Calibri" w:hAnsi="Calibri" w:cs="Calibri"/>
          <w:szCs w:val="21"/>
        </w:rPr>
        <w:t>output will be recalled.</w:t>
      </w:r>
      <w:r>
        <w:rPr>
          <w:rFonts w:hint="eastAsia" w:ascii="Calibri" w:hAnsi="Calibri" w:cs="Calibri"/>
          <w:szCs w:val="21"/>
          <w:lang w:val="en-US" w:eastAsia="zh-CN"/>
        </w:rPr>
        <w:t xml:space="preserve"> </w:t>
      </w:r>
      <w:r>
        <w:rPr>
          <w:rFonts w:hint="eastAsia" w:ascii="Calibri" w:hAnsi="Calibri" w:eastAsia="微软雅黑" w:cs="Calibri"/>
          <w:szCs w:val="21"/>
          <w:lang w:val="en-US" w:eastAsia="zh-CN"/>
        </w:rPr>
        <w:t xml:space="preserve">When turned on again in </w:t>
      </w:r>
      <w:r>
        <w:rPr>
          <w:rFonts w:hint="eastAsia" w:ascii="Calibri" w:hAnsi="Calibri" w:eastAsia="微软雅黑" w:cs="Calibri"/>
          <w:b w:val="0"/>
          <w:bCs/>
          <w:color w:val="auto"/>
          <w:szCs w:val="21"/>
          <w:lang w:val="en-US" w:eastAsia="zh-CN"/>
        </w:rPr>
        <w:t>IRIS X</w:t>
      </w:r>
      <w:r>
        <w:rPr>
          <w:rFonts w:hint="eastAsia" w:ascii="Calibri" w:hAnsi="Calibri" w:eastAsia="微软雅黑" w:cs="Calibri"/>
          <w:szCs w:val="21"/>
          <w:lang w:val="en-US" w:eastAsia="zh-CN"/>
        </w:rPr>
        <w:t xml:space="preserve"> mode, the flashlight will always activate in </w:t>
      </w:r>
      <w:r>
        <w:rPr>
          <w:rFonts w:hint="eastAsia" w:ascii="Calibri" w:hAnsi="Calibri" w:eastAsia="微软雅黑" w:cs="Calibri"/>
          <w:b w:val="0"/>
          <w:bCs/>
          <w:color w:val="auto"/>
          <w:szCs w:val="21"/>
          <w:lang w:val="en-US" w:eastAsia="zh-CN"/>
        </w:rPr>
        <w:t>IRIS X output</w:t>
      </w:r>
      <w:r>
        <w:rPr>
          <w:rFonts w:hint="eastAsia" w:ascii="Calibri" w:hAnsi="Calibri" w:eastAsia="微软雅黑" w:cs="Calibri"/>
          <w:szCs w:val="21"/>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color w:val="auto"/>
          <w:szCs w:val="21"/>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b/>
          <w:bCs/>
          <w:color w:val="auto"/>
          <w:szCs w:val="21"/>
          <w:lang w:val="en-US" w:eastAsia="zh-CN"/>
        </w:rPr>
      </w:pPr>
      <w:r>
        <w:rPr>
          <w:rFonts w:hint="eastAsia" w:ascii="Calibri" w:hAnsi="Calibri" w:eastAsia="微软雅黑" w:cs="Calibri"/>
          <w:b/>
          <w:bCs/>
          <w:color w:val="auto"/>
          <w:szCs w:val="21"/>
          <w:lang w:val="en-US" w:eastAsia="zh-CN"/>
        </w:rPr>
        <w:t>Mode Switching</w:t>
      </w:r>
    </w:p>
    <w:p>
      <w:pPr>
        <w:keepNext w:val="0"/>
        <w:keepLines w:val="0"/>
        <w:pageBreakBefore w:val="0"/>
        <w:numPr>
          <w:ilvl w:val="0"/>
          <w:numId w:val="3"/>
        </w:numPr>
        <w:kinsoku/>
        <w:wordWrap/>
        <w:overflowPunct/>
        <w:topLinePunct w:val="0"/>
        <w:autoSpaceDE/>
        <w:autoSpaceDN/>
        <w:bidi w:val="0"/>
        <w:adjustRightInd w:val="0"/>
        <w:snapToGrid w:val="0"/>
        <w:spacing w:line="360" w:lineRule="auto"/>
        <w:ind w:leftChars="0" w:right="0" w:rightChars="0"/>
        <w:textAlignment w:val="auto"/>
        <w:outlineLvl w:val="9"/>
        <w:rPr>
          <w:rFonts w:hint="default" w:ascii="Calibri" w:hAnsi="Calibri" w:eastAsia="微软雅黑" w:cs="Calibri"/>
          <w:color w:val="auto"/>
          <w:szCs w:val="21"/>
          <w:highlight w:val="none"/>
          <w:lang w:val="en-US" w:eastAsia="zh-CN"/>
        </w:rPr>
      </w:pPr>
      <w:r>
        <w:rPr>
          <w:rFonts w:hint="eastAsia" w:ascii="Calibri" w:hAnsi="Calibri" w:eastAsia="微软雅黑" w:cs="Calibri"/>
          <w:color w:val="auto"/>
          <w:szCs w:val="21"/>
          <w:highlight w:val="none"/>
          <w:lang w:val="en-US" w:eastAsia="zh-CN"/>
        </w:rPr>
        <w:t xml:space="preserve">Rotate the toggle switch to cycle through </w:t>
      </w:r>
      <w:r>
        <w:rPr>
          <w:rFonts w:hint="eastAsia" w:ascii="Calibri" w:hAnsi="Calibri" w:eastAsia="微软雅黑" w:cs="Calibri"/>
          <w:b w:val="0"/>
          <w:bCs/>
          <w:color w:val="auto"/>
          <w:szCs w:val="21"/>
          <w:highlight w:val="none"/>
          <w:lang w:val="en-US" w:eastAsia="zh-CN"/>
        </w:rPr>
        <w:t>IRIS X</w:t>
      </w:r>
      <w:r>
        <w:rPr>
          <w:rFonts w:hint="eastAsia" w:ascii="Calibri" w:hAnsi="Calibri" w:eastAsia="微软雅黑" w:cs="Calibri"/>
          <w:szCs w:val="21"/>
          <w:highlight w:val="none"/>
          <w:lang w:val="en-US" w:eastAsia="zh-CN"/>
        </w:rPr>
        <w:t xml:space="preserve"> mode</w:t>
      </w:r>
      <w:r>
        <w:rPr>
          <w:rFonts w:hint="default" w:ascii="Calibri" w:hAnsi="Calibri" w:eastAsia="微软雅黑" w:cs="Calibri"/>
          <w:color w:val="auto"/>
          <w:szCs w:val="21"/>
          <w:highlight w:val="none"/>
          <w:lang w:eastAsia="zh-CN"/>
        </w:rPr>
        <w:t>⇋</w:t>
      </w:r>
      <w:r>
        <w:rPr>
          <w:rFonts w:hint="default" w:ascii="Calibri" w:hAnsi="Calibri" w:cs="Calibri"/>
          <w:sz w:val="21"/>
          <w:szCs w:val="21"/>
          <w:highlight w:val="none"/>
          <w:lang w:val="en-US" w:eastAsia="zh-CN"/>
        </w:rPr>
        <w:t>Lockout</w:t>
      </w:r>
      <w:r>
        <w:rPr>
          <w:rFonts w:hint="eastAsia" w:ascii="Calibri" w:hAnsi="Calibri" w:eastAsia="微软雅黑" w:cs="Calibri"/>
          <w:szCs w:val="21"/>
          <w:highlight w:val="none"/>
          <w:lang w:val="en-US" w:eastAsia="zh-CN"/>
        </w:rPr>
        <w:t xml:space="preserve"> mode</w:t>
      </w:r>
      <w:r>
        <w:rPr>
          <w:rFonts w:hint="default" w:ascii="Calibri" w:hAnsi="Calibri" w:eastAsia="微软雅黑" w:cs="Calibri"/>
          <w:color w:val="auto"/>
          <w:szCs w:val="21"/>
          <w:highlight w:val="none"/>
          <w:lang w:eastAsia="zh-CN"/>
        </w:rPr>
        <w:t>⇋Duty mode</w:t>
      </w:r>
      <w:r>
        <w:rPr>
          <w:rFonts w:hint="eastAsia" w:ascii="Calibri" w:hAnsi="Calibri" w:eastAsia="微软雅黑" w:cs="Calibri"/>
          <w:color w:val="auto"/>
          <w:szCs w:val="21"/>
          <w:highlight w:val="none"/>
          <w:lang w:val="en-US" w:eastAsia="zh-CN"/>
        </w:rPr>
        <w:t>.</w:t>
      </w:r>
    </w:p>
    <w:p>
      <w:pPr>
        <w:keepNext w:val="0"/>
        <w:keepLines w:val="0"/>
        <w:pageBreakBefore w:val="0"/>
        <w:numPr>
          <w:ilvl w:val="0"/>
          <w:numId w:val="3"/>
        </w:numPr>
        <w:kinsoku/>
        <w:wordWrap/>
        <w:overflowPunct/>
        <w:topLinePunct w:val="0"/>
        <w:autoSpaceDE/>
        <w:autoSpaceDN/>
        <w:bidi w:val="0"/>
        <w:adjustRightInd w:val="0"/>
        <w:snapToGrid w:val="0"/>
        <w:spacing w:line="360" w:lineRule="auto"/>
        <w:ind w:leftChars="0" w:right="0" w:rightChars="0"/>
        <w:textAlignment w:val="auto"/>
        <w:outlineLvl w:val="9"/>
        <w:rPr>
          <w:rFonts w:hint="default" w:ascii="Calibri" w:hAnsi="Calibri" w:eastAsia="微软雅黑" w:cs="Calibri"/>
          <w:color w:val="auto"/>
          <w:szCs w:val="21"/>
          <w:highlight w:val="none"/>
          <w:lang w:val="en-US" w:eastAsia="zh-CN"/>
        </w:rPr>
      </w:pPr>
      <w:r>
        <w:rPr>
          <w:rFonts w:hint="eastAsia" w:ascii="Calibri" w:hAnsi="Calibri" w:eastAsia="微软雅黑" w:cs="Calibri"/>
          <w:color w:val="auto"/>
          <w:szCs w:val="21"/>
          <w:highlight w:val="none"/>
          <w:lang w:val="en-US" w:eastAsia="zh-CN"/>
        </w:rPr>
        <w:t>With the light turned on and unlocked, press and hold the functional switch for 0.5 seconds to enter Strobe. Single click the functional switch to exit Strobe or fully press the tactical tail switch to turn off the flashlight.</w:t>
      </w:r>
    </w:p>
    <w:p>
      <w:pPr>
        <w:keepNext w:val="0"/>
        <w:keepLines w:val="0"/>
        <w:pageBreakBefore w:val="0"/>
        <w:numPr>
          <w:ilvl w:val="0"/>
          <w:numId w:val="3"/>
        </w:numPr>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color w:val="auto"/>
          <w:szCs w:val="21"/>
          <w:lang w:val="en-US" w:eastAsia="zh-CN"/>
        </w:rPr>
      </w:pPr>
      <w:r>
        <w:rPr>
          <w:rFonts w:hint="eastAsia" w:ascii="Calibri" w:hAnsi="Calibri" w:eastAsia="微软雅黑" w:cs="Calibri"/>
          <w:color w:val="auto"/>
          <w:szCs w:val="21"/>
          <w:lang w:val="en-US" w:eastAsia="zh-CN"/>
        </w:rPr>
        <w:t>IRIS X</w:t>
      </w:r>
      <w:r>
        <w:rPr>
          <w:rFonts w:hint="default" w:ascii="Calibri" w:hAnsi="Calibri" w:eastAsia="微软雅黑" w:cs="Calibri"/>
          <w:color w:val="auto"/>
          <w:szCs w:val="21"/>
          <w:lang w:val="en-US" w:eastAsia="zh-CN"/>
        </w:rPr>
        <w:t xml:space="preserve"> </w:t>
      </w:r>
      <w:r>
        <w:rPr>
          <w:rFonts w:hint="eastAsia" w:ascii="Calibri" w:hAnsi="Calibri" w:eastAsia="微软雅黑" w:cs="Calibri"/>
          <w:color w:val="auto"/>
          <w:szCs w:val="21"/>
          <w:lang w:val="en-US" w:eastAsia="zh-CN"/>
        </w:rPr>
        <w:t>m</w:t>
      </w:r>
      <w:r>
        <w:rPr>
          <w:rFonts w:hint="default" w:ascii="Calibri" w:hAnsi="Calibri" w:eastAsia="微软雅黑" w:cs="Calibri"/>
          <w:color w:val="auto"/>
          <w:szCs w:val="21"/>
          <w:lang w:val="en-US" w:eastAsia="zh-CN"/>
        </w:rPr>
        <w:t xml:space="preserve">ode </w:t>
      </w:r>
      <w:r>
        <w:rPr>
          <w:rFonts w:hint="eastAsia" w:ascii="Calibri" w:hAnsi="Calibri" w:eastAsia="微软雅黑" w:cs="Calibri"/>
          <w:color w:val="auto"/>
          <w:szCs w:val="21"/>
          <w:lang w:val="en-US" w:eastAsia="zh-CN"/>
        </w:rPr>
        <w:t>o</w:t>
      </w:r>
      <w:r>
        <w:rPr>
          <w:rFonts w:hint="default" w:ascii="Calibri" w:hAnsi="Calibri" w:eastAsia="微软雅黑" w:cs="Calibri"/>
          <w:color w:val="auto"/>
          <w:szCs w:val="21"/>
          <w:lang w:val="en-US" w:eastAsia="zh-CN"/>
        </w:rPr>
        <w:t xml:space="preserve">peration </w:t>
      </w:r>
      <w:r>
        <w:rPr>
          <w:rFonts w:hint="eastAsia" w:ascii="Calibri" w:hAnsi="Calibri" w:eastAsia="微软雅黑" w:cs="Calibri"/>
          <w:color w:val="auto"/>
          <w:szCs w:val="21"/>
          <w:lang w:val="en-US" w:eastAsia="zh-CN"/>
        </w:rPr>
        <w:t>l</w:t>
      </w:r>
      <w:r>
        <w:rPr>
          <w:rFonts w:hint="default" w:ascii="Calibri" w:hAnsi="Calibri" w:eastAsia="微软雅黑" w:cs="Calibri"/>
          <w:color w:val="auto"/>
          <w:szCs w:val="21"/>
          <w:lang w:val="en-US" w:eastAsia="zh-CN"/>
        </w:rPr>
        <w:t>ogic</w:t>
      </w:r>
      <w:r>
        <w:rPr>
          <w:rFonts w:hint="eastAsia" w:ascii="Calibri" w:hAnsi="Calibri" w:eastAsia="微软雅黑" w:cs="Calibri"/>
          <w:color w:val="auto"/>
          <w:szCs w:val="21"/>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color w:val="auto"/>
          <w:szCs w:val="21"/>
          <w:lang w:val="en-US" w:eastAsia="zh-CN"/>
        </w:rPr>
      </w:pPr>
      <w:r>
        <w:rPr>
          <w:rFonts w:hint="default" w:ascii="Calibri" w:hAnsi="Calibri" w:eastAsia="微软雅黑" w:cs="Calibri"/>
          <w:color w:val="auto"/>
          <w:szCs w:val="21"/>
          <w:lang w:val="en-US" w:eastAsia="zh-CN"/>
        </w:rPr>
        <w:t>The light sensor module is integrated within the flashlight's reflector and is aligned with the beam direction.</w:t>
      </w:r>
      <w:r>
        <w:rPr>
          <w:rFonts w:hint="eastAsia" w:ascii="Calibri" w:hAnsi="Calibri" w:eastAsia="微软雅黑" w:cs="Calibri"/>
          <w:color w:val="auto"/>
          <w:szCs w:val="21"/>
          <w:lang w:val="en-US" w:eastAsia="zh-CN"/>
        </w:rPr>
        <w:t xml:space="preserve"> </w:t>
      </w:r>
      <w:r>
        <w:rPr>
          <w:rFonts w:hint="default" w:ascii="Calibri" w:hAnsi="Calibri" w:eastAsia="微软雅黑" w:cs="Calibri"/>
          <w:color w:val="auto"/>
          <w:szCs w:val="21"/>
          <w:lang w:val="en-US" w:eastAsia="zh-CN"/>
        </w:rPr>
        <w:t xml:space="preserve">It automatically adjusts the flashlight's brightness based on </w:t>
      </w:r>
      <w:r>
        <w:rPr>
          <w:rFonts w:hint="eastAsia" w:ascii="Calibri" w:hAnsi="Calibri" w:eastAsia="微软雅黑" w:cs="Calibri"/>
          <w:color w:val="auto"/>
          <w:szCs w:val="21"/>
          <w:lang w:val="en-US" w:eastAsia="zh-CN"/>
        </w:rPr>
        <w:t>ambient</w:t>
      </w:r>
      <w:r>
        <w:rPr>
          <w:rFonts w:hint="default" w:ascii="Calibri" w:hAnsi="Calibri" w:eastAsia="微软雅黑" w:cs="Calibri"/>
          <w:color w:val="auto"/>
          <w:szCs w:val="21"/>
          <w:lang w:val="en-US" w:eastAsia="zh-CN"/>
        </w:rPr>
        <w:t xml:space="preserve"> lighting conditions, avoiding glare caused by reflections. As a result, it not only protects users' eyes but also improves the effectiveness of search efforts.</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Calibri" w:hAnsi="Calibri" w:eastAsia="微软雅黑" w:cs="Calibri"/>
          <w:color w:val="auto"/>
          <w:szCs w:val="21"/>
          <w:lang w:val="en-US" w:eastAsia="zh-CN"/>
        </w:rPr>
      </w:pPr>
      <w:r>
        <w:rPr>
          <w:rFonts w:hint="eastAsia" w:ascii="Calibri" w:hAnsi="Calibri" w:eastAsia="微软雅黑" w:cs="Calibri"/>
          <w:color w:val="auto"/>
          <w:szCs w:val="21"/>
          <w:lang w:val="en-US" w:eastAsia="zh-CN"/>
        </w:rPr>
        <w:t>When incident light is below 5 lux (e.g., in a dark wilderness), the flashlight operates at maximum output (within thermal limits).</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Calibri" w:hAnsi="Calibri" w:eastAsia="微软雅黑" w:cs="Calibri"/>
          <w:color w:val="auto"/>
          <w:szCs w:val="21"/>
          <w:lang w:val="en-US" w:eastAsia="zh-CN"/>
        </w:rPr>
      </w:pPr>
      <w:r>
        <w:rPr>
          <w:rFonts w:hint="eastAsia" w:ascii="Calibri" w:hAnsi="Calibri" w:eastAsia="微软雅黑" w:cs="Calibri"/>
          <w:color w:val="auto"/>
          <w:szCs w:val="21"/>
          <w:lang w:val="en-US" w:eastAsia="zh-CN"/>
        </w:rPr>
        <w:t>When incident light reaches 70 lux (e.g., in a large, dim basement), output is approximately 1500 lumens.</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Calibri" w:hAnsi="Calibri" w:eastAsia="微软雅黑" w:cs="Calibri"/>
          <w:color w:val="auto"/>
          <w:szCs w:val="21"/>
          <w:lang w:val="en-US" w:eastAsia="zh-CN"/>
        </w:rPr>
      </w:pPr>
      <w:r>
        <w:rPr>
          <w:rFonts w:hint="eastAsia" w:ascii="Calibri" w:hAnsi="Calibri" w:eastAsia="微软雅黑" w:cs="Calibri"/>
          <w:color w:val="auto"/>
          <w:szCs w:val="21"/>
          <w:lang w:val="en-US" w:eastAsia="zh-CN"/>
        </w:rPr>
        <w:t>When incident light reaches 100 lux (e.g., in a normal office environment), output is approximately 800 lumens.</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color w:val="auto"/>
          <w:szCs w:val="21"/>
          <w:lang w:val="en-US" w:eastAsia="zh-CN"/>
        </w:rPr>
      </w:pPr>
      <w:r>
        <w:rPr>
          <w:rFonts w:hint="eastAsia" w:ascii="Calibri" w:hAnsi="Calibri" w:eastAsia="微软雅黑" w:cs="Calibri"/>
          <w:color w:val="auto"/>
          <w:szCs w:val="21"/>
          <w:lang w:val="en-US" w:eastAsia="zh-CN"/>
        </w:rPr>
        <w:t>When the illumination distance is as close as approximately 10 cm (e.g., for reading), the output is reduced to approximately 30 lumens.</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Calibri" w:hAnsi="Calibri" w:eastAsia="微软雅黑" w:cs="Calibri"/>
          <w:b/>
          <w:bCs/>
          <w:color w:val="auto"/>
          <w:szCs w:val="21"/>
          <w:lang w:eastAsia="zh-CN"/>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b/>
          <w:bCs/>
          <w:color w:val="auto"/>
          <w:szCs w:val="21"/>
          <w:lang w:val="en-US" w:eastAsia="zh-CN"/>
        </w:rPr>
      </w:pPr>
      <w:r>
        <w:rPr>
          <w:rFonts w:hint="eastAsia" w:ascii="Calibri" w:hAnsi="Calibri" w:eastAsia="微软雅黑" w:cs="Calibri"/>
          <w:b/>
          <w:bCs/>
          <w:color w:val="auto"/>
          <w:szCs w:val="21"/>
          <w:lang w:val="en-US" w:eastAsia="zh-CN"/>
        </w:rPr>
        <w:t>Other Operation</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eastAsia="微软雅黑" w:cs="Calibri"/>
          <w:b/>
          <w:bCs/>
          <w:sz w:val="28"/>
          <w:szCs w:val="28"/>
          <w:highlight w:val="none"/>
          <w:lang w:val="en-US"/>
        </w:rPr>
      </w:pPr>
      <w:r>
        <w:rPr>
          <w:rFonts w:hint="eastAsia" w:ascii="Calibri" w:hAnsi="Calibri" w:eastAsia="微软雅黑" w:cs="Calibri"/>
          <w:color w:val="auto"/>
          <w:szCs w:val="21"/>
          <w:highlight w:val="none"/>
          <w:lang w:val="en-US" w:eastAsia="zh-CN"/>
        </w:rPr>
        <w:t xml:space="preserve">When the tactical tail switch is in the </w:t>
      </w:r>
      <w:r>
        <w:rPr>
          <w:rFonts w:hint="eastAsia" w:ascii="Calibri" w:hAnsi="Calibri" w:eastAsia="微软雅黑" w:cs="Calibri"/>
          <w:b w:val="0"/>
          <w:bCs/>
          <w:color w:val="auto"/>
          <w:szCs w:val="21"/>
          <w:lang w:val="en-US" w:eastAsia="zh-CN"/>
        </w:rPr>
        <w:t>ON</w:t>
      </w:r>
      <w:r>
        <w:rPr>
          <w:rFonts w:hint="eastAsia" w:ascii="Calibri" w:hAnsi="Calibri" w:eastAsia="微软雅黑" w:cs="Calibri"/>
          <w:color w:val="auto"/>
          <w:szCs w:val="21"/>
          <w:highlight w:val="none"/>
          <w:lang w:val="en-US" w:eastAsia="zh-CN"/>
        </w:rPr>
        <w:t xml:space="preserve"> position and the toggle switch is in the locked position, the battery level indicator will light up to show the current battery status, reminding users that the tactical tail switch is currently in the ON position.</w:t>
      </w:r>
    </w:p>
    <w:p>
      <w:pPr>
        <w:spacing w:line="360" w:lineRule="auto"/>
        <w:rPr>
          <w:rFonts w:hint="eastAsia" w:eastAsia="微软雅黑" w:cs="Calibri"/>
          <w:b/>
          <w:bCs/>
          <w:sz w:val="28"/>
          <w:szCs w:val="28"/>
          <w:lang w:val="en-US" w:eastAsia="zh-CN"/>
        </w:rPr>
      </w:pPr>
    </w:p>
    <w:p>
      <w:pPr>
        <w:spacing w:line="360" w:lineRule="auto"/>
        <w:rPr>
          <w:rFonts w:hint="default" w:ascii="Calibri" w:hAnsi="Calibri" w:eastAsia="微软雅黑" w:cs="Calibri"/>
          <w:b/>
          <w:color w:val="auto"/>
          <w:sz w:val="24"/>
          <w:szCs w:val="24"/>
        </w:rPr>
      </w:pPr>
      <w:r>
        <w:rPr>
          <w:rFonts w:hint="eastAsia" w:eastAsia="微软雅黑" w:cs="Calibri"/>
          <w:b/>
          <w:bCs/>
          <w:sz w:val="28"/>
          <w:szCs w:val="28"/>
        </w:rPr>
        <w:t>Battery Specifications</w:t>
      </w:r>
    </w:p>
    <w:tbl>
      <w:tblPr>
        <w:tblStyle w:val="11"/>
        <w:tblW w:w="8678" w:type="dxa"/>
        <w:tblInd w:w="0" w:type="dxa"/>
        <w:tblLayout w:type="fixed"/>
        <w:tblCellMar>
          <w:top w:w="0" w:type="dxa"/>
          <w:left w:w="108" w:type="dxa"/>
          <w:bottom w:w="0" w:type="dxa"/>
          <w:right w:w="108" w:type="dxa"/>
        </w:tblCellMar>
      </w:tblPr>
      <w:tblGrid>
        <w:gridCol w:w="2856"/>
        <w:gridCol w:w="1647"/>
        <w:gridCol w:w="1713"/>
        <w:gridCol w:w="1762"/>
        <w:gridCol w:w="700"/>
      </w:tblGrid>
      <w:tr>
        <w:tblPrEx>
          <w:tblLayout w:type="fixed"/>
          <w:tblCellMar>
            <w:top w:w="0" w:type="dxa"/>
            <w:left w:w="108" w:type="dxa"/>
            <w:bottom w:w="0" w:type="dxa"/>
            <w:right w:w="108" w:type="dxa"/>
          </w:tblCellMar>
        </w:tblPrEx>
        <w:trPr>
          <w:trHeight w:val="345" w:hRule="atLeast"/>
        </w:trPr>
        <w:tc>
          <w:tcPr>
            <w:tcW w:w="2856" w:type="dxa"/>
            <w:tcBorders>
              <w:top w:val="single" w:color="auto" w:sz="4" w:space="0"/>
              <w:left w:val="single" w:color="auto" w:sz="4" w:space="0"/>
              <w:bottom w:val="single" w:color="auto" w:sz="4" w:space="0"/>
              <w:right w:val="single" w:color="auto" w:sz="4" w:space="0"/>
            </w:tcBorders>
            <w:shd w:val="clear" w:color="000000" w:fill="FFCC00"/>
            <w:vAlign w:val="center"/>
          </w:tcPr>
          <w:p>
            <w:pPr>
              <w:widowControl/>
              <w:spacing w:line="360" w:lineRule="auto"/>
              <w:jc w:val="center"/>
              <w:rPr>
                <w:rFonts w:hint="default" w:ascii="Calibri" w:hAnsi="Calibri" w:eastAsia="微软雅黑" w:cs="Calibri"/>
                <w:b/>
                <w:bCs/>
                <w:color w:val="auto"/>
                <w:kern w:val="0"/>
                <w:sz w:val="21"/>
                <w:szCs w:val="21"/>
              </w:rPr>
            </w:pPr>
            <w:r>
              <w:rPr>
                <w:rFonts w:hint="default" w:ascii="Calibri" w:hAnsi="Calibri" w:eastAsia="微软雅黑" w:cs="Calibri"/>
                <w:b/>
                <w:bCs/>
                <w:sz w:val="21"/>
                <w:szCs w:val="21"/>
              </w:rPr>
              <w:t xml:space="preserve">Type </w:t>
            </w:r>
          </w:p>
        </w:tc>
        <w:tc>
          <w:tcPr>
            <w:tcW w:w="1647" w:type="dxa"/>
            <w:tcBorders>
              <w:top w:val="single" w:color="auto" w:sz="4" w:space="0"/>
              <w:left w:val="nil"/>
              <w:bottom w:val="single" w:color="auto" w:sz="4" w:space="0"/>
              <w:right w:val="single" w:color="auto" w:sz="4" w:space="0"/>
            </w:tcBorders>
            <w:shd w:val="clear" w:color="000000" w:fill="FFCC00"/>
            <w:vAlign w:val="center"/>
          </w:tcPr>
          <w:p>
            <w:pPr>
              <w:widowControl/>
              <w:spacing w:line="360" w:lineRule="auto"/>
              <w:jc w:val="center"/>
              <w:rPr>
                <w:rFonts w:hint="default" w:ascii="Calibri" w:hAnsi="Calibri" w:eastAsia="微软雅黑" w:cs="Calibri"/>
                <w:b/>
                <w:bCs/>
                <w:color w:val="auto"/>
                <w:kern w:val="0"/>
                <w:sz w:val="21"/>
                <w:szCs w:val="21"/>
              </w:rPr>
            </w:pPr>
            <w:r>
              <w:rPr>
                <w:rFonts w:hint="default" w:ascii="Calibri" w:hAnsi="Calibri" w:eastAsia="微软雅黑" w:cs="Calibri"/>
                <w:b/>
                <w:bCs/>
                <w:sz w:val="21"/>
                <w:szCs w:val="21"/>
              </w:rPr>
              <w:t>Dimensions</w:t>
            </w:r>
          </w:p>
        </w:tc>
        <w:tc>
          <w:tcPr>
            <w:tcW w:w="1713" w:type="dxa"/>
            <w:tcBorders>
              <w:top w:val="single" w:color="auto" w:sz="4" w:space="0"/>
              <w:left w:val="nil"/>
              <w:bottom w:val="single" w:color="auto" w:sz="4" w:space="0"/>
              <w:right w:val="single" w:color="auto" w:sz="4" w:space="0"/>
            </w:tcBorders>
            <w:shd w:val="clear" w:color="000000" w:fill="FFCC00"/>
            <w:vAlign w:val="center"/>
          </w:tcPr>
          <w:p>
            <w:pPr>
              <w:widowControl/>
              <w:spacing w:line="360" w:lineRule="auto"/>
              <w:jc w:val="center"/>
              <w:rPr>
                <w:rFonts w:hint="default" w:ascii="Calibri" w:hAnsi="Calibri" w:eastAsia="微软雅黑" w:cs="Calibri"/>
                <w:b/>
                <w:bCs/>
                <w:color w:val="auto"/>
                <w:kern w:val="0"/>
                <w:sz w:val="21"/>
                <w:szCs w:val="21"/>
              </w:rPr>
            </w:pPr>
            <w:r>
              <w:rPr>
                <w:rFonts w:hint="default" w:ascii="Calibri" w:hAnsi="Calibri" w:eastAsia="微软雅黑" w:cs="Calibri"/>
                <w:b/>
                <w:bCs/>
                <w:sz w:val="21"/>
                <w:szCs w:val="21"/>
              </w:rPr>
              <w:t>Nominal Voltage</w:t>
            </w:r>
          </w:p>
        </w:tc>
        <w:tc>
          <w:tcPr>
            <w:tcW w:w="1762" w:type="dxa"/>
            <w:tcBorders>
              <w:top w:val="single" w:color="auto" w:sz="4" w:space="0"/>
              <w:left w:val="nil"/>
              <w:bottom w:val="single" w:color="auto" w:sz="4" w:space="0"/>
              <w:right w:val="single" w:color="auto" w:sz="4" w:space="0"/>
            </w:tcBorders>
            <w:shd w:val="clear" w:color="000000" w:fill="FFCC00"/>
            <w:vAlign w:val="center"/>
          </w:tcPr>
          <w:p>
            <w:pPr>
              <w:widowControl/>
              <w:spacing w:line="360" w:lineRule="auto"/>
              <w:jc w:val="center"/>
              <w:rPr>
                <w:rFonts w:hint="default" w:ascii="Calibri" w:hAnsi="Calibri" w:eastAsia="微软雅黑" w:cs="Calibri"/>
                <w:b/>
                <w:bCs/>
                <w:color w:val="auto"/>
                <w:kern w:val="0"/>
                <w:sz w:val="21"/>
                <w:szCs w:val="21"/>
              </w:rPr>
            </w:pPr>
            <w:r>
              <w:rPr>
                <w:rFonts w:hint="default" w:ascii="Calibri" w:hAnsi="Calibri" w:eastAsia="微软雅黑" w:cs="Calibri"/>
                <w:b/>
                <w:bCs/>
                <w:sz w:val="21"/>
                <w:szCs w:val="21"/>
              </w:rPr>
              <w:t>Usability</w:t>
            </w:r>
          </w:p>
        </w:tc>
        <w:tc>
          <w:tcPr>
            <w:tcW w:w="700" w:type="dxa"/>
            <w:tcBorders>
              <w:top w:val="single" w:color="auto" w:sz="4" w:space="0"/>
              <w:left w:val="nil"/>
              <w:bottom w:val="single" w:color="auto" w:sz="4" w:space="0"/>
              <w:right w:val="single" w:color="auto" w:sz="4" w:space="0"/>
            </w:tcBorders>
            <w:shd w:val="clear" w:color="000000" w:fill="FFCC00"/>
            <w:vAlign w:val="center"/>
          </w:tcPr>
          <w:p>
            <w:pPr>
              <w:keepNext w:val="0"/>
              <w:keepLines w:val="0"/>
              <w:pageBreakBefore w:val="0"/>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b/>
                <w:bCs/>
                <w:color w:val="auto"/>
                <w:kern w:val="0"/>
                <w:sz w:val="21"/>
                <w:szCs w:val="21"/>
              </w:rPr>
            </w:pPr>
          </w:p>
        </w:tc>
      </w:tr>
      <w:tr>
        <w:tblPrEx>
          <w:tblLayout w:type="fixed"/>
          <w:tblCellMar>
            <w:top w:w="0" w:type="dxa"/>
            <w:left w:w="108" w:type="dxa"/>
            <w:bottom w:w="0" w:type="dxa"/>
            <w:right w:w="108" w:type="dxa"/>
          </w:tblCellMar>
        </w:tblPrEx>
        <w:trPr>
          <w:trHeight w:val="539" w:hRule="atLeast"/>
        </w:trPr>
        <w:tc>
          <w:tcPr>
            <w:tcW w:w="2856" w:type="dxa"/>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rPr>
            </w:pPr>
            <w:bookmarkStart w:id="0" w:name="OLE_LINK9"/>
            <w:bookmarkStart w:id="1" w:name="OLE_LINK5"/>
            <w:bookmarkStart w:id="2" w:name="OLE_LINK6" w:colFirst="1" w:colLast="4"/>
            <w:r>
              <w:rPr>
                <w:rFonts w:hint="default" w:ascii="Calibri" w:hAnsi="Calibri" w:eastAsia="微软雅黑" w:cs="Calibri"/>
                <w:color w:val="auto"/>
                <w:kern w:val="0"/>
                <w:sz w:val="21"/>
                <w:szCs w:val="21"/>
              </w:rPr>
              <w:t>Fenix ARB-L21</w:t>
            </w:r>
            <w:r>
              <w:rPr>
                <w:rFonts w:hint="eastAsia" w:ascii="Calibri" w:hAnsi="Calibri" w:eastAsia="微软雅黑" w:cs="Calibri"/>
                <w:color w:val="auto"/>
                <w:kern w:val="0"/>
                <w:sz w:val="21"/>
                <w:szCs w:val="21"/>
                <w:lang w:val="en-US" w:eastAsia="zh-CN"/>
              </w:rPr>
              <w:t>-5000</w:t>
            </w:r>
            <w:bookmarkEnd w:id="0"/>
            <w:r>
              <w:rPr>
                <w:rFonts w:hint="eastAsia" w:ascii="Calibri" w:hAnsi="Calibri" w:eastAsia="微软雅黑" w:cs="Calibri"/>
                <w:color w:val="auto"/>
                <w:kern w:val="0"/>
                <w:sz w:val="21"/>
                <w:szCs w:val="21"/>
                <w:lang w:val="en-US" w:eastAsia="zh-CN"/>
              </w:rPr>
              <w:t xml:space="preserve"> V2.0</w:t>
            </w:r>
            <w:bookmarkEnd w:id="1"/>
          </w:p>
        </w:tc>
        <w:tc>
          <w:tcPr>
            <w:tcW w:w="1647"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rPr>
            </w:pPr>
            <w:r>
              <w:rPr>
                <w:rFonts w:hint="default" w:ascii="Calibri" w:hAnsi="Calibri" w:eastAsia="微软雅黑" w:cs="Calibri"/>
                <w:color w:val="auto"/>
                <w:sz w:val="21"/>
                <w:szCs w:val="21"/>
              </w:rPr>
              <w:t>21700</w:t>
            </w:r>
          </w:p>
        </w:tc>
        <w:tc>
          <w:tcPr>
            <w:tcW w:w="1713"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rPr>
            </w:pPr>
            <w:r>
              <w:rPr>
                <w:rFonts w:hint="default" w:ascii="Calibri" w:hAnsi="Calibri" w:eastAsia="微软雅黑" w:cs="Calibri"/>
                <w:color w:val="auto"/>
                <w:kern w:val="0"/>
                <w:sz w:val="21"/>
                <w:szCs w:val="21"/>
              </w:rPr>
              <w:t>3.6</w:t>
            </w:r>
            <w:r>
              <w:rPr>
                <w:rFonts w:hint="eastAsia" w:ascii="Calibri" w:hAnsi="Calibri" w:eastAsia="微软雅黑" w:cs="Calibri"/>
                <w:color w:val="auto"/>
                <w:kern w:val="0"/>
                <w:sz w:val="21"/>
                <w:szCs w:val="21"/>
                <w:lang w:val="en-US" w:eastAsia="zh-CN"/>
              </w:rPr>
              <w:t xml:space="preserve"> </w:t>
            </w:r>
            <w:r>
              <w:rPr>
                <w:rFonts w:hint="default" w:ascii="Calibri" w:hAnsi="Calibri" w:eastAsia="微软雅黑" w:cs="Calibri"/>
                <w:color w:val="auto"/>
                <w:kern w:val="0"/>
                <w:sz w:val="21"/>
                <w:szCs w:val="21"/>
              </w:rPr>
              <w:t>V</w:t>
            </w:r>
          </w:p>
        </w:tc>
        <w:tc>
          <w:tcPr>
            <w:tcW w:w="1762"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rPr>
            </w:pPr>
            <w:r>
              <w:rPr>
                <w:rFonts w:hint="default" w:ascii="Calibri" w:hAnsi="Calibri" w:eastAsia="微软雅黑" w:cs="Calibri"/>
                <w:sz w:val="21"/>
                <w:szCs w:val="21"/>
              </w:rPr>
              <w:t>Recommended</w:t>
            </w:r>
          </w:p>
        </w:tc>
        <w:tc>
          <w:tcPr>
            <w:tcW w:w="700"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rPr>
            </w:pPr>
            <w:r>
              <w:rPr>
                <w:rFonts w:hint="default" w:ascii="Calibri" w:hAnsi="Calibri" w:eastAsia="微软雅黑" w:cs="Calibri"/>
                <w:b/>
                <w:bCs/>
                <w:color w:val="auto"/>
                <w:kern w:val="0"/>
                <w:sz w:val="21"/>
                <w:szCs w:val="21"/>
              </w:rPr>
              <w:t>√√</w:t>
            </w:r>
          </w:p>
        </w:tc>
      </w:tr>
      <w:bookmarkEnd w:id="2"/>
      <w:tr>
        <w:tblPrEx>
          <w:tblLayout w:type="fixed"/>
          <w:tblCellMar>
            <w:top w:w="0" w:type="dxa"/>
            <w:left w:w="108" w:type="dxa"/>
            <w:bottom w:w="0" w:type="dxa"/>
            <w:right w:w="108" w:type="dxa"/>
          </w:tblCellMar>
        </w:tblPrEx>
        <w:trPr>
          <w:trHeight w:val="539" w:hRule="atLeast"/>
        </w:trPr>
        <w:tc>
          <w:tcPr>
            <w:tcW w:w="2856" w:type="dxa"/>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rPr>
            </w:pPr>
            <w:bookmarkStart w:id="3" w:name="OLE_LINK7"/>
            <w:bookmarkStart w:id="4" w:name="OLE_LINK8" w:colFirst="1" w:colLast="4"/>
            <w:r>
              <w:rPr>
                <w:rFonts w:hint="default" w:ascii="Calibri" w:hAnsi="Calibri" w:eastAsia="微软雅黑" w:cs="Calibri"/>
                <w:color w:val="auto"/>
                <w:kern w:val="0"/>
                <w:sz w:val="21"/>
                <w:szCs w:val="21"/>
              </w:rPr>
              <w:t>Fenix ARB-L21</w:t>
            </w:r>
            <w:r>
              <w:rPr>
                <w:rFonts w:hint="eastAsia" w:ascii="Calibri" w:hAnsi="Calibri" w:eastAsia="微软雅黑" w:cs="Calibri"/>
                <w:color w:val="auto"/>
                <w:kern w:val="0"/>
                <w:sz w:val="21"/>
                <w:szCs w:val="21"/>
                <w:lang w:val="en-US" w:eastAsia="zh-CN"/>
              </w:rPr>
              <w:t>-</w:t>
            </w:r>
            <w:bookmarkEnd w:id="3"/>
            <w:r>
              <w:rPr>
                <w:rFonts w:hint="eastAsia" w:ascii="Calibri" w:hAnsi="Calibri" w:eastAsia="微软雅黑" w:cs="Calibri"/>
                <w:color w:val="auto"/>
                <w:kern w:val="0"/>
                <w:sz w:val="21"/>
                <w:szCs w:val="21"/>
                <w:lang w:val="en-US" w:eastAsia="zh-CN"/>
              </w:rPr>
              <w:t>6000</w:t>
            </w:r>
          </w:p>
        </w:tc>
        <w:tc>
          <w:tcPr>
            <w:tcW w:w="1647"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sz w:val="21"/>
                <w:szCs w:val="21"/>
              </w:rPr>
            </w:pPr>
            <w:r>
              <w:rPr>
                <w:rFonts w:hint="default" w:ascii="Calibri" w:hAnsi="Calibri" w:eastAsia="微软雅黑" w:cs="Calibri"/>
                <w:color w:val="auto"/>
                <w:sz w:val="21"/>
                <w:szCs w:val="21"/>
              </w:rPr>
              <w:t>21700</w:t>
            </w:r>
          </w:p>
        </w:tc>
        <w:tc>
          <w:tcPr>
            <w:tcW w:w="1713"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rPr>
            </w:pPr>
            <w:r>
              <w:rPr>
                <w:rFonts w:hint="default" w:ascii="Calibri" w:hAnsi="Calibri" w:eastAsia="微软雅黑" w:cs="Calibri"/>
                <w:color w:val="auto"/>
                <w:kern w:val="0"/>
                <w:sz w:val="21"/>
                <w:szCs w:val="21"/>
              </w:rPr>
              <w:t>3.6</w:t>
            </w:r>
            <w:r>
              <w:rPr>
                <w:rFonts w:hint="eastAsia" w:ascii="Calibri" w:hAnsi="Calibri" w:eastAsia="微软雅黑" w:cs="Calibri"/>
                <w:color w:val="auto"/>
                <w:kern w:val="0"/>
                <w:sz w:val="21"/>
                <w:szCs w:val="21"/>
                <w:lang w:val="en-US" w:eastAsia="zh-CN"/>
              </w:rPr>
              <w:t xml:space="preserve"> </w:t>
            </w:r>
            <w:r>
              <w:rPr>
                <w:rFonts w:hint="default" w:ascii="Calibri" w:hAnsi="Calibri" w:eastAsia="微软雅黑" w:cs="Calibri"/>
                <w:color w:val="auto"/>
                <w:kern w:val="0"/>
                <w:sz w:val="21"/>
                <w:szCs w:val="21"/>
              </w:rPr>
              <w:t>V</w:t>
            </w:r>
          </w:p>
        </w:tc>
        <w:tc>
          <w:tcPr>
            <w:tcW w:w="1762"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rPr>
            </w:pPr>
            <w:r>
              <w:rPr>
                <w:rFonts w:hint="default" w:ascii="Calibri" w:hAnsi="Calibri" w:eastAsia="微软雅黑" w:cs="Calibri"/>
                <w:sz w:val="21"/>
                <w:szCs w:val="21"/>
              </w:rPr>
              <w:t>Recommended</w:t>
            </w:r>
          </w:p>
        </w:tc>
        <w:tc>
          <w:tcPr>
            <w:tcW w:w="700"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b/>
                <w:bCs/>
                <w:color w:val="auto"/>
                <w:kern w:val="0"/>
                <w:sz w:val="21"/>
                <w:szCs w:val="21"/>
              </w:rPr>
            </w:pPr>
            <w:r>
              <w:rPr>
                <w:rFonts w:hint="default" w:ascii="Calibri" w:hAnsi="Calibri" w:eastAsia="微软雅黑" w:cs="Calibri"/>
                <w:b/>
                <w:bCs/>
                <w:color w:val="auto"/>
                <w:kern w:val="0"/>
                <w:sz w:val="21"/>
                <w:szCs w:val="21"/>
              </w:rPr>
              <w:t>√√</w:t>
            </w:r>
          </w:p>
        </w:tc>
      </w:tr>
      <w:bookmarkEnd w:id="4"/>
      <w:tr>
        <w:tblPrEx>
          <w:tblLayout w:type="fixed"/>
          <w:tblCellMar>
            <w:top w:w="0" w:type="dxa"/>
            <w:left w:w="108" w:type="dxa"/>
            <w:bottom w:w="0" w:type="dxa"/>
            <w:right w:w="108" w:type="dxa"/>
          </w:tblCellMar>
        </w:tblPrEx>
        <w:trPr>
          <w:trHeight w:val="539" w:hRule="atLeast"/>
        </w:trPr>
        <w:tc>
          <w:tcPr>
            <w:tcW w:w="2856" w:type="dxa"/>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rPr>
            </w:pPr>
            <w:bookmarkStart w:id="5" w:name="OLE_LINK10" w:colFirst="1" w:colLast="4"/>
            <w:r>
              <w:rPr>
                <w:rFonts w:hint="default" w:ascii="Calibri" w:hAnsi="Calibri" w:eastAsia="微软雅黑" w:cs="Calibri"/>
                <w:color w:val="auto"/>
                <w:kern w:val="0"/>
                <w:sz w:val="21"/>
                <w:szCs w:val="21"/>
              </w:rPr>
              <w:t>Fenix ARB-L21</w:t>
            </w:r>
            <w:r>
              <w:rPr>
                <w:rFonts w:hint="eastAsia" w:ascii="Calibri" w:hAnsi="Calibri" w:eastAsia="微软雅黑" w:cs="Calibri"/>
                <w:color w:val="auto"/>
                <w:kern w:val="0"/>
                <w:sz w:val="21"/>
                <w:szCs w:val="21"/>
                <w:lang w:val="en-US" w:eastAsia="zh-CN"/>
              </w:rPr>
              <w:t>-6000B</w:t>
            </w:r>
          </w:p>
        </w:tc>
        <w:tc>
          <w:tcPr>
            <w:tcW w:w="1647"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sz w:val="21"/>
                <w:szCs w:val="21"/>
              </w:rPr>
            </w:pPr>
            <w:r>
              <w:rPr>
                <w:rFonts w:hint="default" w:ascii="Calibri" w:hAnsi="Calibri" w:eastAsia="微软雅黑" w:cs="Calibri"/>
                <w:color w:val="auto"/>
                <w:sz w:val="21"/>
                <w:szCs w:val="21"/>
              </w:rPr>
              <w:t>21700</w:t>
            </w:r>
          </w:p>
        </w:tc>
        <w:tc>
          <w:tcPr>
            <w:tcW w:w="1713"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rPr>
            </w:pPr>
            <w:r>
              <w:rPr>
                <w:rFonts w:hint="default" w:ascii="Calibri" w:hAnsi="Calibri" w:eastAsia="微软雅黑" w:cs="Calibri"/>
                <w:color w:val="auto"/>
                <w:kern w:val="0"/>
                <w:sz w:val="21"/>
                <w:szCs w:val="21"/>
              </w:rPr>
              <w:t>3.6</w:t>
            </w:r>
            <w:r>
              <w:rPr>
                <w:rFonts w:hint="eastAsia" w:ascii="Calibri" w:hAnsi="Calibri" w:eastAsia="微软雅黑" w:cs="Calibri"/>
                <w:color w:val="auto"/>
                <w:kern w:val="0"/>
                <w:sz w:val="21"/>
                <w:szCs w:val="21"/>
                <w:lang w:val="en-US" w:eastAsia="zh-CN"/>
              </w:rPr>
              <w:t xml:space="preserve"> </w:t>
            </w:r>
            <w:r>
              <w:rPr>
                <w:rFonts w:hint="default" w:ascii="Calibri" w:hAnsi="Calibri" w:eastAsia="微软雅黑" w:cs="Calibri"/>
                <w:color w:val="auto"/>
                <w:kern w:val="0"/>
                <w:sz w:val="21"/>
                <w:szCs w:val="21"/>
              </w:rPr>
              <w:t>V</w:t>
            </w:r>
          </w:p>
        </w:tc>
        <w:tc>
          <w:tcPr>
            <w:tcW w:w="1762"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rPr>
            </w:pPr>
            <w:r>
              <w:rPr>
                <w:rFonts w:hint="default" w:ascii="Calibri" w:hAnsi="Calibri" w:eastAsia="微软雅黑" w:cs="Calibri"/>
                <w:sz w:val="21"/>
                <w:szCs w:val="21"/>
              </w:rPr>
              <w:t>Recommended</w:t>
            </w:r>
          </w:p>
        </w:tc>
        <w:tc>
          <w:tcPr>
            <w:tcW w:w="700"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b/>
                <w:bCs/>
                <w:color w:val="auto"/>
                <w:kern w:val="0"/>
                <w:sz w:val="21"/>
                <w:szCs w:val="21"/>
              </w:rPr>
            </w:pPr>
            <w:r>
              <w:rPr>
                <w:rFonts w:hint="default" w:ascii="Calibri" w:hAnsi="Calibri" w:eastAsia="微软雅黑" w:cs="Calibri"/>
                <w:b/>
                <w:bCs/>
                <w:color w:val="auto"/>
                <w:kern w:val="0"/>
                <w:sz w:val="21"/>
                <w:szCs w:val="21"/>
              </w:rPr>
              <w:t>√√</w:t>
            </w:r>
          </w:p>
        </w:tc>
      </w:tr>
      <w:bookmarkEnd w:id="5"/>
      <w:tr>
        <w:tblPrEx>
          <w:tblLayout w:type="fixed"/>
          <w:tblCellMar>
            <w:top w:w="0" w:type="dxa"/>
            <w:left w:w="108" w:type="dxa"/>
            <w:bottom w:w="0" w:type="dxa"/>
            <w:right w:w="108" w:type="dxa"/>
          </w:tblCellMar>
        </w:tblPrEx>
        <w:trPr>
          <w:trHeight w:val="539" w:hRule="atLeast"/>
        </w:trPr>
        <w:tc>
          <w:tcPr>
            <w:tcW w:w="2856" w:type="dxa"/>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rPr>
            </w:pPr>
            <w:bookmarkStart w:id="6" w:name="OLE_LINK11"/>
            <w:bookmarkStart w:id="7" w:name="OLE_LINK12" w:colFirst="1" w:colLast="4"/>
            <w:r>
              <w:rPr>
                <w:rFonts w:hint="default" w:ascii="Calibri" w:hAnsi="Calibri" w:eastAsia="微软雅黑" w:cs="Calibri"/>
                <w:color w:val="auto"/>
                <w:kern w:val="0"/>
                <w:sz w:val="21"/>
                <w:szCs w:val="21"/>
              </w:rPr>
              <w:t>Fenix ARB-L21</w:t>
            </w:r>
            <w:r>
              <w:rPr>
                <w:rFonts w:hint="eastAsia" w:ascii="Calibri" w:hAnsi="Calibri" w:eastAsia="微软雅黑" w:cs="Calibri"/>
                <w:color w:val="auto"/>
                <w:kern w:val="0"/>
                <w:sz w:val="21"/>
                <w:szCs w:val="21"/>
                <w:lang w:val="en-US" w:eastAsia="zh-CN"/>
              </w:rPr>
              <w:t>-</w:t>
            </w:r>
            <w:bookmarkEnd w:id="6"/>
            <w:r>
              <w:rPr>
                <w:rFonts w:hint="eastAsia" w:ascii="Calibri" w:hAnsi="Calibri" w:eastAsia="微软雅黑" w:cs="Calibri"/>
                <w:color w:val="auto"/>
                <w:kern w:val="0"/>
                <w:sz w:val="21"/>
                <w:szCs w:val="21"/>
                <w:lang w:val="en-US" w:eastAsia="zh-CN"/>
              </w:rPr>
              <w:t>5000U</w:t>
            </w:r>
          </w:p>
        </w:tc>
        <w:tc>
          <w:tcPr>
            <w:tcW w:w="1647"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sz w:val="21"/>
                <w:szCs w:val="21"/>
              </w:rPr>
            </w:pPr>
            <w:r>
              <w:rPr>
                <w:rFonts w:hint="default" w:ascii="Calibri" w:hAnsi="Calibri" w:eastAsia="微软雅黑" w:cs="Calibri"/>
                <w:color w:val="auto"/>
                <w:sz w:val="21"/>
                <w:szCs w:val="21"/>
              </w:rPr>
              <w:t>21700</w:t>
            </w:r>
          </w:p>
        </w:tc>
        <w:tc>
          <w:tcPr>
            <w:tcW w:w="1713"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rPr>
            </w:pPr>
            <w:r>
              <w:rPr>
                <w:rFonts w:hint="default" w:ascii="Calibri" w:hAnsi="Calibri" w:eastAsia="微软雅黑" w:cs="Calibri"/>
                <w:color w:val="auto"/>
                <w:kern w:val="0"/>
                <w:sz w:val="21"/>
                <w:szCs w:val="21"/>
              </w:rPr>
              <w:t>3.6</w:t>
            </w:r>
            <w:r>
              <w:rPr>
                <w:rFonts w:hint="eastAsia" w:ascii="Calibri" w:hAnsi="Calibri" w:eastAsia="微软雅黑" w:cs="Calibri"/>
                <w:color w:val="auto"/>
                <w:kern w:val="0"/>
                <w:sz w:val="21"/>
                <w:szCs w:val="21"/>
                <w:lang w:val="en-US" w:eastAsia="zh-CN"/>
              </w:rPr>
              <w:t xml:space="preserve"> </w:t>
            </w:r>
            <w:r>
              <w:rPr>
                <w:rFonts w:hint="default" w:ascii="Calibri" w:hAnsi="Calibri" w:eastAsia="微软雅黑" w:cs="Calibri"/>
                <w:color w:val="auto"/>
                <w:kern w:val="0"/>
                <w:sz w:val="21"/>
                <w:szCs w:val="21"/>
              </w:rPr>
              <w:t>V</w:t>
            </w:r>
          </w:p>
        </w:tc>
        <w:tc>
          <w:tcPr>
            <w:tcW w:w="1762"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rPr>
            </w:pPr>
            <w:r>
              <w:rPr>
                <w:rFonts w:hint="default" w:ascii="Calibri" w:hAnsi="Calibri" w:eastAsia="微软雅黑" w:cs="Calibri"/>
                <w:sz w:val="21"/>
                <w:szCs w:val="21"/>
              </w:rPr>
              <w:t>Recommended</w:t>
            </w:r>
          </w:p>
        </w:tc>
        <w:tc>
          <w:tcPr>
            <w:tcW w:w="700"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b/>
                <w:bCs/>
                <w:color w:val="auto"/>
                <w:kern w:val="0"/>
                <w:sz w:val="21"/>
                <w:szCs w:val="21"/>
              </w:rPr>
            </w:pPr>
            <w:r>
              <w:rPr>
                <w:rFonts w:hint="default" w:ascii="Calibri" w:hAnsi="Calibri" w:eastAsia="微软雅黑" w:cs="Calibri"/>
                <w:b/>
                <w:bCs/>
                <w:color w:val="auto"/>
                <w:kern w:val="0"/>
                <w:sz w:val="21"/>
                <w:szCs w:val="21"/>
              </w:rPr>
              <w:t>√√</w:t>
            </w:r>
          </w:p>
        </w:tc>
      </w:tr>
      <w:bookmarkEnd w:id="7"/>
      <w:tr>
        <w:tblPrEx>
          <w:tblLayout w:type="fixed"/>
          <w:tblCellMar>
            <w:top w:w="0" w:type="dxa"/>
            <w:left w:w="108" w:type="dxa"/>
            <w:bottom w:w="0" w:type="dxa"/>
            <w:right w:w="108" w:type="dxa"/>
          </w:tblCellMar>
        </w:tblPrEx>
        <w:trPr>
          <w:trHeight w:val="539" w:hRule="atLeast"/>
        </w:trPr>
        <w:tc>
          <w:tcPr>
            <w:tcW w:w="285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rPr>
            </w:pPr>
            <w:r>
              <w:rPr>
                <w:rFonts w:hint="default" w:ascii="Calibri" w:hAnsi="Calibri" w:eastAsia="微软雅黑" w:cs="Calibri"/>
                <w:color w:val="auto"/>
                <w:kern w:val="0"/>
                <w:sz w:val="21"/>
                <w:szCs w:val="21"/>
              </w:rPr>
              <w:t>Fenix ARB-L21</w:t>
            </w:r>
            <w:r>
              <w:rPr>
                <w:rFonts w:hint="eastAsia" w:ascii="Calibri" w:hAnsi="Calibri" w:eastAsia="微软雅黑" w:cs="Calibri"/>
                <w:color w:val="auto"/>
                <w:kern w:val="0"/>
                <w:sz w:val="21"/>
                <w:szCs w:val="21"/>
                <w:lang w:val="en-US" w:eastAsia="zh-CN"/>
              </w:rPr>
              <w:t>-4000P</w:t>
            </w:r>
          </w:p>
        </w:tc>
        <w:tc>
          <w:tcPr>
            <w:tcW w:w="16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sz w:val="21"/>
                <w:szCs w:val="21"/>
              </w:rPr>
            </w:pPr>
            <w:r>
              <w:rPr>
                <w:rFonts w:hint="default" w:ascii="Calibri" w:hAnsi="Calibri" w:eastAsia="微软雅黑" w:cs="Calibri"/>
                <w:color w:val="auto"/>
                <w:sz w:val="21"/>
                <w:szCs w:val="21"/>
              </w:rPr>
              <w:t>21700</w:t>
            </w:r>
          </w:p>
        </w:tc>
        <w:tc>
          <w:tcPr>
            <w:tcW w:w="17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rPr>
            </w:pPr>
            <w:r>
              <w:rPr>
                <w:rFonts w:hint="default" w:ascii="Calibri" w:hAnsi="Calibri" w:eastAsia="微软雅黑" w:cs="Calibri"/>
                <w:color w:val="auto"/>
                <w:kern w:val="0"/>
                <w:sz w:val="21"/>
                <w:szCs w:val="21"/>
              </w:rPr>
              <w:t>3.6</w:t>
            </w:r>
            <w:r>
              <w:rPr>
                <w:rFonts w:hint="eastAsia" w:ascii="Calibri" w:hAnsi="Calibri" w:eastAsia="微软雅黑" w:cs="Calibri"/>
                <w:color w:val="auto"/>
                <w:kern w:val="0"/>
                <w:sz w:val="21"/>
                <w:szCs w:val="21"/>
                <w:lang w:val="en-US" w:eastAsia="zh-CN"/>
              </w:rPr>
              <w:t xml:space="preserve"> </w:t>
            </w:r>
            <w:r>
              <w:rPr>
                <w:rFonts w:hint="default" w:ascii="Calibri" w:hAnsi="Calibri" w:eastAsia="微软雅黑" w:cs="Calibri"/>
                <w:color w:val="auto"/>
                <w:kern w:val="0"/>
                <w:sz w:val="21"/>
                <w:szCs w:val="21"/>
              </w:rPr>
              <w:t>V</w:t>
            </w:r>
          </w:p>
        </w:tc>
        <w:tc>
          <w:tcPr>
            <w:tcW w:w="17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color w:val="auto"/>
                <w:kern w:val="0"/>
                <w:sz w:val="21"/>
                <w:szCs w:val="21"/>
              </w:rPr>
            </w:pPr>
            <w:r>
              <w:rPr>
                <w:rFonts w:hint="default" w:ascii="Calibri" w:hAnsi="Calibri" w:eastAsia="微软雅黑" w:cs="Calibri"/>
                <w:sz w:val="21"/>
                <w:szCs w:val="21"/>
              </w:rPr>
              <w:t>Recommended</w:t>
            </w:r>
          </w:p>
        </w:tc>
        <w:tc>
          <w:tcPr>
            <w:tcW w:w="7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ind w:left="0" w:leftChars="0" w:right="0" w:rightChars="0" w:firstLine="0" w:firstLineChars="0"/>
              <w:jc w:val="center"/>
              <w:textAlignment w:val="auto"/>
              <w:outlineLvl w:val="9"/>
              <w:rPr>
                <w:rFonts w:hint="default" w:ascii="Calibri" w:hAnsi="Calibri" w:eastAsia="微软雅黑" w:cs="Calibri"/>
                <w:b/>
                <w:bCs/>
                <w:color w:val="auto"/>
                <w:kern w:val="0"/>
                <w:sz w:val="21"/>
                <w:szCs w:val="21"/>
              </w:rPr>
            </w:pPr>
            <w:r>
              <w:rPr>
                <w:rFonts w:hint="default" w:ascii="Calibri" w:hAnsi="Calibri" w:eastAsia="微软雅黑" w:cs="Calibri"/>
                <w:b/>
                <w:bCs/>
                <w:color w:val="auto"/>
                <w:kern w:val="0"/>
                <w:sz w:val="21"/>
                <w:szCs w:val="21"/>
              </w:rPr>
              <w:t>√√</w:t>
            </w:r>
          </w:p>
        </w:tc>
      </w:tr>
    </w:tbl>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cs="Calibri" w:eastAsiaTheme="minorEastAsia"/>
          <w:color w:val="auto"/>
          <w:sz w:val="21"/>
          <w:szCs w:val="21"/>
          <w:lang w:val="en-US" w:eastAsia="zh-CN"/>
        </w:rPr>
      </w:pPr>
      <w:r>
        <w:rPr>
          <w:rFonts w:hint="default" w:ascii="Calibri" w:hAnsi="Calibri" w:cs="Calibri"/>
          <w:sz w:val="21"/>
          <w:szCs w:val="21"/>
        </w:rPr>
        <w:t>*</w:t>
      </w:r>
      <w:r>
        <w:rPr>
          <w:rFonts w:hint="eastAsia" w:ascii="Calibri" w:hAnsi="Calibri" w:cs="Calibri"/>
          <w:sz w:val="21"/>
          <w:szCs w:val="21"/>
          <w:lang w:val="en-US" w:eastAsia="zh-CN"/>
        </w:rPr>
        <w:t>Do NOT</w:t>
      </w:r>
      <w:r>
        <w:rPr>
          <w:rFonts w:hint="default" w:ascii="Calibri" w:hAnsi="Calibri" w:cs="Calibri"/>
          <w:sz w:val="21"/>
          <w:szCs w:val="21"/>
          <w:lang w:val="en-US" w:eastAsia="zh-CN"/>
        </w:rPr>
        <w:t xml:space="preserve"> use an 18650, CR123A, or 16340 battery.</w:t>
      </w:r>
    </w:p>
    <w:p>
      <w:pPr>
        <w:spacing w:line="360" w:lineRule="auto"/>
        <w:rPr>
          <w:rFonts w:hint="default" w:ascii="Calibri" w:hAnsi="Calibri" w:eastAsia="微软雅黑" w:cs="Calibri"/>
          <w:sz w:val="21"/>
          <w:szCs w:val="21"/>
        </w:rPr>
      </w:pPr>
      <w:r>
        <w:rPr>
          <w:rFonts w:hint="default" w:ascii="Calibri" w:hAnsi="Calibri" w:cs="Calibri"/>
          <w:sz w:val="21"/>
          <w:szCs w:val="21"/>
        </w:rPr>
        <w:t>*</w:t>
      </w:r>
      <w:r>
        <w:rPr>
          <w:rFonts w:hint="default" w:ascii="Calibri" w:hAnsi="Calibri" w:eastAsia="微软雅黑" w:cs="Calibri"/>
          <w:b w:val="0"/>
          <w:bCs w:val="0"/>
          <w:sz w:val="21"/>
          <w:szCs w:val="21"/>
        </w:rPr>
        <w:t>21700</w:t>
      </w:r>
      <w:r>
        <w:rPr>
          <w:rFonts w:hint="default" w:ascii="Calibri" w:hAnsi="Calibri" w:cs="Calibri"/>
          <w:sz w:val="21"/>
          <w:szCs w:val="21"/>
        </w:rPr>
        <w:t xml:space="preserve"> </w:t>
      </w:r>
      <w:r>
        <w:rPr>
          <w:rFonts w:hint="default" w:ascii="Calibri" w:hAnsi="Calibri" w:eastAsia="Times New Roman" w:cs="Calibri"/>
          <w:sz w:val="21"/>
          <w:szCs w:val="21"/>
        </w:rPr>
        <w:t xml:space="preserve">Li-ion batteries are powerful cells designed for commercial applications and must be treated with caution and handled with care. </w:t>
      </w:r>
      <w:r>
        <w:rPr>
          <w:rFonts w:hint="default" w:ascii="Calibri" w:hAnsi="Calibri" w:eastAsia="宋体" w:cs="Calibri"/>
          <w:color w:val="auto"/>
          <w:szCs w:val="21"/>
          <w:highlight w:val="none"/>
          <w:lang w:val="en-US" w:eastAsia="zh-CN"/>
        </w:rPr>
        <w:t>Using low-quality batteries or mishandling batteries (such as short-circuiting or overheating) could lead to combustion and jeopardize the safety of users and property. Any adverse effects resulting from the use of low-quality batteries are not covered by any Fenix warranty or liability.</w:t>
      </w:r>
      <w:r>
        <w:rPr>
          <w:rFonts w:hint="default" w:ascii="Calibri" w:hAnsi="Calibri" w:eastAsia="宋体" w:cs="Calibri"/>
          <w:color w:val="auto"/>
          <w:szCs w:val="21"/>
          <w:lang w:val="en-US" w:eastAsia="zh-CN"/>
        </w:rPr>
        <w:t xml:space="preserve"> </w:t>
      </w:r>
      <w:r>
        <w:rPr>
          <w:rFonts w:hint="default" w:ascii="Calibri" w:hAnsi="Calibri" w:eastAsia="Times New Roman" w:cs="Calibri"/>
          <w:color w:val="auto"/>
          <w:szCs w:val="21"/>
        </w:rPr>
        <w:t>Using quality batteries with circuit protection will reduce the potential for combustion or explosion</w:t>
      </w:r>
      <w:r>
        <w:rPr>
          <w:rFonts w:hint="default" w:ascii="Calibri" w:hAnsi="Calibri" w:cs="Calibri"/>
          <w:color w:val="auto"/>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color w:val="auto"/>
          <w:szCs w:val="21"/>
        </w:rPr>
      </w:pPr>
    </w:p>
    <w:p>
      <w:pPr>
        <w:spacing w:line="360" w:lineRule="auto"/>
        <w:rPr>
          <w:rFonts w:ascii="Calibri" w:hAnsi="Calibri" w:cs="Calibri"/>
          <w:b/>
          <w:sz w:val="28"/>
          <w:szCs w:val="28"/>
        </w:rPr>
      </w:pPr>
      <w:r>
        <w:rPr>
          <w:rFonts w:ascii="Calibri" w:hAnsi="Calibri" w:cs="Calibri"/>
          <w:b/>
          <w:sz w:val="28"/>
          <w:szCs w:val="28"/>
        </w:rPr>
        <w:t xml:space="preserve">Battery </w:t>
      </w:r>
      <w:r>
        <w:rPr>
          <w:rFonts w:ascii="Calibri" w:hAnsi="Calibri" w:eastAsia="微软雅黑" w:cs="Calibri"/>
          <w:b/>
          <w:sz w:val="28"/>
          <w:szCs w:val="28"/>
        </w:rPr>
        <w:t>Replacement</w:t>
      </w:r>
    </w:p>
    <w:p>
      <w:pPr>
        <w:spacing w:line="360" w:lineRule="auto"/>
        <w:ind w:right="178"/>
        <w:rPr>
          <w:rFonts w:ascii="Calibri" w:hAnsi="Calibri" w:cs="Calibri"/>
        </w:rPr>
      </w:pPr>
      <w:r>
        <w:rPr>
          <w:rFonts w:ascii="Calibri" w:hAnsi="Calibri" w:cs="Calibri"/>
        </w:rPr>
        <w:t xml:space="preserve">Unscrew the </w:t>
      </w:r>
      <w:r>
        <w:rPr>
          <w:rFonts w:hint="eastAsia" w:ascii="Calibri" w:hAnsi="Calibri" w:cs="Calibri"/>
          <w:lang w:val="en-US" w:eastAsia="zh-CN"/>
        </w:rPr>
        <w:t xml:space="preserve">light head </w:t>
      </w:r>
      <w:r>
        <w:rPr>
          <w:rFonts w:ascii="Calibri" w:hAnsi="Calibri" w:cs="Calibri"/>
        </w:rPr>
        <w:t xml:space="preserve">and insert the battery with the anode side (+) towards the light head, then screw the </w:t>
      </w:r>
      <w:r>
        <w:rPr>
          <w:rFonts w:hint="eastAsia" w:ascii="Calibri" w:hAnsi="Calibri" w:cs="Calibri"/>
          <w:lang w:val="en-US" w:eastAsia="zh-CN"/>
        </w:rPr>
        <w:t>light head</w:t>
      </w:r>
      <w:r>
        <w:rPr>
          <w:rFonts w:ascii="Calibri" w:hAnsi="Calibri" w:cs="Calibri"/>
        </w:rPr>
        <w:t xml:space="preserve"> back on.</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default" w:ascii="Calibri" w:hAnsi="Calibri" w:eastAsia="微软雅黑" w:cs="Calibri"/>
          <w:b/>
          <w:bCs/>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ascii="Calibri" w:hAnsi="Calibri" w:cs="Calibri"/>
          <w:b/>
          <w:sz w:val="28"/>
          <w:szCs w:val="28"/>
        </w:rPr>
      </w:pPr>
      <w:r>
        <w:rPr>
          <w:rFonts w:ascii="Calibri" w:hAnsi="Calibri" w:cs="Calibri"/>
          <w:b/>
          <w:sz w:val="28"/>
          <w:szCs w:val="28"/>
        </w:rPr>
        <w:t>Charging</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color w:val="auto"/>
          <w:szCs w:val="21"/>
          <w:highlight w:val="none"/>
        </w:rPr>
      </w:pPr>
      <w:r>
        <w:rPr>
          <w:rFonts w:hint="default" w:ascii="Calibri" w:hAnsi="Calibri" w:eastAsia="微软雅黑" w:cs="Calibri"/>
          <w:bCs/>
          <w:sz w:val="21"/>
          <w:szCs w:val="21"/>
          <w:highlight w:val="none"/>
          <w:lang w:val="en-US" w:eastAsia="zh-CN"/>
        </w:rPr>
        <w:t>O</w:t>
      </w:r>
      <w:r>
        <w:rPr>
          <w:rFonts w:hint="default" w:ascii="Calibri" w:hAnsi="Calibri" w:eastAsia="微软雅黑" w:cs="Calibri"/>
          <w:bCs/>
          <w:sz w:val="21"/>
          <w:szCs w:val="21"/>
          <w:highlight w:val="none"/>
        </w:rPr>
        <w:t xml:space="preserve">pen the </w:t>
      </w:r>
      <w:r>
        <w:rPr>
          <w:rFonts w:hint="default" w:ascii="Calibri" w:hAnsi="Calibri" w:cs="Calibri"/>
          <w:sz w:val="21"/>
          <w:szCs w:val="21"/>
          <w:highlight w:val="none"/>
        </w:rPr>
        <w:t>anti-dust</w:t>
      </w:r>
      <w:r>
        <w:rPr>
          <w:rFonts w:hint="default" w:ascii="Calibri" w:hAnsi="Calibri" w:eastAsia="微软雅黑" w:cs="Calibri"/>
          <w:bCs/>
          <w:sz w:val="21"/>
          <w:szCs w:val="21"/>
          <w:highlight w:val="none"/>
        </w:rPr>
        <w:t xml:space="preserve"> </w:t>
      </w:r>
      <w:r>
        <w:rPr>
          <w:rFonts w:hint="eastAsia" w:ascii="Calibri" w:hAnsi="Calibri" w:eastAsia="微软雅黑" w:cs="Calibri"/>
          <w:bCs/>
          <w:sz w:val="21"/>
          <w:szCs w:val="21"/>
          <w:highlight w:val="none"/>
          <w:lang w:val="en-US" w:eastAsia="zh-CN"/>
        </w:rPr>
        <w:t>plug</w:t>
      </w:r>
      <w:r>
        <w:rPr>
          <w:rFonts w:hint="default" w:ascii="Calibri" w:hAnsi="Calibri" w:eastAsia="微软雅黑" w:cs="Calibri"/>
          <w:bCs/>
          <w:sz w:val="21"/>
          <w:szCs w:val="21"/>
          <w:highlight w:val="none"/>
        </w:rPr>
        <w:t xml:space="preserve"> to reveal the </w:t>
      </w:r>
      <w:r>
        <w:rPr>
          <w:rFonts w:hint="default" w:ascii="Calibri" w:hAnsi="Calibri" w:eastAsia="微软雅黑" w:cs="Calibri"/>
          <w:bCs/>
          <w:sz w:val="21"/>
          <w:szCs w:val="21"/>
          <w:highlight w:val="none"/>
          <w:lang w:val="en-US" w:eastAsia="zh-CN"/>
        </w:rPr>
        <w:t xml:space="preserve">USB Type-C </w:t>
      </w:r>
      <w:r>
        <w:rPr>
          <w:rFonts w:hint="default" w:ascii="Calibri" w:hAnsi="Calibri" w:eastAsia="微软雅黑" w:cs="Calibri"/>
          <w:bCs/>
          <w:sz w:val="21"/>
          <w:szCs w:val="21"/>
          <w:highlight w:val="none"/>
        </w:rPr>
        <w:t xml:space="preserve">charging port, then connect the USB Type-C end of the charging cable to the </w:t>
      </w:r>
      <w:r>
        <w:rPr>
          <w:rFonts w:hint="default" w:ascii="Calibri" w:hAnsi="Calibri" w:eastAsia="微软雅黑" w:cs="Calibri"/>
          <w:bCs/>
          <w:sz w:val="21"/>
          <w:szCs w:val="21"/>
          <w:highlight w:val="none"/>
          <w:lang w:eastAsia="zh-CN"/>
        </w:rPr>
        <w:t>flashlight</w:t>
      </w:r>
      <w:r>
        <w:rPr>
          <w:rFonts w:hint="default" w:ascii="Calibri" w:hAnsi="Calibri" w:eastAsia="微软雅黑" w:cs="Calibri"/>
          <w:bCs/>
          <w:sz w:val="21"/>
          <w:szCs w:val="21"/>
          <w:highlight w:val="none"/>
        </w:rPr>
        <w:t xml:space="preserve">. </w:t>
      </w:r>
    </w:p>
    <w:p>
      <w:pPr>
        <w:numPr>
          <w:ilvl w:val="0"/>
          <w:numId w:val="4"/>
        </w:numPr>
        <w:adjustRightInd w:val="0"/>
        <w:snapToGrid w:val="0"/>
        <w:spacing w:line="360" w:lineRule="auto"/>
        <w:ind w:left="0" w:leftChars="0" w:firstLine="0" w:firstLineChars="0"/>
        <w:rPr>
          <w:rFonts w:hint="default" w:ascii="Calibri" w:hAnsi="Calibri" w:eastAsia="微软雅黑" w:cs="Calibri"/>
          <w:color w:val="auto"/>
          <w:szCs w:val="21"/>
          <w:highlight w:val="none"/>
        </w:rPr>
      </w:pPr>
      <w:r>
        <w:rPr>
          <w:rFonts w:hint="default" w:ascii="Calibri" w:hAnsi="Calibri" w:cs="Calibri"/>
          <w:sz w:val="21"/>
          <w:szCs w:val="21"/>
          <w:highlight w:val="none"/>
        </w:rPr>
        <w:t>The indicator will display red while charging</w:t>
      </w:r>
      <w:r>
        <w:rPr>
          <w:rFonts w:hint="default" w:ascii="Calibri" w:hAnsi="Calibri" w:cs="Calibri"/>
          <w:sz w:val="21"/>
          <w:szCs w:val="21"/>
          <w:highlight w:val="none"/>
          <w:lang w:val="en-US" w:eastAsia="zh-CN"/>
        </w:rPr>
        <w:t xml:space="preserve"> </w:t>
      </w:r>
      <w:r>
        <w:rPr>
          <w:rFonts w:hint="default" w:ascii="Calibri" w:hAnsi="Calibri" w:cs="Calibri"/>
          <w:sz w:val="21"/>
          <w:szCs w:val="21"/>
          <w:highlight w:val="none"/>
        </w:rPr>
        <w:t xml:space="preserve">and will turn green when fully charged. </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微软雅黑" w:hAnsi="微软雅黑" w:eastAsia="微软雅黑" w:cs="微软雅黑"/>
          <w:b w:val="0"/>
          <w:bCs/>
          <w:sz w:val="21"/>
          <w:szCs w:val="21"/>
          <w:highlight w:val="none"/>
          <w:lang w:eastAsia="zh-CN"/>
        </w:rPr>
      </w:pPr>
      <w:r>
        <w:rPr>
          <w:rFonts w:hint="default" w:ascii="Calibri" w:hAnsi="Calibri" w:eastAsia="宋体" w:cs="Calibri"/>
          <w:color w:val="auto"/>
          <w:szCs w:val="21"/>
          <w:highlight w:val="none"/>
          <w:lang w:val="en-US" w:eastAsia="zh-CN"/>
        </w:rPr>
        <w:t xml:space="preserve">With the light </w:t>
      </w:r>
      <w:r>
        <w:rPr>
          <w:rFonts w:hint="eastAsia" w:ascii="Calibri" w:hAnsi="Calibri" w:eastAsia="宋体" w:cs="Calibri"/>
          <w:color w:val="auto"/>
          <w:szCs w:val="21"/>
          <w:highlight w:val="none"/>
          <w:lang w:val="en-US" w:eastAsia="zh-CN"/>
        </w:rPr>
        <w:t>turned</w:t>
      </w:r>
      <w:r>
        <w:rPr>
          <w:rFonts w:hint="default" w:ascii="Calibri" w:hAnsi="Calibri" w:eastAsia="宋体" w:cs="Calibri"/>
          <w:color w:val="auto"/>
          <w:szCs w:val="21"/>
          <w:highlight w:val="none"/>
          <w:lang w:val="en-US" w:eastAsia="zh-CN"/>
        </w:rPr>
        <w:t xml:space="preserve"> off,</w:t>
      </w:r>
      <w:r>
        <w:rPr>
          <w:rFonts w:hint="eastAsia" w:ascii="Calibri" w:hAnsi="Calibri" w:eastAsia="宋体" w:cs="Calibri"/>
          <w:color w:val="auto"/>
          <w:szCs w:val="21"/>
          <w:highlight w:val="none"/>
          <w:lang w:val="en-US" w:eastAsia="zh-CN"/>
        </w:rPr>
        <w:t xml:space="preserve"> </w:t>
      </w:r>
      <w:r>
        <w:rPr>
          <w:rFonts w:hint="default" w:ascii="Calibri" w:hAnsi="Calibri" w:eastAsia="宋体" w:cs="Calibri"/>
          <w:color w:val="auto"/>
          <w:szCs w:val="21"/>
          <w:highlight w:val="none"/>
          <w:lang w:val="en-US" w:eastAsia="zh-CN"/>
        </w:rPr>
        <w:t>t</w:t>
      </w:r>
      <w:r>
        <w:rPr>
          <w:rFonts w:hint="default" w:ascii="Calibri" w:hAnsi="Calibri" w:eastAsia="宋体" w:cs="Calibri"/>
          <w:color w:val="auto"/>
          <w:highlight w:val="none"/>
        </w:rPr>
        <w:t>he normal charging time</w:t>
      </w:r>
      <w:r>
        <w:rPr>
          <w:rFonts w:hint="default" w:ascii="Calibri" w:hAnsi="Calibri" w:eastAsia="微软雅黑" w:cs="Calibri"/>
          <w:sz w:val="21"/>
          <w:szCs w:val="21"/>
          <w:highlight w:val="none"/>
          <w:lang w:val="en-US" w:eastAsia="zh-CN"/>
        </w:rPr>
        <w:t xml:space="preserve"> of the Fenix ARB-L21-5000 V2.0 battery </w:t>
      </w:r>
      <w:r>
        <w:rPr>
          <w:rFonts w:hint="default" w:ascii="Calibri" w:hAnsi="Calibri" w:eastAsia="宋体" w:cs="Calibri"/>
          <w:color w:val="auto"/>
          <w:highlight w:val="none"/>
        </w:rPr>
        <w:t xml:space="preserve">is approximately </w:t>
      </w:r>
      <w:r>
        <w:rPr>
          <w:rFonts w:hint="eastAsia" w:ascii="Calibri" w:hAnsi="Calibri" w:eastAsia="宋体" w:cs="Calibri"/>
          <w:color w:val="auto"/>
          <w:highlight w:val="none"/>
          <w:lang w:val="en-US" w:eastAsia="zh-CN"/>
        </w:rPr>
        <w:t>1.5</w:t>
      </w:r>
      <w:r>
        <w:rPr>
          <w:rFonts w:hint="default" w:ascii="Calibri" w:hAnsi="Calibri" w:eastAsia="宋体" w:cs="Calibri"/>
          <w:color w:val="auto"/>
          <w:highlight w:val="none"/>
        </w:rPr>
        <w:t xml:space="preserve"> hour</w:t>
      </w:r>
      <w:r>
        <w:rPr>
          <w:rFonts w:hint="default" w:ascii="Calibri" w:hAnsi="Calibri" w:eastAsia="宋体" w:cs="Calibri"/>
          <w:color w:val="auto"/>
          <w:highlight w:val="none"/>
          <w:lang w:val="en-US" w:eastAsia="zh-CN"/>
        </w:rPr>
        <w:t>s from deplet</w:t>
      </w:r>
      <w:r>
        <w:rPr>
          <w:rFonts w:hint="eastAsia" w:ascii="Calibri" w:hAnsi="Calibri" w:eastAsia="宋体" w:cs="Calibri"/>
          <w:color w:val="auto"/>
          <w:highlight w:val="none"/>
          <w:lang w:val="en-US" w:eastAsia="zh-CN"/>
        </w:rPr>
        <w:t>ed</w:t>
      </w:r>
      <w:r>
        <w:rPr>
          <w:rFonts w:hint="default" w:ascii="Calibri" w:hAnsi="Calibri" w:eastAsia="宋体" w:cs="Calibri"/>
          <w:color w:val="auto"/>
          <w:highlight w:val="none"/>
          <w:lang w:val="en-US" w:eastAsia="zh-CN"/>
        </w:rPr>
        <w:t xml:space="preserve"> to full charged with a </w:t>
      </w:r>
      <w:r>
        <w:rPr>
          <w:rFonts w:hint="eastAsia" w:ascii="Calibri" w:hAnsi="Calibri" w:eastAsia="微软雅黑" w:cs="Calibri"/>
          <w:sz w:val="21"/>
          <w:szCs w:val="21"/>
          <w:highlight w:val="none"/>
          <w:lang w:val="en-US" w:eastAsia="zh-CN"/>
        </w:rPr>
        <w:t xml:space="preserve">9 </w:t>
      </w:r>
      <w:r>
        <w:rPr>
          <w:rFonts w:hint="default" w:ascii="Calibri" w:hAnsi="Calibri" w:eastAsia="微软雅黑" w:cs="Calibri"/>
          <w:sz w:val="21"/>
          <w:szCs w:val="21"/>
          <w:highlight w:val="none"/>
        </w:rPr>
        <w:t>V/</w:t>
      </w:r>
      <w:r>
        <w:rPr>
          <w:rFonts w:hint="eastAsia" w:ascii="Calibri" w:hAnsi="Calibri" w:eastAsia="微软雅黑" w:cs="Calibri"/>
          <w:sz w:val="21"/>
          <w:szCs w:val="21"/>
          <w:highlight w:val="none"/>
          <w:lang w:val="en-US" w:eastAsia="zh-CN"/>
        </w:rPr>
        <w:t xml:space="preserve">3 </w:t>
      </w:r>
      <w:r>
        <w:rPr>
          <w:rFonts w:hint="default" w:ascii="Calibri" w:hAnsi="Calibri" w:eastAsia="微软雅黑" w:cs="Calibri"/>
          <w:sz w:val="21"/>
          <w:szCs w:val="21"/>
          <w:highlight w:val="none"/>
        </w:rPr>
        <w:t>A</w:t>
      </w:r>
      <w:r>
        <w:rPr>
          <w:rFonts w:hint="eastAsia" w:ascii="Calibri" w:hAnsi="Calibri" w:eastAsia="微软雅黑" w:cs="Calibri"/>
          <w:sz w:val="21"/>
          <w:szCs w:val="21"/>
          <w:highlight w:val="none"/>
          <w:lang w:val="en-US" w:eastAsia="zh-CN"/>
        </w:rPr>
        <w:t xml:space="preserve"> </w:t>
      </w:r>
      <w:r>
        <w:rPr>
          <w:rFonts w:hint="default" w:ascii="Calibri" w:hAnsi="Calibri" w:eastAsia="微软雅黑" w:cs="Calibri"/>
          <w:sz w:val="21"/>
          <w:szCs w:val="21"/>
          <w:highlight w:val="none"/>
          <w:lang w:val="en-US" w:eastAsia="zh-CN"/>
        </w:rPr>
        <w:t>charging adapter.</w:t>
      </w:r>
    </w:p>
    <w:p>
      <w:pPr>
        <w:keepNext w:val="0"/>
        <w:keepLines w:val="0"/>
        <w:pageBreakBefore w:val="0"/>
        <w:numPr>
          <w:ilvl w:val="0"/>
          <w:numId w:val="5"/>
        </w:numPr>
        <w:kinsoku/>
        <w:wordWrap/>
        <w:overflowPunct/>
        <w:topLinePunct w:val="0"/>
        <w:autoSpaceDE/>
        <w:autoSpaceDN/>
        <w:bidi w:val="0"/>
        <w:adjustRightInd w:val="0"/>
        <w:snapToGrid w:val="0"/>
        <w:spacing w:line="360" w:lineRule="auto"/>
        <w:ind w:right="0" w:rightChars="0"/>
        <w:textAlignment w:val="auto"/>
        <w:rPr>
          <w:rFonts w:hint="eastAsia" w:ascii="微软雅黑" w:hAnsi="微软雅黑" w:eastAsia="微软雅黑" w:cs="微软雅黑"/>
          <w:b w:val="0"/>
          <w:bCs/>
          <w:sz w:val="21"/>
          <w:szCs w:val="21"/>
          <w:highlight w:val="none"/>
          <w:lang w:eastAsia="zh-CN"/>
        </w:rPr>
      </w:pPr>
      <w:r>
        <w:rPr>
          <w:rFonts w:hint="default" w:ascii="Calibri" w:hAnsi="Calibri" w:eastAsia="微软雅黑" w:cs="Calibri"/>
          <w:sz w:val="21"/>
          <w:szCs w:val="21"/>
          <w:highlight w:val="none"/>
          <w:lang w:val="en-US" w:eastAsia="zh-CN"/>
        </w:rPr>
        <w:t xml:space="preserve">Power </w:t>
      </w:r>
      <w:r>
        <w:rPr>
          <w:rFonts w:hint="eastAsia" w:ascii="Calibri" w:hAnsi="Calibri" w:eastAsia="微软雅黑" w:cs="Calibri"/>
          <w:sz w:val="21"/>
          <w:szCs w:val="21"/>
          <w:highlight w:val="none"/>
          <w:lang w:val="en-US" w:eastAsia="zh-CN"/>
        </w:rPr>
        <w:t>s</w:t>
      </w:r>
      <w:r>
        <w:rPr>
          <w:rFonts w:hint="default" w:ascii="Calibri" w:hAnsi="Calibri" w:eastAsia="微软雅黑" w:cs="Calibri"/>
          <w:sz w:val="21"/>
          <w:szCs w:val="21"/>
          <w:highlight w:val="none"/>
          <w:lang w:val="en-US" w:eastAsia="zh-CN"/>
        </w:rPr>
        <w:t>pecifications</w:t>
      </w:r>
      <w:r>
        <w:rPr>
          <w:rFonts w:hint="eastAsia" w:ascii="Calibri" w:hAnsi="Calibri" w:eastAsia="微软雅黑" w:cs="Calibri"/>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default" w:ascii="微软雅黑" w:hAnsi="微软雅黑" w:eastAsia="微软雅黑"/>
          <w:sz w:val="21"/>
          <w:szCs w:val="21"/>
          <w:highlight w:val="none"/>
          <w:lang w:val="en-US" w:eastAsia="zh-CN"/>
        </w:rPr>
      </w:pPr>
      <w:r>
        <w:rPr>
          <w:rFonts w:hint="default" w:ascii="Calibri" w:hAnsi="Calibri" w:eastAsia="微软雅黑" w:cs="Calibri"/>
          <w:sz w:val="21"/>
          <w:szCs w:val="21"/>
          <w:highlight w:val="none"/>
          <w:lang w:val="en-US" w:eastAsia="zh-CN"/>
        </w:rPr>
        <w:t>◎Charging voltage: 5 V</w:t>
      </w:r>
      <w:r>
        <w:rPr>
          <w:rFonts w:hint="eastAsia" w:ascii="Calibri" w:hAnsi="Calibri" w:eastAsia="微软雅黑" w:cs="Calibri"/>
          <w:sz w:val="21"/>
          <w:szCs w:val="21"/>
          <w:highlight w:val="none"/>
          <w:lang w:val="en-US" w:eastAsia="zh-CN"/>
        </w:rPr>
        <w:t xml:space="preserve"> / 9 V</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hint="default" w:ascii="微软雅黑" w:hAnsi="微软雅黑" w:eastAsia="微软雅黑"/>
          <w:sz w:val="21"/>
          <w:szCs w:val="21"/>
          <w:highlight w:val="none"/>
          <w:lang w:val="en-US" w:eastAsia="zh-CN"/>
        </w:rPr>
      </w:pPr>
      <w:r>
        <w:rPr>
          <w:rFonts w:hint="default" w:ascii="Calibri" w:hAnsi="Calibri" w:eastAsia="微软雅黑" w:cs="Calibri"/>
          <w:sz w:val="21"/>
          <w:szCs w:val="21"/>
          <w:highlight w:val="none"/>
          <w:lang w:val="en-US" w:eastAsia="zh-CN"/>
        </w:rPr>
        <w:t>◎</w:t>
      </w:r>
      <w:r>
        <w:rPr>
          <w:rFonts w:hint="eastAsia" w:ascii="Calibri" w:hAnsi="Calibri" w:eastAsia="微软雅黑" w:cs="Calibri"/>
          <w:sz w:val="21"/>
          <w:szCs w:val="21"/>
          <w:highlight w:val="none"/>
          <w:lang w:val="en-US" w:eastAsia="zh-CN"/>
        </w:rPr>
        <w:t xml:space="preserve">Charging power: </w:t>
      </w:r>
      <w:r>
        <w:rPr>
          <w:rFonts w:hint="default" w:ascii="Calibri" w:hAnsi="Calibri" w:eastAsia="微软雅黑" w:cs="Calibri"/>
          <w:sz w:val="21"/>
          <w:szCs w:val="21"/>
          <w:highlight w:val="none"/>
          <w:lang w:val="en-US" w:eastAsia="zh-CN"/>
        </w:rPr>
        <w:t xml:space="preserve">5W (5V/1A) </w:t>
      </w:r>
      <w:r>
        <w:rPr>
          <w:rFonts w:hint="eastAsia" w:ascii="Calibri" w:hAnsi="Calibri" w:eastAsia="微软雅黑" w:cs="Calibri"/>
          <w:sz w:val="21"/>
          <w:szCs w:val="21"/>
          <w:highlight w:val="none"/>
          <w:lang w:val="en-US" w:eastAsia="zh-CN"/>
        </w:rPr>
        <w:t>~</w:t>
      </w:r>
      <w:r>
        <w:rPr>
          <w:rFonts w:hint="default" w:ascii="Calibri" w:hAnsi="Calibri" w:eastAsia="微软雅黑" w:cs="Calibri"/>
          <w:sz w:val="21"/>
          <w:szCs w:val="21"/>
          <w:highlight w:val="none"/>
          <w:lang w:val="en-US" w:eastAsia="zh-CN"/>
        </w:rPr>
        <w:t xml:space="preserve"> 21W (9V/2.3A)</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default" w:ascii="Calibri" w:hAnsi="Calibri" w:eastAsia="微软雅黑" w:cs="Calibri"/>
          <w:sz w:val="21"/>
          <w:szCs w:val="21"/>
          <w:lang w:val="en-US" w:eastAsia="zh-CN"/>
        </w:rPr>
      </w:pPr>
      <w:r>
        <w:rPr>
          <w:rFonts w:hint="default" w:ascii="Calibri" w:hAnsi="Calibri" w:eastAsia="微软雅黑" w:cs="Calibri"/>
          <w:sz w:val="21"/>
          <w:szCs w:val="21"/>
          <w:lang w:val="en-US" w:eastAsia="zh-CN"/>
        </w:rPr>
        <w:t>◎</w:t>
      </w:r>
      <w:r>
        <w:rPr>
          <w:rFonts w:hint="default" w:ascii="Calibri" w:hAnsi="Calibri" w:cs="Calibri"/>
          <w:sz w:val="21"/>
          <w:szCs w:val="21"/>
          <w:lang w:val="en-US" w:eastAsia="zh-CN"/>
        </w:rPr>
        <w:t>This flashlight</w:t>
      </w:r>
      <w:r>
        <w:rPr>
          <w:rFonts w:hint="eastAsia" w:ascii="Calibri" w:hAnsi="Calibri" w:cs="Calibri"/>
          <w:sz w:val="21"/>
          <w:szCs w:val="21"/>
          <w:lang w:val="en-US" w:eastAsia="zh-CN"/>
        </w:rPr>
        <w:t xml:space="preserve"> </w:t>
      </w:r>
      <w:r>
        <w:rPr>
          <w:rFonts w:hint="default" w:ascii="Calibri" w:hAnsi="Calibri" w:cs="Calibri"/>
          <w:sz w:val="21"/>
          <w:szCs w:val="21"/>
          <w:lang w:val="en-US" w:eastAsia="zh-CN"/>
        </w:rPr>
        <w:t>support</w:t>
      </w:r>
      <w:r>
        <w:rPr>
          <w:rFonts w:hint="eastAsia" w:ascii="Calibri" w:hAnsi="Calibri" w:cs="Calibri"/>
          <w:sz w:val="21"/>
          <w:szCs w:val="21"/>
          <w:lang w:val="en-US" w:eastAsia="zh-CN"/>
        </w:rPr>
        <w:t>s</w:t>
      </w:r>
      <w:r>
        <w:rPr>
          <w:rFonts w:hint="default" w:ascii="Calibri" w:hAnsi="Calibri" w:cs="Calibri"/>
          <w:sz w:val="21"/>
          <w:szCs w:val="21"/>
          <w:lang w:val="en-US" w:eastAsia="zh-CN"/>
        </w:rPr>
        <w:t xml:space="preserve"> fast charging.</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default" w:ascii="Calibri" w:hAnsi="Calibri" w:eastAsia="微软雅黑" w:cs="Calibri"/>
          <w:sz w:val="21"/>
          <w:szCs w:val="21"/>
          <w:highlight w:val="none"/>
          <w:lang w:val="en-US" w:eastAsia="zh-CN"/>
        </w:rPr>
      </w:pPr>
      <w:r>
        <w:rPr>
          <w:rFonts w:hint="default" w:ascii="Calibri" w:hAnsi="Calibri" w:eastAsia="微软雅黑" w:cs="Calibri"/>
          <w:sz w:val="21"/>
          <w:szCs w:val="21"/>
          <w:lang w:val="en-US" w:eastAsia="zh-CN"/>
        </w:rPr>
        <w:t>◎</w:t>
      </w:r>
      <w:r>
        <w:rPr>
          <w:rFonts w:hint="default" w:ascii="Calibri" w:hAnsi="Calibri" w:eastAsia="微软雅黑" w:cs="Calibri"/>
          <w:sz w:val="21"/>
          <w:szCs w:val="21"/>
          <w:highlight w:val="none"/>
          <w:lang w:val="en-US" w:eastAsia="zh-CN"/>
        </w:rPr>
        <w:t xml:space="preserve">Only use a certified USB charging adapter that complies with the government safety standards of the country or region where this </w:t>
      </w:r>
      <w:r>
        <w:rPr>
          <w:rFonts w:hint="eastAsia" w:ascii="Calibri" w:hAnsi="Calibri" w:eastAsia="微软雅黑" w:cs="Calibri"/>
          <w:sz w:val="21"/>
          <w:szCs w:val="21"/>
          <w:highlight w:val="none"/>
          <w:lang w:val="en-US" w:eastAsia="zh-CN"/>
        </w:rPr>
        <w:t>product</w:t>
      </w:r>
      <w:r>
        <w:rPr>
          <w:rFonts w:hint="default" w:ascii="Calibri" w:hAnsi="Calibri" w:eastAsia="微软雅黑" w:cs="Calibri"/>
          <w:sz w:val="21"/>
          <w:szCs w:val="21"/>
          <w:highlight w:val="none"/>
          <w:lang w:val="en-US" w:eastAsia="zh-CN"/>
        </w:rPr>
        <w:t xml:space="preserve"> is sold.</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Style w:val="8"/>
          <w:rFonts w:hint="default" w:ascii="Calibri" w:hAnsi="Calibri" w:eastAsia="宋体" w:cs="Calibri"/>
          <w:i w:val="0"/>
          <w:iCs w:val="0"/>
          <w:color w:val="auto"/>
          <w:szCs w:val="21"/>
        </w:rPr>
      </w:pPr>
      <w:r>
        <w:rPr>
          <w:rFonts w:hint="eastAsia" w:ascii="Calibri" w:hAnsi="Calibri" w:eastAsia="宋体" w:cs="Calibri"/>
          <w:color w:val="auto"/>
          <w:lang w:val="en-US" w:eastAsia="zh-CN"/>
        </w:rPr>
        <w:t xml:space="preserve">Note: </w:t>
      </w:r>
      <w:r>
        <w:rPr>
          <w:rFonts w:hint="default" w:ascii="Calibri" w:hAnsi="Calibri" w:eastAsia="宋体" w:cs="Calibri"/>
          <w:color w:val="auto"/>
        </w:rPr>
        <w:t xml:space="preserve">Recharge a stored </w:t>
      </w:r>
      <w:r>
        <w:rPr>
          <w:rFonts w:hint="eastAsia" w:ascii="Calibri" w:hAnsi="Calibri" w:cs="Calibri"/>
          <w:szCs w:val="21"/>
          <w:lang w:val="en-US" w:eastAsia="zh-CN"/>
        </w:rPr>
        <w:t>flashlight</w:t>
      </w:r>
      <w:r>
        <w:rPr>
          <w:rFonts w:hint="default" w:ascii="Calibri" w:hAnsi="Calibri" w:eastAsia="宋体" w:cs="Calibri"/>
          <w:color w:val="auto"/>
        </w:rPr>
        <w:t xml:space="preserve"> every four months to maintain </w:t>
      </w:r>
      <w:r>
        <w:rPr>
          <w:rFonts w:hint="eastAsia" w:ascii="Calibri" w:hAnsi="Calibri" w:eastAsia="宋体" w:cs="Calibri"/>
          <w:color w:val="auto"/>
          <w:lang w:val="en-US" w:eastAsia="zh-CN"/>
        </w:rPr>
        <w:t xml:space="preserve">the </w:t>
      </w:r>
      <w:r>
        <w:rPr>
          <w:rFonts w:hint="default" w:ascii="Calibri" w:hAnsi="Calibri" w:eastAsia="宋体" w:cs="Calibri"/>
          <w:color w:val="auto"/>
        </w:rPr>
        <w:t>optimum performance of the battery.</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color w:val="auto"/>
          <w:szCs w:val="21"/>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color w:val="auto"/>
          <w:szCs w:val="21"/>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微软雅黑" w:hAnsi="微软雅黑" w:eastAsia="微软雅黑"/>
          <w:color w:val="auto"/>
          <w:szCs w:val="21"/>
        </w:rPr>
      </w:pPr>
      <w:r>
        <w:rPr>
          <w:rFonts w:hint="default" w:ascii="Calibri" w:hAnsi="Calibri" w:cs="Calibri"/>
          <w:b/>
          <w:bCs/>
          <w:color w:val="auto"/>
          <w:sz w:val="28"/>
          <w:szCs w:val="28"/>
          <w:highlight w:val="none"/>
          <w:lang w:val="en-US" w:eastAsia="zh-CN"/>
        </w:rPr>
        <w:t xml:space="preserve">Battery Level Indication </w:t>
      </w:r>
    </w:p>
    <w:p>
      <w:pPr>
        <w:numPr>
          <w:ilvl w:val="0"/>
          <w:numId w:val="0"/>
        </w:numPr>
        <w:rPr>
          <w:rFonts w:hint="eastAsia" w:ascii="Calibri" w:hAnsi="Calibri" w:cs="Calibri" w:eastAsiaTheme="minorEastAsia"/>
          <w:color w:val="auto"/>
          <w:szCs w:val="21"/>
          <w:highlight w:val="none"/>
          <w:lang w:val="en-US" w:eastAsia="zh-CN"/>
        </w:rPr>
      </w:pPr>
      <w:r>
        <w:rPr>
          <w:rFonts w:hint="eastAsia" w:ascii="Calibri" w:hAnsi="Calibri" w:eastAsia="微软雅黑" w:cs="Calibri"/>
          <w:color w:val="auto"/>
          <w:szCs w:val="21"/>
          <w:highlight w:val="none"/>
          <w:lang w:val="en-US" w:eastAsia="zh-CN"/>
        </w:rPr>
        <w:t xml:space="preserve">Tap or fully press the tactical tail switch to turn on the flashlight and </w:t>
      </w:r>
      <w:r>
        <w:rPr>
          <w:rFonts w:ascii="Calibri" w:hAnsi="Calibri" w:cs="宋体"/>
          <w:color w:val="auto"/>
          <w:szCs w:val="21"/>
        </w:rPr>
        <w:t>the indicator will show the current</w:t>
      </w:r>
      <w:r>
        <w:rPr>
          <w:rFonts w:hint="eastAsia" w:ascii="Calibri" w:hAnsi="Calibri" w:cs="宋体"/>
          <w:color w:val="auto"/>
          <w:szCs w:val="21"/>
          <w:lang w:val="en-US" w:eastAsia="zh-CN"/>
        </w:rPr>
        <w:t xml:space="preserve"> </w:t>
      </w:r>
      <w:r>
        <w:rPr>
          <w:rFonts w:ascii="Calibri" w:hAnsi="Calibri" w:cs="宋体"/>
          <w:color w:val="auto"/>
          <w:szCs w:val="21"/>
        </w:rPr>
        <w:t>battery level</w:t>
      </w:r>
      <w:r>
        <w:rPr>
          <w:rFonts w:hint="eastAsia" w:ascii="Calibri" w:hAnsi="Calibri" w:cs="宋体"/>
          <w:color w:val="auto"/>
          <w:szCs w:val="21"/>
          <w:lang w:val="en-US" w:eastAsia="zh-CN"/>
        </w:rPr>
        <w:t>.</w:t>
      </w:r>
    </w:p>
    <w:p>
      <w:pPr>
        <w:spacing w:line="360" w:lineRule="auto"/>
        <w:rPr>
          <w:rFonts w:ascii="Calibri" w:hAnsi="Calibri" w:cs="Calibri"/>
          <w:szCs w:val="21"/>
        </w:rPr>
      </w:pPr>
      <w:r>
        <w:rPr>
          <w:rFonts w:ascii="Calibri" w:hAnsi="Calibri" w:cs="Calibri"/>
          <w:szCs w:val="21"/>
        </w:rPr>
        <w:t>Green light on: saturated</w:t>
      </w:r>
      <w:r>
        <w:rPr>
          <w:rFonts w:hint="eastAsia" w:ascii="Calibri" w:hAnsi="Calibri" w:cs="Calibri"/>
          <w:szCs w:val="21"/>
        </w:rPr>
        <w:t xml:space="preserve"> 100% - 85%</w:t>
      </w:r>
    </w:p>
    <w:p>
      <w:pPr>
        <w:spacing w:line="360" w:lineRule="auto"/>
        <w:rPr>
          <w:rFonts w:ascii="Calibri" w:hAnsi="Calibri" w:cs="Calibri"/>
          <w:szCs w:val="21"/>
        </w:rPr>
      </w:pPr>
      <w:r>
        <w:rPr>
          <w:rFonts w:ascii="Calibri" w:hAnsi="Calibri" w:cs="Calibri"/>
          <w:szCs w:val="21"/>
        </w:rPr>
        <w:t>Green light flashes: sufficient</w:t>
      </w:r>
      <w:r>
        <w:rPr>
          <w:rFonts w:hint="eastAsia" w:ascii="Calibri" w:hAnsi="Calibri" w:cs="Calibri"/>
          <w:szCs w:val="21"/>
        </w:rPr>
        <w:t xml:space="preserve"> 85% - 50%</w:t>
      </w:r>
    </w:p>
    <w:p>
      <w:pPr>
        <w:spacing w:line="360" w:lineRule="auto"/>
        <w:rPr>
          <w:rFonts w:ascii="Calibri" w:hAnsi="Calibri" w:cs="Calibri"/>
          <w:szCs w:val="21"/>
        </w:rPr>
      </w:pPr>
      <w:r>
        <w:rPr>
          <w:rFonts w:ascii="Calibri" w:hAnsi="Calibri" w:cs="Calibri"/>
          <w:szCs w:val="21"/>
        </w:rPr>
        <w:t>Red light on: poor</w:t>
      </w:r>
      <w:r>
        <w:rPr>
          <w:rFonts w:hint="eastAsia" w:ascii="Calibri" w:hAnsi="Calibri" w:cs="Calibri"/>
          <w:szCs w:val="21"/>
        </w:rPr>
        <w:t xml:space="preserve"> 50% - 25% </w:t>
      </w:r>
    </w:p>
    <w:p>
      <w:pPr>
        <w:spacing w:line="360" w:lineRule="auto"/>
        <w:rPr>
          <w:rFonts w:ascii="Calibri" w:hAnsi="Calibri" w:cs="Calibri"/>
          <w:szCs w:val="21"/>
        </w:rPr>
      </w:pPr>
      <w:r>
        <w:rPr>
          <w:rFonts w:ascii="Calibri" w:hAnsi="Calibri" w:cs="Calibri"/>
          <w:szCs w:val="21"/>
        </w:rPr>
        <w:t>Red light flashes: critical</w:t>
      </w:r>
      <w:r>
        <w:rPr>
          <w:rFonts w:hint="eastAsia" w:ascii="Calibri" w:hAnsi="Calibri" w:cs="Calibri"/>
          <w:szCs w:val="21"/>
        </w:rPr>
        <w:t xml:space="preserve"> 25% - 1%</w:t>
      </w:r>
    </w:p>
    <w:p>
      <w:pPr>
        <w:spacing w:line="240" w:lineRule="auto"/>
        <w:jc w:val="both"/>
        <w:rPr>
          <w:rFonts w:hint="default" w:ascii="Calibri" w:hAnsi="Calibri" w:eastAsia="微软雅黑" w:cs="Calibri"/>
          <w:color w:val="auto"/>
          <w:sz w:val="21"/>
          <w:szCs w:val="21"/>
          <w:highlight w:val="none"/>
        </w:rPr>
      </w:pPr>
      <w:r>
        <w:rPr>
          <w:rFonts w:hint="default" w:ascii="Calibri" w:hAnsi="Calibri" w:eastAsia="微软雅黑" w:cs="Calibri"/>
          <w:color w:val="auto"/>
          <w:sz w:val="21"/>
          <w:szCs w:val="21"/>
          <w:highlight w:val="none"/>
          <w:lang w:val="en-US" w:eastAsia="zh-CN"/>
        </w:rPr>
        <w:t>*</w:t>
      </w:r>
      <w:r>
        <w:rPr>
          <w:rFonts w:hint="default" w:ascii="Calibri" w:hAnsi="Calibri" w:cs="Calibri"/>
          <w:color w:val="auto"/>
          <w:sz w:val="21"/>
          <w:szCs w:val="21"/>
        </w:rPr>
        <w:t>This</w:t>
      </w:r>
      <w:r>
        <w:rPr>
          <w:rFonts w:hint="eastAsia" w:ascii="Calibri" w:hAnsi="Calibri" w:cs="Calibri"/>
          <w:color w:val="auto"/>
          <w:sz w:val="21"/>
          <w:szCs w:val="21"/>
          <w:lang w:val="en-US" w:eastAsia="zh-CN"/>
        </w:rPr>
        <w:t xml:space="preserve"> </w:t>
      </w:r>
      <w:r>
        <w:rPr>
          <w:rFonts w:hint="default" w:ascii="Calibri" w:hAnsi="Calibri" w:cs="Calibri"/>
          <w:color w:val="auto"/>
          <w:sz w:val="21"/>
          <w:szCs w:val="21"/>
        </w:rPr>
        <w:t>only works with a Fenix ARB-L</w:t>
      </w:r>
      <w:r>
        <w:rPr>
          <w:rFonts w:hint="eastAsia" w:ascii="Calibri" w:hAnsi="Calibri" w:cs="Calibri"/>
          <w:color w:val="auto"/>
          <w:sz w:val="21"/>
          <w:szCs w:val="21"/>
          <w:lang w:val="en-US" w:eastAsia="zh-CN"/>
        </w:rPr>
        <w:t>21 s</w:t>
      </w:r>
      <w:r>
        <w:rPr>
          <w:rFonts w:hint="default" w:ascii="Calibri" w:hAnsi="Calibri" w:cs="Calibri"/>
          <w:color w:val="auto"/>
          <w:sz w:val="21"/>
          <w:szCs w:val="21"/>
        </w:rPr>
        <w:t xml:space="preserve">eries </w:t>
      </w:r>
      <w:r>
        <w:rPr>
          <w:rFonts w:hint="eastAsia" w:ascii="Calibri" w:hAnsi="Calibri" w:cs="Calibri"/>
          <w:color w:val="auto"/>
          <w:sz w:val="21"/>
          <w:szCs w:val="21"/>
          <w:lang w:val="en-US" w:eastAsia="zh-CN"/>
        </w:rPr>
        <w:t xml:space="preserve">21700 rechargeable </w:t>
      </w:r>
      <w:r>
        <w:rPr>
          <w:rFonts w:hint="default" w:ascii="Calibri" w:hAnsi="Calibri" w:cs="Calibri"/>
          <w:color w:val="auto"/>
          <w:sz w:val="21"/>
          <w:szCs w:val="21"/>
        </w:rPr>
        <w:t>battery.</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default" w:ascii="Calibri" w:hAnsi="Calibri" w:eastAsia="微软雅黑" w:cs="Calibri"/>
          <w:color w:val="auto"/>
          <w:sz w:val="18"/>
          <w:szCs w:val="18"/>
        </w:rPr>
      </w:pPr>
    </w:p>
    <w:p>
      <w:pPr>
        <w:spacing w:line="360" w:lineRule="auto"/>
        <w:rPr>
          <w:rFonts w:cs="Calibri"/>
          <w:b/>
          <w:sz w:val="28"/>
          <w:szCs w:val="28"/>
        </w:rPr>
      </w:pPr>
      <w:r>
        <w:rPr>
          <w:rFonts w:cs="Calibri"/>
          <w:b/>
          <w:sz w:val="28"/>
          <w:szCs w:val="28"/>
        </w:rPr>
        <w:t>Low-voltage Warning</w:t>
      </w:r>
    </w:p>
    <w:p>
      <w:pPr>
        <w:spacing w:line="360" w:lineRule="auto"/>
        <w:rPr>
          <w:rFonts w:hint="default" w:ascii="Calibri" w:hAnsi="Calibri" w:eastAsia="微软雅黑" w:cs="Calibri"/>
          <w:color w:val="auto"/>
          <w:sz w:val="21"/>
          <w:szCs w:val="21"/>
          <w:lang w:val="en-US"/>
        </w:rPr>
      </w:pPr>
      <w:r>
        <w:rPr>
          <w:rFonts w:hint="default" w:ascii="Calibri" w:hAnsi="Calibri" w:cs="Calibri"/>
          <w:color w:val="auto"/>
          <w:szCs w:val="21"/>
          <w:highlight w:val="none"/>
        </w:rPr>
        <w:t>When the voltage level drops below</w:t>
      </w:r>
      <w:r>
        <w:rPr>
          <w:rFonts w:hint="eastAsia" w:cs="Calibri"/>
          <w:color w:val="auto"/>
          <w:szCs w:val="21"/>
          <w:highlight w:val="none"/>
          <w:lang w:val="en-US" w:eastAsia="zh-CN"/>
        </w:rPr>
        <w:t xml:space="preserve"> the preset level</w:t>
      </w:r>
      <w:r>
        <w:rPr>
          <w:rFonts w:hint="default" w:ascii="Calibri" w:hAnsi="Calibri" w:cs="Calibri"/>
          <w:color w:val="auto"/>
          <w:szCs w:val="21"/>
          <w:highlight w:val="none"/>
        </w:rPr>
        <w:t xml:space="preserve">, the </w:t>
      </w:r>
      <w:r>
        <w:rPr>
          <w:rFonts w:hint="eastAsia" w:ascii="Calibri" w:hAnsi="Calibri" w:cs="Calibri"/>
          <w:color w:val="auto"/>
          <w:szCs w:val="21"/>
          <w:highlight w:val="none"/>
          <w:lang w:val="en-US" w:eastAsia="zh-CN"/>
        </w:rPr>
        <w:t>flash</w:t>
      </w:r>
      <w:r>
        <w:rPr>
          <w:rFonts w:hint="default" w:ascii="Calibri" w:hAnsi="Calibri" w:cs="Calibri"/>
          <w:color w:val="auto"/>
          <w:szCs w:val="21"/>
          <w:highlight w:val="none"/>
          <w:lang w:val="en-US" w:eastAsia="zh-CN"/>
        </w:rPr>
        <w:t xml:space="preserve">light </w:t>
      </w:r>
      <w:r>
        <w:rPr>
          <w:rFonts w:hint="default" w:ascii="Calibri" w:hAnsi="Calibri" w:cs="Calibri"/>
          <w:color w:val="auto"/>
          <w:szCs w:val="21"/>
          <w:highlight w:val="none"/>
        </w:rPr>
        <w:t xml:space="preserve">is programmed to </w:t>
      </w:r>
      <w:r>
        <w:rPr>
          <w:rFonts w:hint="eastAsia" w:ascii="Calibri" w:hAnsi="Calibri" w:cs="Calibri"/>
          <w:color w:val="auto"/>
          <w:szCs w:val="21"/>
          <w:highlight w:val="none"/>
          <w:lang w:val="en-US" w:eastAsia="zh-CN"/>
        </w:rPr>
        <w:t>gradually reduce the</w:t>
      </w:r>
      <w:r>
        <w:rPr>
          <w:rFonts w:hint="default" w:ascii="Calibri" w:hAnsi="Calibri" w:cs="Calibri"/>
          <w:color w:val="auto"/>
          <w:szCs w:val="21"/>
          <w:highlight w:val="none"/>
        </w:rPr>
        <w:t xml:space="preserve"> brightness level. When th</w:t>
      </w:r>
      <w:r>
        <w:rPr>
          <w:rFonts w:hint="eastAsia" w:ascii="Calibri" w:hAnsi="Calibri" w:cs="Calibri"/>
          <w:color w:val="auto"/>
          <w:szCs w:val="21"/>
          <w:highlight w:val="none"/>
          <w:lang w:val="en-US" w:eastAsia="zh-CN"/>
        </w:rPr>
        <w:t>e</w:t>
      </w:r>
      <w:r>
        <w:rPr>
          <w:rFonts w:hint="default" w:ascii="Calibri" w:hAnsi="Calibri" w:cs="Calibri"/>
          <w:color w:val="auto"/>
          <w:szCs w:val="21"/>
          <w:highlight w:val="none"/>
        </w:rPr>
        <w:t xml:space="preserve"> voltage level </w:t>
      </w:r>
      <w:r>
        <w:rPr>
          <w:rFonts w:hint="eastAsia" w:ascii="Calibri" w:hAnsi="Calibri" w:cs="Calibri"/>
          <w:color w:val="auto"/>
          <w:szCs w:val="21"/>
          <w:highlight w:val="none"/>
          <w:lang w:val="en-US" w:eastAsia="zh-CN"/>
        </w:rPr>
        <w:t>is still too low</w:t>
      </w:r>
      <w:r>
        <w:rPr>
          <w:rFonts w:hint="default" w:ascii="Calibri" w:hAnsi="Calibri" w:cs="Calibri"/>
          <w:color w:val="auto"/>
          <w:szCs w:val="21"/>
          <w:highlight w:val="none"/>
        </w:rPr>
        <w:t xml:space="preserve">, </w:t>
      </w:r>
      <w:r>
        <w:rPr>
          <w:rFonts w:ascii="Calibri" w:hAnsi="Calibri" w:eastAsia="微软雅黑" w:cs="Calibri"/>
          <w:szCs w:val="21"/>
        </w:rPr>
        <w:t xml:space="preserve">the </w:t>
      </w:r>
      <w:r>
        <w:rPr>
          <w:rFonts w:hint="eastAsia" w:ascii="Calibri" w:hAnsi="Calibri" w:eastAsia="微软雅黑" w:cs="Calibri"/>
          <w:szCs w:val="21"/>
          <w:lang w:val="en-US" w:eastAsia="zh-CN"/>
        </w:rPr>
        <w:t>battery level indicator</w:t>
      </w:r>
      <w:r>
        <w:rPr>
          <w:rFonts w:ascii="Calibri" w:hAnsi="Calibri" w:eastAsia="微软雅黑" w:cs="Calibri"/>
          <w:szCs w:val="21"/>
        </w:rPr>
        <w:t xml:space="preserve"> blinks </w:t>
      </w:r>
      <w:r>
        <w:rPr>
          <w:rFonts w:hint="eastAsia" w:ascii="Calibri" w:hAnsi="Calibri" w:eastAsia="微软雅黑" w:cs="Calibri"/>
          <w:szCs w:val="21"/>
          <w:lang w:val="en-US" w:eastAsia="zh-CN"/>
        </w:rPr>
        <w:t xml:space="preserve">red </w:t>
      </w:r>
      <w:r>
        <w:rPr>
          <w:rFonts w:ascii="Calibri" w:hAnsi="Calibri" w:eastAsia="微软雅黑" w:cs="Calibri"/>
          <w:szCs w:val="21"/>
        </w:rPr>
        <w:t xml:space="preserve">to remind </w:t>
      </w:r>
      <w:r>
        <w:rPr>
          <w:rFonts w:hint="eastAsia" w:ascii="Calibri" w:hAnsi="Calibri" w:eastAsia="微软雅黑" w:cs="Calibri"/>
          <w:szCs w:val="21"/>
          <w:lang w:val="en-US" w:eastAsia="zh-CN"/>
        </w:rPr>
        <w:t>users</w:t>
      </w:r>
      <w:r>
        <w:rPr>
          <w:rFonts w:ascii="Calibri" w:hAnsi="Calibri" w:eastAsia="微软雅黑" w:cs="Calibri"/>
          <w:szCs w:val="21"/>
        </w:rPr>
        <w:t> to recharge or replace the battery</w:t>
      </w:r>
      <w:r>
        <w:rPr>
          <w:rFonts w:hint="eastAsia" w:ascii="Calibri" w:hAnsi="Calibri" w:eastAsia="微软雅黑" w:cs="Calibri"/>
          <w:szCs w:val="21"/>
          <w:lang w:val="en-US" w:eastAsia="zh-CN"/>
        </w:rPr>
        <w:t xml:space="preserve"> in a timely manner until the battery runs out.</w:t>
      </w:r>
    </w:p>
    <w:p>
      <w:pPr>
        <w:spacing w:line="240" w:lineRule="auto"/>
        <w:jc w:val="both"/>
        <w:rPr>
          <w:rFonts w:hint="default" w:ascii="Calibri" w:hAnsi="Calibri" w:eastAsia="微软雅黑" w:cs="Calibri"/>
          <w:color w:val="auto"/>
          <w:sz w:val="21"/>
          <w:szCs w:val="21"/>
          <w:highlight w:val="none"/>
        </w:rPr>
      </w:pPr>
      <w:r>
        <w:rPr>
          <w:rFonts w:hint="default" w:ascii="Calibri" w:hAnsi="Calibri" w:eastAsia="微软雅黑" w:cs="Calibri"/>
          <w:color w:val="auto"/>
          <w:sz w:val="21"/>
          <w:szCs w:val="21"/>
          <w:highlight w:val="none"/>
          <w:lang w:val="en-US" w:eastAsia="zh-CN"/>
        </w:rPr>
        <w:t>*</w:t>
      </w:r>
      <w:r>
        <w:rPr>
          <w:rFonts w:hint="default" w:ascii="Calibri" w:hAnsi="Calibri" w:cs="Calibri"/>
          <w:color w:val="auto"/>
          <w:sz w:val="21"/>
          <w:szCs w:val="21"/>
        </w:rPr>
        <w:t>This</w:t>
      </w:r>
      <w:r>
        <w:rPr>
          <w:rFonts w:hint="eastAsia" w:ascii="Calibri" w:hAnsi="Calibri" w:cs="Calibri"/>
          <w:color w:val="auto"/>
          <w:sz w:val="21"/>
          <w:szCs w:val="21"/>
          <w:lang w:val="en-US" w:eastAsia="zh-CN"/>
        </w:rPr>
        <w:t xml:space="preserve"> </w:t>
      </w:r>
      <w:r>
        <w:rPr>
          <w:rFonts w:hint="default" w:ascii="Calibri" w:hAnsi="Calibri" w:cs="Calibri"/>
          <w:color w:val="auto"/>
          <w:sz w:val="21"/>
          <w:szCs w:val="21"/>
        </w:rPr>
        <w:t>only works with a Fenix ARB-L</w:t>
      </w:r>
      <w:r>
        <w:rPr>
          <w:rFonts w:hint="eastAsia" w:ascii="Calibri" w:hAnsi="Calibri" w:cs="Calibri"/>
          <w:color w:val="auto"/>
          <w:sz w:val="21"/>
          <w:szCs w:val="21"/>
          <w:lang w:val="en-US" w:eastAsia="zh-CN"/>
        </w:rPr>
        <w:t>21 s</w:t>
      </w:r>
      <w:r>
        <w:rPr>
          <w:rFonts w:hint="default" w:ascii="Calibri" w:hAnsi="Calibri" w:cs="Calibri"/>
          <w:color w:val="auto"/>
          <w:sz w:val="21"/>
          <w:szCs w:val="21"/>
        </w:rPr>
        <w:t xml:space="preserve">eries </w:t>
      </w:r>
      <w:r>
        <w:rPr>
          <w:rFonts w:hint="eastAsia" w:ascii="Calibri" w:hAnsi="Calibri" w:cs="Calibri"/>
          <w:color w:val="auto"/>
          <w:sz w:val="21"/>
          <w:szCs w:val="21"/>
          <w:lang w:val="en-US" w:eastAsia="zh-CN"/>
        </w:rPr>
        <w:t xml:space="preserve">21700 rechargeable </w:t>
      </w:r>
      <w:r>
        <w:rPr>
          <w:rFonts w:hint="default" w:ascii="Calibri" w:hAnsi="Calibri" w:cs="Calibri"/>
          <w:color w:val="auto"/>
          <w:sz w:val="21"/>
          <w:szCs w:val="21"/>
        </w:rPr>
        <w:t>battery.</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color w:val="auto"/>
          <w:szCs w:val="21"/>
        </w:rPr>
      </w:pPr>
    </w:p>
    <w:p>
      <w:pPr>
        <w:tabs>
          <w:tab w:val="left" w:pos="3396"/>
        </w:tabs>
        <w:spacing w:line="360" w:lineRule="auto"/>
        <w:rPr>
          <w:rFonts w:eastAsia="微软雅黑" w:cs="Calibri"/>
          <w:szCs w:val="21"/>
        </w:rPr>
      </w:pPr>
      <w:r>
        <w:rPr>
          <w:rFonts w:cs="Calibri"/>
          <w:b/>
          <w:sz w:val="28"/>
          <w:szCs w:val="28"/>
        </w:rPr>
        <w:t>Intelligent Overheat Protection</w:t>
      </w:r>
      <w:r>
        <w:rPr>
          <w:rFonts w:cs="Calibri"/>
          <w:b/>
          <w:sz w:val="28"/>
          <w:szCs w:val="28"/>
        </w:rPr>
        <w:tab/>
      </w:r>
    </w:p>
    <w:p>
      <w:pPr>
        <w:spacing w:line="360" w:lineRule="auto"/>
        <w:rPr>
          <w:rFonts w:ascii="Calibri" w:hAnsi="Calibri" w:eastAsia="微软雅黑" w:cs="Calibri"/>
          <w:szCs w:val="21"/>
        </w:rPr>
      </w:pPr>
      <w:r>
        <w:rPr>
          <w:rFonts w:ascii="Calibri" w:hAnsi="Calibri" w:cs="Calibri"/>
          <w:szCs w:val="21"/>
        </w:rPr>
        <w:t xml:space="preserve">The </w:t>
      </w:r>
      <w:r>
        <w:rPr>
          <w:rFonts w:hint="eastAsia" w:ascii="Calibri" w:hAnsi="Calibri" w:cs="Calibri"/>
          <w:szCs w:val="21"/>
          <w:lang w:val="en-US" w:eastAsia="zh-CN"/>
        </w:rPr>
        <w:t>flashlight</w:t>
      </w:r>
      <w:r>
        <w:rPr>
          <w:rFonts w:ascii="Calibri" w:hAnsi="Calibri" w:cs="Calibri"/>
          <w:szCs w:val="21"/>
        </w:rPr>
        <w:t xml:space="preserve"> will accumulate a lot of heat when used at high output levels for extended periods. When the </w:t>
      </w:r>
      <w:r>
        <w:rPr>
          <w:rFonts w:hint="eastAsia" w:ascii="Calibri" w:hAnsi="Calibri" w:cs="Calibri"/>
          <w:szCs w:val="21"/>
          <w:lang w:val="en-US" w:eastAsia="zh-CN"/>
        </w:rPr>
        <w:t>flashlight</w:t>
      </w:r>
      <w:r>
        <w:rPr>
          <w:rFonts w:ascii="Calibri" w:hAnsi="Calibri" w:cs="Calibri"/>
          <w:szCs w:val="21"/>
        </w:rPr>
        <w:t xml:space="preserve"> reaches a temperature of </w:t>
      </w:r>
      <w:r>
        <w:rPr>
          <w:rFonts w:hint="eastAsia" w:ascii="Calibri" w:hAnsi="Calibri" w:cs="Calibri"/>
          <w:szCs w:val="21"/>
          <w:lang w:val="en-US" w:eastAsia="zh-CN"/>
        </w:rPr>
        <w:t>55</w:t>
      </w:r>
      <w:r>
        <w:rPr>
          <w:rFonts w:ascii="Calibri" w:hAnsi="Calibri" w:cs="Calibri"/>
          <w:szCs w:val="21"/>
        </w:rPr>
        <w:t>°C/</w:t>
      </w:r>
      <w:r>
        <w:rPr>
          <w:rFonts w:hint="eastAsia" w:ascii="Calibri" w:hAnsi="Calibri" w:cs="Calibri"/>
          <w:szCs w:val="21"/>
        </w:rPr>
        <w:t>1</w:t>
      </w:r>
      <w:r>
        <w:rPr>
          <w:rFonts w:hint="eastAsia" w:ascii="Calibri" w:hAnsi="Calibri" w:cs="Calibri"/>
          <w:szCs w:val="21"/>
          <w:lang w:val="en-US" w:eastAsia="zh-CN"/>
        </w:rPr>
        <w:t>31</w:t>
      </w:r>
      <w:r>
        <w:rPr>
          <w:rFonts w:ascii="Calibri" w:hAnsi="Calibri" w:cs="Calibri"/>
          <w:szCs w:val="21"/>
        </w:rPr>
        <w:t xml:space="preserve">°F or above, </w:t>
      </w:r>
      <w:r>
        <w:rPr>
          <w:rFonts w:hint="eastAsia" w:ascii="Calibri" w:hAnsi="Calibri" w:cs="Calibri"/>
          <w:szCs w:val="21"/>
          <w:lang w:val="en-US" w:eastAsia="zh-CN"/>
        </w:rPr>
        <w:t xml:space="preserve">it </w:t>
      </w:r>
      <w:r>
        <w:rPr>
          <w:rFonts w:ascii="Calibri" w:hAnsi="Calibri" w:cs="Calibri"/>
          <w:szCs w:val="21"/>
        </w:rPr>
        <w:t xml:space="preserve">will automatically step down a few lumens to reduce the temperature. When the temperature drops below </w:t>
      </w:r>
      <w:r>
        <w:rPr>
          <w:rFonts w:hint="eastAsia" w:ascii="Calibri" w:hAnsi="Calibri" w:cs="Calibri"/>
          <w:szCs w:val="21"/>
          <w:lang w:val="en-US" w:eastAsia="zh-CN"/>
        </w:rPr>
        <w:t>55</w:t>
      </w:r>
      <w:r>
        <w:rPr>
          <w:rFonts w:ascii="Calibri" w:hAnsi="Calibri" w:cs="Calibri"/>
          <w:szCs w:val="21"/>
        </w:rPr>
        <w:t>°C/</w:t>
      </w:r>
      <w:r>
        <w:rPr>
          <w:rFonts w:hint="eastAsia" w:ascii="Calibri" w:hAnsi="Calibri" w:cs="Calibri"/>
          <w:szCs w:val="21"/>
        </w:rPr>
        <w:t>1</w:t>
      </w:r>
      <w:r>
        <w:rPr>
          <w:rFonts w:hint="eastAsia" w:ascii="Calibri" w:hAnsi="Calibri" w:cs="Calibri"/>
          <w:szCs w:val="21"/>
          <w:lang w:val="en-US" w:eastAsia="zh-CN"/>
        </w:rPr>
        <w:t>31</w:t>
      </w:r>
      <w:r>
        <w:rPr>
          <w:rFonts w:ascii="Calibri" w:hAnsi="Calibri" w:cs="Calibri"/>
          <w:szCs w:val="21"/>
        </w:rPr>
        <w:t xml:space="preserve">°F, </w:t>
      </w:r>
      <w:r>
        <w:rPr>
          <w:rFonts w:hint="eastAsia" w:ascii="Calibri" w:hAnsi="Calibri" w:cs="Calibri"/>
          <w:szCs w:val="21"/>
          <w:lang w:val="en-US" w:eastAsia="zh-CN"/>
        </w:rPr>
        <w:t>the</w:t>
      </w:r>
      <w:r>
        <w:rPr>
          <w:rFonts w:ascii="Calibri" w:hAnsi="Calibri" w:cs="Calibri"/>
          <w:szCs w:val="21"/>
        </w:rPr>
        <w:t xml:space="preserve"> </w:t>
      </w:r>
      <w:r>
        <w:rPr>
          <w:rFonts w:hint="eastAsia" w:ascii="Calibri" w:hAnsi="Calibri" w:cs="Calibri"/>
          <w:szCs w:val="21"/>
          <w:lang w:val="en-US" w:eastAsia="zh-CN"/>
        </w:rPr>
        <w:t>flashlight</w:t>
      </w:r>
      <w:r>
        <w:rPr>
          <w:rFonts w:ascii="Calibri" w:hAnsi="Calibri" w:cs="Calibri"/>
          <w:szCs w:val="21"/>
        </w:rPr>
        <w:t xml:space="preserve"> </w:t>
      </w:r>
      <w:r>
        <w:rPr>
          <w:rFonts w:hint="eastAsia" w:ascii="Calibri" w:hAnsi="Calibri" w:cs="Calibri"/>
          <w:szCs w:val="21"/>
        </w:rPr>
        <w:t>will gradually</w:t>
      </w:r>
      <w:r>
        <w:rPr>
          <w:rFonts w:ascii="Calibri" w:hAnsi="Calibri" w:cs="Calibri"/>
          <w:szCs w:val="21"/>
        </w:rPr>
        <w:t xml:space="preserve"> recall the </w:t>
      </w:r>
      <w:r>
        <w:rPr>
          <w:rFonts w:hint="eastAsia" w:ascii="Calibri" w:hAnsi="Calibri" w:cs="Calibri"/>
          <w:szCs w:val="21"/>
          <w:lang w:val="en-US" w:eastAsia="zh-CN"/>
        </w:rPr>
        <w:t>preset</w:t>
      </w:r>
      <w:r>
        <w:rPr>
          <w:rFonts w:ascii="Calibri" w:hAnsi="Calibri" w:cs="Calibri"/>
          <w:color w:val="0000FF"/>
          <w:szCs w:val="21"/>
        </w:rPr>
        <w:t xml:space="preserve"> </w:t>
      </w:r>
      <w:r>
        <w:rPr>
          <w:rFonts w:ascii="Calibri" w:hAnsi="Calibri" w:cs="Calibri"/>
          <w:szCs w:val="21"/>
        </w:rPr>
        <w:t>output level.</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color w:val="auto"/>
          <w:szCs w:val="21"/>
        </w:rPr>
      </w:pPr>
    </w:p>
    <w:p>
      <w:pPr>
        <w:tabs>
          <w:tab w:val="left" w:pos="3855"/>
        </w:tabs>
        <w:spacing w:line="360" w:lineRule="auto"/>
        <w:rPr>
          <w:rFonts w:eastAsia="微软雅黑" w:cs="Calibri"/>
          <w:b/>
          <w:color w:val="000000"/>
          <w:sz w:val="28"/>
          <w:szCs w:val="28"/>
        </w:rPr>
      </w:pPr>
      <w:r>
        <w:rPr>
          <w:rFonts w:cs="Calibri"/>
          <w:b/>
          <w:bCs/>
          <w:sz w:val="28"/>
          <w:szCs w:val="28"/>
        </w:rPr>
        <w:t>Usage and Maintenance</w:t>
      </w:r>
    </w:p>
    <w:p>
      <w:pPr>
        <w:pStyle w:val="19"/>
        <w:spacing w:line="360" w:lineRule="auto"/>
        <w:ind w:left="0" w:leftChars="0" w:firstLine="0" w:firstLineChars="0"/>
        <w:rPr>
          <w:rFonts w:eastAsia="微软雅黑" w:cs="Calibri"/>
          <w:szCs w:val="21"/>
        </w:rPr>
      </w:pPr>
      <w:r>
        <w:rPr>
          <w:rFonts w:eastAsia="微软雅黑" w:cs="Calibri"/>
          <w:szCs w:val="21"/>
        </w:rPr>
        <w:t>◎</w:t>
      </w:r>
      <w:r>
        <w:rPr>
          <w:rFonts w:cs="Calibri"/>
          <w:szCs w:val="21"/>
        </w:rPr>
        <w:t xml:space="preserve">Disassembling the sealed head can cause damage to the </w:t>
      </w:r>
      <w:r>
        <w:rPr>
          <w:rFonts w:hint="eastAsia" w:cs="Calibri"/>
          <w:szCs w:val="21"/>
          <w:lang w:val="en-US" w:eastAsia="zh-CN"/>
        </w:rPr>
        <w:t>flash</w:t>
      </w:r>
      <w:r>
        <w:rPr>
          <w:rFonts w:cs="Calibri"/>
          <w:szCs w:val="21"/>
        </w:rPr>
        <w:t>l</w:t>
      </w:r>
      <w:r>
        <w:rPr>
          <w:rFonts w:hint="eastAsia" w:cs="Calibri"/>
          <w:szCs w:val="21"/>
          <w:lang w:val="en-US" w:eastAsia="zh-CN"/>
        </w:rPr>
        <w:t>ight</w:t>
      </w:r>
      <w:r>
        <w:rPr>
          <w:rFonts w:cs="Calibri"/>
          <w:szCs w:val="21"/>
        </w:rPr>
        <w:t xml:space="preserve"> and will void the warranty.</w:t>
      </w:r>
    </w:p>
    <w:p>
      <w:pPr>
        <w:pStyle w:val="19"/>
        <w:spacing w:line="360" w:lineRule="auto"/>
        <w:ind w:left="0" w:leftChars="0" w:firstLine="0" w:firstLineChars="0"/>
        <w:rPr>
          <w:rFonts w:cs="Calibri"/>
          <w:sz w:val="28"/>
          <w:szCs w:val="28"/>
        </w:rPr>
      </w:pPr>
      <w:r>
        <w:rPr>
          <w:rFonts w:eastAsia="微软雅黑" w:cs="Calibri"/>
          <w:szCs w:val="21"/>
        </w:rPr>
        <w:t>◎</w:t>
      </w:r>
      <w:r>
        <w:rPr>
          <w:rFonts w:cs="Calibri"/>
          <w:szCs w:val="21"/>
        </w:rPr>
        <w:t>Fenix recommends using an excellent quality battery. </w:t>
      </w:r>
    </w:p>
    <w:p>
      <w:pPr>
        <w:pStyle w:val="19"/>
        <w:spacing w:line="360" w:lineRule="auto"/>
        <w:ind w:left="0" w:leftChars="0" w:firstLine="0" w:firstLineChars="0"/>
        <w:rPr>
          <w:rFonts w:cs="Calibri"/>
          <w:szCs w:val="21"/>
        </w:rPr>
      </w:pPr>
      <w:r>
        <w:rPr>
          <w:rFonts w:eastAsia="微软雅黑" w:cs="Calibri"/>
          <w:szCs w:val="21"/>
        </w:rPr>
        <w:t>◎</w:t>
      </w:r>
      <w:r>
        <w:rPr>
          <w:rFonts w:cs="Calibri"/>
          <w:szCs w:val="21"/>
        </w:rPr>
        <w:t xml:space="preserve">If the </w:t>
      </w:r>
      <w:r>
        <w:rPr>
          <w:rFonts w:hint="eastAsia" w:cs="Calibri"/>
          <w:szCs w:val="21"/>
          <w:lang w:val="en-US" w:eastAsia="zh-CN"/>
        </w:rPr>
        <w:t>flash</w:t>
      </w:r>
      <w:r>
        <w:rPr>
          <w:rFonts w:cs="Calibri"/>
          <w:szCs w:val="21"/>
        </w:rPr>
        <w:t>l</w:t>
      </w:r>
      <w:r>
        <w:rPr>
          <w:rFonts w:hint="eastAsia" w:cs="Calibri"/>
          <w:szCs w:val="21"/>
          <w:lang w:val="en-US" w:eastAsia="zh-CN"/>
        </w:rPr>
        <w:t>ight</w:t>
      </w:r>
      <w:r>
        <w:rPr>
          <w:rFonts w:cs="Calibri"/>
          <w:szCs w:val="21"/>
        </w:rPr>
        <w:t xml:space="preserve"> will not be used for an extended period, remove the battery, or the l</w:t>
      </w:r>
      <w:r>
        <w:rPr>
          <w:rFonts w:hint="eastAsia" w:cs="Calibri"/>
          <w:szCs w:val="21"/>
          <w:lang w:val="en-US" w:eastAsia="zh-CN"/>
        </w:rPr>
        <w:t>ight</w:t>
      </w:r>
      <w:r>
        <w:rPr>
          <w:rFonts w:cs="Calibri"/>
          <w:szCs w:val="21"/>
        </w:rPr>
        <w:t xml:space="preserve"> could be damaged by electrolyte leakage.</w:t>
      </w:r>
    </w:p>
    <w:p>
      <w:pPr>
        <w:spacing w:line="360" w:lineRule="auto"/>
        <w:rPr>
          <w:rFonts w:eastAsia="微软雅黑" w:cs="Calibri"/>
          <w:szCs w:val="21"/>
        </w:rPr>
      </w:pPr>
      <w:r>
        <w:rPr>
          <w:rFonts w:eastAsia="微软雅黑" w:cs="Calibri"/>
          <w:szCs w:val="21"/>
        </w:rPr>
        <w:t>◎</w:t>
      </w:r>
      <w:r>
        <w:rPr>
          <w:rFonts w:hint="eastAsia" w:eastAsia="微软雅黑" w:cs="Calibri"/>
          <w:szCs w:val="21"/>
          <w:lang w:val="en-US" w:eastAsia="zh-CN"/>
        </w:rPr>
        <w:t>Lock the flashlight or t</w:t>
      </w:r>
      <w:r>
        <w:rPr>
          <w:rFonts w:cs="Calibri"/>
          <w:szCs w:val="21"/>
        </w:rPr>
        <w:t xml:space="preserve">ake out the battery to prevent accidental activation during storage or transportation. </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Calibri" w:hAnsi="Calibri" w:eastAsia="微软雅黑" w:cs="Calibri"/>
          <w:color w:val="auto"/>
          <w:kern w:val="0"/>
          <w:szCs w:val="21"/>
          <w:lang w:val="en-US" w:eastAsia="zh-CN"/>
        </w:rPr>
      </w:pPr>
      <w:r>
        <w:rPr>
          <w:rFonts w:eastAsia="微软雅黑" w:cs="Calibri"/>
          <w:color w:val="0C0C0C"/>
          <w:szCs w:val="21"/>
        </w:rPr>
        <w:t>◎</w:t>
      </w:r>
      <w:r>
        <w:rPr>
          <w:rFonts w:cs="Calibri"/>
          <w:szCs w:val="21"/>
        </w:rPr>
        <w:t>Long-term use can result in O-ring wear. To maintain a proper water seal, replace the ring with an approved spare</w:t>
      </w:r>
      <w:r>
        <w:rPr>
          <w:rFonts w:hint="eastAsia" w:ascii="Calibri" w:hAnsi="Calibri" w:eastAsia="微软雅黑" w:cs="Calibri"/>
          <w:color w:val="auto"/>
          <w:kern w:val="0"/>
          <w:szCs w:val="21"/>
          <w:lang w:val="en-US" w:eastAsia="zh-CN"/>
        </w:rPr>
        <w:t>.</w:t>
      </w:r>
    </w:p>
    <w:p>
      <w:pPr>
        <w:pStyle w:val="19"/>
        <w:spacing w:line="360" w:lineRule="auto"/>
        <w:ind w:left="0" w:leftChars="0" w:firstLine="0" w:firstLineChars="0"/>
        <w:rPr>
          <w:rFonts w:hint="default" w:ascii="Calibri" w:hAnsi="Calibri" w:eastAsia="微软雅黑" w:cs="Calibri"/>
          <w:szCs w:val="21"/>
        </w:rPr>
      </w:pPr>
      <w:r>
        <w:rPr>
          <w:rFonts w:eastAsia="微软雅黑" w:cs="Calibri"/>
          <w:szCs w:val="21"/>
        </w:rPr>
        <w:t>◎</w:t>
      </w:r>
      <w:r>
        <w:rPr>
          <w:rFonts w:cs="Calibri"/>
          <w:szCs w:val="21"/>
        </w:rPr>
        <w:t xml:space="preserve">Periodic cleaning of the </w:t>
      </w:r>
      <w:r>
        <w:rPr>
          <w:rFonts w:hint="eastAsia" w:cs="Calibri"/>
          <w:szCs w:val="21"/>
          <w:lang w:val="en-US" w:eastAsia="zh-CN"/>
        </w:rPr>
        <w:t xml:space="preserve">flashlight and </w:t>
      </w:r>
      <w:r>
        <w:rPr>
          <w:rFonts w:cs="Calibri"/>
          <w:szCs w:val="21"/>
        </w:rPr>
        <w:t xml:space="preserve">battery contacts improves the </w:t>
      </w:r>
      <w:r>
        <w:rPr>
          <w:rFonts w:hint="eastAsia" w:cs="Calibri"/>
          <w:szCs w:val="21"/>
          <w:lang w:val="en-US" w:eastAsia="zh-CN"/>
        </w:rPr>
        <w:t>flash</w:t>
      </w:r>
      <w:r>
        <w:rPr>
          <w:rFonts w:cs="Calibri"/>
          <w:szCs w:val="21"/>
        </w:rPr>
        <w:t>l</w:t>
      </w:r>
      <w:r>
        <w:rPr>
          <w:rFonts w:hint="eastAsia" w:cs="Calibri"/>
          <w:szCs w:val="21"/>
          <w:lang w:val="en-US" w:eastAsia="zh-CN"/>
        </w:rPr>
        <w:t>ight</w:t>
      </w:r>
      <w:r>
        <w:rPr>
          <w:rFonts w:cs="Calibri"/>
          <w:szCs w:val="21"/>
        </w:rPr>
        <w:t xml:space="preserve">'s performance as dirty contacts may cause the </w:t>
      </w:r>
      <w:r>
        <w:rPr>
          <w:rFonts w:hint="eastAsia" w:cs="Calibri"/>
          <w:szCs w:val="21"/>
          <w:lang w:val="en-US" w:eastAsia="zh-CN"/>
        </w:rPr>
        <w:t>flashlight</w:t>
      </w:r>
      <w:r>
        <w:rPr>
          <w:rFonts w:cs="Calibri"/>
          <w:szCs w:val="21"/>
        </w:rPr>
        <w:t xml:space="preserve"> to flicker, shine intermittently or even fail to illuminate for the following reasons:</w:t>
      </w:r>
    </w:p>
    <w:p>
      <w:pPr>
        <w:widowControl/>
        <w:spacing w:line="360" w:lineRule="auto"/>
        <w:rPr>
          <w:rFonts w:eastAsia="微软雅黑" w:cs="Calibri"/>
          <w:color w:val="000000"/>
          <w:sz w:val="20"/>
          <w:szCs w:val="20"/>
        </w:rPr>
      </w:pPr>
      <w:r>
        <w:rPr>
          <w:rFonts w:cs="Calibri"/>
          <w:szCs w:val="21"/>
        </w:rPr>
        <w:t>A: Poor battery level.</w:t>
      </w:r>
    </w:p>
    <w:p>
      <w:pPr>
        <w:spacing w:line="360" w:lineRule="auto"/>
        <w:rPr>
          <w:rFonts w:cs="Calibri"/>
          <w:szCs w:val="21"/>
        </w:rPr>
      </w:pPr>
      <w:r>
        <w:rPr>
          <w:rFonts w:cs="Calibri"/>
          <w:szCs w:val="21"/>
        </w:rPr>
        <w:t xml:space="preserve">Solution: </w:t>
      </w:r>
      <w:r>
        <w:rPr>
          <w:rFonts w:hint="eastAsia" w:cs="Calibri"/>
          <w:szCs w:val="21"/>
        </w:rPr>
        <w:t>Recharge or r</w:t>
      </w:r>
      <w:r>
        <w:rPr>
          <w:rFonts w:cs="Calibri"/>
          <w:szCs w:val="21"/>
        </w:rPr>
        <w:t xml:space="preserve">eplace </w:t>
      </w:r>
      <w:r>
        <w:rPr>
          <w:rFonts w:hint="eastAsia" w:cs="Calibri"/>
          <w:szCs w:val="21"/>
        </w:rPr>
        <w:t xml:space="preserve">the </w:t>
      </w:r>
      <w:r>
        <w:rPr>
          <w:rFonts w:cs="Calibri"/>
          <w:szCs w:val="21"/>
        </w:rPr>
        <w:t>battery</w:t>
      </w:r>
      <w:r>
        <w:rPr>
          <w:rFonts w:hint="eastAsia" w:cs="Calibri"/>
          <w:szCs w:val="21"/>
        </w:rPr>
        <w:t>.</w:t>
      </w:r>
    </w:p>
    <w:p>
      <w:pPr>
        <w:spacing w:line="360" w:lineRule="auto"/>
        <w:rPr>
          <w:rFonts w:cs="Calibri"/>
          <w:szCs w:val="21"/>
        </w:rPr>
      </w:pPr>
      <w:r>
        <w:rPr>
          <w:rFonts w:cs="Calibri"/>
          <w:szCs w:val="21"/>
        </w:rPr>
        <w:t xml:space="preserve">B: </w:t>
      </w:r>
      <w:r>
        <w:rPr>
          <w:rFonts w:hint="eastAsia" w:cs="Calibri"/>
          <w:szCs w:val="21"/>
        </w:rPr>
        <w:t xml:space="preserve">The contact or contact point of the battery or </w:t>
      </w:r>
      <w:r>
        <w:rPr>
          <w:rFonts w:hint="eastAsia" w:cs="Calibri"/>
          <w:szCs w:val="21"/>
          <w:lang w:val="en-US" w:eastAsia="zh-CN"/>
        </w:rPr>
        <w:t>flash</w:t>
      </w:r>
      <w:r>
        <w:rPr>
          <w:rFonts w:hint="eastAsia" w:cs="Calibri"/>
          <w:szCs w:val="21"/>
        </w:rPr>
        <w:t xml:space="preserve">light is dirty. </w:t>
      </w:r>
      <w:r>
        <w:rPr>
          <w:rFonts w:cs="Calibri"/>
          <w:szCs w:val="21"/>
        </w:rPr>
        <w:t xml:space="preserve"> </w:t>
      </w:r>
    </w:p>
    <w:p>
      <w:pPr>
        <w:spacing w:line="360" w:lineRule="auto"/>
        <w:rPr>
          <w:rFonts w:hint="default" w:ascii="Calibri" w:hAnsi="Calibri" w:eastAsia="微软雅黑" w:cs="Calibri"/>
          <w:szCs w:val="21"/>
        </w:rPr>
      </w:pPr>
      <w:r>
        <w:rPr>
          <w:rFonts w:cs="Calibri"/>
          <w:szCs w:val="21"/>
        </w:rPr>
        <w:t>Solution: Clean the contact points with a cotton swab soaked in rubbing alcohol.</w:t>
      </w:r>
    </w:p>
    <w:p>
      <w:pPr>
        <w:tabs>
          <w:tab w:val="left" w:pos="0"/>
        </w:tabs>
        <w:spacing w:line="360" w:lineRule="auto"/>
        <w:rPr>
          <w:rFonts w:cs="Calibri"/>
          <w:szCs w:val="21"/>
        </w:rPr>
      </w:pPr>
      <w:r>
        <w:rPr>
          <w:rFonts w:cs="Calibri"/>
          <w:szCs w:val="21"/>
        </w:rPr>
        <w:t>If the above methods don't work, please contact the distributor.</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color w:val="auto"/>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Calibri" w:hAnsi="Calibri" w:eastAsia="微软雅黑" w:cs="Calibri"/>
          <w:b/>
          <w:bCs/>
          <w:color w:val="000000" w:themeColor="text1"/>
          <w:sz w:val="24"/>
          <w:szCs w:val="24"/>
          <w:lang w:val="en-US" w:eastAsia="zh-CN"/>
          <w14:textFill>
            <w14:solidFill>
              <w14:schemeClr w14:val="tx1"/>
            </w14:solidFill>
          </w14:textFill>
        </w:rPr>
      </w:pPr>
      <w:r>
        <w:rPr>
          <w:rFonts w:hint="default" w:ascii="Calibri" w:hAnsi="Calibri" w:eastAsia="微软雅黑" w:cs="Calibri"/>
          <w:b/>
          <w:bCs/>
          <w:color w:val="000000" w:themeColor="text1"/>
          <w:sz w:val="24"/>
          <w:szCs w:val="24"/>
          <w:lang w:val="en-US" w:eastAsia="zh-CN"/>
          <w14:textFill>
            <w14:solidFill>
              <w14:schemeClr w14:val="tx1"/>
            </w14:solidFill>
          </w14:textFill>
        </w:rPr>
        <w:t>INCLUDED</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Calibri" w:hAnsi="Calibri" w:eastAsia="微软雅黑" w:cs="Calibri"/>
          <w:b w:val="0"/>
          <w:bCs/>
          <w:color w:val="auto"/>
          <w:sz w:val="21"/>
          <w:szCs w:val="21"/>
          <w:lang w:val="en-US" w:eastAsia="zh-CN"/>
        </w:rPr>
      </w:pPr>
      <w:r>
        <w:rPr>
          <w:rFonts w:hint="default" w:ascii="Calibri" w:hAnsi="Calibri" w:eastAsia="微软雅黑" w:cs="Calibri"/>
          <w:b w:val="0"/>
          <w:bCs w:val="0"/>
          <w:sz w:val="21"/>
          <w:szCs w:val="21"/>
          <w:lang w:val="en-US" w:eastAsia="zh-CN"/>
        </w:rPr>
        <w:t>Fenix TK1</w:t>
      </w:r>
      <w:r>
        <w:rPr>
          <w:rFonts w:hint="eastAsia" w:ascii="Calibri" w:hAnsi="Calibri" w:eastAsia="微软雅黑" w:cs="Calibri"/>
          <w:b w:val="0"/>
          <w:bCs w:val="0"/>
          <w:sz w:val="21"/>
          <w:szCs w:val="21"/>
          <w:lang w:val="en-US" w:eastAsia="zh-CN"/>
        </w:rPr>
        <w:t>5R</w:t>
      </w:r>
      <w:r>
        <w:rPr>
          <w:rFonts w:hint="default" w:ascii="Calibri" w:hAnsi="Calibri" w:eastAsia="微软雅黑" w:cs="Calibri"/>
          <w:b w:val="0"/>
          <w:bCs w:val="0"/>
          <w:sz w:val="21"/>
          <w:szCs w:val="21"/>
          <w:lang w:val="en-US" w:eastAsia="zh-CN"/>
        </w:rPr>
        <w:t xml:space="preserve"> flashlight, </w:t>
      </w:r>
      <w:r>
        <w:rPr>
          <w:rFonts w:hint="default" w:ascii="Calibri" w:hAnsi="Calibri" w:eastAsia="微软雅黑" w:cs="Calibri"/>
          <w:b w:val="0"/>
          <w:bCs/>
          <w:color w:val="auto"/>
          <w:sz w:val="21"/>
          <w:szCs w:val="21"/>
          <w:lang w:val="en-US" w:eastAsia="zh-CN"/>
        </w:rPr>
        <w:t>ARB-L21-</w:t>
      </w:r>
      <w:r>
        <w:rPr>
          <w:rFonts w:hint="eastAsia" w:ascii="Calibri" w:hAnsi="Calibri" w:eastAsia="微软雅黑" w:cs="Calibri"/>
          <w:b w:val="0"/>
          <w:bCs/>
          <w:color w:val="auto"/>
          <w:sz w:val="21"/>
          <w:szCs w:val="21"/>
          <w:lang w:val="en-US" w:eastAsia="zh-CN"/>
        </w:rPr>
        <w:t>5000 V2.0</w:t>
      </w:r>
      <w:r>
        <w:rPr>
          <w:rFonts w:hint="default" w:ascii="Calibri" w:hAnsi="Calibri" w:eastAsia="微软雅黑" w:cs="Calibri"/>
          <w:b w:val="0"/>
          <w:bCs w:val="0"/>
          <w:sz w:val="21"/>
          <w:szCs w:val="21"/>
          <w:lang w:val="en-US" w:eastAsia="zh-CN"/>
        </w:rPr>
        <w:t xml:space="preserve"> battery, </w:t>
      </w:r>
      <w:r>
        <w:rPr>
          <w:rFonts w:hint="eastAsia" w:ascii="Calibri" w:hAnsi="Calibri" w:eastAsia="微软雅黑" w:cs="Calibri"/>
          <w:b w:val="0"/>
          <w:bCs/>
          <w:color w:val="auto"/>
          <w:sz w:val="21"/>
          <w:szCs w:val="21"/>
          <w:lang w:val="en-US" w:eastAsia="zh-CN"/>
        </w:rPr>
        <w:t xml:space="preserve">USB-A to USB-C charging cable, </w:t>
      </w:r>
      <w:r>
        <w:rPr>
          <w:rFonts w:hint="default" w:ascii="Calibri" w:hAnsi="Calibri" w:cs="Calibri"/>
          <w:b w:val="0"/>
          <w:bCs w:val="0"/>
          <w:sz w:val="21"/>
          <w:szCs w:val="21"/>
        </w:rPr>
        <w:t>Holster</w:t>
      </w:r>
      <w:r>
        <w:rPr>
          <w:rFonts w:hint="default" w:ascii="Calibri" w:hAnsi="Calibri" w:eastAsia="微软雅黑" w:cs="Calibri"/>
          <w:b w:val="0"/>
          <w:bCs w:val="0"/>
          <w:sz w:val="21"/>
          <w:szCs w:val="21"/>
          <w:lang w:val="en-US" w:eastAsia="zh-CN"/>
        </w:rPr>
        <w:t>,</w:t>
      </w:r>
      <w:r>
        <w:rPr>
          <w:rFonts w:hint="eastAsia" w:ascii="Calibri" w:hAnsi="Calibri" w:eastAsia="微软雅黑" w:cs="Calibri"/>
          <w:b w:val="0"/>
          <w:bCs w:val="0"/>
          <w:sz w:val="21"/>
          <w:szCs w:val="21"/>
          <w:lang w:val="en-US" w:eastAsia="zh-CN"/>
        </w:rPr>
        <w:t xml:space="preserve"> </w:t>
      </w:r>
      <w:r>
        <w:rPr>
          <w:rFonts w:hint="default" w:ascii="Calibri" w:hAnsi="Calibri" w:eastAsia="微软雅黑" w:cs="Calibri"/>
          <w:b w:val="0"/>
          <w:bCs w:val="0"/>
          <w:sz w:val="21"/>
          <w:szCs w:val="21"/>
          <w:lang w:val="en-US" w:eastAsia="zh-CN"/>
        </w:rPr>
        <w:t>Lanyard,</w:t>
      </w:r>
      <w:r>
        <w:rPr>
          <w:rFonts w:hint="eastAsia" w:ascii="Calibri" w:hAnsi="Calibri" w:eastAsia="微软雅黑" w:cs="Calibri"/>
          <w:b w:val="0"/>
          <w:bCs w:val="0"/>
          <w:sz w:val="21"/>
          <w:szCs w:val="21"/>
          <w:lang w:val="en-US" w:eastAsia="zh-CN"/>
        </w:rPr>
        <w:t xml:space="preserve"> </w:t>
      </w:r>
      <w:r>
        <w:rPr>
          <w:rFonts w:hint="default" w:ascii="Calibri" w:hAnsi="Calibri" w:eastAsia="微软雅黑" w:cs="Calibri"/>
          <w:b w:val="0"/>
          <w:bCs w:val="0"/>
          <w:sz w:val="21"/>
          <w:szCs w:val="21"/>
          <w:lang w:val="en-US" w:eastAsia="zh-CN"/>
        </w:rPr>
        <w:t>Spare O-ring</w:t>
      </w:r>
      <w:r>
        <w:rPr>
          <w:rFonts w:hint="eastAsia" w:ascii="Calibri" w:hAnsi="Calibri" w:eastAsia="微软雅黑" w:cs="Calibri"/>
          <w:b w:val="0"/>
          <w:bCs w:val="0"/>
          <w:sz w:val="21"/>
          <w:szCs w:val="21"/>
          <w:lang w:val="en-US" w:eastAsia="zh-CN"/>
        </w:rPr>
        <w:t>,</w:t>
      </w:r>
      <w:r>
        <w:rPr>
          <w:rFonts w:hint="default" w:ascii="Calibri" w:hAnsi="Calibri" w:eastAsia="微软雅黑" w:cs="Calibri"/>
          <w:b w:val="0"/>
          <w:bCs w:val="0"/>
          <w:sz w:val="21"/>
          <w:szCs w:val="21"/>
          <w:lang w:val="en-US" w:eastAsia="zh-CN"/>
        </w:rPr>
        <w:t xml:space="preserve"> User manual, Warranty card</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default" w:ascii="Calibri" w:hAnsi="Calibri" w:eastAsia="微软雅黑" w:cs="Calibri"/>
          <w:color w:val="auto"/>
          <w:szCs w:val="21"/>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default" w:ascii="Calibri" w:hAnsi="Calibri" w:eastAsia="微软雅黑" w:cs="Calibri"/>
          <w:color w:val="auto"/>
          <w:szCs w:val="21"/>
        </w:rPr>
      </w:pPr>
    </w:p>
    <w:sectPr>
      <w:pgSz w:w="11906" w:h="16838"/>
      <w:pgMar w:top="567" w:right="567" w:bottom="567"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1EE133"/>
    <w:multiLevelType w:val="singleLevel"/>
    <w:tmpl w:val="C81EE133"/>
    <w:lvl w:ilvl="0" w:tentative="0">
      <w:start w:val="4"/>
      <w:numFmt w:val="decimal"/>
      <w:suff w:val="space"/>
      <w:lvlText w:val="%1."/>
      <w:lvlJc w:val="left"/>
      <w:rPr>
        <w:rFonts w:hint="default" w:ascii="Calibri" w:hAnsi="Calibri" w:cs="Calibri"/>
      </w:rPr>
    </w:lvl>
  </w:abstractNum>
  <w:abstractNum w:abstractNumId="1">
    <w:nsid w:val="14081B84"/>
    <w:multiLevelType w:val="singleLevel"/>
    <w:tmpl w:val="14081B84"/>
    <w:lvl w:ilvl="0" w:tentative="0">
      <w:start w:val="1"/>
      <w:numFmt w:val="decimal"/>
      <w:suff w:val="space"/>
      <w:lvlText w:val="%1."/>
      <w:lvlJc w:val="left"/>
    </w:lvl>
  </w:abstractNum>
  <w:abstractNum w:abstractNumId="2">
    <w:nsid w:val="1859BA36"/>
    <w:multiLevelType w:val="singleLevel"/>
    <w:tmpl w:val="1859BA36"/>
    <w:lvl w:ilvl="0" w:tentative="0">
      <w:start w:val="1"/>
      <w:numFmt w:val="decimal"/>
      <w:suff w:val="space"/>
      <w:lvlText w:val="%1."/>
      <w:lvlJc w:val="left"/>
    </w:lvl>
  </w:abstractNum>
  <w:abstractNum w:abstractNumId="3">
    <w:nsid w:val="21CE7631"/>
    <w:multiLevelType w:val="singleLevel"/>
    <w:tmpl w:val="21CE7631"/>
    <w:lvl w:ilvl="0" w:tentative="0">
      <w:start w:val="1"/>
      <w:numFmt w:val="decimal"/>
      <w:suff w:val="space"/>
      <w:lvlText w:val="(%1)"/>
      <w:lvlJc w:val="left"/>
    </w:lvl>
  </w:abstractNum>
  <w:abstractNum w:abstractNumId="4">
    <w:nsid w:val="63D77EB4"/>
    <w:multiLevelType w:val="singleLevel"/>
    <w:tmpl w:val="63D77EB4"/>
    <w:lvl w:ilvl="0" w:tentative="0">
      <w:start w:val="1"/>
      <w:numFmt w:val="decimal"/>
      <w:suff w:val="space"/>
      <w:lvlText w:val="%1."/>
      <w:lvlJc w:val="left"/>
      <w:rPr>
        <w:rFonts w:hint="default" w:ascii="Calibri" w:hAnsi="Calibri" w:cs="Calibri"/>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ZWI1MTgyNTE3NzY3MTI2MjIxODhiNjM1MGFjY2MifQ=="/>
  </w:docVars>
  <w:rsids>
    <w:rsidRoot w:val="00172A27"/>
    <w:rsid w:val="00033A01"/>
    <w:rsid w:val="000514C6"/>
    <w:rsid w:val="00072E6F"/>
    <w:rsid w:val="00074DB2"/>
    <w:rsid w:val="000838D7"/>
    <w:rsid w:val="00094465"/>
    <w:rsid w:val="000C4ABD"/>
    <w:rsid w:val="00104E9A"/>
    <w:rsid w:val="00115AE8"/>
    <w:rsid w:val="00121311"/>
    <w:rsid w:val="0012582B"/>
    <w:rsid w:val="00130107"/>
    <w:rsid w:val="001508FA"/>
    <w:rsid w:val="00194587"/>
    <w:rsid w:val="001A5BC6"/>
    <w:rsid w:val="001A709A"/>
    <w:rsid w:val="001E7042"/>
    <w:rsid w:val="002018DE"/>
    <w:rsid w:val="00211D89"/>
    <w:rsid w:val="00217124"/>
    <w:rsid w:val="002B3DD3"/>
    <w:rsid w:val="002C0334"/>
    <w:rsid w:val="002C5026"/>
    <w:rsid w:val="002D2496"/>
    <w:rsid w:val="002E33AF"/>
    <w:rsid w:val="002E4AF9"/>
    <w:rsid w:val="00307880"/>
    <w:rsid w:val="003424E7"/>
    <w:rsid w:val="0036325D"/>
    <w:rsid w:val="00383090"/>
    <w:rsid w:val="00390AB8"/>
    <w:rsid w:val="003A310F"/>
    <w:rsid w:val="003C0694"/>
    <w:rsid w:val="003D4E37"/>
    <w:rsid w:val="003E0BAD"/>
    <w:rsid w:val="00407C64"/>
    <w:rsid w:val="00445EE0"/>
    <w:rsid w:val="00457B0E"/>
    <w:rsid w:val="004A5EA7"/>
    <w:rsid w:val="004D6E2D"/>
    <w:rsid w:val="00546689"/>
    <w:rsid w:val="0055235B"/>
    <w:rsid w:val="00562EB9"/>
    <w:rsid w:val="00575C99"/>
    <w:rsid w:val="00592843"/>
    <w:rsid w:val="005A7C44"/>
    <w:rsid w:val="005C0346"/>
    <w:rsid w:val="005C509B"/>
    <w:rsid w:val="005E37BA"/>
    <w:rsid w:val="005E42FE"/>
    <w:rsid w:val="00604390"/>
    <w:rsid w:val="00613EDC"/>
    <w:rsid w:val="0062126A"/>
    <w:rsid w:val="0064688E"/>
    <w:rsid w:val="00675820"/>
    <w:rsid w:val="006A2E1F"/>
    <w:rsid w:val="006C2CCB"/>
    <w:rsid w:val="006E5FCC"/>
    <w:rsid w:val="00700488"/>
    <w:rsid w:val="00742467"/>
    <w:rsid w:val="00744EBE"/>
    <w:rsid w:val="007C2FF3"/>
    <w:rsid w:val="007F5654"/>
    <w:rsid w:val="00824BD6"/>
    <w:rsid w:val="008C1ADD"/>
    <w:rsid w:val="008D1D3C"/>
    <w:rsid w:val="00905376"/>
    <w:rsid w:val="00932029"/>
    <w:rsid w:val="009650EF"/>
    <w:rsid w:val="009666C7"/>
    <w:rsid w:val="00970D07"/>
    <w:rsid w:val="00976211"/>
    <w:rsid w:val="009B3967"/>
    <w:rsid w:val="009B5A91"/>
    <w:rsid w:val="009D6B16"/>
    <w:rsid w:val="00A051C8"/>
    <w:rsid w:val="00A059AE"/>
    <w:rsid w:val="00A27AD0"/>
    <w:rsid w:val="00A353E1"/>
    <w:rsid w:val="00A36985"/>
    <w:rsid w:val="00A373AE"/>
    <w:rsid w:val="00A5510E"/>
    <w:rsid w:val="00A70A9C"/>
    <w:rsid w:val="00A85D5B"/>
    <w:rsid w:val="00AA7D04"/>
    <w:rsid w:val="00AF1FB6"/>
    <w:rsid w:val="00B25459"/>
    <w:rsid w:val="00B636B9"/>
    <w:rsid w:val="00B72F87"/>
    <w:rsid w:val="00B82916"/>
    <w:rsid w:val="00B8664B"/>
    <w:rsid w:val="00BC4B3E"/>
    <w:rsid w:val="00BF5E12"/>
    <w:rsid w:val="00BF6B8C"/>
    <w:rsid w:val="00C3273D"/>
    <w:rsid w:val="00C4083E"/>
    <w:rsid w:val="00C5398F"/>
    <w:rsid w:val="00CA7E72"/>
    <w:rsid w:val="00CC5B16"/>
    <w:rsid w:val="00CD517B"/>
    <w:rsid w:val="00CE4E6A"/>
    <w:rsid w:val="00D57B69"/>
    <w:rsid w:val="00D67D8F"/>
    <w:rsid w:val="00D74731"/>
    <w:rsid w:val="00DA032A"/>
    <w:rsid w:val="00DA2C45"/>
    <w:rsid w:val="00DA749D"/>
    <w:rsid w:val="00DB11F6"/>
    <w:rsid w:val="00DD68D9"/>
    <w:rsid w:val="00E10DDF"/>
    <w:rsid w:val="00E25C25"/>
    <w:rsid w:val="00E61D47"/>
    <w:rsid w:val="00E83201"/>
    <w:rsid w:val="00E9178C"/>
    <w:rsid w:val="00EB35DD"/>
    <w:rsid w:val="00EC769A"/>
    <w:rsid w:val="00EE3CE1"/>
    <w:rsid w:val="00EF03DA"/>
    <w:rsid w:val="00F63351"/>
    <w:rsid w:val="00F76BF4"/>
    <w:rsid w:val="00F859CA"/>
    <w:rsid w:val="00FD28B1"/>
    <w:rsid w:val="00FD7D67"/>
    <w:rsid w:val="018362EB"/>
    <w:rsid w:val="01A56770"/>
    <w:rsid w:val="01FE3259"/>
    <w:rsid w:val="021B0427"/>
    <w:rsid w:val="021F5B5B"/>
    <w:rsid w:val="03561F09"/>
    <w:rsid w:val="038A5303"/>
    <w:rsid w:val="03FD39EA"/>
    <w:rsid w:val="041B0A5C"/>
    <w:rsid w:val="044C50BA"/>
    <w:rsid w:val="050E411D"/>
    <w:rsid w:val="052717CF"/>
    <w:rsid w:val="05502988"/>
    <w:rsid w:val="05524952"/>
    <w:rsid w:val="064C3F48"/>
    <w:rsid w:val="06C71F5F"/>
    <w:rsid w:val="071E2D3E"/>
    <w:rsid w:val="0776501B"/>
    <w:rsid w:val="07E000F9"/>
    <w:rsid w:val="07F34636"/>
    <w:rsid w:val="08113EF3"/>
    <w:rsid w:val="0865674A"/>
    <w:rsid w:val="088866D9"/>
    <w:rsid w:val="08E81855"/>
    <w:rsid w:val="08EB4327"/>
    <w:rsid w:val="09116546"/>
    <w:rsid w:val="098F5C7C"/>
    <w:rsid w:val="09BE25B6"/>
    <w:rsid w:val="09C37BCC"/>
    <w:rsid w:val="0A2E773B"/>
    <w:rsid w:val="0AD35BED"/>
    <w:rsid w:val="0B815649"/>
    <w:rsid w:val="0B8E4C31"/>
    <w:rsid w:val="0BDC0539"/>
    <w:rsid w:val="0BF6162B"/>
    <w:rsid w:val="0C6D3903"/>
    <w:rsid w:val="0C7B6D3C"/>
    <w:rsid w:val="0CA32C47"/>
    <w:rsid w:val="0CBE28CD"/>
    <w:rsid w:val="0CDB6FDB"/>
    <w:rsid w:val="0CF472B3"/>
    <w:rsid w:val="0D4E3C51"/>
    <w:rsid w:val="0D6945E7"/>
    <w:rsid w:val="0DB907BF"/>
    <w:rsid w:val="0E320E7D"/>
    <w:rsid w:val="0E413952"/>
    <w:rsid w:val="0E5969B8"/>
    <w:rsid w:val="0E6D0107"/>
    <w:rsid w:val="0E7C659C"/>
    <w:rsid w:val="0F490B74"/>
    <w:rsid w:val="0FFE255B"/>
    <w:rsid w:val="10593038"/>
    <w:rsid w:val="10650057"/>
    <w:rsid w:val="10923E54"/>
    <w:rsid w:val="11A025A1"/>
    <w:rsid w:val="11B511F2"/>
    <w:rsid w:val="120553C4"/>
    <w:rsid w:val="12626B7B"/>
    <w:rsid w:val="1331204B"/>
    <w:rsid w:val="13851F65"/>
    <w:rsid w:val="13E76BAD"/>
    <w:rsid w:val="140D10E2"/>
    <w:rsid w:val="146D70B2"/>
    <w:rsid w:val="14AD45E9"/>
    <w:rsid w:val="14CA06C4"/>
    <w:rsid w:val="14D507B4"/>
    <w:rsid w:val="14E0080E"/>
    <w:rsid w:val="15401033"/>
    <w:rsid w:val="161102D6"/>
    <w:rsid w:val="1632753A"/>
    <w:rsid w:val="16976668"/>
    <w:rsid w:val="169A3A63"/>
    <w:rsid w:val="18141FD9"/>
    <w:rsid w:val="185A794E"/>
    <w:rsid w:val="18624A54"/>
    <w:rsid w:val="18787DD4"/>
    <w:rsid w:val="1954066B"/>
    <w:rsid w:val="19982BFA"/>
    <w:rsid w:val="1A5E71B5"/>
    <w:rsid w:val="1A872550"/>
    <w:rsid w:val="1AD82DAC"/>
    <w:rsid w:val="1B23247E"/>
    <w:rsid w:val="1B5E3B2A"/>
    <w:rsid w:val="1BC82E20"/>
    <w:rsid w:val="1BE35EAC"/>
    <w:rsid w:val="1C054B7A"/>
    <w:rsid w:val="1C542906"/>
    <w:rsid w:val="1C964CCC"/>
    <w:rsid w:val="1CF35C1D"/>
    <w:rsid w:val="1E8F40C9"/>
    <w:rsid w:val="1EE937D9"/>
    <w:rsid w:val="1F9A2D26"/>
    <w:rsid w:val="1FDE70B6"/>
    <w:rsid w:val="1FFB2658"/>
    <w:rsid w:val="201436EA"/>
    <w:rsid w:val="20210D51"/>
    <w:rsid w:val="2079293B"/>
    <w:rsid w:val="217418E1"/>
    <w:rsid w:val="21F506E7"/>
    <w:rsid w:val="222B5DB9"/>
    <w:rsid w:val="22606A67"/>
    <w:rsid w:val="2366189C"/>
    <w:rsid w:val="238F0D75"/>
    <w:rsid w:val="23E2216C"/>
    <w:rsid w:val="23E629DD"/>
    <w:rsid w:val="242D3607"/>
    <w:rsid w:val="247D0AFC"/>
    <w:rsid w:val="249C6003"/>
    <w:rsid w:val="257261BF"/>
    <w:rsid w:val="25A71459"/>
    <w:rsid w:val="26976211"/>
    <w:rsid w:val="26E31456"/>
    <w:rsid w:val="27064387"/>
    <w:rsid w:val="274F43F6"/>
    <w:rsid w:val="27BA3F65"/>
    <w:rsid w:val="28397580"/>
    <w:rsid w:val="28B63A79"/>
    <w:rsid w:val="28F25980"/>
    <w:rsid w:val="29B36A18"/>
    <w:rsid w:val="29CF181E"/>
    <w:rsid w:val="2A1C11D7"/>
    <w:rsid w:val="2AE76BDD"/>
    <w:rsid w:val="2B0D09E2"/>
    <w:rsid w:val="2B595843"/>
    <w:rsid w:val="2BB23624"/>
    <w:rsid w:val="2C0A6BFE"/>
    <w:rsid w:val="2C994A91"/>
    <w:rsid w:val="2CA90203"/>
    <w:rsid w:val="2CB847EB"/>
    <w:rsid w:val="2CCC3B3B"/>
    <w:rsid w:val="2D995FC1"/>
    <w:rsid w:val="2E251589"/>
    <w:rsid w:val="2E2B4FB2"/>
    <w:rsid w:val="2EA046D5"/>
    <w:rsid w:val="2EE45D6B"/>
    <w:rsid w:val="2F032E85"/>
    <w:rsid w:val="2F4B7EC6"/>
    <w:rsid w:val="303F76FD"/>
    <w:rsid w:val="30803872"/>
    <w:rsid w:val="30C145B6"/>
    <w:rsid w:val="31175F84"/>
    <w:rsid w:val="31A17CF2"/>
    <w:rsid w:val="320A7897"/>
    <w:rsid w:val="32116E77"/>
    <w:rsid w:val="3250535F"/>
    <w:rsid w:val="328A6FFE"/>
    <w:rsid w:val="32A360CA"/>
    <w:rsid w:val="32BA12BD"/>
    <w:rsid w:val="32DA195F"/>
    <w:rsid w:val="330A50C5"/>
    <w:rsid w:val="3317670F"/>
    <w:rsid w:val="34CE72A2"/>
    <w:rsid w:val="34FA3BF3"/>
    <w:rsid w:val="35546679"/>
    <w:rsid w:val="35704318"/>
    <w:rsid w:val="359A3628"/>
    <w:rsid w:val="361345E6"/>
    <w:rsid w:val="367073D4"/>
    <w:rsid w:val="36B129D7"/>
    <w:rsid w:val="371461AD"/>
    <w:rsid w:val="371A67CE"/>
    <w:rsid w:val="37335AE2"/>
    <w:rsid w:val="374E46CA"/>
    <w:rsid w:val="37531CE0"/>
    <w:rsid w:val="37AB38CA"/>
    <w:rsid w:val="38206066"/>
    <w:rsid w:val="38362485"/>
    <w:rsid w:val="383C77B2"/>
    <w:rsid w:val="388D6B70"/>
    <w:rsid w:val="38C3213F"/>
    <w:rsid w:val="38FA345B"/>
    <w:rsid w:val="39084DBF"/>
    <w:rsid w:val="397E6B87"/>
    <w:rsid w:val="39A35BB1"/>
    <w:rsid w:val="39E72221"/>
    <w:rsid w:val="3A4A1178"/>
    <w:rsid w:val="3A95616C"/>
    <w:rsid w:val="3AFE6C62"/>
    <w:rsid w:val="3AFF1FF8"/>
    <w:rsid w:val="3B2B4E55"/>
    <w:rsid w:val="3B8C2568"/>
    <w:rsid w:val="3BD056AD"/>
    <w:rsid w:val="3C5A766D"/>
    <w:rsid w:val="3D1617E6"/>
    <w:rsid w:val="3D325B99"/>
    <w:rsid w:val="3D8A31A4"/>
    <w:rsid w:val="3DE90CA8"/>
    <w:rsid w:val="3E261EFC"/>
    <w:rsid w:val="3E3A1504"/>
    <w:rsid w:val="3E8B7FB1"/>
    <w:rsid w:val="3F6A5E19"/>
    <w:rsid w:val="3FD5338C"/>
    <w:rsid w:val="400C0C7E"/>
    <w:rsid w:val="4029177C"/>
    <w:rsid w:val="40603110"/>
    <w:rsid w:val="40D3591E"/>
    <w:rsid w:val="41135DD7"/>
    <w:rsid w:val="415D5C35"/>
    <w:rsid w:val="41D12BEA"/>
    <w:rsid w:val="41FF0A9A"/>
    <w:rsid w:val="422A188F"/>
    <w:rsid w:val="423C1CEE"/>
    <w:rsid w:val="426E4640"/>
    <w:rsid w:val="42A33B1C"/>
    <w:rsid w:val="42B45D29"/>
    <w:rsid w:val="430B7913"/>
    <w:rsid w:val="43AD4526"/>
    <w:rsid w:val="43F04528"/>
    <w:rsid w:val="4407632C"/>
    <w:rsid w:val="450D34CE"/>
    <w:rsid w:val="4561381A"/>
    <w:rsid w:val="45C0114A"/>
    <w:rsid w:val="463F7FFF"/>
    <w:rsid w:val="4673155C"/>
    <w:rsid w:val="4690085B"/>
    <w:rsid w:val="46943737"/>
    <w:rsid w:val="475F022D"/>
    <w:rsid w:val="47F03886"/>
    <w:rsid w:val="47F70466"/>
    <w:rsid w:val="485D651B"/>
    <w:rsid w:val="486B1EB6"/>
    <w:rsid w:val="489819F8"/>
    <w:rsid w:val="48EB1A05"/>
    <w:rsid w:val="48FB17E0"/>
    <w:rsid w:val="49B02DB7"/>
    <w:rsid w:val="49D00F6E"/>
    <w:rsid w:val="4A947AE3"/>
    <w:rsid w:val="4AE7559D"/>
    <w:rsid w:val="4BBA1ED6"/>
    <w:rsid w:val="4BD13B95"/>
    <w:rsid w:val="4C465518"/>
    <w:rsid w:val="4C485734"/>
    <w:rsid w:val="4C5110E4"/>
    <w:rsid w:val="4CBF01C3"/>
    <w:rsid w:val="4CE0596C"/>
    <w:rsid w:val="4D77007F"/>
    <w:rsid w:val="4DE84AD8"/>
    <w:rsid w:val="4DEB281B"/>
    <w:rsid w:val="4DF06651"/>
    <w:rsid w:val="4ECB1539"/>
    <w:rsid w:val="4F2002A2"/>
    <w:rsid w:val="4F8922EB"/>
    <w:rsid w:val="4FB1539E"/>
    <w:rsid w:val="4FD111D2"/>
    <w:rsid w:val="4FF959C0"/>
    <w:rsid w:val="511346CF"/>
    <w:rsid w:val="51877AD0"/>
    <w:rsid w:val="518A63AD"/>
    <w:rsid w:val="519F7BA4"/>
    <w:rsid w:val="51FA09FD"/>
    <w:rsid w:val="524E6A74"/>
    <w:rsid w:val="53191BD8"/>
    <w:rsid w:val="535B7AFB"/>
    <w:rsid w:val="536B1E03"/>
    <w:rsid w:val="536E3CD2"/>
    <w:rsid w:val="53937294"/>
    <w:rsid w:val="550F3292"/>
    <w:rsid w:val="5536081F"/>
    <w:rsid w:val="56356D29"/>
    <w:rsid w:val="56513437"/>
    <w:rsid w:val="5664316A"/>
    <w:rsid w:val="568D0913"/>
    <w:rsid w:val="571B6201"/>
    <w:rsid w:val="57F347A6"/>
    <w:rsid w:val="59195302"/>
    <w:rsid w:val="599D70BF"/>
    <w:rsid w:val="59BD150F"/>
    <w:rsid w:val="59DA2551"/>
    <w:rsid w:val="5A6279C1"/>
    <w:rsid w:val="5B292111"/>
    <w:rsid w:val="5BC16969"/>
    <w:rsid w:val="5BD26DC8"/>
    <w:rsid w:val="5BEA2363"/>
    <w:rsid w:val="5BEC7E8A"/>
    <w:rsid w:val="5C3166BC"/>
    <w:rsid w:val="5CAA2C39"/>
    <w:rsid w:val="5CD7241E"/>
    <w:rsid w:val="5CF8285E"/>
    <w:rsid w:val="5DAC101C"/>
    <w:rsid w:val="5DBF6345"/>
    <w:rsid w:val="5E9A11FA"/>
    <w:rsid w:val="5EF63866"/>
    <w:rsid w:val="5F026CEF"/>
    <w:rsid w:val="5F903C9C"/>
    <w:rsid w:val="5F9E593F"/>
    <w:rsid w:val="5FC1162D"/>
    <w:rsid w:val="5FE01AB3"/>
    <w:rsid w:val="605C4EB2"/>
    <w:rsid w:val="60ED3CFF"/>
    <w:rsid w:val="621C2B4B"/>
    <w:rsid w:val="626D33A6"/>
    <w:rsid w:val="62A0552A"/>
    <w:rsid w:val="62A414BE"/>
    <w:rsid w:val="62A700D0"/>
    <w:rsid w:val="62AF7E63"/>
    <w:rsid w:val="63224191"/>
    <w:rsid w:val="633914DA"/>
    <w:rsid w:val="63463AC3"/>
    <w:rsid w:val="63750765"/>
    <w:rsid w:val="63AC7EFE"/>
    <w:rsid w:val="63D336DD"/>
    <w:rsid w:val="63E91153"/>
    <w:rsid w:val="64B62905"/>
    <w:rsid w:val="65400CE0"/>
    <w:rsid w:val="656A0739"/>
    <w:rsid w:val="657A4758"/>
    <w:rsid w:val="659362BC"/>
    <w:rsid w:val="659D21F5"/>
    <w:rsid w:val="66114082"/>
    <w:rsid w:val="667E2026"/>
    <w:rsid w:val="668B21B8"/>
    <w:rsid w:val="66BA2932"/>
    <w:rsid w:val="670267B3"/>
    <w:rsid w:val="6710567D"/>
    <w:rsid w:val="67654F94"/>
    <w:rsid w:val="67EC773D"/>
    <w:rsid w:val="67F51E74"/>
    <w:rsid w:val="68F548D2"/>
    <w:rsid w:val="694700D1"/>
    <w:rsid w:val="69801C11"/>
    <w:rsid w:val="6A1231B1"/>
    <w:rsid w:val="6A4E61B3"/>
    <w:rsid w:val="6AAE27AE"/>
    <w:rsid w:val="6AEB51E4"/>
    <w:rsid w:val="6B113469"/>
    <w:rsid w:val="6B476E8A"/>
    <w:rsid w:val="6B6D2669"/>
    <w:rsid w:val="6B8742BC"/>
    <w:rsid w:val="6BCE4EB6"/>
    <w:rsid w:val="6C276CBC"/>
    <w:rsid w:val="6C30791F"/>
    <w:rsid w:val="6C360CAD"/>
    <w:rsid w:val="6C4153A7"/>
    <w:rsid w:val="6CEE3336"/>
    <w:rsid w:val="6F2950ED"/>
    <w:rsid w:val="6F4B2CC1"/>
    <w:rsid w:val="6F5E39A6"/>
    <w:rsid w:val="706917C9"/>
    <w:rsid w:val="72141036"/>
    <w:rsid w:val="72475D8C"/>
    <w:rsid w:val="72762C24"/>
    <w:rsid w:val="72D45524"/>
    <w:rsid w:val="73CC536D"/>
    <w:rsid w:val="73F73EC2"/>
    <w:rsid w:val="73FD28B5"/>
    <w:rsid w:val="748608DD"/>
    <w:rsid w:val="74F33BDF"/>
    <w:rsid w:val="750E0A19"/>
    <w:rsid w:val="75357D54"/>
    <w:rsid w:val="759177C1"/>
    <w:rsid w:val="75F32F93"/>
    <w:rsid w:val="765C3537"/>
    <w:rsid w:val="770B5D40"/>
    <w:rsid w:val="77106CCA"/>
    <w:rsid w:val="77536673"/>
    <w:rsid w:val="77BC475C"/>
    <w:rsid w:val="786E5945"/>
    <w:rsid w:val="787C3EEC"/>
    <w:rsid w:val="7895537D"/>
    <w:rsid w:val="78A84CE1"/>
    <w:rsid w:val="78FD5CF7"/>
    <w:rsid w:val="799D31F3"/>
    <w:rsid w:val="79D74A04"/>
    <w:rsid w:val="7A066163"/>
    <w:rsid w:val="7A395308"/>
    <w:rsid w:val="7A4B626B"/>
    <w:rsid w:val="7AA86004"/>
    <w:rsid w:val="7AB50664"/>
    <w:rsid w:val="7BFA4A86"/>
    <w:rsid w:val="7C4E5B9F"/>
    <w:rsid w:val="7C6D2423"/>
    <w:rsid w:val="7CB9570E"/>
    <w:rsid w:val="7CF130FA"/>
    <w:rsid w:val="7D0428FB"/>
    <w:rsid w:val="7D0E2473"/>
    <w:rsid w:val="7E2726C4"/>
    <w:rsid w:val="7E374C0A"/>
    <w:rsid w:val="7E8F4979"/>
    <w:rsid w:val="7E9D38AC"/>
    <w:rsid w:val="7EAA7A0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7"/>
    <w:unhideWhenUsed/>
    <w:qFormat/>
    <w:uiPriority w:val="99"/>
    <w:rPr>
      <w:b/>
      <w:bCs/>
    </w:rPr>
  </w:style>
  <w:style w:type="paragraph" w:styleId="3">
    <w:name w:val="annotation text"/>
    <w:basedOn w:val="1"/>
    <w:link w:val="16"/>
    <w:unhideWhenUsed/>
    <w:qFormat/>
    <w:uiPriority w:val="99"/>
    <w:pPr>
      <w:jc w:val="left"/>
    </w:pPr>
  </w:style>
  <w:style w:type="paragraph" w:styleId="4">
    <w:name w:val="Balloon Text"/>
    <w:basedOn w:val="1"/>
    <w:link w:val="15"/>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Emphasis"/>
    <w:qFormat/>
    <w:uiPriority w:val="0"/>
    <w:rPr>
      <w:i/>
      <w:iCs/>
    </w:rPr>
  </w:style>
  <w:style w:type="character" w:styleId="9">
    <w:name w:val="Hyperlink"/>
    <w:basedOn w:val="7"/>
    <w:unhideWhenUsed/>
    <w:qFormat/>
    <w:uiPriority w:val="99"/>
    <w:rPr>
      <w:color w:val="0000FF"/>
      <w:u w:val="single"/>
    </w:rPr>
  </w:style>
  <w:style w:type="character" w:styleId="10">
    <w:name w:val="annotation reference"/>
    <w:basedOn w:val="7"/>
    <w:unhideWhenUsed/>
    <w:qFormat/>
    <w:uiPriority w:val="99"/>
    <w:rPr>
      <w:sz w:val="21"/>
      <w:szCs w:val="21"/>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7"/>
    <w:link w:val="6"/>
    <w:semiHidden/>
    <w:qFormat/>
    <w:uiPriority w:val="99"/>
    <w:rPr>
      <w:sz w:val="18"/>
      <w:szCs w:val="18"/>
    </w:rPr>
  </w:style>
  <w:style w:type="character" w:customStyle="1" w:styleId="14">
    <w:name w:val="页脚 Char"/>
    <w:basedOn w:val="7"/>
    <w:link w:val="5"/>
    <w:semiHidden/>
    <w:qFormat/>
    <w:uiPriority w:val="99"/>
    <w:rPr>
      <w:sz w:val="18"/>
      <w:szCs w:val="18"/>
    </w:rPr>
  </w:style>
  <w:style w:type="character" w:customStyle="1" w:styleId="15">
    <w:name w:val="批注框文本 Char"/>
    <w:basedOn w:val="7"/>
    <w:link w:val="4"/>
    <w:semiHidden/>
    <w:qFormat/>
    <w:uiPriority w:val="99"/>
    <w:rPr>
      <w:sz w:val="18"/>
      <w:szCs w:val="18"/>
    </w:rPr>
  </w:style>
  <w:style w:type="character" w:customStyle="1" w:styleId="16">
    <w:name w:val="批注文字 Char"/>
    <w:basedOn w:val="7"/>
    <w:link w:val="3"/>
    <w:qFormat/>
    <w:uiPriority w:val="99"/>
  </w:style>
  <w:style w:type="character" w:customStyle="1" w:styleId="17">
    <w:name w:val="批注主题 Char"/>
    <w:basedOn w:val="16"/>
    <w:link w:val="2"/>
    <w:semiHidden/>
    <w:qFormat/>
    <w:uiPriority w:val="99"/>
    <w:rPr>
      <w:b/>
      <w:bCs/>
    </w:rPr>
  </w:style>
  <w:style w:type="paragraph" w:customStyle="1" w:styleId="18">
    <w:name w:val="List Paragraph"/>
    <w:basedOn w:val="1"/>
    <w:unhideWhenUsed/>
    <w:qFormat/>
    <w:uiPriority w:val="99"/>
    <w:pPr>
      <w:ind w:firstLine="420" w:firstLineChars="200"/>
    </w:pPr>
  </w:style>
  <w:style w:type="paragraph" w:customStyle="1" w:styleId="19">
    <w:name w:val="List Paragraph1"/>
    <w:basedOn w:val="1"/>
    <w:qFormat/>
    <w:uiPriority w:val="0"/>
    <w:pPr>
      <w:ind w:firstLine="420"/>
    </w:pPr>
    <w:rPr>
      <w:rFonts w:eastAsia="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1E3E7-8F8F-4D74-9BC9-63386994B10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1580</Words>
  <Characters>8153</Characters>
  <Lines>15</Lines>
  <Paragraphs>4</Paragraphs>
  <TotalTime>0</TotalTime>
  <ScaleCrop>false</ScaleCrop>
  <LinksUpToDate>false</LinksUpToDate>
  <CharactersWithSpaces>9562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2020-07-09T07:39:00Z</dcterms:created>
  <dc:creator>zhengzhao</dc:creator>
  <cp:lastModifiedBy>yaoy</cp:lastModifiedBy>
  <dcterms:modified xsi:type="dcterms:W3CDTF">2026-03-20T07:11:47Z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EC02491C5CE647A588B9D84D547F340E</vt:lpwstr>
  </property>
</Properties>
</file>