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38" w:rsidRDefault="00FC3538" w:rsidP="00FC3538">
      <w:pPr>
        <w:jc w:val="center"/>
        <w:rPr>
          <w:rFonts w:ascii="Arial" w:hAnsi="Arial" w:cs="Arial"/>
          <w:b/>
          <w:sz w:val="32"/>
          <w:lang w:val="en-US"/>
        </w:rPr>
      </w:pPr>
      <w:bookmarkStart w:id="0" w:name="_GoBack"/>
      <w:bookmarkEnd w:id="0"/>
      <w:r w:rsidRPr="00FC3538">
        <w:rPr>
          <w:rFonts w:ascii="Arial" w:hAnsi="Arial" w:cs="Arial"/>
          <w:b/>
          <w:sz w:val="32"/>
        </w:rPr>
        <w:t xml:space="preserve">Строительный клей ПВА (добавка) </w:t>
      </w:r>
      <w:proofErr w:type="spellStart"/>
      <w:r w:rsidRPr="00FC3538">
        <w:rPr>
          <w:rFonts w:ascii="Arial" w:hAnsi="Arial" w:cs="Arial"/>
          <w:b/>
          <w:sz w:val="32"/>
          <w:lang w:val="en-US"/>
        </w:rPr>
        <w:t>ReMast</w:t>
      </w:r>
      <w:proofErr w:type="spellEnd"/>
    </w:p>
    <w:p w:rsidR="00FC3538" w:rsidRPr="00FC3538" w:rsidRDefault="00FC3538" w:rsidP="00FC3538">
      <w:pPr>
        <w:jc w:val="center"/>
        <w:rPr>
          <w:rFonts w:ascii="Arial" w:hAnsi="Arial" w:cs="Arial"/>
          <w:b/>
          <w:sz w:val="32"/>
          <w:lang w:val="en-US"/>
        </w:rPr>
      </w:pPr>
    </w:p>
    <w:p w:rsidR="00FC3538" w:rsidRPr="00FC3538" w:rsidRDefault="00FC3538" w:rsidP="00FC3538">
      <w:pPr>
        <w:rPr>
          <w:rFonts w:ascii="Arial" w:hAnsi="Arial" w:cs="Arial"/>
          <w:sz w:val="24"/>
        </w:rPr>
      </w:pPr>
      <w:r w:rsidRPr="00FC3538">
        <w:rPr>
          <w:rFonts w:ascii="Arial" w:hAnsi="Arial" w:cs="Arial"/>
          <w:b/>
          <w:sz w:val="24"/>
        </w:rPr>
        <w:t>ОБЛАСТЬ ПРИМЕНЕНИЯ И СВОЙСТВА:</w:t>
      </w:r>
      <w:r w:rsidRPr="00FC3538">
        <w:rPr>
          <w:rFonts w:ascii="Arial" w:hAnsi="Arial" w:cs="Arial"/>
          <w:sz w:val="24"/>
        </w:rPr>
        <w:t xml:space="preserve"> клей ПВА – строительный экологически чистый клей. Не водостойкий. Применяется как добавка для строительных растворов. Увеличивает прочность и эластичность соединения. Может использоваться как самостоятельный клей для склеивания легких изделий из бумаги, картона, тканей, не подвергающихся большим нагрузкам на разрыв.</w:t>
      </w:r>
    </w:p>
    <w:p w:rsidR="00FC3538" w:rsidRPr="00FC3538" w:rsidRDefault="00FC3538" w:rsidP="00FC3538">
      <w:pPr>
        <w:rPr>
          <w:rFonts w:ascii="Arial" w:hAnsi="Arial" w:cs="Arial"/>
          <w:sz w:val="24"/>
        </w:rPr>
      </w:pPr>
      <w:r w:rsidRPr="00FC3538">
        <w:rPr>
          <w:rFonts w:ascii="Arial" w:hAnsi="Arial" w:cs="Arial"/>
          <w:b/>
          <w:i/>
          <w:sz w:val="24"/>
        </w:rPr>
        <w:t>ВНИМАНИЕ!</w:t>
      </w:r>
      <w:r w:rsidRPr="00FC3538">
        <w:rPr>
          <w:rFonts w:ascii="Arial" w:hAnsi="Arial" w:cs="Arial"/>
          <w:sz w:val="24"/>
        </w:rPr>
        <w:t xml:space="preserve"> Не предназначен для склеивания тяжелых ответственных конструкций (дерева, мебели, металла, плитки, обоев и др.).</w:t>
      </w:r>
    </w:p>
    <w:p w:rsidR="00FC3538" w:rsidRPr="00FC3538" w:rsidRDefault="00FC3538" w:rsidP="00FC3538">
      <w:pPr>
        <w:rPr>
          <w:rFonts w:ascii="Arial" w:hAnsi="Arial" w:cs="Arial"/>
          <w:sz w:val="24"/>
        </w:rPr>
      </w:pPr>
      <w:r w:rsidRPr="00FC3538">
        <w:rPr>
          <w:rFonts w:ascii="Arial" w:hAnsi="Arial" w:cs="Arial"/>
          <w:b/>
          <w:sz w:val="24"/>
        </w:rPr>
        <w:t>РАСХОД:</w:t>
      </w:r>
      <w:r>
        <w:rPr>
          <w:rFonts w:ascii="Arial" w:hAnsi="Arial" w:cs="Arial"/>
          <w:sz w:val="24"/>
        </w:rPr>
        <w:t xml:space="preserve"> </w:t>
      </w:r>
      <w:r w:rsidRPr="00FC3538">
        <w:rPr>
          <w:rFonts w:ascii="Arial" w:hAnsi="Arial" w:cs="Arial"/>
          <w:sz w:val="24"/>
        </w:rPr>
        <w:t>при грунтовании поверхности – 1 кг состава на 7 л холодной воды. Для пластификации раствора – 1-1,5 кг состава на 10 кг строительной смеси (цемент, песок).</w:t>
      </w:r>
    </w:p>
    <w:p w:rsidR="00FC3538" w:rsidRPr="00FC3538" w:rsidRDefault="00FC3538" w:rsidP="00FC3538">
      <w:pPr>
        <w:rPr>
          <w:rFonts w:ascii="Arial" w:hAnsi="Arial" w:cs="Arial"/>
          <w:sz w:val="24"/>
        </w:rPr>
      </w:pPr>
      <w:r w:rsidRPr="00FC3538">
        <w:rPr>
          <w:rFonts w:ascii="Arial" w:hAnsi="Arial" w:cs="Arial"/>
          <w:b/>
          <w:sz w:val="24"/>
        </w:rPr>
        <w:t>СОСТАВ:</w:t>
      </w:r>
      <w:r w:rsidRPr="00FC3538">
        <w:rPr>
          <w:rFonts w:ascii="Arial" w:hAnsi="Arial" w:cs="Arial"/>
          <w:sz w:val="24"/>
        </w:rPr>
        <w:t xml:space="preserve"> ПВА, технологические добавки, загуститель, консервант, вода.</w:t>
      </w:r>
    </w:p>
    <w:p w:rsidR="00FC3538" w:rsidRPr="00FC3538" w:rsidRDefault="00FC3538" w:rsidP="00FC3538">
      <w:pPr>
        <w:rPr>
          <w:rFonts w:ascii="Arial" w:hAnsi="Arial" w:cs="Arial"/>
          <w:sz w:val="24"/>
        </w:rPr>
      </w:pPr>
      <w:r w:rsidRPr="00FC3538">
        <w:rPr>
          <w:rFonts w:ascii="Arial" w:hAnsi="Arial" w:cs="Arial"/>
          <w:b/>
          <w:sz w:val="24"/>
        </w:rPr>
        <w:t>ВРЕМЯ ПОЛНОГО ВЫСЫХАНИЯ:</w:t>
      </w:r>
      <w:r w:rsidRPr="00FC3538">
        <w:rPr>
          <w:rFonts w:ascii="Arial" w:hAnsi="Arial" w:cs="Arial"/>
          <w:sz w:val="24"/>
        </w:rPr>
        <w:t xml:space="preserve"> 24 часа при температуре (+20±</w:t>
      </w:r>
      <w:proofErr w:type="gramStart"/>
      <w:r w:rsidRPr="00FC3538">
        <w:rPr>
          <w:rFonts w:ascii="Arial" w:hAnsi="Arial" w:cs="Arial"/>
          <w:sz w:val="24"/>
        </w:rPr>
        <w:t>5)°</w:t>
      </w:r>
      <w:proofErr w:type="gramEnd"/>
      <w:r w:rsidRPr="00FC3538">
        <w:rPr>
          <w:rFonts w:ascii="Arial" w:hAnsi="Arial" w:cs="Arial"/>
          <w:sz w:val="24"/>
        </w:rPr>
        <w:t>С и относительной влажности воздуха (65±5)%.</w:t>
      </w:r>
    </w:p>
    <w:p w:rsidR="00FC3538" w:rsidRPr="00FC3538" w:rsidRDefault="00FC3538" w:rsidP="00FC3538">
      <w:pPr>
        <w:rPr>
          <w:rFonts w:ascii="Arial" w:hAnsi="Arial" w:cs="Arial"/>
          <w:sz w:val="24"/>
        </w:rPr>
      </w:pPr>
      <w:r w:rsidRPr="00FC3538">
        <w:rPr>
          <w:rFonts w:ascii="Arial" w:hAnsi="Arial" w:cs="Arial"/>
          <w:b/>
          <w:sz w:val="24"/>
        </w:rPr>
        <w:t>СПОСОБ ПРИМЕНЕНИЯ:</w:t>
      </w:r>
      <w:r w:rsidRPr="00FC3538">
        <w:rPr>
          <w:rFonts w:ascii="Arial" w:hAnsi="Arial" w:cs="Arial"/>
          <w:sz w:val="24"/>
        </w:rPr>
        <w:t xml:space="preserve"> перед применением клей тщательно перемешать. Предварительно рекомендуется проверить совместимость клея со строительной смесью. В случае использования как самостоятельного клея, склеиваемые поверхности предварительно очистить от пыли и загрязнений, при необходимости обезжирить. Клей нанести тонким равномерным слоем кистью или валиком на одну из склеиваемых поверхностей, плотно прижать друг к другу, остатки клея удалить. Соединить склеиваемые поверхности и оставить под нагрузкой до полного высыхания. При склеивании бумаги выдержка грузом не требуется. После нанесения остатки клея удалить влажной губкой.</w:t>
      </w:r>
    </w:p>
    <w:p w:rsidR="00FC3538" w:rsidRPr="00FC3538" w:rsidRDefault="00FC3538" w:rsidP="00FC3538">
      <w:pPr>
        <w:rPr>
          <w:rFonts w:ascii="Arial" w:hAnsi="Arial" w:cs="Arial"/>
          <w:sz w:val="24"/>
        </w:rPr>
      </w:pPr>
      <w:r w:rsidRPr="00FC3538">
        <w:rPr>
          <w:rFonts w:ascii="Arial" w:hAnsi="Arial" w:cs="Arial"/>
          <w:b/>
          <w:sz w:val="24"/>
        </w:rPr>
        <w:t>ТРАНСПОРТИРОВКА И ХРАНЕНИЕ:</w:t>
      </w:r>
      <w:r w:rsidRPr="00FC3538">
        <w:rPr>
          <w:rFonts w:ascii="Arial" w:hAnsi="Arial" w:cs="Arial"/>
          <w:sz w:val="24"/>
        </w:rPr>
        <w:t xml:space="preserve"> хранить при температуре от +5 °С до +30 °С в плотно закрытой заводской упаковке в защищённом от нагревания и прямых солнечных лучей месте. Срок годности - 12 месяцев с даты изготовления при соблюдении рекомендованных условий хранения и транспортировки. Допускается транспортировка при температуре до -20 °С, выдерживает до 5 циклов замораживания/оттаивания. В случае замораживания клей следует разморозить при комнатной температуре.</w:t>
      </w:r>
    </w:p>
    <w:p w:rsidR="00FC3538" w:rsidRPr="00FC3538" w:rsidRDefault="00FC3538" w:rsidP="00FC3538">
      <w:pPr>
        <w:rPr>
          <w:rFonts w:ascii="Arial" w:hAnsi="Arial" w:cs="Arial"/>
          <w:sz w:val="24"/>
        </w:rPr>
      </w:pPr>
      <w:r w:rsidRPr="00FC3538">
        <w:rPr>
          <w:rFonts w:ascii="Arial" w:hAnsi="Arial" w:cs="Arial"/>
          <w:b/>
          <w:sz w:val="24"/>
        </w:rPr>
        <w:t>МЕРЫ ПРЕДОСТОРОЖНОСТИ:</w:t>
      </w:r>
      <w:r w:rsidRPr="00FC3538">
        <w:rPr>
          <w:rFonts w:ascii="Arial" w:hAnsi="Arial" w:cs="Arial"/>
          <w:sz w:val="24"/>
        </w:rPr>
        <w:t xml:space="preserve"> клей </w:t>
      </w:r>
      <w:proofErr w:type="spellStart"/>
      <w:r w:rsidRPr="00FC3538">
        <w:rPr>
          <w:rFonts w:ascii="Arial" w:hAnsi="Arial" w:cs="Arial"/>
          <w:sz w:val="24"/>
        </w:rPr>
        <w:t>пожаро</w:t>
      </w:r>
      <w:proofErr w:type="spellEnd"/>
      <w:r w:rsidRPr="00FC3538">
        <w:rPr>
          <w:rFonts w:ascii="Arial" w:hAnsi="Arial" w:cs="Arial"/>
          <w:sz w:val="24"/>
        </w:rPr>
        <w:t>- и взрывобезопасен, не имеет неприятного запаха. Работы проводить в хорошо проветриваемом помещении с использованием средств индивидуальной защиты: очки, перчатки, респиратор. При попадании в глаза промыть большим количеством воды, хранить в недоступном для детей месте.</w:t>
      </w:r>
    </w:p>
    <w:p w:rsidR="007C70D4" w:rsidRDefault="00FC3538" w:rsidP="00FC3538">
      <w:pPr>
        <w:rPr>
          <w:rFonts w:ascii="Arial" w:hAnsi="Arial" w:cs="Arial"/>
          <w:sz w:val="24"/>
        </w:rPr>
      </w:pPr>
      <w:r w:rsidRPr="00FC3538">
        <w:rPr>
          <w:rFonts w:ascii="Arial" w:hAnsi="Arial" w:cs="Arial"/>
          <w:b/>
          <w:sz w:val="24"/>
        </w:rPr>
        <w:t>УТИЛИЗАЦИЯ:</w:t>
      </w:r>
      <w:r w:rsidRPr="00FC3538">
        <w:rPr>
          <w:rFonts w:ascii="Arial" w:hAnsi="Arial" w:cs="Arial"/>
          <w:sz w:val="24"/>
        </w:rPr>
        <w:t xml:space="preserve"> после использования тару утилизировать как бытовые отходы.</w:t>
      </w:r>
    </w:p>
    <w:p w:rsidR="00FC3538" w:rsidRPr="00FC3538" w:rsidRDefault="00FC3538" w:rsidP="00FC3538">
      <w:pPr>
        <w:rPr>
          <w:rFonts w:ascii="Arial" w:hAnsi="Arial" w:cs="Arial"/>
          <w:b/>
          <w:sz w:val="24"/>
        </w:rPr>
      </w:pPr>
      <w:r w:rsidRPr="00FC3538">
        <w:rPr>
          <w:rFonts w:ascii="Arial" w:hAnsi="Arial" w:cs="Arial"/>
          <w:b/>
          <w:sz w:val="24"/>
        </w:rPr>
        <w:t>ТУ 20.52.10-012-19858470-2025</w:t>
      </w:r>
    </w:p>
    <w:sectPr w:rsidR="00FC3538" w:rsidRPr="00FC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A1"/>
    <w:rsid w:val="007C70D4"/>
    <w:rsid w:val="00854555"/>
    <w:rsid w:val="00C05EA1"/>
    <w:rsid w:val="00C70883"/>
    <w:rsid w:val="00FC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C0352-93B4-4EBF-AA0F-C80D8743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2026-07-07T12:56:00Z</dcterms:created>
  <dcterms:modified xsi:type="dcterms:W3CDTF">2026-07-07T12:56:00Z</dcterms:modified>
</cp:coreProperties>
</file>