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85284" w14:textId="77777777" w:rsidR="004534B6" w:rsidRPr="00CA544E" w:rsidRDefault="004534B6" w:rsidP="004534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2C424D13" w14:textId="77777777" w:rsidR="004534B6" w:rsidRPr="00CA544E" w:rsidRDefault="004534B6" w:rsidP="004534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A544E">
        <w:rPr>
          <w:rFonts w:ascii="Times New Roman" w:hAnsi="Times New Roman" w:cs="Times New Roman"/>
          <w:b/>
          <w:bCs/>
          <w:sz w:val="28"/>
        </w:rPr>
        <w:t>Паспорт качества</w:t>
      </w:r>
    </w:p>
    <w:p w14:paraId="06939172" w14:textId="77777777" w:rsidR="004534B6" w:rsidRPr="00CA544E" w:rsidRDefault="004534B6" w:rsidP="004534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7046"/>
      </w:tblGrid>
      <w:tr w:rsidR="004534B6" w:rsidRPr="00CA544E" w14:paraId="45340F24" w14:textId="77777777" w:rsidTr="00315070">
        <w:trPr>
          <w:trHeight w:val="20"/>
        </w:trPr>
        <w:tc>
          <w:tcPr>
            <w:tcW w:w="1500" w:type="pct"/>
            <w:vAlign w:val="center"/>
          </w:tcPr>
          <w:p w14:paraId="663F7716" w14:textId="77777777" w:rsidR="004534B6" w:rsidRPr="00CA544E" w:rsidRDefault="004534B6" w:rsidP="0031507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Наименование продукта:</w:t>
            </w:r>
          </w:p>
        </w:tc>
        <w:tc>
          <w:tcPr>
            <w:tcW w:w="3500" w:type="pct"/>
            <w:vAlign w:val="center"/>
          </w:tcPr>
          <w:p w14:paraId="2BC87B6F" w14:textId="3613A6A5" w:rsidR="004534B6" w:rsidRPr="00CA544E" w:rsidRDefault="004534B6" w:rsidP="003150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Элитест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МЛ1</w:t>
            </w:r>
            <w:r w:rsidR="00941DDD">
              <w:rPr>
                <w:rFonts w:ascii="Times New Roman" w:hAnsi="Times New Roman" w:cs="Times New Roman"/>
                <w:sz w:val="24"/>
              </w:rPr>
              <w:t>Н</w:t>
            </w:r>
          </w:p>
        </w:tc>
      </w:tr>
      <w:tr w:rsidR="004534B6" w:rsidRPr="00CA544E" w14:paraId="2C0BB7AA" w14:textId="77777777" w:rsidTr="00315070">
        <w:trPr>
          <w:trHeight w:val="20"/>
        </w:trPr>
        <w:tc>
          <w:tcPr>
            <w:tcW w:w="1500" w:type="pct"/>
            <w:vAlign w:val="center"/>
          </w:tcPr>
          <w:p w14:paraId="7935AC4B" w14:textId="77777777" w:rsidR="004534B6" w:rsidRPr="00CA544E" w:rsidRDefault="004534B6" w:rsidP="0031507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Нормативный документ:</w:t>
            </w:r>
          </w:p>
        </w:tc>
        <w:tc>
          <w:tcPr>
            <w:tcW w:w="3500" w:type="pct"/>
            <w:vAlign w:val="center"/>
          </w:tcPr>
          <w:p w14:paraId="1B1FBFBF" w14:textId="77777777" w:rsidR="004534B6" w:rsidRPr="00CA544E" w:rsidRDefault="004534B6" w:rsidP="00315070">
            <w:pPr>
              <w:rPr>
                <w:rFonts w:ascii="Times New Roman" w:hAnsi="Times New Roman" w:cs="Times New Roman"/>
                <w:sz w:val="24"/>
              </w:rPr>
            </w:pPr>
            <w:r w:rsidRPr="00CA544E">
              <w:rPr>
                <w:rFonts w:ascii="Times New Roman" w:hAnsi="Times New Roman" w:cs="Times New Roman"/>
                <w:sz w:val="24"/>
              </w:rPr>
              <w:t>ТУ 2499-00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A544E">
              <w:rPr>
                <w:rFonts w:ascii="Times New Roman" w:hAnsi="Times New Roman" w:cs="Times New Roman"/>
                <w:sz w:val="24"/>
              </w:rPr>
              <w:t>-49782089-2015</w:t>
            </w:r>
          </w:p>
        </w:tc>
      </w:tr>
      <w:tr w:rsidR="004534B6" w:rsidRPr="00CA544E" w14:paraId="68CAF5C8" w14:textId="77777777" w:rsidTr="00315070">
        <w:trPr>
          <w:trHeight w:val="20"/>
        </w:trPr>
        <w:tc>
          <w:tcPr>
            <w:tcW w:w="1500" w:type="pct"/>
            <w:vAlign w:val="center"/>
          </w:tcPr>
          <w:p w14:paraId="5891ADDA" w14:textId="77777777" w:rsidR="004534B6" w:rsidRPr="00CA544E" w:rsidRDefault="004534B6" w:rsidP="0031507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Номер партии:</w:t>
            </w:r>
          </w:p>
        </w:tc>
        <w:tc>
          <w:tcPr>
            <w:tcW w:w="3500" w:type="pct"/>
            <w:vAlign w:val="center"/>
          </w:tcPr>
          <w:p w14:paraId="67C76DC4" w14:textId="191F07DC" w:rsidR="004534B6" w:rsidRPr="00CA544E" w:rsidRDefault="004534B6" w:rsidP="003150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941DDD">
              <w:rPr>
                <w:rFonts w:ascii="Times New Roman" w:hAnsi="Times New Roman" w:cs="Times New Roman"/>
                <w:sz w:val="24"/>
              </w:rPr>
              <w:t>12003-4</w:t>
            </w:r>
          </w:p>
        </w:tc>
      </w:tr>
      <w:tr w:rsidR="004534B6" w:rsidRPr="00CA544E" w14:paraId="1E7E5E89" w14:textId="77777777" w:rsidTr="00315070">
        <w:trPr>
          <w:trHeight w:val="20"/>
        </w:trPr>
        <w:tc>
          <w:tcPr>
            <w:tcW w:w="1500" w:type="pct"/>
            <w:vAlign w:val="center"/>
          </w:tcPr>
          <w:p w14:paraId="4D43E3FB" w14:textId="77777777" w:rsidR="004534B6" w:rsidRPr="00CA544E" w:rsidRDefault="004534B6" w:rsidP="0031507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Дата изготовления:</w:t>
            </w:r>
          </w:p>
        </w:tc>
        <w:tc>
          <w:tcPr>
            <w:tcW w:w="3500" w:type="pct"/>
            <w:vAlign w:val="center"/>
          </w:tcPr>
          <w:p w14:paraId="408DE45B" w14:textId="4B5A3FB9" w:rsidR="004534B6" w:rsidRPr="00FA04DB" w:rsidRDefault="00941DDD" w:rsidP="003150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4534B6" w:rsidRPr="00CA544E">
              <w:rPr>
                <w:rFonts w:ascii="Times New Roman" w:hAnsi="Times New Roman" w:cs="Times New Roman"/>
                <w:sz w:val="24"/>
              </w:rPr>
              <w:t>/</w:t>
            </w:r>
            <w:r w:rsidR="004534B6" w:rsidRPr="00CA544E"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4534B6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534B6" w:rsidRPr="00CA544E" w14:paraId="6BAB8512" w14:textId="77777777" w:rsidTr="00315070">
        <w:trPr>
          <w:trHeight w:val="20"/>
        </w:trPr>
        <w:tc>
          <w:tcPr>
            <w:tcW w:w="1500" w:type="pct"/>
            <w:vAlign w:val="center"/>
          </w:tcPr>
          <w:p w14:paraId="70FD81B0" w14:textId="77777777" w:rsidR="004534B6" w:rsidRPr="00CA544E" w:rsidRDefault="004534B6" w:rsidP="0031507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Срок годности:</w:t>
            </w:r>
          </w:p>
        </w:tc>
        <w:tc>
          <w:tcPr>
            <w:tcW w:w="3500" w:type="pct"/>
            <w:vAlign w:val="center"/>
          </w:tcPr>
          <w:p w14:paraId="4865278F" w14:textId="239213F0" w:rsidR="004534B6" w:rsidRPr="00FA04DB" w:rsidRDefault="00941DDD" w:rsidP="003150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4534B6" w:rsidRPr="00CA544E">
              <w:rPr>
                <w:rFonts w:ascii="Times New Roman" w:hAnsi="Times New Roman" w:cs="Times New Roman"/>
                <w:sz w:val="24"/>
                <w:lang w:val="en-US"/>
              </w:rPr>
              <w:t>/20</w:t>
            </w:r>
            <w:r w:rsidR="004534B6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4534B6" w:rsidRPr="00CA544E" w14:paraId="1B747AC4" w14:textId="77777777" w:rsidTr="00315070">
        <w:trPr>
          <w:trHeight w:val="20"/>
        </w:trPr>
        <w:tc>
          <w:tcPr>
            <w:tcW w:w="1500" w:type="pct"/>
            <w:vAlign w:val="center"/>
          </w:tcPr>
          <w:p w14:paraId="2E1CE180" w14:textId="77777777" w:rsidR="004534B6" w:rsidRPr="00CA544E" w:rsidRDefault="004534B6" w:rsidP="0031507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Изготовитель:</w:t>
            </w:r>
          </w:p>
        </w:tc>
        <w:tc>
          <w:tcPr>
            <w:tcW w:w="3500" w:type="pct"/>
            <w:vAlign w:val="center"/>
          </w:tcPr>
          <w:p w14:paraId="2503BCF3" w14:textId="77777777" w:rsidR="004534B6" w:rsidRPr="00CA544E" w:rsidRDefault="004534B6" w:rsidP="00315070">
            <w:pPr>
              <w:rPr>
                <w:rFonts w:ascii="Times New Roman" w:hAnsi="Times New Roman" w:cs="Times New Roman"/>
                <w:sz w:val="24"/>
              </w:rPr>
            </w:pPr>
            <w:r w:rsidRPr="00CA544E">
              <w:rPr>
                <w:rFonts w:ascii="Times New Roman" w:hAnsi="Times New Roman" w:cs="Times New Roman"/>
                <w:sz w:val="24"/>
              </w:rPr>
              <w:t>ООО «ЭЛИТЕСТ», Россия, г. Нижний Новгород</w:t>
            </w:r>
          </w:p>
        </w:tc>
      </w:tr>
    </w:tbl>
    <w:p w14:paraId="5E96656D" w14:textId="77777777" w:rsidR="004534B6" w:rsidRPr="00CA544E" w:rsidRDefault="004534B6" w:rsidP="004534B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ABDF797" w14:textId="2AECD438" w:rsidR="004534B6" w:rsidRPr="00CA544E" w:rsidRDefault="004534B6" w:rsidP="004534B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Масло </w:t>
      </w:r>
      <w:proofErr w:type="spellStart"/>
      <w:r>
        <w:rPr>
          <w:rFonts w:ascii="Times New Roman" w:hAnsi="Times New Roman" w:cs="Times New Roman"/>
          <w:sz w:val="24"/>
        </w:rPr>
        <w:t>Элитест</w:t>
      </w:r>
      <w:proofErr w:type="spellEnd"/>
      <w:r>
        <w:rPr>
          <w:rFonts w:ascii="Times New Roman" w:hAnsi="Times New Roman" w:cs="Times New Roman"/>
          <w:sz w:val="24"/>
        </w:rPr>
        <w:t xml:space="preserve"> МЛ1</w:t>
      </w:r>
      <w:r w:rsidR="00941DDD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 xml:space="preserve"> </w:t>
      </w:r>
      <w:r w:rsidRPr="00CA544E">
        <w:rPr>
          <w:rFonts w:ascii="Times New Roman" w:hAnsi="Times New Roman" w:cs="Times New Roman"/>
          <w:sz w:val="24"/>
        </w:rPr>
        <w:t>был</w:t>
      </w:r>
      <w:r>
        <w:rPr>
          <w:rFonts w:ascii="Times New Roman" w:hAnsi="Times New Roman" w:cs="Times New Roman"/>
          <w:sz w:val="24"/>
        </w:rPr>
        <w:t>о</w:t>
      </w:r>
      <w:r w:rsidRPr="00CA544E">
        <w:rPr>
          <w:rFonts w:ascii="Times New Roman" w:hAnsi="Times New Roman" w:cs="Times New Roman"/>
          <w:sz w:val="24"/>
        </w:rPr>
        <w:t xml:space="preserve"> протестирован</w:t>
      </w:r>
      <w:r>
        <w:rPr>
          <w:rFonts w:ascii="Times New Roman" w:hAnsi="Times New Roman" w:cs="Times New Roman"/>
          <w:sz w:val="24"/>
        </w:rPr>
        <w:t>о</w:t>
      </w:r>
      <w:r w:rsidRPr="00CA544E">
        <w:rPr>
          <w:rFonts w:ascii="Times New Roman" w:hAnsi="Times New Roman" w:cs="Times New Roman"/>
          <w:sz w:val="24"/>
        </w:rPr>
        <w:t xml:space="preserve"> на соответствие условиям стандартов:</w:t>
      </w:r>
    </w:p>
    <w:p w14:paraId="74D03265" w14:textId="77777777" w:rsidR="004534B6" w:rsidRPr="00CA544E" w:rsidRDefault="004534B6" w:rsidP="004534B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A544E">
        <w:rPr>
          <w:rFonts w:ascii="Times New Roman" w:hAnsi="Times New Roman" w:cs="Times New Roman"/>
          <w:sz w:val="24"/>
        </w:rPr>
        <w:t xml:space="preserve">ГОСТ </w:t>
      </w:r>
      <w:r>
        <w:rPr>
          <w:rFonts w:ascii="Times New Roman" w:hAnsi="Times New Roman" w:cs="Times New Roman"/>
          <w:sz w:val="24"/>
        </w:rPr>
        <w:t>Р 56512-2015</w:t>
      </w:r>
      <w:r w:rsidRPr="00CA544E">
        <w:rPr>
          <w:rFonts w:ascii="Times New Roman" w:hAnsi="Times New Roman" w:cs="Times New Roman"/>
          <w:sz w:val="24"/>
        </w:rPr>
        <w:t xml:space="preserve">, ГОСТ Р ИСО </w:t>
      </w:r>
      <w:r>
        <w:rPr>
          <w:rFonts w:ascii="Times New Roman" w:hAnsi="Times New Roman" w:cs="Times New Roman"/>
          <w:sz w:val="24"/>
        </w:rPr>
        <w:t>9934</w:t>
      </w:r>
      <w:r w:rsidRPr="00CA544E">
        <w:rPr>
          <w:rFonts w:ascii="Times New Roman" w:hAnsi="Times New Roman" w:cs="Times New Roman"/>
          <w:sz w:val="24"/>
        </w:rPr>
        <w:t>-2</w:t>
      </w:r>
      <w:r>
        <w:rPr>
          <w:rFonts w:ascii="Times New Roman" w:hAnsi="Times New Roman" w:cs="Times New Roman"/>
          <w:sz w:val="24"/>
        </w:rPr>
        <w:t>-2011</w:t>
      </w:r>
      <w:r w:rsidRPr="00CA544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ISO</w:t>
      </w:r>
      <w:r>
        <w:rPr>
          <w:rFonts w:ascii="Times New Roman" w:hAnsi="Times New Roman" w:cs="Times New Roman"/>
          <w:sz w:val="24"/>
        </w:rPr>
        <w:t xml:space="preserve"> 9934-2:2015, </w:t>
      </w:r>
      <w:r w:rsidRPr="00CA544E">
        <w:rPr>
          <w:rFonts w:ascii="Times New Roman" w:hAnsi="Times New Roman" w:cs="Times New Roman"/>
          <w:sz w:val="24"/>
        </w:rPr>
        <w:t xml:space="preserve">ТУ </w:t>
      </w:r>
      <w:r>
        <w:rPr>
          <w:rFonts w:ascii="Times New Roman" w:hAnsi="Times New Roman" w:cs="Times New Roman"/>
          <w:sz w:val="24"/>
        </w:rPr>
        <w:t>2499-002</w:t>
      </w:r>
      <w:r w:rsidRPr="00CA544E">
        <w:rPr>
          <w:rFonts w:ascii="Times New Roman" w:hAnsi="Times New Roman" w:cs="Times New Roman"/>
          <w:sz w:val="24"/>
        </w:rPr>
        <w:t>-49782089-2015.</w:t>
      </w:r>
    </w:p>
    <w:p w14:paraId="722A4506" w14:textId="77777777" w:rsidR="004534B6" w:rsidRPr="00CA544E" w:rsidRDefault="004534B6" w:rsidP="004534B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AA6EC97" w14:textId="77777777" w:rsidR="004534B6" w:rsidRPr="00CA544E" w:rsidRDefault="004534B6" w:rsidP="004534B6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CA544E">
        <w:rPr>
          <w:rFonts w:ascii="Times New Roman" w:hAnsi="Times New Roman" w:cs="Times New Roman"/>
          <w:b/>
          <w:bCs/>
          <w:sz w:val="24"/>
        </w:rPr>
        <w:t>Результаты испытаний:</w:t>
      </w:r>
    </w:p>
    <w:p w14:paraId="50CF4EF8" w14:textId="77777777" w:rsidR="004534B6" w:rsidRPr="00CA544E" w:rsidRDefault="004534B6" w:rsidP="004534B6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268"/>
        <w:gridCol w:w="1984"/>
        <w:gridCol w:w="1984"/>
      </w:tblGrid>
      <w:tr w:rsidR="004534B6" w:rsidRPr="00CA544E" w14:paraId="59C4FD7B" w14:textId="77777777" w:rsidTr="00315070">
        <w:trPr>
          <w:trHeight w:val="227"/>
          <w:jc w:val="center"/>
        </w:trPr>
        <w:tc>
          <w:tcPr>
            <w:tcW w:w="3685" w:type="dxa"/>
            <w:vAlign w:val="center"/>
          </w:tcPr>
          <w:p w14:paraId="3C15726F" w14:textId="77777777" w:rsidR="004534B6" w:rsidRPr="00CA544E" w:rsidRDefault="004534B6" w:rsidP="00315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44E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14:paraId="1DD3ED35" w14:textId="77777777" w:rsidR="004534B6" w:rsidRPr="00CA544E" w:rsidRDefault="004534B6" w:rsidP="00315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44E">
              <w:rPr>
                <w:rFonts w:ascii="Times New Roman" w:hAnsi="Times New Roman" w:cs="Times New Roman"/>
                <w:b/>
                <w:bCs/>
              </w:rPr>
              <w:t>Метод испытания</w:t>
            </w:r>
          </w:p>
        </w:tc>
        <w:tc>
          <w:tcPr>
            <w:tcW w:w="1984" w:type="dxa"/>
            <w:vAlign w:val="center"/>
          </w:tcPr>
          <w:p w14:paraId="663FDEC5" w14:textId="77777777" w:rsidR="004534B6" w:rsidRPr="00CA544E" w:rsidRDefault="004534B6" w:rsidP="00315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44E">
              <w:rPr>
                <w:rFonts w:ascii="Times New Roman" w:hAnsi="Times New Roman" w:cs="Times New Roman"/>
                <w:b/>
                <w:bCs/>
              </w:rPr>
              <w:t>Требования</w:t>
            </w:r>
          </w:p>
        </w:tc>
        <w:tc>
          <w:tcPr>
            <w:tcW w:w="1984" w:type="dxa"/>
            <w:vAlign w:val="center"/>
          </w:tcPr>
          <w:p w14:paraId="3B522793" w14:textId="77777777" w:rsidR="004534B6" w:rsidRPr="00CA544E" w:rsidRDefault="004534B6" w:rsidP="00315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44E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4534B6" w:rsidRPr="00CA544E" w14:paraId="2C5E126C" w14:textId="77777777" w:rsidTr="00315070">
        <w:trPr>
          <w:trHeight w:val="227"/>
          <w:jc w:val="center"/>
        </w:trPr>
        <w:tc>
          <w:tcPr>
            <w:tcW w:w="3685" w:type="dxa"/>
            <w:vAlign w:val="center"/>
          </w:tcPr>
          <w:p w14:paraId="753D31AB" w14:textId="77777777" w:rsidR="004534B6" w:rsidRPr="00CA544E" w:rsidRDefault="004534B6" w:rsidP="00315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Работоспособность</w:t>
            </w:r>
          </w:p>
        </w:tc>
        <w:tc>
          <w:tcPr>
            <w:tcW w:w="2268" w:type="dxa"/>
            <w:vAlign w:val="center"/>
          </w:tcPr>
          <w:p w14:paraId="47A77318" w14:textId="77777777" w:rsidR="004534B6" w:rsidRPr="00FC112E" w:rsidRDefault="004534B6" w:rsidP="00315070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7DF730DD" w14:textId="77777777" w:rsidR="004534B6" w:rsidRPr="00FC112E" w:rsidRDefault="004534B6" w:rsidP="00315070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</w:t>
            </w:r>
            <w:r w:rsidRPr="00FC112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984" w:type="dxa"/>
            <w:vAlign w:val="center"/>
          </w:tcPr>
          <w:p w14:paraId="0F1A83A0" w14:textId="77777777" w:rsidR="004534B6" w:rsidRPr="00CA544E" w:rsidRDefault="004534B6" w:rsidP="003150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073855FD" w14:textId="77777777" w:rsidR="004534B6" w:rsidRPr="00CA544E" w:rsidRDefault="004534B6" w:rsidP="00315070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vAlign w:val="center"/>
          </w:tcPr>
          <w:p w14:paraId="17477B9E" w14:textId="77777777" w:rsidR="004534B6" w:rsidRPr="00CA544E" w:rsidRDefault="004534B6" w:rsidP="00315070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4534B6" w:rsidRPr="00CA544E" w14:paraId="6296EE4D" w14:textId="77777777" w:rsidTr="00315070">
        <w:trPr>
          <w:trHeight w:val="227"/>
          <w:jc w:val="center"/>
        </w:trPr>
        <w:tc>
          <w:tcPr>
            <w:tcW w:w="3685" w:type="dxa"/>
            <w:vAlign w:val="center"/>
          </w:tcPr>
          <w:p w14:paraId="2FF591A7" w14:textId="77777777" w:rsidR="004534B6" w:rsidRPr="00CA544E" w:rsidRDefault="004534B6" w:rsidP="00315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2268" w:type="dxa"/>
            <w:vAlign w:val="center"/>
          </w:tcPr>
          <w:p w14:paraId="7AE17407" w14:textId="77777777" w:rsidR="004534B6" w:rsidRPr="00FC112E" w:rsidRDefault="004534B6" w:rsidP="00315070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362D31DF" w14:textId="77777777" w:rsidR="004534B6" w:rsidRPr="00FC112E" w:rsidRDefault="004534B6" w:rsidP="00315070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984" w:type="dxa"/>
            <w:vAlign w:val="center"/>
          </w:tcPr>
          <w:p w14:paraId="7EDEFF44" w14:textId="77777777" w:rsidR="004534B6" w:rsidRPr="00CA544E" w:rsidRDefault="004534B6" w:rsidP="00315070">
            <w:pPr>
              <w:jc w:val="center"/>
              <w:rPr>
                <w:rFonts w:ascii="Times New Roman" w:hAnsi="Times New Roman" w:cs="Times New Roman"/>
              </w:rPr>
            </w:pPr>
            <w:r w:rsidRPr="00C90F67">
              <w:rPr>
                <w:rFonts w:ascii="Times New Roman" w:hAnsi="Times New Roman" w:cs="Times New Roman"/>
              </w:rPr>
              <w:t>прозрачная однородная жидкость</w:t>
            </w:r>
          </w:p>
        </w:tc>
        <w:tc>
          <w:tcPr>
            <w:tcW w:w="1984" w:type="dxa"/>
            <w:vAlign w:val="center"/>
          </w:tcPr>
          <w:p w14:paraId="4BF3C9F1" w14:textId="77777777" w:rsidR="004534B6" w:rsidRPr="00CA544E" w:rsidRDefault="004534B6" w:rsidP="00315070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4534B6" w:rsidRPr="00CA544E" w14:paraId="6659E7F9" w14:textId="77777777" w:rsidTr="00315070">
        <w:trPr>
          <w:trHeight w:val="227"/>
          <w:jc w:val="center"/>
        </w:trPr>
        <w:tc>
          <w:tcPr>
            <w:tcW w:w="3685" w:type="dxa"/>
            <w:vAlign w:val="center"/>
          </w:tcPr>
          <w:p w14:paraId="5340F250" w14:textId="77777777" w:rsidR="004534B6" w:rsidRPr="00CA544E" w:rsidRDefault="004534B6" w:rsidP="003150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емпература </w:t>
            </w:r>
            <w:r w:rsidRPr="00CA544E">
              <w:rPr>
                <w:rFonts w:ascii="Times New Roman" w:hAnsi="Times New Roman" w:cs="Times New Roman"/>
                <w:color w:val="000000" w:themeColor="text1"/>
              </w:rPr>
              <w:t>вспышки</w:t>
            </w:r>
          </w:p>
        </w:tc>
        <w:tc>
          <w:tcPr>
            <w:tcW w:w="2268" w:type="dxa"/>
            <w:vAlign w:val="center"/>
          </w:tcPr>
          <w:p w14:paraId="7D9CC7F1" w14:textId="77777777" w:rsidR="004534B6" w:rsidRPr="00FC112E" w:rsidRDefault="004534B6" w:rsidP="00315070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02AF6370" w14:textId="77777777" w:rsidR="004534B6" w:rsidRPr="00CA544E" w:rsidRDefault="004534B6" w:rsidP="003150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1984" w:type="dxa"/>
            <w:vAlign w:val="center"/>
          </w:tcPr>
          <w:p w14:paraId="1D866EF8" w14:textId="77777777" w:rsidR="004534B6" w:rsidRPr="00CA544E" w:rsidRDefault="004534B6" w:rsidP="003150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&gt; </w:t>
            </w:r>
            <w:r>
              <w:rPr>
                <w:rFonts w:ascii="Times New Roman" w:hAnsi="Times New Roman" w:cs="Times New Roman"/>
                <w:color w:val="000000" w:themeColor="text1"/>
              </w:rPr>
              <w:t>61</w:t>
            </w:r>
            <w:r w:rsidRPr="00406C0C">
              <w:rPr>
                <w:rFonts w:ascii="Times New Roman" w:hAnsi="Times New Roman" w:cs="Times New Roman"/>
                <w:color w:val="000000" w:themeColor="text1"/>
              </w:rPr>
              <w:t xml:space="preserve"> °С</w:t>
            </w:r>
          </w:p>
        </w:tc>
        <w:tc>
          <w:tcPr>
            <w:tcW w:w="1984" w:type="dxa"/>
            <w:vAlign w:val="center"/>
          </w:tcPr>
          <w:p w14:paraId="495BEB2D" w14:textId="77777777" w:rsidR="004534B6" w:rsidRPr="00CA544E" w:rsidRDefault="004534B6" w:rsidP="003150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  <w:r w:rsidRPr="00406C0C">
              <w:rPr>
                <w:rFonts w:ascii="Times New Roman" w:hAnsi="Times New Roman" w:cs="Times New Roman"/>
                <w:color w:val="000000" w:themeColor="text1"/>
              </w:rPr>
              <w:t xml:space="preserve"> °С</w:t>
            </w:r>
          </w:p>
        </w:tc>
      </w:tr>
      <w:tr w:rsidR="004534B6" w:rsidRPr="00CA544E" w14:paraId="55EECC94" w14:textId="77777777" w:rsidTr="00315070">
        <w:trPr>
          <w:trHeight w:val="227"/>
          <w:jc w:val="center"/>
        </w:trPr>
        <w:tc>
          <w:tcPr>
            <w:tcW w:w="3685" w:type="dxa"/>
            <w:vAlign w:val="center"/>
          </w:tcPr>
          <w:p w14:paraId="2225385D" w14:textId="77777777" w:rsidR="004534B6" w:rsidRPr="00CA544E" w:rsidRDefault="004534B6" w:rsidP="003150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</w:rPr>
              <w:t>Содержание серы и галогенов</w:t>
            </w:r>
          </w:p>
        </w:tc>
        <w:tc>
          <w:tcPr>
            <w:tcW w:w="2268" w:type="dxa"/>
            <w:vAlign w:val="center"/>
          </w:tcPr>
          <w:p w14:paraId="08F019C3" w14:textId="77777777" w:rsidR="004534B6" w:rsidRPr="00FC112E" w:rsidRDefault="004534B6" w:rsidP="00315070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7E18F65F" w14:textId="77777777" w:rsidR="004534B6" w:rsidRPr="00CA544E" w:rsidRDefault="004534B6" w:rsidP="003150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7.15</w:t>
            </w:r>
          </w:p>
        </w:tc>
        <w:tc>
          <w:tcPr>
            <w:tcW w:w="1984" w:type="dxa"/>
            <w:vAlign w:val="center"/>
          </w:tcPr>
          <w:p w14:paraId="1EB0A4FB" w14:textId="77777777" w:rsidR="004534B6" w:rsidRPr="00CA544E" w:rsidRDefault="004534B6" w:rsidP="003150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6C0C">
              <w:rPr>
                <w:rFonts w:ascii="Times New Roman" w:hAnsi="Times New Roman" w:cs="Times New Roman"/>
                <w:lang w:val="en-US"/>
              </w:rPr>
              <w:t>&lt;</w:t>
            </w:r>
            <w:r w:rsidRPr="00406C0C">
              <w:rPr>
                <w:rFonts w:ascii="Times New Roman" w:hAnsi="Times New Roman" w:cs="Times New Roman"/>
              </w:rPr>
              <w:t xml:space="preserve"> 0,020 %</w:t>
            </w:r>
          </w:p>
        </w:tc>
        <w:tc>
          <w:tcPr>
            <w:tcW w:w="1984" w:type="dxa"/>
            <w:vAlign w:val="center"/>
          </w:tcPr>
          <w:p w14:paraId="79B5FE6E" w14:textId="77777777" w:rsidR="004534B6" w:rsidRPr="00CA544E" w:rsidRDefault="004534B6" w:rsidP="003150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406C0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406C0C"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14:paraId="452B251A" w14:textId="77777777" w:rsidR="004534B6" w:rsidRPr="00E1654C" w:rsidRDefault="004534B6" w:rsidP="004534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B4065" w14:textId="5A963EBC" w:rsidR="004534B6" w:rsidRPr="00CA544E" w:rsidRDefault="004534B6" w:rsidP="00453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44E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CA544E">
        <w:rPr>
          <w:rFonts w:ascii="Times New Roman" w:hAnsi="Times New Roman" w:cs="Times New Roman"/>
          <w:b/>
          <w:sz w:val="24"/>
          <w:szCs w:val="24"/>
        </w:rPr>
        <w:t>:</w:t>
      </w:r>
      <w:r w:rsidRPr="00CA5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90F67">
        <w:rPr>
          <w:rFonts w:ascii="Times New Roman" w:hAnsi="Times New Roman" w:cs="Times New Roman"/>
          <w:sz w:val="24"/>
          <w:szCs w:val="24"/>
        </w:rPr>
        <w:t xml:space="preserve">асло </w:t>
      </w:r>
      <w:proofErr w:type="spellStart"/>
      <w:r w:rsidRPr="00C90F67">
        <w:rPr>
          <w:rFonts w:ascii="Times New Roman" w:hAnsi="Times New Roman" w:cs="Times New Roman"/>
          <w:sz w:val="24"/>
          <w:szCs w:val="24"/>
        </w:rPr>
        <w:t>Элитест</w:t>
      </w:r>
      <w:proofErr w:type="spellEnd"/>
      <w:r w:rsidRPr="00C90F67">
        <w:rPr>
          <w:rFonts w:ascii="Times New Roman" w:hAnsi="Times New Roman" w:cs="Times New Roman"/>
          <w:sz w:val="24"/>
          <w:szCs w:val="24"/>
        </w:rPr>
        <w:t xml:space="preserve"> МЛ1</w:t>
      </w:r>
      <w:r w:rsidR="00941DD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</w:rPr>
        <w:t xml:space="preserve"> </w:t>
      </w:r>
      <w:r w:rsidRPr="00CA544E">
        <w:rPr>
          <w:rFonts w:ascii="Times New Roman" w:hAnsi="Times New Roman" w:cs="Times New Roman"/>
          <w:sz w:val="24"/>
          <w:szCs w:val="24"/>
        </w:rPr>
        <w:t>соответствует требованиям стандартов:</w:t>
      </w:r>
    </w:p>
    <w:p w14:paraId="33223663" w14:textId="77777777" w:rsidR="004534B6" w:rsidRPr="00CA544E" w:rsidRDefault="004534B6" w:rsidP="004534B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A544E">
        <w:rPr>
          <w:rFonts w:ascii="Times New Roman" w:hAnsi="Times New Roman" w:cs="Times New Roman"/>
          <w:sz w:val="24"/>
        </w:rPr>
        <w:t xml:space="preserve">ГОСТ </w:t>
      </w:r>
      <w:r>
        <w:rPr>
          <w:rFonts w:ascii="Times New Roman" w:hAnsi="Times New Roman" w:cs="Times New Roman"/>
          <w:sz w:val="24"/>
        </w:rPr>
        <w:t>Р 56512-2015</w:t>
      </w:r>
      <w:r w:rsidRPr="00CA544E">
        <w:rPr>
          <w:rFonts w:ascii="Times New Roman" w:hAnsi="Times New Roman" w:cs="Times New Roman"/>
          <w:sz w:val="24"/>
        </w:rPr>
        <w:t xml:space="preserve">, ГОСТ Р ИСО </w:t>
      </w:r>
      <w:r>
        <w:rPr>
          <w:rFonts w:ascii="Times New Roman" w:hAnsi="Times New Roman" w:cs="Times New Roman"/>
          <w:sz w:val="24"/>
        </w:rPr>
        <w:t>9934</w:t>
      </w:r>
      <w:r w:rsidRPr="00CA544E">
        <w:rPr>
          <w:rFonts w:ascii="Times New Roman" w:hAnsi="Times New Roman" w:cs="Times New Roman"/>
          <w:sz w:val="24"/>
        </w:rPr>
        <w:t>-2</w:t>
      </w:r>
      <w:r>
        <w:rPr>
          <w:rFonts w:ascii="Times New Roman" w:hAnsi="Times New Roman" w:cs="Times New Roman"/>
          <w:sz w:val="24"/>
        </w:rPr>
        <w:t>-2011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ISO</w:t>
      </w:r>
      <w:r>
        <w:rPr>
          <w:rFonts w:ascii="Times New Roman" w:hAnsi="Times New Roman" w:cs="Times New Roman"/>
          <w:sz w:val="24"/>
        </w:rPr>
        <w:t xml:space="preserve"> 9934-2:2015, </w:t>
      </w:r>
      <w:r w:rsidRPr="00CA544E">
        <w:rPr>
          <w:rFonts w:ascii="Times New Roman" w:hAnsi="Times New Roman" w:cs="Times New Roman"/>
          <w:sz w:val="24"/>
        </w:rPr>
        <w:t xml:space="preserve">ТУ </w:t>
      </w:r>
      <w:r>
        <w:rPr>
          <w:rFonts w:ascii="Times New Roman" w:hAnsi="Times New Roman" w:cs="Times New Roman"/>
          <w:sz w:val="24"/>
        </w:rPr>
        <w:t>2499-002</w:t>
      </w:r>
      <w:r w:rsidRPr="00CA544E">
        <w:rPr>
          <w:rFonts w:ascii="Times New Roman" w:hAnsi="Times New Roman" w:cs="Times New Roman"/>
          <w:sz w:val="24"/>
        </w:rPr>
        <w:t>-49782089-2015.</w:t>
      </w:r>
    </w:p>
    <w:p w14:paraId="428D49AF" w14:textId="77777777" w:rsidR="004534B6" w:rsidRPr="00CA544E" w:rsidRDefault="004534B6" w:rsidP="004534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50909F" w14:textId="77777777" w:rsidR="004534B6" w:rsidRPr="00CA544E" w:rsidRDefault="004534B6" w:rsidP="004534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544E">
        <w:rPr>
          <w:rFonts w:ascii="Times New Roman" w:hAnsi="Times New Roman" w:cs="Times New Roman"/>
          <w:b/>
          <w:sz w:val="24"/>
          <w:szCs w:val="24"/>
        </w:rPr>
        <w:t>МП</w:t>
      </w:r>
    </w:p>
    <w:sectPr w:rsidR="004534B6" w:rsidRPr="00CA544E" w:rsidSect="0082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707" w:bottom="709" w:left="1134" w:header="56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2BD9D" w14:textId="77777777" w:rsidR="0090066B" w:rsidRDefault="0090066B" w:rsidP="00A92133">
      <w:pPr>
        <w:spacing w:after="0" w:line="240" w:lineRule="auto"/>
      </w:pPr>
      <w:r>
        <w:separator/>
      </w:r>
    </w:p>
  </w:endnote>
  <w:endnote w:type="continuationSeparator" w:id="0">
    <w:p w14:paraId="007F6F17" w14:textId="77777777" w:rsidR="0090066B" w:rsidRDefault="0090066B" w:rsidP="00A9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93F72" w14:textId="77777777" w:rsidR="00BC6D14" w:rsidRDefault="00BC6D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EE2B0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b/>
        <w:bCs/>
        <w:noProof/>
        <w:sz w:val="17"/>
        <w:szCs w:val="17"/>
      </w:rPr>
      <w:t>ООО «Элитест»</w:t>
    </w:r>
  </w:p>
  <w:p w14:paraId="774B4CCE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noProof/>
        <w:sz w:val="17"/>
        <w:szCs w:val="17"/>
      </w:rPr>
      <w:drawing>
        <wp:inline distT="0" distB="0" distL="0" distR="0" wp14:anchorId="5DC0F1BC" wp14:editId="4E06AA23">
          <wp:extent cx="6391275" cy="18415"/>
          <wp:effectExtent l="0" t="0" r="0" b="0"/>
          <wp:docPr id="50747402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E76FF" w14:textId="74F18E12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603093, Нижний Новгород, улица Родионова, дом 134, литер А, помещение 9</w:t>
    </w:r>
  </w:p>
  <w:p w14:paraId="71B7C75C" w14:textId="7777777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ИНН 5260412157, КПП 526001001, elitest@xrs.ru, элитест.рф, 8 800 511-08-84</w:t>
    </w:r>
  </w:p>
  <w:p w14:paraId="32681380" w14:textId="11B9A52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 xml:space="preserve">р/с 40702810603000191348, к/с 30101810700000000803, БИК 042202803, </w:t>
    </w:r>
    <w:r w:rsidR="00020124" w:rsidRPr="00581F63">
      <w:rPr>
        <w:rFonts w:ascii="Times New Roman" w:hAnsi="Times New Roman" w:cs="Times New Roman"/>
        <w:noProof/>
        <w:sz w:val="18"/>
        <w:szCs w:val="18"/>
      </w:rPr>
      <w:t>П</w:t>
    </w:r>
    <w:r w:rsidRPr="00581F63">
      <w:rPr>
        <w:rFonts w:ascii="Times New Roman" w:hAnsi="Times New Roman" w:cs="Times New Roman"/>
        <w:noProof/>
        <w:sz w:val="18"/>
        <w:szCs w:val="18"/>
      </w:rPr>
      <w:t>риволжский ф-л ПАО «</w:t>
    </w:r>
    <w:r w:rsidR="00BC6D14">
      <w:rPr>
        <w:rFonts w:ascii="Times New Roman" w:hAnsi="Times New Roman" w:cs="Times New Roman"/>
        <w:noProof/>
        <w:sz w:val="18"/>
        <w:szCs w:val="18"/>
      </w:rPr>
      <w:t>Банк ПСБ</w:t>
    </w:r>
    <w:r w:rsidRPr="00581F63">
      <w:rPr>
        <w:rFonts w:ascii="Times New Roman" w:hAnsi="Times New Roman" w:cs="Times New Roman"/>
        <w:noProof/>
        <w:sz w:val="18"/>
        <w:szCs w:val="18"/>
      </w:rPr>
      <w:t>»</w:t>
    </w:r>
  </w:p>
  <w:p w14:paraId="309DDB9D" w14:textId="77777777" w:rsidR="00E32BA9" w:rsidRDefault="00E32BA9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Times New Roman" w:hAnsi="Times New Roman" w:cs="Times New Roman"/>
        <w:noProof/>
        <w:sz w:val="17"/>
        <w:szCs w:val="17"/>
      </w:rPr>
    </w:pPr>
  </w:p>
  <w:p w14:paraId="47A8385C" w14:textId="6BD7CBA7" w:rsidR="0030350C" w:rsidRPr="00E32BA9" w:rsidRDefault="004F0678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PT Serif" w:hAnsi="PT Serif" w:cs="Times New Roman"/>
        <w:noProof/>
        <w:sz w:val="17"/>
        <w:szCs w:val="17"/>
      </w:rPr>
    </w:pPr>
    <w:r w:rsidRPr="00E32BA9">
      <w:rPr>
        <w:rFonts w:ascii="PT Serif" w:hAnsi="PT Serif" w:cs="Times New Roman"/>
        <w:noProof/>
        <w:sz w:val="17"/>
        <w:szCs w:val="17"/>
      </w:rPr>
      <w:t xml:space="preserve">Страница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PAGE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  <w:r w:rsidRPr="00E32BA9">
      <w:rPr>
        <w:rFonts w:ascii="PT Serif" w:hAnsi="PT Serif" w:cs="Times New Roman"/>
        <w:noProof/>
        <w:sz w:val="17"/>
        <w:szCs w:val="17"/>
      </w:rPr>
      <w:t xml:space="preserve"> из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NUMPAGES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87D5C" w14:textId="77777777" w:rsidR="00BC6D14" w:rsidRDefault="00BC6D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8B7BA" w14:textId="77777777" w:rsidR="0090066B" w:rsidRDefault="0090066B" w:rsidP="00A92133">
      <w:pPr>
        <w:spacing w:after="0" w:line="240" w:lineRule="auto"/>
      </w:pPr>
      <w:r>
        <w:separator/>
      </w:r>
    </w:p>
  </w:footnote>
  <w:footnote w:type="continuationSeparator" w:id="0">
    <w:p w14:paraId="4049920F" w14:textId="77777777" w:rsidR="0090066B" w:rsidRDefault="0090066B" w:rsidP="00A9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05DA" w14:textId="77777777" w:rsidR="00BC6D14" w:rsidRDefault="00BC6D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1CE0" w14:textId="35F2E2A7" w:rsidR="000D7FC9" w:rsidRPr="0082028F" w:rsidRDefault="00E32BA9" w:rsidP="0082028F">
    <w:pPr>
      <w:pStyle w:val="a3"/>
    </w:pPr>
    <w:r>
      <w:rPr>
        <w:noProof/>
      </w:rPr>
      <w:drawing>
        <wp:inline distT="0" distB="0" distL="0" distR="0" wp14:anchorId="41EDEEE5" wp14:editId="5FF292F1">
          <wp:extent cx="2019300" cy="807720"/>
          <wp:effectExtent l="0" t="0" r="0" b="0"/>
          <wp:docPr id="14541146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E6E7E" w14:textId="77777777" w:rsidR="00BC6D14" w:rsidRDefault="00BC6D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444B9"/>
    <w:multiLevelType w:val="hybridMultilevel"/>
    <w:tmpl w:val="C356313E"/>
    <w:lvl w:ilvl="0" w:tplc="600AD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25028"/>
    <w:multiLevelType w:val="hybridMultilevel"/>
    <w:tmpl w:val="B4FC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7274B"/>
    <w:multiLevelType w:val="hybridMultilevel"/>
    <w:tmpl w:val="5BC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33"/>
    <w:rsid w:val="00011F42"/>
    <w:rsid w:val="00020124"/>
    <w:rsid w:val="00034F87"/>
    <w:rsid w:val="00083E80"/>
    <w:rsid w:val="0008777D"/>
    <w:rsid w:val="000B2FB7"/>
    <w:rsid w:val="000B3BC8"/>
    <w:rsid w:val="000C6219"/>
    <w:rsid w:val="000D7FC9"/>
    <w:rsid w:val="000E4C9F"/>
    <w:rsid w:val="0011689A"/>
    <w:rsid w:val="00117E07"/>
    <w:rsid w:val="0012478A"/>
    <w:rsid w:val="0015371F"/>
    <w:rsid w:val="00170EDC"/>
    <w:rsid w:val="00175041"/>
    <w:rsid w:val="00182FAD"/>
    <w:rsid w:val="00195645"/>
    <w:rsid w:val="001961F2"/>
    <w:rsid w:val="001B0F1E"/>
    <w:rsid w:val="001E1A6C"/>
    <w:rsid w:val="00220F6B"/>
    <w:rsid w:val="0025256E"/>
    <w:rsid w:val="0029119A"/>
    <w:rsid w:val="00296E27"/>
    <w:rsid w:val="002B70C7"/>
    <w:rsid w:val="002C311E"/>
    <w:rsid w:val="0030350C"/>
    <w:rsid w:val="00315513"/>
    <w:rsid w:val="003478F4"/>
    <w:rsid w:val="00360DCC"/>
    <w:rsid w:val="0036772E"/>
    <w:rsid w:val="003814FF"/>
    <w:rsid w:val="003C515E"/>
    <w:rsid w:val="003C71BC"/>
    <w:rsid w:val="003D2972"/>
    <w:rsid w:val="003D44B3"/>
    <w:rsid w:val="00405663"/>
    <w:rsid w:val="004534B6"/>
    <w:rsid w:val="00455F7E"/>
    <w:rsid w:val="00457DD6"/>
    <w:rsid w:val="00484FA2"/>
    <w:rsid w:val="0049253A"/>
    <w:rsid w:val="004A6471"/>
    <w:rsid w:val="004D152B"/>
    <w:rsid w:val="004E16BA"/>
    <w:rsid w:val="004F0678"/>
    <w:rsid w:val="005060C4"/>
    <w:rsid w:val="005367A7"/>
    <w:rsid w:val="00542634"/>
    <w:rsid w:val="0057394A"/>
    <w:rsid w:val="00575ACE"/>
    <w:rsid w:val="00581F63"/>
    <w:rsid w:val="005B25F6"/>
    <w:rsid w:val="005E4C58"/>
    <w:rsid w:val="005F7A05"/>
    <w:rsid w:val="006037B0"/>
    <w:rsid w:val="00607A96"/>
    <w:rsid w:val="00616B40"/>
    <w:rsid w:val="00672362"/>
    <w:rsid w:val="007469A1"/>
    <w:rsid w:val="00751902"/>
    <w:rsid w:val="00785643"/>
    <w:rsid w:val="007943BF"/>
    <w:rsid w:val="007C2AAE"/>
    <w:rsid w:val="007C4D62"/>
    <w:rsid w:val="007D151F"/>
    <w:rsid w:val="008101BB"/>
    <w:rsid w:val="0082028F"/>
    <w:rsid w:val="00852345"/>
    <w:rsid w:val="00865145"/>
    <w:rsid w:val="008919C0"/>
    <w:rsid w:val="008A16D6"/>
    <w:rsid w:val="008B23BA"/>
    <w:rsid w:val="008B59CD"/>
    <w:rsid w:val="008D6138"/>
    <w:rsid w:val="0090066B"/>
    <w:rsid w:val="00921D46"/>
    <w:rsid w:val="00941DDD"/>
    <w:rsid w:val="009751DF"/>
    <w:rsid w:val="009867D6"/>
    <w:rsid w:val="00A165C6"/>
    <w:rsid w:val="00A262B0"/>
    <w:rsid w:val="00A26751"/>
    <w:rsid w:val="00A3795D"/>
    <w:rsid w:val="00A67D5E"/>
    <w:rsid w:val="00A702D9"/>
    <w:rsid w:val="00A7429E"/>
    <w:rsid w:val="00A75C2E"/>
    <w:rsid w:val="00A821AA"/>
    <w:rsid w:val="00A92133"/>
    <w:rsid w:val="00AF211C"/>
    <w:rsid w:val="00AF7702"/>
    <w:rsid w:val="00B04905"/>
    <w:rsid w:val="00B149DF"/>
    <w:rsid w:val="00B26E87"/>
    <w:rsid w:val="00B370CB"/>
    <w:rsid w:val="00B65D05"/>
    <w:rsid w:val="00BA7B3F"/>
    <w:rsid w:val="00BB1766"/>
    <w:rsid w:val="00BC3C38"/>
    <w:rsid w:val="00BC6D14"/>
    <w:rsid w:val="00BD70A2"/>
    <w:rsid w:val="00BE0045"/>
    <w:rsid w:val="00BF3CFE"/>
    <w:rsid w:val="00C35FE1"/>
    <w:rsid w:val="00C44986"/>
    <w:rsid w:val="00C70D21"/>
    <w:rsid w:val="00CC29CE"/>
    <w:rsid w:val="00CE6181"/>
    <w:rsid w:val="00CE70A2"/>
    <w:rsid w:val="00CF79B9"/>
    <w:rsid w:val="00D44D49"/>
    <w:rsid w:val="00D773F6"/>
    <w:rsid w:val="00DC2EEC"/>
    <w:rsid w:val="00DF5EC4"/>
    <w:rsid w:val="00E12CAD"/>
    <w:rsid w:val="00E15515"/>
    <w:rsid w:val="00E217AA"/>
    <w:rsid w:val="00E32BA9"/>
    <w:rsid w:val="00E4166B"/>
    <w:rsid w:val="00E80DA2"/>
    <w:rsid w:val="00E96517"/>
    <w:rsid w:val="00F16480"/>
    <w:rsid w:val="00F431A2"/>
    <w:rsid w:val="00F45E76"/>
    <w:rsid w:val="00F55896"/>
    <w:rsid w:val="00F74C85"/>
    <w:rsid w:val="00F91BF2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853D8"/>
  <w15:docId w15:val="{61B2F753-2E14-41B9-8DC1-470BA983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11C"/>
  </w:style>
  <w:style w:type="paragraph" w:styleId="1">
    <w:name w:val="heading 1"/>
    <w:basedOn w:val="a"/>
    <w:next w:val="a"/>
    <w:link w:val="10"/>
    <w:qFormat/>
    <w:rsid w:val="00175041"/>
    <w:pPr>
      <w:keepNext/>
      <w:spacing w:after="0" w:line="240" w:lineRule="auto"/>
      <w:ind w:left="567" w:firstLine="56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133"/>
  </w:style>
  <w:style w:type="paragraph" w:styleId="a5">
    <w:name w:val="footer"/>
    <w:basedOn w:val="a"/>
    <w:link w:val="a6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133"/>
  </w:style>
  <w:style w:type="paragraph" w:styleId="a7">
    <w:name w:val="Balloon Text"/>
    <w:basedOn w:val="a"/>
    <w:link w:val="a8"/>
    <w:uiPriority w:val="99"/>
    <w:semiHidden/>
    <w:unhideWhenUsed/>
    <w:rsid w:val="00A9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B25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5041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qFormat/>
    <w:rsid w:val="001750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F1F41-6ABE-4B14-98C6-3247FECB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Специалист по сертификатам</cp:lastModifiedBy>
  <cp:revision>3</cp:revision>
  <cp:lastPrinted>2024-10-08T14:11:00Z</cp:lastPrinted>
  <dcterms:created xsi:type="dcterms:W3CDTF">2025-12-05T09:49:00Z</dcterms:created>
  <dcterms:modified xsi:type="dcterms:W3CDTF">2025-12-05T09:51:00Z</dcterms:modified>
</cp:coreProperties>
</file>