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271" w:rsidRDefault="005D04E8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30DEE9C" wp14:editId="188796BD">
            <wp:simplePos x="0" y="0"/>
            <wp:positionH relativeFrom="column">
              <wp:posOffset>-1070610</wp:posOffset>
            </wp:positionH>
            <wp:positionV relativeFrom="paragraph">
              <wp:posOffset>-686752</wp:posOffset>
            </wp:positionV>
            <wp:extent cx="7537852" cy="10653712"/>
            <wp:effectExtent l="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ланк_общий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7852" cy="10653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191A" w:rsidRDefault="0032191A">
      <w:pPr>
        <w:rPr>
          <w:noProof/>
          <w:lang w:eastAsia="ru-RU"/>
        </w:rPr>
      </w:pPr>
    </w:p>
    <w:p w:rsidR="0032191A" w:rsidRDefault="0032191A">
      <w:pPr>
        <w:rPr>
          <w:noProof/>
          <w:lang w:eastAsia="ru-RU"/>
        </w:rPr>
      </w:pPr>
    </w:p>
    <w:p w:rsidR="00CE57D6" w:rsidRPr="00CE57D6" w:rsidRDefault="00CE57D6" w:rsidP="00CE57D6">
      <w:pPr>
        <w:ind w:firstLine="709"/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ТЕХНИЧЕСКОЕ ОПИСАНИЕ и </w:t>
      </w:r>
      <w:r w:rsidRPr="00CE57D6">
        <w:rPr>
          <w:noProof/>
          <w:sz w:val="28"/>
          <w:szCs w:val="28"/>
          <w:lang w:eastAsia="ru-RU"/>
        </w:rPr>
        <w:t xml:space="preserve">ИНСТРУКЦИЯ ПО </w:t>
      </w:r>
      <w:r>
        <w:rPr>
          <w:noProof/>
          <w:sz w:val="28"/>
          <w:szCs w:val="28"/>
          <w:lang w:eastAsia="ru-RU"/>
        </w:rPr>
        <w:t xml:space="preserve">ПРИМЕНЕНИЮ </w:t>
      </w:r>
      <w:r w:rsidRPr="00CE57D6">
        <w:rPr>
          <w:noProof/>
          <w:sz w:val="28"/>
          <w:szCs w:val="28"/>
          <w:lang w:eastAsia="ru-RU"/>
        </w:rPr>
        <w:t>СТЕКЛОХОЛСТ «ПАУТИНКА» SD-GLASS</w:t>
      </w:r>
    </w:p>
    <w:p w:rsidR="00CE57D6" w:rsidRPr="00CE57D6" w:rsidRDefault="00CE57D6" w:rsidP="00CE57D6">
      <w:pPr>
        <w:ind w:firstLine="709"/>
        <w:jc w:val="both"/>
        <w:rPr>
          <w:noProof/>
          <w:sz w:val="18"/>
          <w:szCs w:val="18"/>
          <w:lang w:eastAsia="ru-RU"/>
        </w:rPr>
      </w:pPr>
      <w:r w:rsidRPr="00CE57D6">
        <w:rPr>
          <w:noProof/>
          <w:sz w:val="18"/>
          <w:szCs w:val="18"/>
          <w:lang w:eastAsia="ru-RU"/>
        </w:rPr>
        <w:t>Стеклохолст SD-GLASS – это одновременно и декоративный, и армирующий материал, который широко применяется для отделки внутренних поверхностей на заключительном этапе строительства. Стеклохолст позволяет решить сразу несколько проблем – он обеспечивает плотность покрытия, соответствует требованиям пожарной безопасности и не требует особого ухода. Красота, аккуратность и прочность покрытия, таким образом, обеспечивается очень быстро и просто. По мнению специалистов, структура стеклохолста обеспечивает высокое сопротивление возникновению трещин и является самым эффективным средством армирования окрашенных и штукатурных поверхностей.</w:t>
      </w:r>
    </w:p>
    <w:p w:rsidR="00CE57D6" w:rsidRPr="00CE57D6" w:rsidRDefault="00CE57D6" w:rsidP="00CE57D6">
      <w:pPr>
        <w:ind w:firstLine="709"/>
        <w:jc w:val="both"/>
        <w:rPr>
          <w:noProof/>
          <w:sz w:val="18"/>
          <w:szCs w:val="18"/>
          <w:lang w:eastAsia="ru-RU"/>
        </w:rPr>
      </w:pPr>
      <w:r w:rsidRPr="00CE57D6">
        <w:rPr>
          <w:noProof/>
          <w:sz w:val="18"/>
          <w:szCs w:val="18"/>
          <w:lang w:eastAsia="ru-RU"/>
        </w:rPr>
        <w:t xml:space="preserve">Стеклохолст  состоит из равномерно распределенных волокон стекла с плотность 25 и 40 грамм на один квадратный метр и является экологически чистым отделочным материал, изготовленный на основе природных компонентов: кварцевого песка и сополимеров. Специальная пропитка стеклохолста, обеспечивает его высокие прочностные и армирующие свойства. Стеклянные волокна в холсте соединяются благодаря органическим добавкам. Затем стеклохолст скручивается в рулоны и упаковывается в пленку. </w:t>
      </w:r>
      <w:bookmarkStart w:id="0" w:name="_GoBack"/>
      <w:r w:rsidRPr="00CE57D6">
        <w:rPr>
          <w:noProof/>
          <w:sz w:val="18"/>
          <w:szCs w:val="18"/>
          <w:lang w:eastAsia="ru-RU"/>
        </w:rPr>
        <w:t>В основе стеклохолста содержатся песок, сода, доломит и известь, которые используются при изготовлении волокон стекла. Все эти минералы – экологически чистые, а значит, и стены также обладают экологической чистотой. В настенных покрытиях не могут развиваться паразиты и микробы, да и сам стеклохолст абсолютно нетоксичен. Стекловолокна невосприимчивы к перепадам температур и не разрушаются от негативного воздействия ультрафиолета. Стеклохолсты различают по содержанию связующего вещества (обычно в роли связующего вещества выступает смола), а также по плотности.</w:t>
      </w:r>
      <w:bookmarkEnd w:id="0"/>
      <w:r w:rsidRPr="00CE57D6">
        <w:rPr>
          <w:noProof/>
          <w:sz w:val="18"/>
          <w:szCs w:val="18"/>
          <w:lang w:eastAsia="ru-RU"/>
        </w:rPr>
        <w:t xml:space="preserve"> В зависимости от нужд строителей рулоны стеклохолста могут быть раной длины. А вот ширина стеклохолста почти всегда фиксирована – это один метр.</w:t>
      </w:r>
    </w:p>
    <w:p w:rsidR="00CE57D6" w:rsidRPr="00CE57D6" w:rsidRDefault="00CE57D6" w:rsidP="00CE57D6">
      <w:pPr>
        <w:ind w:firstLine="709"/>
        <w:jc w:val="both"/>
        <w:rPr>
          <w:noProof/>
          <w:sz w:val="18"/>
          <w:szCs w:val="18"/>
          <w:lang w:eastAsia="ru-RU"/>
        </w:rPr>
      </w:pPr>
      <w:r w:rsidRPr="00CE57D6">
        <w:rPr>
          <w:noProof/>
          <w:sz w:val="18"/>
          <w:szCs w:val="18"/>
          <w:lang w:eastAsia="ru-RU"/>
        </w:rPr>
        <w:t>Из-за того, что стеклохолст   изготавливается из экологически чистых материалов, он абсолютно нетоксичен и может использоваться как в заведениях общественного питания, так и в медицинских учреждениях. Поэтому в последнее время его все чаще применяют при любых отделочных работах, а также во время ремонта.</w:t>
      </w:r>
    </w:p>
    <w:p w:rsidR="00CE57D6" w:rsidRPr="00CE57D6" w:rsidRDefault="00CE57D6" w:rsidP="00CE57D6">
      <w:pPr>
        <w:ind w:firstLine="709"/>
        <w:jc w:val="both"/>
        <w:rPr>
          <w:noProof/>
          <w:sz w:val="18"/>
          <w:szCs w:val="18"/>
          <w:lang w:eastAsia="ru-RU"/>
        </w:rPr>
      </w:pPr>
      <w:r w:rsidRPr="00CE57D6">
        <w:rPr>
          <w:noProof/>
          <w:sz w:val="18"/>
          <w:szCs w:val="18"/>
          <w:lang w:eastAsia="ru-RU"/>
        </w:rPr>
        <w:t>Стеклохолст   долговечен и безопасен. Его просто монтировать и можно применять при ремонтных работах. Недорогая цена – еще один весомый довод в пользу этого материала.</w:t>
      </w:r>
    </w:p>
    <w:p w:rsidR="00CE57D6" w:rsidRPr="00CE57D6" w:rsidRDefault="00CE57D6" w:rsidP="00CE57D6">
      <w:pPr>
        <w:ind w:firstLine="709"/>
        <w:jc w:val="both"/>
        <w:rPr>
          <w:noProof/>
          <w:sz w:val="18"/>
          <w:szCs w:val="18"/>
          <w:lang w:eastAsia="ru-RU"/>
        </w:rPr>
      </w:pPr>
      <w:r w:rsidRPr="00CE57D6">
        <w:rPr>
          <w:noProof/>
          <w:sz w:val="18"/>
          <w:szCs w:val="18"/>
          <w:lang w:eastAsia="ru-RU"/>
        </w:rPr>
        <w:t>Важно, что стеклохолст может армировать небольшие трещины. Так, если в стенке уже присутствует тонкая сеть трещинок, то ее не обязательно нужно зашпаклевывать, так как присущий стеклохолсту эффект армирования позволяет скрыть уже существующие недостатки поверхности и предотвратить появление новых «морщин» на стенах. Правда, большие трещины все же придется зашпаклевывать. Не лишней будет также грунтовка стен, особенно, если они пористые.</w:t>
      </w:r>
    </w:p>
    <w:p w:rsidR="00CE57D6" w:rsidRPr="00CE57D6" w:rsidRDefault="00CE57D6" w:rsidP="00CE57D6">
      <w:pPr>
        <w:ind w:firstLine="709"/>
        <w:jc w:val="both"/>
        <w:rPr>
          <w:noProof/>
          <w:sz w:val="18"/>
          <w:szCs w:val="18"/>
          <w:lang w:eastAsia="ru-RU"/>
        </w:rPr>
      </w:pPr>
      <w:r w:rsidRPr="00CE57D6">
        <w:rPr>
          <w:noProof/>
          <w:sz w:val="18"/>
          <w:szCs w:val="18"/>
          <w:lang w:eastAsia="ru-RU"/>
        </w:rPr>
        <w:t>Установка стеклохолста не отнимает много сил и времени. Стоит запомнить всего несколько базовых правил, которые нужно соблюдать при монтаже стеклохолста. Во-первых, клей необходимо наносить на стену, а не на сам стеклохолст. Во-вторых, при нарезке стеклохолста не нужно делать припуски, так как он клеится встык. После того, как стеклохолст наклеен на стену, его можно прошпаклевать либо просто покрасить. Чтобы краска легка более густым и аккуратным слоем, необходимо красить стены в два этапа. После первого нанесения краски нужно подождать около 12 часов.</w:t>
      </w:r>
    </w:p>
    <w:p w:rsidR="0032191A" w:rsidRPr="00CE57D6" w:rsidRDefault="00CE57D6" w:rsidP="00CE57D6">
      <w:pPr>
        <w:ind w:firstLine="709"/>
        <w:jc w:val="both"/>
        <w:rPr>
          <w:sz w:val="18"/>
          <w:szCs w:val="18"/>
        </w:rPr>
      </w:pPr>
      <w:r w:rsidRPr="00CE57D6">
        <w:rPr>
          <w:noProof/>
          <w:sz w:val="18"/>
          <w:szCs w:val="18"/>
          <w:lang w:eastAsia="ru-RU"/>
        </w:rPr>
        <w:t>Стеклохолст может храниться очень долго, но при этом необходимо соблюдать простые правила его эксплуатации. Температура воздуха в помещении, где хранится запечатанная стеклоткань, не должна превышать 35 градусов. Относительная влажность тоже не должна быть большой: 75% – это максимум для стеклохолста. Дело в том, что любая стеклоткань должна храниться именно в сухом месте. При попадании влаги стеклохолст может потерять все свои свойства и стать непригодным для дальнейшего использования. Поэтому его лучше хранить запечатанным в рулон и не снимать внешнюю пленку. Если упаковка со стеклохолстом повреждена, то попадание влаги почти неизбежно, а в этом случае стеклохолст может просто напросто испортиться.</w:t>
      </w:r>
    </w:p>
    <w:sectPr w:rsidR="0032191A" w:rsidRPr="00CE5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91A"/>
    <w:rsid w:val="0005737D"/>
    <w:rsid w:val="00194BE7"/>
    <w:rsid w:val="0032191A"/>
    <w:rsid w:val="003E0BA1"/>
    <w:rsid w:val="00534271"/>
    <w:rsid w:val="005D04E8"/>
    <w:rsid w:val="00995E0E"/>
    <w:rsid w:val="00CD2BAA"/>
    <w:rsid w:val="00CE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977AC-3DFB-4BFF-B1AF-633C92E7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2</cp:revision>
  <dcterms:created xsi:type="dcterms:W3CDTF">2026-05-25T09:30:00Z</dcterms:created>
  <dcterms:modified xsi:type="dcterms:W3CDTF">2026-05-25T09:30:00Z</dcterms:modified>
</cp:coreProperties>
</file>