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226" w:type="dxa"/>
        <w:tblInd w:w="10" w:type="dxa"/>
        <w:tblLook w:val="04A0" w:firstRow="1" w:lastRow="0" w:firstColumn="1" w:lastColumn="0" w:noHBand="0" w:noVBand="1"/>
      </w:tblPr>
      <w:tblGrid>
        <w:gridCol w:w="5613"/>
        <w:gridCol w:w="5613"/>
      </w:tblGrid>
      <w:tr w:rsidR="00E571F4" w:rsidRPr="00E571F4" w:rsidTr="0085201C">
        <w:trPr>
          <w:trHeight w:val="7934"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571F4" w:rsidRPr="00E571F4" w:rsidRDefault="00E571F4" w:rsidP="00E571F4">
            <w:pPr>
              <w:ind w:right="11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Назначение.</w:t>
            </w:r>
          </w:p>
          <w:p w:rsidR="00B40D81" w:rsidRPr="00B40D81" w:rsidRDefault="00FB2ABB" w:rsidP="00B40D8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Стеклопластиковая диэлектрическая подставка (тренога) кабельная выдвижная </w:t>
            </w:r>
            <w:r w:rsidRPr="00FB2ABB">
              <w:rPr>
                <w:rFonts w:ascii="Times New Roman" w:hAnsi="Times New Roman" w:cs="Times New Roman"/>
                <w:sz w:val="14"/>
                <w:szCs w:val="14"/>
              </w:rPr>
              <w:t>предназначена для удобства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проведения работ</w:t>
            </w:r>
            <w:r w:rsidRPr="00FB2ABB">
              <w:rPr>
                <w:rFonts w:ascii="Times New Roman" w:hAnsi="Times New Roman" w:cs="Times New Roman"/>
                <w:sz w:val="14"/>
                <w:szCs w:val="14"/>
              </w:rPr>
              <w:t xml:space="preserve"> при подготовке прокладки кабеля. Выдвижной механизм позволяет регулировать рабочую высоту треноги, а также сделать габариты минимальными для транспортировки и хранения. Легкая складная конструкция позволяет заменить неудобные и тяжелые металлические приспособления, а диэлектрический материал убирает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необходимость заземлять металл</w:t>
            </w:r>
            <w:r w:rsidR="00B40D81" w:rsidRPr="00B40D8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B40D8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Подставка</w:t>
            </w:r>
            <w:r w:rsidR="00B40D81" w:rsidRPr="00B40D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изготавливается из электроизоляционного стеклопластика, поверхность которого покрыта атмосферостойким электроизоляционным лаком.</w:t>
            </w:r>
          </w:p>
          <w:p w:rsidR="00B40D81" w:rsidRPr="00B40D81" w:rsidRDefault="00B40D81" w:rsidP="00B40D81">
            <w:pPr>
              <w:tabs>
                <w:tab w:val="left" w:pos="567"/>
              </w:tabs>
              <w:spacing w:line="235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 xml:space="preserve">Прежде чем начать пользоваться </w:t>
            </w:r>
            <w:r w:rsidR="00FB2ABB">
              <w:rPr>
                <w:rFonts w:ascii="Times New Roman" w:hAnsi="Times New Roman" w:cs="Times New Roman"/>
                <w:sz w:val="14"/>
                <w:szCs w:val="14"/>
              </w:rPr>
              <w:t>подставкой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>, необходимо тщательно изучить паспорт изделия.</w:t>
            </w:r>
          </w:p>
          <w:p w:rsidR="00E571F4" w:rsidRPr="00E571F4" w:rsidRDefault="00E571F4" w:rsidP="00E571F4">
            <w:pPr>
              <w:ind w:right="11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Комплектность.</w:t>
            </w:r>
          </w:p>
          <w:p w:rsidR="00E571F4" w:rsidRPr="00126ADD" w:rsidRDefault="00FB2ABB" w:rsidP="00126ADD">
            <w:pPr>
              <w:ind w:right="1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Подставка</w:t>
            </w:r>
            <w:r w:rsidR="00E571F4"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="00C32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тренога</w:t>
            </w:r>
            <w:r w:rsidR="00C32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кабельная выдвижная</w:t>
            </w:r>
            <w:r w:rsidR="00C32C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="00E571F4"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– 1шт.;</w:t>
            </w:r>
          </w:p>
          <w:p w:rsidR="00E571F4" w:rsidRPr="00E571F4" w:rsidRDefault="00E571F4" w:rsidP="00126ADD">
            <w:pPr>
              <w:ind w:right="1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Паспорт изделия – 1шт.</w:t>
            </w:r>
          </w:p>
          <w:p w:rsidR="00E571F4" w:rsidRPr="00E571F4" w:rsidRDefault="00E571F4" w:rsidP="00E571F4">
            <w:pPr>
              <w:ind w:right="11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Технические характеристики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3729"/>
              <w:gridCol w:w="1239"/>
            </w:tblGrid>
            <w:tr w:rsidR="00B40D81" w:rsidRPr="00B40D81" w:rsidTr="00126ADD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B40D81" w:rsidRPr="00B40D81" w:rsidRDefault="00B40D81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40D81" w:rsidRPr="00B40D81" w:rsidRDefault="00B40D81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Наименование параметров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40D81" w:rsidRPr="00B40D81" w:rsidRDefault="00B40D81" w:rsidP="003713EF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Показатели</w:t>
                  </w:r>
                </w:p>
              </w:tc>
            </w:tr>
            <w:tr w:rsidR="00B40D81" w:rsidRPr="00B40D81" w:rsidTr="00126ADD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B40D81" w:rsidRPr="00B40D81" w:rsidRDefault="00B40D81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40D81" w:rsidRPr="00B40D81" w:rsidRDefault="00FB2ABB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Высота подставки рабочая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max</w:t>
                  </w:r>
                  <w:r w:rsidR="00B40D81"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мм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40D81" w:rsidRPr="00FB2ABB" w:rsidRDefault="00FB2ABB" w:rsidP="003713EF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1500</w:t>
                  </w:r>
                </w:p>
              </w:tc>
            </w:tr>
            <w:tr w:rsidR="00E97F85" w:rsidRPr="00B40D81" w:rsidTr="00126ADD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E97F85" w:rsidRPr="00B40D81" w:rsidRDefault="00E97F85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</w:tcPr>
                <w:p w:rsidR="00E97F85" w:rsidRPr="00B40D81" w:rsidRDefault="00E97F85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Высота подставки рабочая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min</w:t>
                  </w: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мм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97F85" w:rsidRPr="00404DBC" w:rsidRDefault="00E97F85" w:rsidP="003713EF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404DBC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1000</w:t>
                  </w:r>
                </w:p>
              </w:tc>
            </w:tr>
            <w:tr w:rsidR="00B40D81" w:rsidRPr="00B40D81" w:rsidTr="00126ADD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B40D81" w:rsidRPr="00B40D81" w:rsidRDefault="00B40D81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40D81" w:rsidRPr="00B40D81" w:rsidRDefault="00B40D81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Допустимая нагрузка</w:t>
                  </w:r>
                  <w:r w:rsidR="00E97F85" w:rsidRPr="00404DBC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="00E97F85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max</w:t>
                  </w: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кг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40D81" w:rsidRPr="00B40D81" w:rsidRDefault="00E97F85" w:rsidP="003713EF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15</w:t>
                  </w:r>
                </w:p>
              </w:tc>
            </w:tr>
            <w:tr w:rsidR="00B40D81" w:rsidRPr="00B40D81" w:rsidTr="00126ADD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B40D81" w:rsidRPr="00B40D81" w:rsidRDefault="00B40D81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40D81" w:rsidRPr="00B40D81" w:rsidRDefault="00B40D81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Масса, кг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40D81" w:rsidRPr="00B40D81" w:rsidRDefault="00E97F85" w:rsidP="003713EF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2,5</w:t>
                  </w:r>
                </w:p>
              </w:tc>
            </w:tr>
            <w:tr w:rsidR="00B40D81" w:rsidRPr="00B40D81" w:rsidTr="00126ADD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B40D81" w:rsidRPr="00B40D81" w:rsidRDefault="00B40D81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40D81" w:rsidRPr="00B40D81" w:rsidRDefault="00B40D81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Электрическая прочность, </w:t>
                  </w:r>
                  <w:proofErr w:type="spellStart"/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кВ</w:t>
                  </w:r>
                  <w:proofErr w:type="spellEnd"/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/см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40D81" w:rsidRPr="00B40D81" w:rsidRDefault="00B40D81" w:rsidP="003713EF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2,5</w:t>
                  </w:r>
                </w:p>
              </w:tc>
            </w:tr>
            <w:tr w:rsidR="00B40D81" w:rsidRPr="00B40D81" w:rsidTr="00126ADD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B40D81" w:rsidRPr="00B40D81" w:rsidRDefault="00B40D81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40D81" w:rsidRPr="00B40D81" w:rsidRDefault="00B40D81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Электрическое сопротивление, Мом/м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40D81" w:rsidRPr="00B40D81" w:rsidRDefault="00B40D81" w:rsidP="003713EF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50</w:t>
                  </w:r>
                </w:p>
              </w:tc>
            </w:tr>
            <w:tr w:rsidR="00B40D81" w:rsidRPr="00B40D81" w:rsidTr="00126ADD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B40D81" w:rsidRPr="00B40D81" w:rsidRDefault="00B40D81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B40D81" w:rsidRPr="00B40D81" w:rsidRDefault="00B40D81" w:rsidP="003713E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Срок эксплуатации, лет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40D81" w:rsidRPr="00B40D81" w:rsidRDefault="00E97F85" w:rsidP="003713EF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</w:tr>
          </w:tbl>
          <w:p w:rsidR="00126ADD" w:rsidRPr="00126ADD" w:rsidRDefault="00126ADD" w:rsidP="00126ADD">
            <w:pPr>
              <w:pStyle w:val="a5"/>
              <w:jc w:val="center"/>
              <w:rPr>
                <w:b/>
                <w:sz w:val="14"/>
                <w:szCs w:val="14"/>
              </w:rPr>
            </w:pPr>
            <w:r w:rsidRPr="00126ADD">
              <w:rPr>
                <w:b/>
                <w:sz w:val="14"/>
                <w:szCs w:val="14"/>
              </w:rPr>
              <w:t>Подготовка к работе.</w:t>
            </w:r>
          </w:p>
          <w:p w:rsidR="00B40D81" w:rsidRPr="00B40D81" w:rsidRDefault="00B40D81" w:rsidP="00B40D81">
            <w:pPr>
              <w:pStyle w:val="a5"/>
              <w:rPr>
                <w:sz w:val="14"/>
                <w:szCs w:val="14"/>
              </w:rPr>
            </w:pPr>
            <w:r w:rsidRPr="00B40D81">
              <w:rPr>
                <w:sz w:val="14"/>
                <w:szCs w:val="14"/>
              </w:rPr>
              <w:t xml:space="preserve">Произвести проверку внешнего вида на наличие трещин, </w:t>
            </w:r>
            <w:r>
              <w:rPr>
                <w:sz w:val="14"/>
                <w:szCs w:val="14"/>
              </w:rPr>
              <w:t>разломов, ослабления креплений.</w:t>
            </w:r>
            <w:r w:rsidR="00E97F85">
              <w:rPr>
                <w:sz w:val="14"/>
                <w:szCs w:val="14"/>
              </w:rPr>
              <w:t xml:space="preserve"> Разложить треногу и установить в вертикальном положении, выдвинуть на необходимую рабочую высоту держатель кабеля (стеклопластиковая труба) и плотно зафиксировать трубу зажимом (хомутом)</w:t>
            </w:r>
            <w:r>
              <w:rPr>
                <w:sz w:val="14"/>
                <w:szCs w:val="14"/>
              </w:rPr>
              <w:t>.</w:t>
            </w:r>
          </w:p>
          <w:p w:rsidR="00B40D81" w:rsidRPr="00B40D81" w:rsidRDefault="00F3204E" w:rsidP="00B40D8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Работа с диэлектрической</w:t>
            </w:r>
            <w:r w:rsidR="00B40D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подставкой</w:t>
            </w:r>
            <w:r w:rsidR="00B40D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</w:p>
          <w:p w:rsidR="00B40D81" w:rsidRPr="00B40D81" w:rsidRDefault="00B40D81" w:rsidP="00B40D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 xml:space="preserve">В эксплуатации </w:t>
            </w:r>
            <w:r w:rsidR="00F3204E">
              <w:rPr>
                <w:rFonts w:ascii="Times New Roman" w:hAnsi="Times New Roman" w:cs="Times New Roman"/>
                <w:sz w:val="14"/>
                <w:szCs w:val="14"/>
              </w:rPr>
              <w:t>подставки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 xml:space="preserve"> не испытывают. Их осматривают не реже 1 раза в 6 месяцев, а также непосредственно перед применением. При обнаружении механических дефектов </w:t>
            </w:r>
            <w:r w:rsidR="00F3204E">
              <w:rPr>
                <w:rFonts w:ascii="Times New Roman" w:hAnsi="Times New Roman" w:cs="Times New Roman"/>
                <w:sz w:val="14"/>
                <w:szCs w:val="14"/>
              </w:rPr>
              <w:t>подставку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 xml:space="preserve"> направляют в ремонт, </w:t>
            </w:r>
            <w:r w:rsidR="00F3204E">
              <w:rPr>
                <w:rFonts w:ascii="Times New Roman" w:hAnsi="Times New Roman" w:cs="Times New Roman"/>
                <w:sz w:val="14"/>
                <w:szCs w:val="14"/>
              </w:rPr>
              <w:t xml:space="preserve">а 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>если ремонт не возможен</w:t>
            </w:r>
            <w:r w:rsidR="00F3204E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02D98">
              <w:rPr>
                <w:rFonts w:ascii="Times New Roman" w:hAnsi="Times New Roman" w:cs="Times New Roman"/>
                <w:sz w:val="14"/>
                <w:szCs w:val="14"/>
              </w:rPr>
              <w:t>подставка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 xml:space="preserve"> изымается из эксплуатации.</w:t>
            </w:r>
          </w:p>
          <w:p w:rsidR="00B40D81" w:rsidRPr="00B40D81" w:rsidRDefault="00B40D81" w:rsidP="00B40D81">
            <w:pPr>
              <w:tabs>
                <w:tab w:val="left" w:pos="284"/>
              </w:tabs>
              <w:ind w:right="5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Правила хранения и транспортировки.</w:t>
            </w:r>
          </w:p>
          <w:p w:rsidR="00B40D81" w:rsidRPr="00B40D81" w:rsidRDefault="00F3204E" w:rsidP="00B40D81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Подставка</w:t>
            </w:r>
            <w:r w:rsidRPr="00E571F4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(тренога) кабельная выдвижная </w:t>
            </w:r>
            <w:r w:rsidR="00B40D81" w:rsidRPr="00B40D81">
              <w:rPr>
                <w:sz w:val="14"/>
                <w:szCs w:val="14"/>
              </w:rPr>
              <w:t>упакован</w:t>
            </w:r>
            <w:r>
              <w:rPr>
                <w:sz w:val="14"/>
                <w:szCs w:val="14"/>
              </w:rPr>
              <w:t>а</w:t>
            </w:r>
            <w:r w:rsidR="00B40D81" w:rsidRPr="00B40D81">
              <w:rPr>
                <w:sz w:val="14"/>
                <w:szCs w:val="14"/>
              </w:rPr>
              <w:t xml:space="preserve"> согласно требованиям технических условий, может транспортироваться любыми видами транспорта. При этом должны быть приняты меры, предохраняющие </w:t>
            </w:r>
            <w:r>
              <w:rPr>
                <w:sz w:val="14"/>
                <w:szCs w:val="14"/>
              </w:rPr>
              <w:t>подставку</w:t>
            </w:r>
            <w:r w:rsidR="00B40D81" w:rsidRPr="00B40D81">
              <w:rPr>
                <w:sz w:val="14"/>
                <w:szCs w:val="14"/>
              </w:rPr>
              <w:t xml:space="preserve"> от механических</w:t>
            </w:r>
            <w:r w:rsidR="00B40D81">
              <w:rPr>
                <w:sz w:val="14"/>
                <w:szCs w:val="14"/>
              </w:rPr>
              <w:t xml:space="preserve"> повреждений</w:t>
            </w:r>
            <w:r>
              <w:rPr>
                <w:sz w:val="14"/>
                <w:szCs w:val="14"/>
              </w:rPr>
              <w:t xml:space="preserve">. </w:t>
            </w:r>
          </w:p>
          <w:p w:rsidR="00B40D81" w:rsidRPr="00B40D81" w:rsidRDefault="00B40D81" w:rsidP="00B40D81">
            <w:pPr>
              <w:tabs>
                <w:tab w:val="left" w:pos="567"/>
              </w:tabs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Сведения о рекламациях.</w:t>
            </w:r>
          </w:p>
          <w:p w:rsidR="00B40D81" w:rsidRPr="00B40D81" w:rsidRDefault="00B40D81" w:rsidP="00B40D81">
            <w:pPr>
              <w:tabs>
                <w:tab w:val="left" w:pos="284"/>
                <w:tab w:val="left" w:pos="567"/>
              </w:tabs>
              <w:spacing w:line="223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>Просим пользователя лично сообщать нам все, даже мелкие особенности в работе, чтобы мы своевременно могли вносить изменения в его конструкцию и инструкцию по эк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сплуатации. 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>Будем Вам благодарны за отзывы и предложения по качеству, составу изделия и настоящего руководства с учетом опыта экс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плуатации на Вашем предприятии.</w:t>
            </w:r>
          </w:p>
          <w:p w:rsidR="00E571F4" w:rsidRPr="00E571F4" w:rsidRDefault="00E571F4" w:rsidP="00126ADD">
            <w:pPr>
              <w:pStyle w:val="a5"/>
              <w:spacing w:line="216" w:lineRule="auto"/>
              <w:rPr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571F4" w:rsidRPr="00E571F4" w:rsidRDefault="00E571F4" w:rsidP="00E571F4">
            <w:pPr>
              <w:shd w:val="clear" w:color="auto" w:fill="FFFFFF"/>
              <w:spacing w:before="43"/>
              <w:ind w:left="233" w:right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Гарантии изготовителя</w:t>
            </w:r>
          </w:p>
          <w:p w:rsidR="00E571F4" w:rsidRPr="00E571F4" w:rsidRDefault="00E571F4" w:rsidP="00E571F4">
            <w:pPr>
              <w:tabs>
                <w:tab w:val="left" w:pos="75"/>
              </w:tabs>
              <w:ind w:left="233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Гарантийный срок эксплуатации </w:t>
            </w:r>
            <w:r w:rsidR="00F320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подставки – 12 месяцев</w:t>
            </w: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 момента продажи, но не более </w:t>
            </w:r>
            <w:r w:rsidR="00F320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месяцев с момента изготовления, при соблюдении потребителем условий хранения и эксплуатации и</w:t>
            </w:r>
            <w:r w:rsidR="00F320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зделия. Срок эксплуатации – до 5</w:t>
            </w: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лет.</w:t>
            </w:r>
          </w:p>
          <w:p w:rsidR="00E571F4" w:rsidRPr="00E571F4" w:rsidRDefault="00E571F4" w:rsidP="00E571F4">
            <w:pPr>
              <w:shd w:val="clear" w:color="auto" w:fill="FFFFFF"/>
              <w:spacing w:before="48"/>
              <w:ind w:left="23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Свидетельство о приемке</w:t>
            </w:r>
          </w:p>
          <w:p w:rsidR="00E571F4" w:rsidRPr="00E571F4" w:rsidRDefault="00F3204E" w:rsidP="00E571F4">
            <w:pPr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Подставка</w:t>
            </w:r>
            <w:r w:rsidR="00E571F4" w:rsidRPr="00E57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прошла</w:t>
            </w:r>
            <w:r w:rsidR="00E571F4" w:rsidRPr="00E571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п</w:t>
            </w:r>
            <w:r w:rsidR="00E571F4"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риемосдаточные испытания</w:t>
            </w:r>
            <w:r w:rsidR="00E571F4" w:rsidRPr="00E571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и </w:t>
            </w:r>
            <w:r w:rsidR="00E571F4"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признан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 годной</w:t>
            </w:r>
            <w:r w:rsidR="00E571F4"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к эксплуатации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E571F4" w:rsidRPr="00E571F4" w:rsidRDefault="00E571F4" w:rsidP="00E571F4">
            <w:pPr>
              <w:ind w:left="233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  <w:p w:rsidR="00E571F4" w:rsidRPr="00E571F4" w:rsidRDefault="00E571F4" w:rsidP="00E571F4">
            <w:pPr>
              <w:tabs>
                <w:tab w:val="left" w:pos="567"/>
              </w:tabs>
              <w:ind w:left="233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:rsidR="00E571F4" w:rsidRPr="00E571F4" w:rsidRDefault="00E571F4" w:rsidP="00E571F4">
            <w:pPr>
              <w:tabs>
                <w:tab w:val="left" w:pos="567"/>
              </w:tabs>
              <w:ind w:left="233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:rsidR="00E571F4" w:rsidRPr="00E571F4" w:rsidRDefault="00E571F4" w:rsidP="00E571F4">
            <w:pPr>
              <w:tabs>
                <w:tab w:val="left" w:pos="567"/>
              </w:tabs>
              <w:ind w:left="233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Отметка ОТК</w:t>
            </w:r>
          </w:p>
          <w:p w:rsidR="00E571F4" w:rsidRPr="00E571F4" w:rsidRDefault="00E571F4" w:rsidP="00E571F4">
            <w:pPr>
              <w:tabs>
                <w:tab w:val="left" w:pos="567"/>
              </w:tabs>
              <w:ind w:left="23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FB2ABB" w:rsidRPr="00E571F4" w:rsidRDefault="00E571F4" w:rsidP="00FB2ABB">
            <w:pPr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143600, Московская обл., г. Волоколамск, ул. </w:t>
            </w:r>
            <w:r w:rsidR="00FB2A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Пролетарская, 2В</w:t>
            </w:r>
          </w:p>
          <w:p w:rsidR="00E571F4" w:rsidRPr="00E571F4" w:rsidRDefault="00E571F4" w:rsidP="00E571F4">
            <w:pPr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+7(495)984-22-90</w:t>
            </w:r>
            <w:r w:rsidRPr="00E571F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  </w:t>
            </w:r>
            <w:hyperlink r:id="rId5" w:history="1"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val="en-US" w:eastAsia="ru-RU"/>
                </w:rPr>
                <w:t>zakaz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eastAsia="ru-RU"/>
                </w:rPr>
                <w:t>@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val="en-US" w:eastAsia="ru-RU"/>
                </w:rPr>
                <w:t>dielectric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val="en-US" w:eastAsia="ru-RU"/>
                </w:rPr>
                <w:t>ru</w:t>
              </w:r>
            </w:hyperlink>
            <w:r w:rsidRPr="00E571F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    </w:t>
            </w:r>
            <w:hyperlink r:id="rId6" w:history="1"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val="en-US" w:eastAsia="ru-RU"/>
                </w:rPr>
                <w:t>www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val="en-US" w:eastAsia="ru-RU"/>
                </w:rPr>
                <w:t>dielectric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val="en-US" w:eastAsia="ru-RU"/>
                </w:rPr>
                <w:t>ru</w:t>
              </w:r>
            </w:hyperlink>
          </w:p>
          <w:p w:rsidR="00E571F4" w:rsidRPr="00E571F4" w:rsidRDefault="00E571F4" w:rsidP="00E571F4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71F4" w:rsidRPr="00E571F4" w:rsidRDefault="00E571F4" w:rsidP="00E571F4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71F4" w:rsidRPr="00E571F4" w:rsidRDefault="00E571F4" w:rsidP="00E571F4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71F4" w:rsidRPr="00E571F4" w:rsidRDefault="00E571F4" w:rsidP="00E571F4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71F4" w:rsidRPr="00E571F4" w:rsidRDefault="00E571F4" w:rsidP="00E571F4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71F4" w:rsidRPr="00E571F4" w:rsidRDefault="00E571F4" w:rsidP="00E571F4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71F4" w:rsidRPr="00E571F4" w:rsidRDefault="00E571F4" w:rsidP="00E571F4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294B72" wp14:editId="494021D1">
                  <wp:simplePos x="0" y="0"/>
                  <wp:positionH relativeFrom="column">
                    <wp:posOffset>1012190</wp:posOffset>
                  </wp:positionH>
                  <wp:positionV relativeFrom="paragraph">
                    <wp:posOffset>120015</wp:posOffset>
                  </wp:positionV>
                  <wp:extent cx="1378585" cy="581025"/>
                  <wp:effectExtent l="0" t="0" r="0" b="9525"/>
                  <wp:wrapTight wrapText="bothSides">
                    <wp:wrapPolygon edited="0">
                      <wp:start x="5373" y="0"/>
                      <wp:lineTo x="0" y="2833"/>
                      <wp:lineTo x="0" y="9207"/>
                      <wp:lineTo x="298" y="12748"/>
                      <wp:lineTo x="1791" y="20538"/>
                      <wp:lineTo x="2089" y="21246"/>
                      <wp:lineTo x="11939" y="21246"/>
                      <wp:lineTo x="21192" y="16997"/>
                      <wp:lineTo x="21192" y="12039"/>
                      <wp:lineTo x="6268" y="11331"/>
                      <wp:lineTo x="7462" y="7790"/>
                      <wp:lineTo x="7760" y="1416"/>
                      <wp:lineTo x="6567" y="0"/>
                      <wp:lineTo x="5373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71F4" w:rsidRPr="00E571F4" w:rsidRDefault="00E571F4" w:rsidP="00E571F4">
            <w:pPr>
              <w:keepNext/>
              <w:ind w:left="23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571F4" w:rsidRPr="00E571F4" w:rsidRDefault="00E571F4" w:rsidP="00E571F4">
            <w:pPr>
              <w:keepNext/>
              <w:ind w:left="233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571F4" w:rsidRPr="00E571F4" w:rsidRDefault="00E571F4" w:rsidP="00E571F4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71F4" w:rsidRPr="00E571F4" w:rsidRDefault="00E571F4" w:rsidP="00E571F4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71F4" w:rsidRPr="00E571F4" w:rsidRDefault="00E571F4" w:rsidP="00E571F4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71F4" w:rsidRPr="00E571F4" w:rsidRDefault="00E571F4" w:rsidP="00E571F4">
            <w:pPr>
              <w:keepNext/>
              <w:ind w:left="23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571F4" w:rsidRPr="00E571F4" w:rsidRDefault="00E571F4" w:rsidP="00E571F4">
            <w:pPr>
              <w:keepNext/>
              <w:ind w:left="23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ПАСПОРТ</w:t>
            </w:r>
          </w:p>
          <w:p w:rsidR="00E571F4" w:rsidRPr="00E571F4" w:rsidRDefault="00E571F4" w:rsidP="00E571F4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71F4" w:rsidRPr="00E571F4" w:rsidRDefault="00FB2ABB" w:rsidP="00E571F4">
            <w:pPr>
              <w:spacing w:line="360" w:lineRule="auto"/>
              <w:ind w:left="2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 xml:space="preserve">Подставка (тренога) кабельная выдвижная </w:t>
            </w:r>
            <w:r w:rsidR="000B4F7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>1</w:t>
            </w:r>
            <w:r w:rsidR="000B4F73" w:rsidRPr="003E191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>,5</w:t>
            </w:r>
            <w:r w:rsidR="000B4F7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 xml:space="preserve"> метра</w:t>
            </w:r>
          </w:p>
          <w:p w:rsidR="00E571F4" w:rsidRPr="00E571F4" w:rsidRDefault="00E571F4" w:rsidP="00E571F4">
            <w:pPr>
              <w:ind w:left="2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E571F4" w:rsidRPr="00E571F4" w:rsidRDefault="000B4F73" w:rsidP="00E571F4">
            <w:pPr>
              <w:ind w:left="2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</w:t>
            </w:r>
            <w:r w:rsidR="00E571F4"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г.</w:t>
            </w:r>
          </w:p>
          <w:p w:rsidR="00E571F4" w:rsidRPr="00E571F4" w:rsidRDefault="00E571F4" w:rsidP="00E571F4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01C" w:rsidRPr="00E571F4" w:rsidTr="0085201C">
        <w:trPr>
          <w:trHeight w:val="7934"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5201C" w:rsidRPr="00E571F4" w:rsidRDefault="0085201C" w:rsidP="00CC2F39">
            <w:pPr>
              <w:ind w:right="11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Назначение.</w:t>
            </w:r>
          </w:p>
          <w:p w:rsidR="0085201C" w:rsidRPr="00B40D81" w:rsidRDefault="0085201C" w:rsidP="00CC2F3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Стеклопластиковая диэлектрическая подставка (тренога) кабельная выдвижная </w:t>
            </w:r>
            <w:r w:rsidRPr="00FB2ABB">
              <w:rPr>
                <w:rFonts w:ascii="Times New Roman" w:hAnsi="Times New Roman" w:cs="Times New Roman"/>
                <w:sz w:val="14"/>
                <w:szCs w:val="14"/>
              </w:rPr>
              <w:t>предназначена для удобства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проведения работ</w:t>
            </w:r>
            <w:r w:rsidRPr="00FB2ABB">
              <w:rPr>
                <w:rFonts w:ascii="Times New Roman" w:hAnsi="Times New Roman" w:cs="Times New Roman"/>
                <w:sz w:val="14"/>
                <w:szCs w:val="14"/>
              </w:rPr>
              <w:t xml:space="preserve"> при подготовке прокладки кабеля. Выдвижной механизм позволяет регулировать рабочую высоту треноги, а также сделать габариты минимальными для транспортировки и хранения. Легкая складная конструкция позволяет заменить неудобные и тяжелые металлические приспособления, а диэлектрический материал убирает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необходимость заземлять металл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Подставка</w:t>
            </w:r>
            <w:r w:rsidRPr="00B40D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изготавливается из электроизоляционного стеклопластика, поверхность которого покрыта атмосферостойким электроизоляционным лаком.</w:t>
            </w:r>
          </w:p>
          <w:p w:rsidR="0085201C" w:rsidRPr="00B40D81" w:rsidRDefault="0085201C" w:rsidP="00CC2F39">
            <w:pPr>
              <w:tabs>
                <w:tab w:val="left" w:pos="567"/>
              </w:tabs>
              <w:spacing w:line="235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 xml:space="preserve">Прежде чем начать пользоваться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подставкой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>, необходимо тщательно изучить паспорт изделия.</w:t>
            </w:r>
          </w:p>
          <w:p w:rsidR="0085201C" w:rsidRPr="00E571F4" w:rsidRDefault="0085201C" w:rsidP="00CC2F39">
            <w:pPr>
              <w:ind w:right="11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Комплектность.</w:t>
            </w:r>
          </w:p>
          <w:p w:rsidR="0085201C" w:rsidRPr="00126ADD" w:rsidRDefault="0085201C" w:rsidP="00CC2F39">
            <w:pPr>
              <w:ind w:right="1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Подставка</w:t>
            </w: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(тренога) кабельная выдвижная </w:t>
            </w: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– 1шт.;</w:t>
            </w:r>
          </w:p>
          <w:p w:rsidR="0085201C" w:rsidRPr="00E571F4" w:rsidRDefault="0085201C" w:rsidP="00CC2F39">
            <w:pPr>
              <w:ind w:right="1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Паспорт изделия – 1шт.</w:t>
            </w:r>
          </w:p>
          <w:p w:rsidR="0085201C" w:rsidRPr="00E571F4" w:rsidRDefault="0085201C" w:rsidP="00CC2F39">
            <w:pPr>
              <w:ind w:right="11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Технические характеристики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3729"/>
              <w:gridCol w:w="1239"/>
            </w:tblGrid>
            <w:tr w:rsidR="0085201C" w:rsidRPr="00B40D81" w:rsidTr="00CC2F39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Наименование параметров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85201C" w:rsidRPr="00B40D81" w:rsidRDefault="0085201C" w:rsidP="00CC2F39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Показатели</w:t>
                  </w:r>
                </w:p>
              </w:tc>
            </w:tr>
            <w:tr w:rsidR="0085201C" w:rsidRPr="00B40D81" w:rsidTr="00CC2F39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Высота подставки рабочая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max</w:t>
                  </w: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мм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85201C" w:rsidRPr="00FB2ABB" w:rsidRDefault="0085201C" w:rsidP="00CC2F39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1500</w:t>
                  </w:r>
                </w:p>
              </w:tc>
            </w:tr>
            <w:tr w:rsidR="0085201C" w:rsidRPr="00B40D81" w:rsidTr="00CC2F39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Высота подставки рабочая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min</w:t>
                  </w: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мм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85201C" w:rsidRPr="00404DBC" w:rsidRDefault="0085201C" w:rsidP="00CC2F39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404DBC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1000</w:t>
                  </w:r>
                </w:p>
              </w:tc>
            </w:tr>
            <w:tr w:rsidR="0085201C" w:rsidRPr="00B40D81" w:rsidTr="00CC2F39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Допустимая нагрузка</w:t>
                  </w:r>
                  <w:r w:rsidRPr="00404DBC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max</w:t>
                  </w: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кг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85201C" w:rsidRPr="00B40D81" w:rsidRDefault="0085201C" w:rsidP="00CC2F39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15</w:t>
                  </w:r>
                </w:p>
              </w:tc>
            </w:tr>
            <w:tr w:rsidR="0085201C" w:rsidRPr="00B40D81" w:rsidTr="00CC2F39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Масса, кг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85201C" w:rsidRPr="00B40D81" w:rsidRDefault="0085201C" w:rsidP="00CC2F39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2,5</w:t>
                  </w:r>
                </w:p>
              </w:tc>
            </w:tr>
            <w:tr w:rsidR="0085201C" w:rsidRPr="00B40D81" w:rsidTr="00CC2F39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Электрическая прочность, </w:t>
                  </w:r>
                  <w:proofErr w:type="spellStart"/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кВ</w:t>
                  </w:r>
                  <w:proofErr w:type="spellEnd"/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/см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85201C" w:rsidRPr="00B40D81" w:rsidRDefault="0085201C" w:rsidP="00CC2F39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2,5</w:t>
                  </w:r>
                </w:p>
              </w:tc>
            </w:tr>
            <w:tr w:rsidR="0085201C" w:rsidRPr="00B40D81" w:rsidTr="00CC2F39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Электрическое сопротивление, Мом/м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85201C" w:rsidRPr="00B40D81" w:rsidRDefault="0085201C" w:rsidP="00CC2F39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50</w:t>
                  </w:r>
                </w:p>
              </w:tc>
            </w:tr>
            <w:tr w:rsidR="0085201C" w:rsidRPr="00B40D81" w:rsidTr="00CC2F39">
              <w:trPr>
                <w:trHeight w:hRule="exact" w:val="170"/>
                <w:jc w:val="center"/>
              </w:trPr>
              <w:tc>
                <w:tcPr>
                  <w:tcW w:w="457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85201C" w:rsidRPr="00B40D81" w:rsidRDefault="0085201C" w:rsidP="00CC2F3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40D81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Срок эксплуатации, лет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85201C" w:rsidRPr="00B40D81" w:rsidRDefault="0085201C" w:rsidP="00CC2F39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</w:tr>
          </w:tbl>
          <w:p w:rsidR="0085201C" w:rsidRPr="00126ADD" w:rsidRDefault="0085201C" w:rsidP="00CC2F39">
            <w:pPr>
              <w:pStyle w:val="a5"/>
              <w:jc w:val="center"/>
              <w:rPr>
                <w:b/>
                <w:sz w:val="14"/>
                <w:szCs w:val="14"/>
              </w:rPr>
            </w:pPr>
            <w:r w:rsidRPr="00126ADD">
              <w:rPr>
                <w:b/>
                <w:sz w:val="14"/>
                <w:szCs w:val="14"/>
              </w:rPr>
              <w:t>Подготовка к работе.</w:t>
            </w:r>
          </w:p>
          <w:p w:rsidR="0085201C" w:rsidRPr="00B40D81" w:rsidRDefault="0085201C" w:rsidP="00CC2F39">
            <w:pPr>
              <w:pStyle w:val="a5"/>
              <w:rPr>
                <w:sz w:val="14"/>
                <w:szCs w:val="14"/>
              </w:rPr>
            </w:pPr>
            <w:r w:rsidRPr="00B40D81">
              <w:rPr>
                <w:sz w:val="14"/>
                <w:szCs w:val="14"/>
              </w:rPr>
              <w:t xml:space="preserve">Произвести проверку внешнего вида на наличие трещин, </w:t>
            </w:r>
            <w:r>
              <w:rPr>
                <w:sz w:val="14"/>
                <w:szCs w:val="14"/>
              </w:rPr>
              <w:t>разломов, ослабления креплений. Разложить треногу и установить в вертикальном положении, выдвинуть на необходимую рабочую высоту держатель кабеля (стеклопластиковая труба) и плотно зафиксировать трубу зажимом (хомутом).</w:t>
            </w:r>
          </w:p>
          <w:p w:rsidR="0085201C" w:rsidRPr="00B40D81" w:rsidRDefault="0085201C" w:rsidP="00CC2F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Работа с диэлектрической подставкой.</w:t>
            </w:r>
          </w:p>
          <w:p w:rsidR="0085201C" w:rsidRPr="00B40D81" w:rsidRDefault="0085201C" w:rsidP="00CC2F3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 xml:space="preserve">В эксплуатации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подставки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 xml:space="preserve"> не испытывают. Их осматривают не реже 1 раза в 6 месяцев, а также непосредственно перед применением. При обнаружении механических дефектов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подставку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 xml:space="preserve"> направляют в ремонт,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 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>если ремонт не возможен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подставка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 xml:space="preserve"> изымается из эксплуатации.</w:t>
            </w:r>
          </w:p>
          <w:p w:rsidR="0085201C" w:rsidRPr="00B40D81" w:rsidRDefault="0085201C" w:rsidP="00CC2F39">
            <w:pPr>
              <w:tabs>
                <w:tab w:val="left" w:pos="284"/>
              </w:tabs>
              <w:ind w:right="5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Правила хранения и транспортировки.</w:t>
            </w:r>
          </w:p>
          <w:p w:rsidR="0085201C" w:rsidRPr="00B40D81" w:rsidRDefault="0085201C" w:rsidP="00CC2F39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Подставка</w:t>
            </w:r>
            <w:r w:rsidRPr="00E571F4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(тренога) кабельная выдвижная </w:t>
            </w:r>
            <w:r w:rsidRPr="00B40D81">
              <w:rPr>
                <w:sz w:val="14"/>
                <w:szCs w:val="14"/>
              </w:rPr>
              <w:t>упакован</w:t>
            </w:r>
            <w:r>
              <w:rPr>
                <w:sz w:val="14"/>
                <w:szCs w:val="14"/>
              </w:rPr>
              <w:t>а</w:t>
            </w:r>
            <w:r w:rsidRPr="00B40D81">
              <w:rPr>
                <w:sz w:val="14"/>
                <w:szCs w:val="14"/>
              </w:rPr>
              <w:t xml:space="preserve"> согласно требованиям технических условий, может транспортироваться любыми видами транспорта. При этом должны быть приняты меры, предохраняющие </w:t>
            </w:r>
            <w:r>
              <w:rPr>
                <w:sz w:val="14"/>
                <w:szCs w:val="14"/>
              </w:rPr>
              <w:t>подставку</w:t>
            </w:r>
            <w:r w:rsidRPr="00B40D81">
              <w:rPr>
                <w:sz w:val="14"/>
                <w:szCs w:val="14"/>
              </w:rPr>
              <w:t xml:space="preserve"> от механических</w:t>
            </w:r>
            <w:r>
              <w:rPr>
                <w:sz w:val="14"/>
                <w:szCs w:val="14"/>
              </w:rPr>
              <w:t xml:space="preserve"> повреждений. </w:t>
            </w:r>
          </w:p>
          <w:p w:rsidR="0085201C" w:rsidRPr="00B40D81" w:rsidRDefault="0085201C" w:rsidP="00CC2F39">
            <w:pPr>
              <w:tabs>
                <w:tab w:val="left" w:pos="567"/>
              </w:tabs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Сведения о рекламациях.</w:t>
            </w:r>
          </w:p>
          <w:p w:rsidR="0085201C" w:rsidRPr="00B40D81" w:rsidRDefault="0085201C" w:rsidP="00CC2F39">
            <w:pPr>
              <w:tabs>
                <w:tab w:val="left" w:pos="284"/>
                <w:tab w:val="left" w:pos="567"/>
              </w:tabs>
              <w:spacing w:line="223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>Просим пользователя лично сообщать нам все, даже мелкие особенности в работе, чтобы мы своевременно могли вносить изменения в его конструкцию и инструкцию по эк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сплуатации. </w:t>
            </w:r>
            <w:r w:rsidRPr="00B40D81">
              <w:rPr>
                <w:rFonts w:ascii="Times New Roman" w:hAnsi="Times New Roman" w:cs="Times New Roman"/>
                <w:sz w:val="14"/>
                <w:szCs w:val="14"/>
              </w:rPr>
              <w:t>Будем Вам благодарны за отзывы и предложения по качеству, составу изделия и настоящего руководства с учетом опыта экс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плуатации на Вашем предприятии.</w:t>
            </w:r>
          </w:p>
          <w:p w:rsidR="0085201C" w:rsidRPr="00E571F4" w:rsidRDefault="0085201C" w:rsidP="00CC2F39">
            <w:pPr>
              <w:pStyle w:val="a5"/>
              <w:spacing w:line="216" w:lineRule="auto"/>
              <w:rPr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5201C" w:rsidRPr="00E571F4" w:rsidRDefault="0085201C" w:rsidP="00CC2F39">
            <w:pPr>
              <w:shd w:val="clear" w:color="auto" w:fill="FFFFFF"/>
              <w:spacing w:before="43"/>
              <w:ind w:left="233" w:right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Гарантии изготовителя</w:t>
            </w:r>
          </w:p>
          <w:p w:rsidR="0085201C" w:rsidRPr="00E571F4" w:rsidRDefault="0085201C" w:rsidP="00CC2F39">
            <w:pPr>
              <w:tabs>
                <w:tab w:val="left" w:pos="75"/>
              </w:tabs>
              <w:ind w:left="233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Гарантийный срок эксплуатации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подставки – 12 месяцев</w:t>
            </w: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 момента продажи, но не более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месяцев с момента изготовления, при соблюдении потребителем условий хранения и эксплуатации 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зделия. Срок эксплуатации – до 5</w:t>
            </w: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лет.</w:t>
            </w:r>
          </w:p>
          <w:p w:rsidR="0085201C" w:rsidRPr="00E571F4" w:rsidRDefault="0085201C" w:rsidP="00CC2F39">
            <w:pPr>
              <w:shd w:val="clear" w:color="auto" w:fill="FFFFFF"/>
              <w:spacing w:before="48"/>
              <w:ind w:left="23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Свидетельство о приемке</w:t>
            </w:r>
          </w:p>
          <w:p w:rsidR="0085201C" w:rsidRPr="00E571F4" w:rsidRDefault="0085201C" w:rsidP="00CC2F39">
            <w:pPr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Подставка</w:t>
            </w:r>
            <w:r w:rsidRPr="00E57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прошла</w:t>
            </w:r>
            <w:r w:rsidRPr="00E571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п</w:t>
            </w: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риемосдаточные испытания</w:t>
            </w:r>
            <w:r w:rsidRPr="00E571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и </w:t>
            </w: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признан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 годной</w:t>
            </w:r>
            <w:r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к эксплуатации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85201C" w:rsidRPr="00E571F4" w:rsidRDefault="0085201C" w:rsidP="00CC2F39">
            <w:pPr>
              <w:ind w:left="233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  <w:p w:rsidR="0085201C" w:rsidRPr="00E571F4" w:rsidRDefault="0085201C" w:rsidP="00CC2F39">
            <w:pPr>
              <w:tabs>
                <w:tab w:val="left" w:pos="567"/>
              </w:tabs>
              <w:ind w:left="233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:rsidR="0085201C" w:rsidRPr="00E571F4" w:rsidRDefault="0085201C" w:rsidP="00CC2F39">
            <w:pPr>
              <w:tabs>
                <w:tab w:val="left" w:pos="567"/>
              </w:tabs>
              <w:ind w:left="233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:rsidR="0085201C" w:rsidRPr="00E571F4" w:rsidRDefault="0085201C" w:rsidP="00CC2F39">
            <w:pPr>
              <w:tabs>
                <w:tab w:val="left" w:pos="567"/>
              </w:tabs>
              <w:ind w:left="233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Отметка ОТК</w:t>
            </w:r>
          </w:p>
          <w:p w:rsidR="0085201C" w:rsidRPr="00E571F4" w:rsidRDefault="0085201C" w:rsidP="00CC2F39">
            <w:pPr>
              <w:tabs>
                <w:tab w:val="left" w:pos="567"/>
              </w:tabs>
              <w:ind w:left="23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85201C" w:rsidRPr="00E571F4" w:rsidRDefault="0085201C" w:rsidP="00CC2F39">
            <w:pPr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143600, Московская обл., г. Волоколамск, ул.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Пролетарская, 2В</w:t>
            </w:r>
          </w:p>
          <w:p w:rsidR="0085201C" w:rsidRPr="00E571F4" w:rsidRDefault="0085201C" w:rsidP="00CC2F39">
            <w:pPr>
              <w:ind w:left="233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+7(495)984-22-90</w:t>
            </w:r>
            <w:r w:rsidRPr="00E571F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  </w:t>
            </w:r>
            <w:hyperlink r:id="rId8" w:history="1"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val="en-US" w:eastAsia="ru-RU"/>
                </w:rPr>
                <w:t>zakaz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eastAsia="ru-RU"/>
                </w:rPr>
                <w:t>@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val="en-US" w:eastAsia="ru-RU"/>
                </w:rPr>
                <w:t>dielectric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val="en-US" w:eastAsia="ru-RU"/>
                </w:rPr>
                <w:t>ru</w:t>
              </w:r>
            </w:hyperlink>
            <w:r w:rsidRPr="00E571F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    </w:t>
            </w:r>
            <w:hyperlink r:id="rId9" w:history="1"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val="en-US" w:eastAsia="ru-RU"/>
                </w:rPr>
                <w:t>www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val="en-US" w:eastAsia="ru-RU"/>
                </w:rPr>
                <w:t>dielectric</w:t>
              </w:r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proofErr w:type="spellStart"/>
              <w:r w:rsidRPr="00E571F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4"/>
                  <w:szCs w:val="1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85201C" w:rsidRPr="00E571F4" w:rsidRDefault="0085201C" w:rsidP="00CC2F39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1C" w:rsidRPr="00E571F4" w:rsidRDefault="0085201C" w:rsidP="00CC2F39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1C" w:rsidRPr="00E571F4" w:rsidRDefault="0085201C" w:rsidP="00CC2F39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1C" w:rsidRPr="00E571F4" w:rsidRDefault="0085201C" w:rsidP="00CC2F39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1C" w:rsidRPr="00E571F4" w:rsidRDefault="0085201C" w:rsidP="00CC2F39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1C" w:rsidRPr="00E571F4" w:rsidRDefault="0085201C" w:rsidP="00CC2F39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1C" w:rsidRPr="00E571F4" w:rsidRDefault="0085201C" w:rsidP="00CC2F39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51742CD5" wp14:editId="70E8CB08">
                  <wp:simplePos x="0" y="0"/>
                  <wp:positionH relativeFrom="column">
                    <wp:posOffset>1012190</wp:posOffset>
                  </wp:positionH>
                  <wp:positionV relativeFrom="paragraph">
                    <wp:posOffset>120015</wp:posOffset>
                  </wp:positionV>
                  <wp:extent cx="1378585" cy="581025"/>
                  <wp:effectExtent l="0" t="0" r="0" b="9525"/>
                  <wp:wrapTight wrapText="bothSides">
                    <wp:wrapPolygon edited="0">
                      <wp:start x="5373" y="0"/>
                      <wp:lineTo x="0" y="2833"/>
                      <wp:lineTo x="0" y="9207"/>
                      <wp:lineTo x="298" y="12748"/>
                      <wp:lineTo x="1791" y="20538"/>
                      <wp:lineTo x="2089" y="21246"/>
                      <wp:lineTo x="11939" y="21246"/>
                      <wp:lineTo x="21192" y="16997"/>
                      <wp:lineTo x="21192" y="12039"/>
                      <wp:lineTo x="6268" y="11331"/>
                      <wp:lineTo x="7462" y="7790"/>
                      <wp:lineTo x="7760" y="1416"/>
                      <wp:lineTo x="6567" y="0"/>
                      <wp:lineTo x="5373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201C" w:rsidRPr="00E571F4" w:rsidRDefault="0085201C" w:rsidP="00CC2F39">
            <w:pPr>
              <w:keepNext/>
              <w:ind w:left="23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5201C" w:rsidRPr="00E571F4" w:rsidRDefault="0085201C" w:rsidP="00CC2F39">
            <w:pPr>
              <w:keepNext/>
              <w:ind w:left="233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5201C" w:rsidRPr="00E571F4" w:rsidRDefault="0085201C" w:rsidP="00CC2F39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1C" w:rsidRPr="00E571F4" w:rsidRDefault="0085201C" w:rsidP="00CC2F39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1C" w:rsidRPr="00E571F4" w:rsidRDefault="0085201C" w:rsidP="00CC2F39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1C" w:rsidRPr="00E571F4" w:rsidRDefault="0085201C" w:rsidP="00CC2F39">
            <w:pPr>
              <w:keepNext/>
              <w:ind w:left="23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5201C" w:rsidRPr="00E571F4" w:rsidRDefault="0085201C" w:rsidP="00CC2F39">
            <w:pPr>
              <w:keepNext/>
              <w:ind w:left="23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ПАСПОРТ</w:t>
            </w:r>
          </w:p>
          <w:p w:rsidR="0085201C" w:rsidRPr="00E571F4" w:rsidRDefault="0085201C" w:rsidP="00CC2F39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1C" w:rsidRPr="00E571F4" w:rsidRDefault="0085201C" w:rsidP="00CC2F39">
            <w:pPr>
              <w:spacing w:line="360" w:lineRule="auto"/>
              <w:ind w:left="2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 xml:space="preserve">Подставка (тренога) кабельная выдвижная </w:t>
            </w:r>
            <w:r w:rsidR="000B4F7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>1</w:t>
            </w:r>
            <w:r w:rsidR="000B4F73" w:rsidRPr="003E191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>,5</w:t>
            </w:r>
            <w:r w:rsidR="000B4F7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 xml:space="preserve"> метра</w:t>
            </w:r>
          </w:p>
          <w:p w:rsidR="0085201C" w:rsidRPr="00E571F4" w:rsidRDefault="0085201C" w:rsidP="00CC2F39">
            <w:pPr>
              <w:ind w:left="2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85201C" w:rsidRPr="00E571F4" w:rsidRDefault="000B4F73" w:rsidP="00CC2F39">
            <w:pPr>
              <w:ind w:left="2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</w:t>
            </w:r>
            <w:bookmarkStart w:id="0" w:name="_GoBack"/>
            <w:bookmarkEnd w:id="0"/>
            <w:r w:rsidR="0085201C" w:rsidRPr="00E571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г.</w:t>
            </w:r>
          </w:p>
          <w:p w:rsidR="0085201C" w:rsidRPr="00E571F4" w:rsidRDefault="0085201C" w:rsidP="00CC2F39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4A54" w:rsidRDefault="000F4A54" w:rsidP="00E571F4"/>
    <w:sectPr w:rsidR="000F4A54" w:rsidSect="00B40D8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A5C34"/>
    <w:multiLevelType w:val="hybridMultilevel"/>
    <w:tmpl w:val="050054E8"/>
    <w:lvl w:ilvl="0" w:tplc="7F2C2638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F4"/>
    <w:rsid w:val="000B4F73"/>
    <w:rsid w:val="000F4A54"/>
    <w:rsid w:val="00126ADD"/>
    <w:rsid w:val="001917DF"/>
    <w:rsid w:val="00220515"/>
    <w:rsid w:val="00404DBC"/>
    <w:rsid w:val="00602D98"/>
    <w:rsid w:val="00632E75"/>
    <w:rsid w:val="00695E40"/>
    <w:rsid w:val="007E2BD3"/>
    <w:rsid w:val="0085201C"/>
    <w:rsid w:val="00A471C7"/>
    <w:rsid w:val="00B40D81"/>
    <w:rsid w:val="00B73FF6"/>
    <w:rsid w:val="00C32CE2"/>
    <w:rsid w:val="00C4322F"/>
    <w:rsid w:val="00E571F4"/>
    <w:rsid w:val="00E97F85"/>
    <w:rsid w:val="00F3204E"/>
    <w:rsid w:val="00F4309A"/>
    <w:rsid w:val="00FB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D1875-98F4-4A53-B777-3CB56303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B40D8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ody Text"/>
    <w:aliases w:val=" Знак"/>
    <w:basedOn w:val="a"/>
    <w:link w:val="a6"/>
    <w:rsid w:val="00B40D81"/>
    <w:pPr>
      <w:tabs>
        <w:tab w:val="left" w:pos="284"/>
        <w:tab w:val="left" w:pos="56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aliases w:val=" Знак Знак"/>
    <w:basedOn w:val="a0"/>
    <w:link w:val="a5"/>
    <w:rsid w:val="00B40D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@dielectric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electric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kaz@dielectric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electr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12546</dc:creator>
  <cp:keywords/>
  <dc:description/>
  <cp:lastModifiedBy>TREIDCOMPUTERS</cp:lastModifiedBy>
  <cp:revision>4</cp:revision>
  <cp:lastPrinted>2024-10-15T08:17:00Z</cp:lastPrinted>
  <dcterms:created xsi:type="dcterms:W3CDTF">2024-12-20T06:36:00Z</dcterms:created>
  <dcterms:modified xsi:type="dcterms:W3CDTF">2025-01-15T09:41:00Z</dcterms:modified>
</cp:coreProperties>
</file>