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A7DF1" w14:textId="77777777" w:rsidR="006161EF" w:rsidRPr="006161EF" w:rsidRDefault="006161EF" w:rsidP="006161EF">
      <w:r w:rsidRPr="006161EF">
        <w:rPr>
          <w:b/>
          <w:bCs/>
        </w:rPr>
        <w:t>Условия хранения</w:t>
      </w:r>
      <w:r w:rsidRPr="006161EF">
        <w:br/>
        <w:t>Храните отрезной круг в сухом, проветриваемом помещении при температуре от +5°C до +30°C и влажности не выше 70%. Избегайте прямого солнечного света, источников тепла, влаги и химических веществ. Не допускайте механических повреждений упаковки. Срок хранения — до 3 лет в заводской упаковке.</w:t>
      </w:r>
    </w:p>
    <w:p w14:paraId="341E3276" w14:textId="77777777" w:rsidR="006161EF" w:rsidRPr="006161EF" w:rsidRDefault="006161EF" w:rsidP="006161EF">
      <w:r w:rsidRPr="006161EF">
        <w:rPr>
          <w:b/>
          <w:bCs/>
        </w:rPr>
        <w:t>Транспортировка</w:t>
      </w:r>
      <w:r w:rsidRPr="006161EF">
        <w:br/>
        <w:t>Перевозите в оригинальной упаковке или защитном контейнере, защищая от ударов, вибрации и падений. Используйте транспортные средства с амортизацией. Не допускайте контакта с водой или агрессивными веществами. При групповой перевозке фиксируйте диски вертикально или горизонтально, без давления.</w:t>
      </w:r>
    </w:p>
    <w:p w14:paraId="05829D48" w14:textId="501A2A7F" w:rsidR="006161EF" w:rsidRPr="006161EF" w:rsidRDefault="006161EF" w:rsidP="006161EF">
      <w:r w:rsidRPr="006161EF">
        <w:rPr>
          <w:b/>
          <w:bCs/>
        </w:rPr>
        <w:t>Условия применения</w:t>
      </w:r>
      <w:r w:rsidRPr="006161EF">
        <w:br/>
        <w:t xml:space="preserve">Используйте на угловых шлифовальных машинах (УШМ) </w:t>
      </w:r>
      <w:r>
        <w:t xml:space="preserve">с </w:t>
      </w:r>
      <w:r w:rsidRPr="006161EF">
        <w:t xml:space="preserve">диаметром </w:t>
      </w:r>
      <w:r>
        <w:t xml:space="preserve">кожуха для </w:t>
      </w:r>
      <w:r w:rsidRPr="006161EF">
        <w:t>диска 125 мм Максимальная скорость вращения — 12250 об/мин (80 м/с). Работайте в средствах индивидуальной защиты: очки, перчатки, респиратор, наушники. Предварительно проверьте диск на трещины и деформации.</w:t>
      </w:r>
    </w:p>
    <w:p w14:paraId="7ED88069" w14:textId="5C6DDB86" w:rsidR="006161EF" w:rsidRPr="006161EF" w:rsidRDefault="006161EF" w:rsidP="006161EF">
      <w:r w:rsidRPr="006161EF">
        <w:rPr>
          <w:b/>
          <w:bCs/>
        </w:rPr>
        <w:t>Правила использования</w:t>
      </w:r>
      <w:r w:rsidRPr="006161EF">
        <w:br/>
        <w:t>Устанавливайте диск на шпиндель УШМ, надежно затянув гайку. Не превышайте допустимые нагрузки и обороты. Режьте металл или нержавейку под углом к поверхности, без сильного давления. Избегайте перекосов, боковых нагрузок и перегрева (не более 60°C). Останавливайте инструмент для осмотра диска каждые 5–10 мин.</w:t>
      </w:r>
    </w:p>
    <w:p w14:paraId="52C33142" w14:textId="77777777" w:rsidR="006161EF" w:rsidRPr="006161EF" w:rsidRDefault="006161EF" w:rsidP="006161EF">
      <w:r w:rsidRPr="006161EF">
        <w:rPr>
          <w:b/>
          <w:bCs/>
        </w:rPr>
        <w:t>Меры безопасности</w:t>
      </w:r>
      <w:r w:rsidRPr="006161EF">
        <w:br/>
        <w:t>Не используйте диск с износом более 70% или видимыми повреждениями — утилизируйте немедленно. Запрещено применять для бетона, камня или других абразивных материалов. При работе соблюдайте расстояние от легковоспламеняющихся веществ. В случае поломки немедленно отключите инструмент.</w:t>
      </w:r>
    </w:p>
    <w:p w14:paraId="25458739" w14:textId="52D4B0B6" w:rsidR="006161EF" w:rsidRPr="006161EF" w:rsidRDefault="006161EF" w:rsidP="006161EF">
      <w:r w:rsidRPr="006161EF">
        <w:rPr>
          <w:b/>
          <w:bCs/>
        </w:rPr>
        <w:t>Качество и преимущества диска</w:t>
      </w:r>
      <w:r w:rsidRPr="006161EF">
        <w:br/>
        <w:t xml:space="preserve">Отрезной круг Norton 125x2.5x22 изготавливается из высококачественного абразива на основе корунда с усиленным стекловолоконным сетчатым основанием. Обеспечивает чистый рез без заусенцев, минимальный нагрев и высокую скорость резки (до 2 раза быстрее аналогов). Преимущества: долговечность (ресурс до 300 резов по металлу), </w:t>
      </w:r>
      <w:r w:rsidR="009C651A" w:rsidRPr="006161EF">
        <w:t>безопасность,</w:t>
      </w:r>
      <w:r w:rsidRPr="006161EF">
        <w:t xml:space="preserve"> универсальность</w:t>
      </w:r>
      <w:r w:rsidR="009C651A">
        <w:t>,</w:t>
      </w:r>
      <w:r w:rsidRPr="006161EF">
        <w:t xml:space="preserve"> </w:t>
      </w:r>
      <w:r w:rsidR="009C651A">
        <w:t xml:space="preserve">используют </w:t>
      </w:r>
      <w:r w:rsidRPr="006161EF">
        <w:t>для углеродистой стали и нержавейки, низкая цена за рез.</w:t>
      </w:r>
    </w:p>
    <w:p w14:paraId="2810D0E9" w14:textId="65C02864" w:rsidR="000F743D" w:rsidRPr="006161EF" w:rsidRDefault="000F743D" w:rsidP="006161EF"/>
    <w:sectPr w:rsidR="000F743D" w:rsidRPr="00616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38"/>
    <w:rsid w:val="00015255"/>
    <w:rsid w:val="000F743D"/>
    <w:rsid w:val="0011341F"/>
    <w:rsid w:val="002A1D38"/>
    <w:rsid w:val="006161EF"/>
    <w:rsid w:val="009C651A"/>
    <w:rsid w:val="00B50F7F"/>
    <w:rsid w:val="00CC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AE0B5"/>
  <w15:chartTrackingRefBased/>
  <w15:docId w15:val="{CE5CE99C-62C0-4008-AAE5-4A21F4B8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1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1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1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1D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1D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1D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1D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1D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1D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1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1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1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1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1D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1D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1D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1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1D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1D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 Сергей</dc:creator>
  <cp:keywords/>
  <dc:description/>
  <cp:lastModifiedBy>Алексеев Сергей</cp:lastModifiedBy>
  <cp:revision>4</cp:revision>
  <dcterms:created xsi:type="dcterms:W3CDTF">2026-03-24T10:01:00Z</dcterms:created>
  <dcterms:modified xsi:type="dcterms:W3CDTF">2026-03-24T11:54:00Z</dcterms:modified>
</cp:coreProperties>
</file>