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D3758B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бумажная клейкая SDM </w:t>
      </w:r>
      <w:r w:rsidR="0050011E">
        <w:rPr>
          <w:rFonts w:ascii="Inter" w:eastAsia="Inter" w:hAnsi="Inter" w:cs="Inter"/>
          <w:b/>
          <w:color w:val="2B2D31"/>
          <w:sz w:val="21"/>
        </w:rPr>
        <w:t>75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>мм х 21 м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, 140 мкм)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Профессиональная малярная лента (скотч) SDM — это гарантия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подойдет):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Главные преимущества малярной ленты SDM: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> Клей не въедается в поверхность. Лента снимается единым полотном, сохраняя ваши обои, пластик или стекло чистыми.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B7F"/>
    <w:multiLevelType w:val="hybridMultilevel"/>
    <w:tmpl w:val="52EEC9A4"/>
    <w:lvl w:ilvl="0" w:tplc="12883104">
      <w:start w:val="1"/>
      <w:numFmt w:val="bullet"/>
      <w:lvlText w:val="●"/>
      <w:lvlJc w:val="left"/>
      <w:pPr>
        <w:ind w:left="720" w:hanging="360"/>
      </w:pPr>
    </w:lvl>
    <w:lvl w:ilvl="1" w:tplc="AF525CEA">
      <w:start w:val="1"/>
      <w:numFmt w:val="bullet"/>
      <w:lvlText w:val="○"/>
      <w:lvlJc w:val="left"/>
      <w:pPr>
        <w:ind w:left="1440" w:hanging="360"/>
      </w:pPr>
    </w:lvl>
    <w:lvl w:ilvl="2" w:tplc="08062C54">
      <w:start w:val="1"/>
      <w:numFmt w:val="bullet"/>
      <w:lvlText w:val="■"/>
      <w:lvlJc w:val="left"/>
      <w:pPr>
        <w:ind w:left="2160" w:hanging="360"/>
      </w:pPr>
    </w:lvl>
    <w:lvl w:ilvl="3" w:tplc="F8160AB6">
      <w:start w:val="1"/>
      <w:numFmt w:val="bullet"/>
      <w:lvlText w:val="●"/>
      <w:lvlJc w:val="left"/>
      <w:pPr>
        <w:ind w:left="2880" w:hanging="360"/>
      </w:pPr>
    </w:lvl>
    <w:lvl w:ilvl="4" w:tplc="3F5AD0E8">
      <w:start w:val="1"/>
      <w:numFmt w:val="bullet"/>
      <w:lvlText w:val="○"/>
      <w:lvlJc w:val="left"/>
      <w:pPr>
        <w:ind w:left="3600" w:hanging="360"/>
      </w:pPr>
    </w:lvl>
    <w:lvl w:ilvl="5" w:tplc="F0F2FA90">
      <w:start w:val="1"/>
      <w:numFmt w:val="bullet"/>
      <w:lvlText w:val="■"/>
      <w:lvlJc w:val="left"/>
      <w:pPr>
        <w:ind w:left="4320" w:hanging="360"/>
      </w:pPr>
    </w:lvl>
    <w:lvl w:ilvl="6" w:tplc="1DA00B44">
      <w:start w:val="1"/>
      <w:numFmt w:val="bullet"/>
      <w:lvlText w:val="●"/>
      <w:lvlJc w:val="left"/>
      <w:pPr>
        <w:ind w:left="5040" w:hanging="360"/>
      </w:pPr>
    </w:lvl>
    <w:lvl w:ilvl="7" w:tplc="B4E66A64">
      <w:start w:val="1"/>
      <w:numFmt w:val="bullet"/>
      <w:lvlText w:val="○"/>
      <w:lvlJc w:val="left"/>
      <w:pPr>
        <w:ind w:left="5760" w:hanging="360"/>
      </w:pPr>
    </w:lvl>
    <w:lvl w:ilvl="8" w:tplc="157C850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2B2541"/>
    <w:rsid w:val="003E661C"/>
    <w:rsid w:val="0050011E"/>
    <w:rsid w:val="00536598"/>
    <w:rsid w:val="006531B6"/>
    <w:rsid w:val="006D736E"/>
    <w:rsid w:val="007A3B62"/>
    <w:rsid w:val="00A350CE"/>
    <w:rsid w:val="00CB5903"/>
    <w:rsid w:val="00D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B5C35-FC0C-4701-84CF-8659A50F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6</cp:revision>
  <dcterms:created xsi:type="dcterms:W3CDTF">2024-11-06T21:43:00Z</dcterms:created>
  <dcterms:modified xsi:type="dcterms:W3CDTF">2026-03-16T07:42:00Z</dcterms:modified>
</cp:coreProperties>
</file>