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31775597" w:displacedByCustomXml="next"/>
    <w:bookmarkEnd w:id="0" w:displacedByCustomXml="next"/>
    <w:sdt>
      <w:sdtPr>
        <w:id w:val="-1053237613"/>
      </w:sdtPr>
      <w:sdtEndPr/>
      <w:sdtContent>
        <w:p w14:paraId="20368B82" w14:textId="77777777" w:rsidR="00BD276B" w:rsidRDefault="00BD276B"/>
        <w:p w14:paraId="6792B75E" w14:textId="77777777" w:rsidR="0062639D" w:rsidRPr="00B55708" w:rsidRDefault="0018557D" w:rsidP="003E2570">
          <w:pPr>
            <w:pStyle w:val="a4"/>
            <w:ind w:firstLine="0"/>
          </w:pPr>
          <w:r>
            <w:rPr>
              <w:noProof/>
            </w:rPr>
            <mc:AlternateContent>
              <mc:Choice Requires="wps">
                <w:drawing>
                  <wp:anchor distT="0" distB="0" distL="182880" distR="182880" simplePos="0" relativeHeight="251667456" behindDoc="0" locked="0" layoutInCell="1" allowOverlap="1" wp14:anchorId="12C84E64" wp14:editId="68CD7F4B">
                    <wp:simplePos x="0" y="0"/>
                    <wp:positionH relativeFrom="margin">
                      <wp:posOffset>457200</wp:posOffset>
                    </wp:positionH>
                    <wp:positionV relativeFrom="page">
                      <wp:posOffset>3352800</wp:posOffset>
                    </wp:positionV>
                    <wp:extent cx="6035675" cy="6924675"/>
                    <wp:effectExtent l="0" t="0" r="3175" b="9525"/>
                    <wp:wrapSquare wrapText="bothSides"/>
                    <wp:docPr id="131" name="Текстовое поле 13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6035675" cy="69246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ED4BBF6" w14:textId="77777777" w:rsidR="00EB11D7" w:rsidRDefault="00EB11D7" w:rsidP="001E5FB8">
                                <w:pPr>
                                  <w:pStyle w:val="aff4"/>
                                  <w:spacing w:before="40" w:after="560" w:line="216" w:lineRule="auto"/>
                                  <w:rPr>
                                    <w:rFonts w:ascii="Tahoma" w:hAnsi="Tahoma" w:cs="Tahoma"/>
                                    <w:sz w:val="52"/>
                                    <w:szCs w:val="52"/>
                                  </w:rPr>
                                </w:pPr>
                                <w:r w:rsidRPr="00E300B5">
                                  <w:rPr>
                                    <w:rFonts w:ascii="Tahoma" w:hAnsi="Tahoma" w:cs="Tahoma"/>
                                    <w:sz w:val="52"/>
                                    <w:szCs w:val="52"/>
                                  </w:rPr>
                                  <w:t>Аппарат сварочный инверто</w:t>
                                </w:r>
                                <w:r>
                                  <w:rPr>
                                    <w:rFonts w:ascii="Tahoma" w:hAnsi="Tahoma" w:cs="Tahoma"/>
                                    <w:sz w:val="52"/>
                                    <w:szCs w:val="52"/>
                                  </w:rPr>
                                  <w:t>р</w:t>
                                </w:r>
                                <w:r w:rsidRPr="00E300B5">
                                  <w:rPr>
                                    <w:rFonts w:ascii="Tahoma" w:hAnsi="Tahoma" w:cs="Tahoma"/>
                                    <w:sz w:val="52"/>
                                    <w:szCs w:val="52"/>
                                  </w:rPr>
                                  <w:t>ный</w:t>
                                </w:r>
                                <w:r>
                                  <w:rPr>
                                    <w:rFonts w:ascii="Tahoma" w:hAnsi="Tahoma" w:cs="Tahoma"/>
                                    <w:sz w:val="52"/>
                                    <w:szCs w:val="52"/>
                                  </w:rPr>
                                  <w:t xml:space="preserve"> </w:t>
                                </w:r>
                              </w:p>
                              <w:p w14:paraId="723BB7D0" w14:textId="3C669189" w:rsidR="00EB11D7" w:rsidRPr="00E300B5" w:rsidRDefault="00EB11D7" w:rsidP="00EA540E">
                                <w:pPr>
                                  <w:pStyle w:val="aff4"/>
                                  <w:spacing w:before="40" w:after="560" w:line="216" w:lineRule="auto"/>
                                  <w:jc w:val="center"/>
                                  <w:rPr>
                                    <w:rFonts w:ascii="Tahoma" w:hAnsi="Tahoma" w:cs="Tahoma"/>
                                    <w:sz w:val="52"/>
                                    <w:szCs w:val="52"/>
                                  </w:rPr>
                                </w:pPr>
                                <w:r w:rsidRPr="00E300B5">
                                  <w:rPr>
                                    <w:rFonts w:ascii="Tahoma" w:hAnsi="Tahoma" w:cs="Tahoma"/>
                                    <w:sz w:val="52"/>
                                    <w:szCs w:val="52"/>
                                  </w:rPr>
                                  <w:t>УРАЛ-</w:t>
                                </w:r>
                                <w:r w:rsidR="00EA540E">
                                  <w:rPr>
                                    <w:rFonts w:ascii="Tahoma" w:hAnsi="Tahoma" w:cs="Tahoma"/>
                                    <w:sz w:val="52"/>
                                    <w:szCs w:val="52"/>
                                  </w:rPr>
                                  <w:t>306И</w:t>
                                </w:r>
                                <w:r w:rsidR="005D7275">
                                  <w:rPr>
                                    <w:rFonts w:ascii="Tahoma" w:hAnsi="Tahoma" w:cs="Tahoma"/>
                                    <w:sz w:val="52"/>
                                    <w:szCs w:val="52"/>
                                  </w:rPr>
                                  <w:t xml:space="preserve"> </w:t>
                                </w:r>
                                <w:r w:rsidR="00823060">
                                  <w:rPr>
                                    <w:rFonts w:ascii="Tahoma" w:hAnsi="Tahoma" w:cs="Tahoma"/>
                                    <w:sz w:val="52"/>
                                    <w:szCs w:val="52"/>
                                  </w:rPr>
                                  <w:t>У2</w:t>
                                </w:r>
                              </w:p>
                              <w:sdt>
                                <w:sdtPr>
                                  <w:rPr>
                                    <w:rFonts w:ascii="Tahoma" w:hAnsi="Tahoma" w:cs="Tahoma"/>
                                    <w:caps/>
                                    <w:color w:val="1F3864" w:themeColor="accent5" w:themeShade="80"/>
                                    <w:sz w:val="36"/>
                                    <w:szCs w:val="36"/>
                                  </w:rPr>
                                  <w:alias w:val="Подзаголовок"/>
                                  <w:tag w:val=""/>
                                  <w:id w:val="-519786608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780792AE" w14:textId="43A414CA" w:rsidR="00EB11D7" w:rsidRPr="00BD276B" w:rsidRDefault="00D9700E" w:rsidP="00A8452D">
                                    <w:pPr>
                                      <w:pStyle w:val="aff4"/>
                                      <w:spacing w:before="40" w:after="40"/>
                                      <w:ind w:firstLine="1134"/>
                                      <w:rPr>
                                        <w:rFonts w:ascii="Tahoma" w:hAnsi="Tahoma" w:cs="Tahoma"/>
                                        <w:caps/>
                                        <w:color w:val="1F3864" w:themeColor="accent5" w:themeShade="80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ascii="Tahoma" w:hAnsi="Tahoma" w:cs="Tahoma"/>
                                        <w:caps/>
                                        <w:color w:val="1F3864" w:themeColor="accent5" w:themeShade="80"/>
                                        <w:sz w:val="36"/>
                                        <w:szCs w:val="36"/>
                                      </w:rPr>
                                      <w:t>Руководство по эксплуатации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rFonts w:ascii="Times New Roman" w:hAnsi="Times New Roman"/>
                                    <w:sz w:val="36"/>
                                    <w:szCs w:val="36"/>
                                  </w:rPr>
                                  <w:alias w:val="Автор"/>
                                  <w:tag w:val=""/>
                                  <w:id w:val="-2075738407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5593219C" w14:textId="5FDA6441" w:rsidR="00EB11D7" w:rsidRDefault="00D9700E" w:rsidP="00A8452D">
                                    <w:pPr>
                                      <w:pStyle w:val="aff4"/>
                                      <w:spacing w:before="80" w:after="40"/>
                                      <w:ind w:firstLine="1985"/>
                                      <w:rPr>
                                        <w:rFonts w:ascii="Times New Roman" w:hAnsi="Times New Roman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36"/>
                                        <w:szCs w:val="36"/>
                                      </w:rPr>
                                      <w:t>УТСВ.435311.056 РЭ</w:t>
                                    </w:r>
                                  </w:p>
                                </w:sdtContent>
                              </w:sdt>
                              <w:p w14:paraId="087D3604" w14:textId="77777777" w:rsidR="00EB11D7" w:rsidRDefault="00EB11D7">
                                <w:pPr>
                                  <w:pStyle w:val="aff4"/>
                                  <w:spacing w:before="80" w:after="40"/>
                                  <w:rPr>
                                    <w:rFonts w:ascii="Times New Roman" w:hAnsi="Times New Roman"/>
                                    <w:sz w:val="36"/>
                                    <w:szCs w:val="36"/>
                                  </w:rPr>
                                </w:pPr>
                              </w:p>
                              <w:p w14:paraId="468DF0D9" w14:textId="77777777" w:rsidR="00EB11D7" w:rsidRDefault="00EB11D7" w:rsidP="00A8452D">
                                <w:pPr>
                                  <w:pStyle w:val="a4"/>
                                  <w:ind w:firstLine="1701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4E5D93EA" w14:textId="77777777" w:rsidR="00EB11D7" w:rsidRDefault="00EB11D7" w:rsidP="00A8452D">
                                <w:pPr>
                                  <w:pStyle w:val="a4"/>
                                  <w:ind w:firstLine="1701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7700651A" w14:textId="77777777" w:rsidR="00EB11D7" w:rsidRDefault="00EB11D7" w:rsidP="00A8452D">
                                <w:pPr>
                                  <w:pStyle w:val="a4"/>
                                  <w:ind w:firstLine="1701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65338244" w14:textId="77777777" w:rsidR="00EB11D7" w:rsidRDefault="00EB11D7" w:rsidP="00A8452D">
                                <w:pPr>
                                  <w:pStyle w:val="a4"/>
                                  <w:ind w:firstLine="1701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490DFBE0" w14:textId="77777777" w:rsidR="00D9700E" w:rsidRDefault="00EB11D7" w:rsidP="00177AB9">
                                <w:pPr>
                                  <w:pStyle w:val="a4"/>
                                  <w:ind w:firstLine="2552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</w:p>
                              <w:p w14:paraId="554A7D0D" w14:textId="77777777" w:rsidR="00D9700E" w:rsidRDefault="00D9700E" w:rsidP="00177AB9">
                                <w:pPr>
                                  <w:pStyle w:val="a4"/>
                                  <w:ind w:firstLine="2552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5DF0E00E" w14:textId="77777777" w:rsidR="00D9700E" w:rsidRDefault="00D9700E" w:rsidP="00177AB9">
                                <w:pPr>
                                  <w:pStyle w:val="a4"/>
                                  <w:ind w:firstLine="2552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62CD1472" w14:textId="77777777" w:rsidR="00D9700E" w:rsidRDefault="00D9700E" w:rsidP="00177AB9">
                                <w:pPr>
                                  <w:pStyle w:val="a4"/>
                                  <w:ind w:firstLine="2552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4D3ED607" w14:textId="77777777" w:rsidR="00D9700E" w:rsidRDefault="00D9700E" w:rsidP="00177AB9">
                                <w:pPr>
                                  <w:pStyle w:val="a4"/>
                                  <w:ind w:firstLine="2552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3252A447" w14:textId="77777777" w:rsidR="00D9700E" w:rsidRDefault="00D9700E" w:rsidP="00177AB9">
                                <w:pPr>
                                  <w:pStyle w:val="a4"/>
                                  <w:ind w:firstLine="2552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4E0D69BC" w14:textId="77777777" w:rsidR="00D9700E" w:rsidRDefault="00D9700E" w:rsidP="00177AB9">
                                <w:pPr>
                                  <w:pStyle w:val="a4"/>
                                  <w:ind w:firstLine="2552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164B6AFE" w14:textId="77777777" w:rsidR="00D9700E" w:rsidRDefault="00D9700E" w:rsidP="00177AB9">
                                <w:pPr>
                                  <w:pStyle w:val="a4"/>
                                  <w:ind w:firstLine="2552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4BF3122D" w14:textId="77777777" w:rsidR="00D9700E" w:rsidRDefault="00D9700E" w:rsidP="00177AB9">
                                <w:pPr>
                                  <w:pStyle w:val="a4"/>
                                  <w:ind w:firstLine="2552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60D67B39" w14:textId="77777777" w:rsidR="00D9700E" w:rsidRDefault="00D9700E" w:rsidP="00177AB9">
                                <w:pPr>
                                  <w:pStyle w:val="a4"/>
                                  <w:ind w:firstLine="2552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49CE7BAA" w14:textId="77777777" w:rsidR="00D9700E" w:rsidRDefault="00D9700E" w:rsidP="00177AB9">
                                <w:pPr>
                                  <w:pStyle w:val="a4"/>
                                  <w:ind w:firstLine="2552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4EE854EE" w14:textId="77777777" w:rsidR="00D9700E" w:rsidRDefault="00D9700E" w:rsidP="00177AB9">
                                <w:pPr>
                                  <w:pStyle w:val="a4"/>
                                  <w:ind w:firstLine="2552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0419533B" w14:textId="2CFB7468" w:rsidR="00EB11D7" w:rsidRPr="00A8452D" w:rsidRDefault="00EB11D7" w:rsidP="00177AB9">
                                <w:pPr>
                                  <w:pStyle w:val="a4"/>
                                  <w:ind w:firstLine="2552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="00823060">
                                  <w:rPr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>
                                  <w:rPr>
                                    <w:sz w:val="28"/>
                                    <w:szCs w:val="28"/>
                                  </w:rPr>
                                  <w:t xml:space="preserve">   А</w:t>
                                </w:r>
                                <w:r w:rsidRPr="00A8452D">
                                  <w:rPr>
                                    <w:sz w:val="28"/>
                                    <w:szCs w:val="28"/>
                                  </w:rPr>
                                  <w:t>кционерное общество</w:t>
                                </w:r>
                              </w:p>
                              <w:p w14:paraId="5A9AC0D2" w14:textId="77777777" w:rsidR="00EB11D7" w:rsidRPr="00A8452D" w:rsidRDefault="00EB11D7" w:rsidP="00177AB9">
                                <w:pPr>
                                  <w:pStyle w:val="a4"/>
                                  <w:ind w:firstLine="3600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A8452D">
                                  <w:rPr>
                                    <w:sz w:val="28"/>
                                    <w:szCs w:val="28"/>
                                  </w:rPr>
                                  <w:t>«Уралтермосвар»</w:t>
                                </w:r>
                              </w:p>
                              <w:p w14:paraId="7DE40F94" w14:textId="3BEFA63B" w:rsidR="00EB11D7" w:rsidRDefault="005D7275" w:rsidP="005D7275">
                                <w:pPr>
                                  <w:pStyle w:val="aff4"/>
                                  <w:spacing w:before="80" w:after="40"/>
                                  <w:ind w:hanging="567"/>
                                  <w:jc w:val="center"/>
                                  <w:rPr>
                                    <w:caps/>
                                    <w:color w:val="4472C4" w:themeColor="accent5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caps/>
                                    <w:color w:val="4472C4" w:themeColor="accent5"/>
                                    <w:sz w:val="24"/>
                                    <w:szCs w:val="24"/>
                                  </w:rPr>
                                  <w:t>2026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2C84E64" id="_x0000_t202" coordsize="21600,21600" o:spt="202" path="m,l,21600r21600,l21600,xe">
                    <v:stroke joinstyle="miter"/>
                    <v:path gradientshapeok="t" o:connecttype="rect"/>
                  </v:shapetype>
                  <v:shape id="Текстовое поле 131" o:spid="_x0000_s1026" type="#_x0000_t202" style="position:absolute;margin-left:36pt;margin-top:264pt;width:475.25pt;height:545.25pt;z-index:251667456;visibility:visible;mso-wrap-style:square;mso-width-percent:0;mso-height-percent:0;mso-wrap-distance-left:14.4pt;mso-wrap-distance-top:0;mso-wrap-distance-right:14.4pt;mso-wrap-distance-bottom:0;mso-position-horizontal:absolute;mso-position-horizontal-relative:margin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" filled="f" stroked="f" strokeweight=".5pt">
                    <v:textbox inset="0,0,0,0">
                      <w:txbxContent>
                        <w:p w14:paraId="6ED4BBF6" w14:textId="77777777" w:rsidR="00EB11D7" w:rsidRDefault="00EB11D7" w:rsidP="001E5FB8">
                          <w:pPr>
                            <w:pStyle w:val="aff4"/>
                            <w:spacing w:before="40" w:after="560" w:line="216" w:lineRule="auto"/>
                            <w:rPr>
                              <w:rFonts w:ascii="Tahoma" w:hAnsi="Tahoma" w:cs="Tahoma"/>
                              <w:sz w:val="52"/>
                              <w:szCs w:val="52"/>
                            </w:rPr>
                          </w:pPr>
                          <w:r w:rsidRPr="00E300B5">
                            <w:rPr>
                              <w:rFonts w:ascii="Tahoma" w:hAnsi="Tahoma" w:cs="Tahoma"/>
                              <w:sz w:val="52"/>
                              <w:szCs w:val="52"/>
                            </w:rPr>
                            <w:t>Аппарат сварочный инверто</w:t>
                          </w:r>
                          <w:r>
                            <w:rPr>
                              <w:rFonts w:ascii="Tahoma" w:hAnsi="Tahoma" w:cs="Tahoma"/>
                              <w:sz w:val="52"/>
                              <w:szCs w:val="52"/>
                            </w:rPr>
                            <w:t>р</w:t>
                          </w:r>
                          <w:r w:rsidRPr="00E300B5">
                            <w:rPr>
                              <w:rFonts w:ascii="Tahoma" w:hAnsi="Tahoma" w:cs="Tahoma"/>
                              <w:sz w:val="52"/>
                              <w:szCs w:val="52"/>
                            </w:rPr>
                            <w:t>ный</w:t>
                          </w:r>
                          <w:r>
                            <w:rPr>
                              <w:rFonts w:ascii="Tahoma" w:hAnsi="Tahoma" w:cs="Tahoma"/>
                              <w:sz w:val="52"/>
                              <w:szCs w:val="52"/>
                            </w:rPr>
                            <w:t xml:space="preserve"> </w:t>
                          </w:r>
                        </w:p>
                        <w:p w14:paraId="723BB7D0" w14:textId="3C669189" w:rsidR="00EB11D7" w:rsidRPr="00E300B5" w:rsidRDefault="00EB11D7" w:rsidP="00EA540E">
                          <w:pPr>
                            <w:pStyle w:val="aff4"/>
                            <w:spacing w:before="40" w:after="560" w:line="216" w:lineRule="auto"/>
                            <w:jc w:val="center"/>
                            <w:rPr>
                              <w:rFonts w:ascii="Tahoma" w:hAnsi="Tahoma" w:cs="Tahoma"/>
                              <w:sz w:val="52"/>
                              <w:szCs w:val="52"/>
                            </w:rPr>
                          </w:pPr>
                          <w:r w:rsidRPr="00E300B5">
                            <w:rPr>
                              <w:rFonts w:ascii="Tahoma" w:hAnsi="Tahoma" w:cs="Tahoma"/>
                              <w:sz w:val="52"/>
                              <w:szCs w:val="52"/>
                            </w:rPr>
                            <w:t>УРАЛ-</w:t>
                          </w:r>
                          <w:r w:rsidR="00EA540E">
                            <w:rPr>
                              <w:rFonts w:ascii="Tahoma" w:hAnsi="Tahoma" w:cs="Tahoma"/>
                              <w:sz w:val="52"/>
                              <w:szCs w:val="52"/>
                            </w:rPr>
                            <w:t>306И</w:t>
                          </w:r>
                          <w:r w:rsidR="005D7275">
                            <w:rPr>
                              <w:rFonts w:ascii="Tahoma" w:hAnsi="Tahoma" w:cs="Tahoma"/>
                              <w:sz w:val="52"/>
                              <w:szCs w:val="52"/>
                            </w:rPr>
                            <w:t xml:space="preserve"> </w:t>
                          </w:r>
                          <w:r w:rsidR="00823060">
                            <w:rPr>
                              <w:rFonts w:ascii="Tahoma" w:hAnsi="Tahoma" w:cs="Tahoma"/>
                              <w:sz w:val="52"/>
                              <w:szCs w:val="52"/>
                            </w:rPr>
                            <w:t>У2</w:t>
                          </w:r>
                        </w:p>
                        <w:sdt>
                          <w:sdtPr>
                            <w:rPr>
                              <w:rFonts w:ascii="Tahoma" w:hAnsi="Tahoma" w:cs="Tahoma"/>
                              <w:caps/>
                              <w:color w:val="1F3864" w:themeColor="accent5" w:themeShade="80"/>
                              <w:sz w:val="36"/>
                              <w:szCs w:val="36"/>
                            </w:rPr>
                            <w:alias w:val="Подзаголовок"/>
                            <w:tag w:val=""/>
                            <w:id w:val="-519786608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780792AE" w14:textId="43A414CA" w:rsidR="00EB11D7" w:rsidRPr="00BD276B" w:rsidRDefault="00D9700E" w:rsidP="00A8452D">
                              <w:pPr>
                                <w:pStyle w:val="aff4"/>
                                <w:spacing w:before="40" w:after="40"/>
                                <w:ind w:firstLine="1134"/>
                                <w:rPr>
                                  <w:rFonts w:ascii="Tahoma" w:hAnsi="Tahoma" w:cs="Tahoma"/>
                                  <w:caps/>
                                  <w:color w:val="1F3864" w:themeColor="accent5" w:themeShade="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aps/>
                                  <w:color w:val="1F3864" w:themeColor="accent5" w:themeShade="80"/>
                                  <w:sz w:val="36"/>
                                  <w:szCs w:val="36"/>
                                </w:rPr>
                                <w:t>Руководство по эксплуатации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  <w:alias w:val="Автор"/>
                            <w:tag w:val=""/>
                            <w:id w:val="-2075738407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14:paraId="5593219C" w14:textId="5FDA6441" w:rsidR="00EB11D7" w:rsidRDefault="00D9700E" w:rsidP="00A8452D">
                              <w:pPr>
                                <w:pStyle w:val="aff4"/>
                                <w:spacing w:before="80" w:after="40"/>
                                <w:ind w:firstLine="1985"/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  <w:t>УТСВ.435311.056 РЭ</w:t>
                              </w:r>
                            </w:p>
                          </w:sdtContent>
                        </w:sdt>
                        <w:p w14:paraId="087D3604" w14:textId="77777777" w:rsidR="00EB11D7" w:rsidRDefault="00EB11D7">
                          <w:pPr>
                            <w:pStyle w:val="aff4"/>
                            <w:spacing w:before="80" w:after="40"/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</w:pPr>
                        </w:p>
                        <w:p w14:paraId="468DF0D9" w14:textId="77777777" w:rsidR="00EB11D7" w:rsidRDefault="00EB11D7" w:rsidP="00A8452D">
                          <w:pPr>
                            <w:pStyle w:val="a4"/>
                            <w:ind w:firstLine="1701"/>
                            <w:rPr>
                              <w:sz w:val="28"/>
                              <w:szCs w:val="28"/>
                            </w:rPr>
                          </w:pPr>
                        </w:p>
                        <w:p w14:paraId="4E5D93EA" w14:textId="77777777" w:rsidR="00EB11D7" w:rsidRDefault="00EB11D7" w:rsidP="00A8452D">
                          <w:pPr>
                            <w:pStyle w:val="a4"/>
                            <w:ind w:firstLine="1701"/>
                            <w:rPr>
                              <w:sz w:val="28"/>
                              <w:szCs w:val="28"/>
                            </w:rPr>
                          </w:pPr>
                        </w:p>
                        <w:p w14:paraId="7700651A" w14:textId="77777777" w:rsidR="00EB11D7" w:rsidRDefault="00EB11D7" w:rsidP="00A8452D">
                          <w:pPr>
                            <w:pStyle w:val="a4"/>
                            <w:ind w:firstLine="1701"/>
                            <w:rPr>
                              <w:sz w:val="28"/>
                              <w:szCs w:val="28"/>
                            </w:rPr>
                          </w:pPr>
                        </w:p>
                        <w:p w14:paraId="65338244" w14:textId="77777777" w:rsidR="00EB11D7" w:rsidRDefault="00EB11D7" w:rsidP="00A8452D">
                          <w:pPr>
                            <w:pStyle w:val="a4"/>
                            <w:ind w:firstLine="1701"/>
                            <w:rPr>
                              <w:sz w:val="28"/>
                              <w:szCs w:val="28"/>
                            </w:rPr>
                          </w:pPr>
                        </w:p>
                        <w:p w14:paraId="490DFBE0" w14:textId="77777777" w:rsidR="00D9700E" w:rsidRDefault="00EB11D7" w:rsidP="00177AB9">
                          <w:pPr>
                            <w:pStyle w:val="a4"/>
                            <w:ind w:firstLine="2552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 xml:space="preserve">  </w:t>
                          </w:r>
                        </w:p>
                        <w:p w14:paraId="554A7D0D" w14:textId="77777777" w:rsidR="00D9700E" w:rsidRDefault="00D9700E" w:rsidP="00177AB9">
                          <w:pPr>
                            <w:pStyle w:val="a4"/>
                            <w:ind w:firstLine="2552"/>
                            <w:rPr>
                              <w:sz w:val="28"/>
                              <w:szCs w:val="28"/>
                            </w:rPr>
                          </w:pPr>
                        </w:p>
                        <w:p w14:paraId="5DF0E00E" w14:textId="77777777" w:rsidR="00D9700E" w:rsidRDefault="00D9700E" w:rsidP="00177AB9">
                          <w:pPr>
                            <w:pStyle w:val="a4"/>
                            <w:ind w:firstLine="2552"/>
                            <w:rPr>
                              <w:sz w:val="28"/>
                              <w:szCs w:val="28"/>
                            </w:rPr>
                          </w:pPr>
                        </w:p>
                        <w:p w14:paraId="62CD1472" w14:textId="77777777" w:rsidR="00D9700E" w:rsidRDefault="00D9700E" w:rsidP="00177AB9">
                          <w:pPr>
                            <w:pStyle w:val="a4"/>
                            <w:ind w:firstLine="2552"/>
                            <w:rPr>
                              <w:sz w:val="28"/>
                              <w:szCs w:val="28"/>
                            </w:rPr>
                          </w:pPr>
                        </w:p>
                        <w:p w14:paraId="4D3ED607" w14:textId="77777777" w:rsidR="00D9700E" w:rsidRDefault="00D9700E" w:rsidP="00177AB9">
                          <w:pPr>
                            <w:pStyle w:val="a4"/>
                            <w:ind w:firstLine="2552"/>
                            <w:rPr>
                              <w:sz w:val="28"/>
                              <w:szCs w:val="28"/>
                            </w:rPr>
                          </w:pPr>
                        </w:p>
                        <w:p w14:paraId="3252A447" w14:textId="77777777" w:rsidR="00D9700E" w:rsidRDefault="00D9700E" w:rsidP="00177AB9">
                          <w:pPr>
                            <w:pStyle w:val="a4"/>
                            <w:ind w:firstLine="2552"/>
                            <w:rPr>
                              <w:sz w:val="28"/>
                              <w:szCs w:val="28"/>
                            </w:rPr>
                          </w:pPr>
                        </w:p>
                        <w:p w14:paraId="4E0D69BC" w14:textId="77777777" w:rsidR="00D9700E" w:rsidRDefault="00D9700E" w:rsidP="00177AB9">
                          <w:pPr>
                            <w:pStyle w:val="a4"/>
                            <w:ind w:firstLine="2552"/>
                            <w:rPr>
                              <w:sz w:val="28"/>
                              <w:szCs w:val="28"/>
                            </w:rPr>
                          </w:pPr>
                        </w:p>
                        <w:p w14:paraId="164B6AFE" w14:textId="77777777" w:rsidR="00D9700E" w:rsidRDefault="00D9700E" w:rsidP="00177AB9">
                          <w:pPr>
                            <w:pStyle w:val="a4"/>
                            <w:ind w:firstLine="2552"/>
                            <w:rPr>
                              <w:sz w:val="28"/>
                              <w:szCs w:val="28"/>
                            </w:rPr>
                          </w:pPr>
                        </w:p>
                        <w:p w14:paraId="4BF3122D" w14:textId="77777777" w:rsidR="00D9700E" w:rsidRDefault="00D9700E" w:rsidP="00177AB9">
                          <w:pPr>
                            <w:pStyle w:val="a4"/>
                            <w:ind w:firstLine="2552"/>
                            <w:rPr>
                              <w:sz w:val="28"/>
                              <w:szCs w:val="28"/>
                            </w:rPr>
                          </w:pPr>
                        </w:p>
                        <w:p w14:paraId="60D67B39" w14:textId="77777777" w:rsidR="00D9700E" w:rsidRDefault="00D9700E" w:rsidP="00177AB9">
                          <w:pPr>
                            <w:pStyle w:val="a4"/>
                            <w:ind w:firstLine="2552"/>
                            <w:rPr>
                              <w:sz w:val="28"/>
                              <w:szCs w:val="28"/>
                            </w:rPr>
                          </w:pPr>
                        </w:p>
                        <w:p w14:paraId="49CE7BAA" w14:textId="77777777" w:rsidR="00D9700E" w:rsidRDefault="00D9700E" w:rsidP="00177AB9">
                          <w:pPr>
                            <w:pStyle w:val="a4"/>
                            <w:ind w:firstLine="2552"/>
                            <w:rPr>
                              <w:sz w:val="28"/>
                              <w:szCs w:val="28"/>
                            </w:rPr>
                          </w:pPr>
                        </w:p>
                        <w:p w14:paraId="4EE854EE" w14:textId="77777777" w:rsidR="00D9700E" w:rsidRDefault="00D9700E" w:rsidP="00177AB9">
                          <w:pPr>
                            <w:pStyle w:val="a4"/>
                            <w:ind w:firstLine="2552"/>
                            <w:rPr>
                              <w:sz w:val="28"/>
                              <w:szCs w:val="28"/>
                            </w:rPr>
                          </w:pPr>
                        </w:p>
                        <w:p w14:paraId="0419533B" w14:textId="2CFB7468" w:rsidR="00EB11D7" w:rsidRPr="00A8452D" w:rsidRDefault="00EB11D7" w:rsidP="00177AB9">
                          <w:pPr>
                            <w:pStyle w:val="a4"/>
                            <w:ind w:firstLine="2552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 xml:space="preserve">  </w:t>
                          </w:r>
                          <w:r w:rsidR="00823060">
                            <w:rPr>
                              <w:sz w:val="28"/>
                              <w:szCs w:val="28"/>
                            </w:rPr>
                            <w:t xml:space="preserve">  </w:t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   А</w:t>
                          </w:r>
                          <w:r w:rsidRPr="00A8452D">
                            <w:rPr>
                              <w:sz w:val="28"/>
                              <w:szCs w:val="28"/>
                            </w:rPr>
                            <w:t>кционерное общество</w:t>
                          </w:r>
                        </w:p>
                        <w:p w14:paraId="5A9AC0D2" w14:textId="77777777" w:rsidR="00EB11D7" w:rsidRPr="00A8452D" w:rsidRDefault="00EB11D7" w:rsidP="00177AB9">
                          <w:pPr>
                            <w:pStyle w:val="a4"/>
                            <w:ind w:firstLine="3600"/>
                            <w:rPr>
                              <w:sz w:val="28"/>
                              <w:szCs w:val="28"/>
                            </w:rPr>
                          </w:pPr>
                          <w:r w:rsidRPr="00A8452D">
                            <w:rPr>
                              <w:sz w:val="28"/>
                              <w:szCs w:val="28"/>
                            </w:rPr>
                            <w:t>«Уралтермосвар»</w:t>
                          </w:r>
                        </w:p>
                        <w:p w14:paraId="7DE40F94" w14:textId="3BEFA63B" w:rsidR="00EB11D7" w:rsidRDefault="005D7275" w:rsidP="005D7275">
                          <w:pPr>
                            <w:pStyle w:val="aff4"/>
                            <w:spacing w:before="80" w:after="40"/>
                            <w:ind w:hanging="567"/>
                            <w:jc w:val="center"/>
                            <w:rPr>
                              <w:caps/>
                              <w:color w:val="4472C4" w:themeColor="accent5"/>
                              <w:sz w:val="24"/>
                              <w:szCs w:val="24"/>
                            </w:rPr>
                          </w:pPr>
                          <w:r>
                            <w:rPr>
                              <w:caps/>
                              <w:color w:val="4472C4" w:themeColor="accent5"/>
                              <w:sz w:val="24"/>
                              <w:szCs w:val="24"/>
                            </w:rPr>
                            <w:t>2026</w:t>
                          </w:r>
                        </w:p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 w:rsidR="00BD276B">
            <w:br w:type="page"/>
          </w:r>
        </w:p>
      </w:sdtContent>
    </w:sdt>
    <w:sdt>
      <w:sdtPr>
        <w:rPr>
          <w:rFonts w:ascii="Tahoma" w:eastAsia="Times New Roman" w:hAnsi="Tahoma" w:cs="Times New Roman"/>
          <w:color w:val="auto"/>
          <w:sz w:val="20"/>
          <w:szCs w:val="20"/>
        </w:rPr>
        <w:id w:val="1437254059"/>
      </w:sdtPr>
      <w:sdtEndPr>
        <w:rPr>
          <w:b/>
          <w:bCs/>
        </w:rPr>
      </w:sdtEndPr>
      <w:sdtContent>
        <w:p w14:paraId="12030A3F" w14:textId="4C2ACF34" w:rsidR="00200757" w:rsidRDefault="00200757">
          <w:pPr>
            <w:pStyle w:val="aff6"/>
          </w:pPr>
          <w:r>
            <w:t>Оглавление</w:t>
          </w:r>
        </w:p>
        <w:p w14:paraId="6811BFC1" w14:textId="5318EF9E" w:rsidR="00C04EC6" w:rsidRDefault="005A1328">
          <w:pPr>
            <w:pStyle w:val="1a"/>
            <w:tabs>
              <w:tab w:val="left" w:pos="1100"/>
              <w:tab w:val="right" w:leader="dot" w:pos="1045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rPr>
              <w:b/>
              <w:bCs/>
            </w:rPr>
            <w:fldChar w:fldCharType="begin"/>
          </w:r>
          <w:r w:rsidR="000E3102">
            <w:rPr>
              <w:b/>
              <w:bCs/>
            </w:rPr>
            <w:instrText xml:space="preserve"> TOC \h \z \t "Заголовок 3;1;Заголовок 4;2;Заголовок 6;3;анна;1" </w:instrText>
          </w:r>
          <w:r>
            <w:rPr>
              <w:b/>
              <w:bCs/>
            </w:rPr>
            <w:fldChar w:fldCharType="separate"/>
          </w:r>
          <w:hyperlink w:anchor="_Toc221197733" w:history="1">
            <w:r w:rsidR="00C04EC6" w:rsidRPr="00163690">
              <w:rPr>
                <w:rStyle w:val="afd"/>
                <w:noProof/>
              </w:rPr>
              <w:t>1.</w:t>
            </w:r>
            <w:r w:rsidR="00C04EC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04EC6" w:rsidRPr="00163690">
              <w:rPr>
                <w:rStyle w:val="afd"/>
                <w:noProof/>
              </w:rPr>
              <w:t>Введение</w:t>
            </w:r>
            <w:r w:rsidR="00C04EC6">
              <w:rPr>
                <w:noProof/>
                <w:webHidden/>
              </w:rPr>
              <w:tab/>
            </w:r>
            <w:r w:rsidR="00C04EC6">
              <w:rPr>
                <w:noProof/>
                <w:webHidden/>
              </w:rPr>
              <w:fldChar w:fldCharType="begin"/>
            </w:r>
            <w:r w:rsidR="00C04EC6">
              <w:rPr>
                <w:noProof/>
                <w:webHidden/>
              </w:rPr>
              <w:instrText xml:space="preserve"> PAGEREF _Toc221197733 \h </w:instrText>
            </w:r>
            <w:r w:rsidR="00C04EC6">
              <w:rPr>
                <w:noProof/>
                <w:webHidden/>
              </w:rPr>
            </w:r>
            <w:r w:rsidR="00C04EC6">
              <w:rPr>
                <w:noProof/>
                <w:webHidden/>
              </w:rPr>
              <w:fldChar w:fldCharType="separate"/>
            </w:r>
            <w:r w:rsidR="00C04EC6">
              <w:rPr>
                <w:noProof/>
                <w:webHidden/>
              </w:rPr>
              <w:t>3</w:t>
            </w:r>
            <w:r w:rsidR="00C04EC6">
              <w:rPr>
                <w:noProof/>
                <w:webHidden/>
              </w:rPr>
              <w:fldChar w:fldCharType="end"/>
            </w:r>
          </w:hyperlink>
        </w:p>
        <w:p w14:paraId="0BF6389E" w14:textId="57380FFF" w:rsidR="00C04EC6" w:rsidRDefault="00F60054">
          <w:pPr>
            <w:pStyle w:val="29"/>
            <w:tabs>
              <w:tab w:val="right" w:leader="dot" w:pos="1045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1197734" w:history="1">
            <w:r w:rsidR="00C04EC6" w:rsidRPr="00163690">
              <w:rPr>
                <w:rStyle w:val="afd"/>
                <w:noProof/>
              </w:rPr>
              <w:t>1.1 Назначение и состав РЭ</w:t>
            </w:r>
            <w:r w:rsidR="00C04EC6">
              <w:rPr>
                <w:noProof/>
                <w:webHidden/>
              </w:rPr>
              <w:tab/>
            </w:r>
            <w:r w:rsidR="00C04EC6">
              <w:rPr>
                <w:noProof/>
                <w:webHidden/>
              </w:rPr>
              <w:fldChar w:fldCharType="begin"/>
            </w:r>
            <w:r w:rsidR="00C04EC6">
              <w:rPr>
                <w:noProof/>
                <w:webHidden/>
              </w:rPr>
              <w:instrText xml:space="preserve"> PAGEREF _Toc221197734 \h </w:instrText>
            </w:r>
            <w:r w:rsidR="00C04EC6">
              <w:rPr>
                <w:noProof/>
                <w:webHidden/>
              </w:rPr>
            </w:r>
            <w:r w:rsidR="00C04EC6">
              <w:rPr>
                <w:noProof/>
                <w:webHidden/>
              </w:rPr>
              <w:fldChar w:fldCharType="separate"/>
            </w:r>
            <w:r w:rsidR="00C04EC6">
              <w:rPr>
                <w:noProof/>
                <w:webHidden/>
              </w:rPr>
              <w:t>3</w:t>
            </w:r>
            <w:r w:rsidR="00C04EC6">
              <w:rPr>
                <w:noProof/>
                <w:webHidden/>
              </w:rPr>
              <w:fldChar w:fldCharType="end"/>
            </w:r>
          </w:hyperlink>
        </w:p>
        <w:p w14:paraId="7FE6AF48" w14:textId="24ED3532" w:rsidR="00C04EC6" w:rsidRDefault="00F60054">
          <w:pPr>
            <w:pStyle w:val="29"/>
            <w:tabs>
              <w:tab w:val="right" w:leader="dot" w:pos="1045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1197735" w:history="1">
            <w:r w:rsidR="00C04EC6" w:rsidRPr="00163690">
              <w:rPr>
                <w:rStyle w:val="afd"/>
                <w:noProof/>
              </w:rPr>
              <w:t>1.2 Требуемый уровень специальной подготовки обслуживающего персонала</w:t>
            </w:r>
            <w:r w:rsidR="00C04EC6">
              <w:rPr>
                <w:noProof/>
                <w:webHidden/>
              </w:rPr>
              <w:tab/>
            </w:r>
            <w:r w:rsidR="00C04EC6">
              <w:rPr>
                <w:noProof/>
                <w:webHidden/>
              </w:rPr>
              <w:fldChar w:fldCharType="begin"/>
            </w:r>
            <w:r w:rsidR="00C04EC6">
              <w:rPr>
                <w:noProof/>
                <w:webHidden/>
              </w:rPr>
              <w:instrText xml:space="preserve"> PAGEREF _Toc221197735 \h </w:instrText>
            </w:r>
            <w:r w:rsidR="00C04EC6">
              <w:rPr>
                <w:noProof/>
                <w:webHidden/>
              </w:rPr>
            </w:r>
            <w:r w:rsidR="00C04EC6">
              <w:rPr>
                <w:noProof/>
                <w:webHidden/>
              </w:rPr>
              <w:fldChar w:fldCharType="separate"/>
            </w:r>
            <w:r w:rsidR="00C04EC6">
              <w:rPr>
                <w:noProof/>
                <w:webHidden/>
              </w:rPr>
              <w:t>3</w:t>
            </w:r>
            <w:r w:rsidR="00C04EC6">
              <w:rPr>
                <w:noProof/>
                <w:webHidden/>
              </w:rPr>
              <w:fldChar w:fldCharType="end"/>
            </w:r>
          </w:hyperlink>
        </w:p>
        <w:p w14:paraId="4FDF4B9A" w14:textId="7B3B91D1" w:rsidR="00C04EC6" w:rsidRDefault="00F60054">
          <w:pPr>
            <w:pStyle w:val="1a"/>
            <w:tabs>
              <w:tab w:val="left" w:pos="1100"/>
              <w:tab w:val="right" w:leader="dot" w:pos="1045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1197736" w:history="1">
            <w:r w:rsidR="00C04EC6" w:rsidRPr="00163690">
              <w:rPr>
                <w:rStyle w:val="afd"/>
                <w:noProof/>
              </w:rPr>
              <w:t>2.</w:t>
            </w:r>
            <w:r w:rsidR="00C04EC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04EC6" w:rsidRPr="00163690">
              <w:rPr>
                <w:rStyle w:val="afd"/>
                <w:noProof/>
              </w:rPr>
              <w:t>Описание и работа</w:t>
            </w:r>
            <w:r w:rsidR="00C04EC6">
              <w:rPr>
                <w:noProof/>
                <w:webHidden/>
              </w:rPr>
              <w:tab/>
            </w:r>
            <w:r w:rsidR="00C04EC6">
              <w:rPr>
                <w:noProof/>
                <w:webHidden/>
              </w:rPr>
              <w:fldChar w:fldCharType="begin"/>
            </w:r>
            <w:r w:rsidR="00C04EC6">
              <w:rPr>
                <w:noProof/>
                <w:webHidden/>
              </w:rPr>
              <w:instrText xml:space="preserve"> PAGEREF _Toc221197736 \h </w:instrText>
            </w:r>
            <w:r w:rsidR="00C04EC6">
              <w:rPr>
                <w:noProof/>
                <w:webHidden/>
              </w:rPr>
            </w:r>
            <w:r w:rsidR="00C04EC6">
              <w:rPr>
                <w:noProof/>
                <w:webHidden/>
              </w:rPr>
              <w:fldChar w:fldCharType="separate"/>
            </w:r>
            <w:r w:rsidR="00C04EC6">
              <w:rPr>
                <w:noProof/>
                <w:webHidden/>
              </w:rPr>
              <w:t>4</w:t>
            </w:r>
            <w:r w:rsidR="00C04EC6">
              <w:rPr>
                <w:noProof/>
                <w:webHidden/>
              </w:rPr>
              <w:fldChar w:fldCharType="end"/>
            </w:r>
          </w:hyperlink>
        </w:p>
        <w:p w14:paraId="446422E5" w14:textId="009E4BC2" w:rsidR="00C04EC6" w:rsidRDefault="00F60054">
          <w:pPr>
            <w:pStyle w:val="29"/>
            <w:tabs>
              <w:tab w:val="right" w:leader="dot" w:pos="1045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1197737" w:history="1">
            <w:r w:rsidR="00C04EC6" w:rsidRPr="00163690">
              <w:rPr>
                <w:rStyle w:val="afd"/>
                <w:noProof/>
              </w:rPr>
              <w:t>2.1 Назначение изделия</w:t>
            </w:r>
            <w:r w:rsidR="00C04EC6">
              <w:rPr>
                <w:noProof/>
                <w:webHidden/>
              </w:rPr>
              <w:tab/>
            </w:r>
            <w:r w:rsidR="00C04EC6">
              <w:rPr>
                <w:noProof/>
                <w:webHidden/>
              </w:rPr>
              <w:fldChar w:fldCharType="begin"/>
            </w:r>
            <w:r w:rsidR="00C04EC6">
              <w:rPr>
                <w:noProof/>
                <w:webHidden/>
              </w:rPr>
              <w:instrText xml:space="preserve"> PAGEREF _Toc221197737 \h </w:instrText>
            </w:r>
            <w:r w:rsidR="00C04EC6">
              <w:rPr>
                <w:noProof/>
                <w:webHidden/>
              </w:rPr>
            </w:r>
            <w:r w:rsidR="00C04EC6">
              <w:rPr>
                <w:noProof/>
                <w:webHidden/>
              </w:rPr>
              <w:fldChar w:fldCharType="separate"/>
            </w:r>
            <w:r w:rsidR="00C04EC6">
              <w:rPr>
                <w:noProof/>
                <w:webHidden/>
              </w:rPr>
              <w:t>4</w:t>
            </w:r>
            <w:r w:rsidR="00C04EC6">
              <w:rPr>
                <w:noProof/>
                <w:webHidden/>
              </w:rPr>
              <w:fldChar w:fldCharType="end"/>
            </w:r>
          </w:hyperlink>
        </w:p>
        <w:p w14:paraId="509B7DC3" w14:textId="7DCA8DDD" w:rsidR="00C04EC6" w:rsidRDefault="00F60054">
          <w:pPr>
            <w:pStyle w:val="29"/>
            <w:tabs>
              <w:tab w:val="right" w:leader="dot" w:pos="1045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1197738" w:history="1">
            <w:r w:rsidR="00C04EC6" w:rsidRPr="00163690">
              <w:rPr>
                <w:rStyle w:val="afd"/>
                <w:noProof/>
              </w:rPr>
              <w:t>2.2 Технические характеристики</w:t>
            </w:r>
            <w:r w:rsidR="00C04EC6">
              <w:rPr>
                <w:noProof/>
                <w:webHidden/>
              </w:rPr>
              <w:tab/>
            </w:r>
            <w:r w:rsidR="00C04EC6">
              <w:rPr>
                <w:noProof/>
                <w:webHidden/>
              </w:rPr>
              <w:fldChar w:fldCharType="begin"/>
            </w:r>
            <w:r w:rsidR="00C04EC6">
              <w:rPr>
                <w:noProof/>
                <w:webHidden/>
              </w:rPr>
              <w:instrText xml:space="preserve"> PAGEREF _Toc221197738 \h </w:instrText>
            </w:r>
            <w:r w:rsidR="00C04EC6">
              <w:rPr>
                <w:noProof/>
                <w:webHidden/>
              </w:rPr>
            </w:r>
            <w:r w:rsidR="00C04EC6">
              <w:rPr>
                <w:noProof/>
                <w:webHidden/>
              </w:rPr>
              <w:fldChar w:fldCharType="separate"/>
            </w:r>
            <w:r w:rsidR="00C04EC6">
              <w:rPr>
                <w:noProof/>
                <w:webHidden/>
              </w:rPr>
              <w:t>5</w:t>
            </w:r>
            <w:r w:rsidR="00C04EC6">
              <w:rPr>
                <w:noProof/>
                <w:webHidden/>
              </w:rPr>
              <w:fldChar w:fldCharType="end"/>
            </w:r>
          </w:hyperlink>
        </w:p>
        <w:p w14:paraId="7834821F" w14:textId="17C82E14" w:rsidR="00C04EC6" w:rsidRDefault="00F60054">
          <w:pPr>
            <w:pStyle w:val="29"/>
            <w:tabs>
              <w:tab w:val="right" w:leader="dot" w:pos="1045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1197739" w:history="1">
            <w:r w:rsidR="00C04EC6" w:rsidRPr="00163690">
              <w:rPr>
                <w:rStyle w:val="afd"/>
                <w:noProof/>
              </w:rPr>
              <w:t>2.3 Состав изделия</w:t>
            </w:r>
            <w:r w:rsidR="00C04EC6">
              <w:rPr>
                <w:noProof/>
                <w:webHidden/>
              </w:rPr>
              <w:tab/>
            </w:r>
            <w:r w:rsidR="00C04EC6">
              <w:rPr>
                <w:noProof/>
                <w:webHidden/>
              </w:rPr>
              <w:fldChar w:fldCharType="begin"/>
            </w:r>
            <w:r w:rsidR="00C04EC6">
              <w:rPr>
                <w:noProof/>
                <w:webHidden/>
              </w:rPr>
              <w:instrText xml:space="preserve"> PAGEREF _Toc221197739 \h </w:instrText>
            </w:r>
            <w:r w:rsidR="00C04EC6">
              <w:rPr>
                <w:noProof/>
                <w:webHidden/>
              </w:rPr>
            </w:r>
            <w:r w:rsidR="00C04EC6">
              <w:rPr>
                <w:noProof/>
                <w:webHidden/>
              </w:rPr>
              <w:fldChar w:fldCharType="separate"/>
            </w:r>
            <w:r w:rsidR="00C04EC6">
              <w:rPr>
                <w:noProof/>
                <w:webHidden/>
              </w:rPr>
              <w:t>6</w:t>
            </w:r>
            <w:r w:rsidR="00C04EC6">
              <w:rPr>
                <w:noProof/>
                <w:webHidden/>
              </w:rPr>
              <w:fldChar w:fldCharType="end"/>
            </w:r>
          </w:hyperlink>
        </w:p>
        <w:p w14:paraId="1170C8C4" w14:textId="54E8A508" w:rsidR="00C04EC6" w:rsidRDefault="00F60054">
          <w:pPr>
            <w:pStyle w:val="29"/>
            <w:tabs>
              <w:tab w:val="right" w:leader="dot" w:pos="1045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1197740" w:history="1">
            <w:r w:rsidR="00C04EC6" w:rsidRPr="00163690">
              <w:rPr>
                <w:rStyle w:val="afd"/>
                <w:noProof/>
              </w:rPr>
              <w:t>2.3.1 Общий вид аппарата</w:t>
            </w:r>
            <w:r w:rsidR="00C04EC6">
              <w:rPr>
                <w:noProof/>
                <w:webHidden/>
              </w:rPr>
              <w:tab/>
            </w:r>
            <w:r w:rsidR="00C04EC6">
              <w:rPr>
                <w:noProof/>
                <w:webHidden/>
              </w:rPr>
              <w:fldChar w:fldCharType="begin"/>
            </w:r>
            <w:r w:rsidR="00C04EC6">
              <w:rPr>
                <w:noProof/>
                <w:webHidden/>
              </w:rPr>
              <w:instrText xml:space="preserve"> PAGEREF _Toc221197740 \h </w:instrText>
            </w:r>
            <w:r w:rsidR="00C04EC6">
              <w:rPr>
                <w:noProof/>
                <w:webHidden/>
              </w:rPr>
            </w:r>
            <w:r w:rsidR="00C04EC6">
              <w:rPr>
                <w:noProof/>
                <w:webHidden/>
              </w:rPr>
              <w:fldChar w:fldCharType="separate"/>
            </w:r>
            <w:r w:rsidR="00C04EC6">
              <w:rPr>
                <w:noProof/>
                <w:webHidden/>
              </w:rPr>
              <w:t>6</w:t>
            </w:r>
            <w:r w:rsidR="00C04EC6">
              <w:rPr>
                <w:noProof/>
                <w:webHidden/>
              </w:rPr>
              <w:fldChar w:fldCharType="end"/>
            </w:r>
          </w:hyperlink>
        </w:p>
        <w:p w14:paraId="2ED2B117" w14:textId="57A66642" w:rsidR="00C04EC6" w:rsidRDefault="00F60054">
          <w:pPr>
            <w:pStyle w:val="29"/>
            <w:tabs>
              <w:tab w:val="right" w:leader="dot" w:pos="1045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1197741" w:history="1">
            <w:r w:rsidR="00C04EC6" w:rsidRPr="00163690">
              <w:rPr>
                <w:rStyle w:val="afd"/>
                <w:noProof/>
              </w:rPr>
              <w:t>2.3.2 Панель управления аппарата</w:t>
            </w:r>
            <w:r w:rsidR="00C04EC6">
              <w:rPr>
                <w:noProof/>
                <w:webHidden/>
              </w:rPr>
              <w:tab/>
            </w:r>
            <w:r w:rsidR="00C04EC6">
              <w:rPr>
                <w:noProof/>
                <w:webHidden/>
              </w:rPr>
              <w:fldChar w:fldCharType="begin"/>
            </w:r>
            <w:r w:rsidR="00C04EC6">
              <w:rPr>
                <w:noProof/>
                <w:webHidden/>
              </w:rPr>
              <w:instrText xml:space="preserve"> PAGEREF _Toc221197741 \h </w:instrText>
            </w:r>
            <w:r w:rsidR="00C04EC6">
              <w:rPr>
                <w:noProof/>
                <w:webHidden/>
              </w:rPr>
            </w:r>
            <w:r w:rsidR="00C04EC6">
              <w:rPr>
                <w:noProof/>
                <w:webHidden/>
              </w:rPr>
              <w:fldChar w:fldCharType="separate"/>
            </w:r>
            <w:r w:rsidR="00C04EC6">
              <w:rPr>
                <w:noProof/>
                <w:webHidden/>
              </w:rPr>
              <w:t>7</w:t>
            </w:r>
            <w:r w:rsidR="00C04EC6">
              <w:rPr>
                <w:noProof/>
                <w:webHidden/>
              </w:rPr>
              <w:fldChar w:fldCharType="end"/>
            </w:r>
          </w:hyperlink>
        </w:p>
        <w:p w14:paraId="63E0876F" w14:textId="06805DA7" w:rsidR="00C04EC6" w:rsidRDefault="00F60054">
          <w:pPr>
            <w:pStyle w:val="29"/>
            <w:tabs>
              <w:tab w:val="right" w:leader="dot" w:pos="1045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1197742" w:history="1">
            <w:r w:rsidR="00C04EC6" w:rsidRPr="00163690">
              <w:rPr>
                <w:rStyle w:val="afd"/>
                <w:noProof/>
              </w:rPr>
              <w:t>2.4 Устройство и работа</w:t>
            </w:r>
            <w:r w:rsidR="00C04EC6">
              <w:rPr>
                <w:noProof/>
                <w:webHidden/>
              </w:rPr>
              <w:tab/>
            </w:r>
            <w:r w:rsidR="00C04EC6">
              <w:rPr>
                <w:noProof/>
                <w:webHidden/>
              </w:rPr>
              <w:fldChar w:fldCharType="begin"/>
            </w:r>
            <w:r w:rsidR="00C04EC6">
              <w:rPr>
                <w:noProof/>
                <w:webHidden/>
              </w:rPr>
              <w:instrText xml:space="preserve"> PAGEREF _Toc221197742 \h </w:instrText>
            </w:r>
            <w:r w:rsidR="00C04EC6">
              <w:rPr>
                <w:noProof/>
                <w:webHidden/>
              </w:rPr>
            </w:r>
            <w:r w:rsidR="00C04EC6">
              <w:rPr>
                <w:noProof/>
                <w:webHidden/>
              </w:rPr>
              <w:fldChar w:fldCharType="separate"/>
            </w:r>
            <w:r w:rsidR="00C04EC6">
              <w:rPr>
                <w:noProof/>
                <w:webHidden/>
              </w:rPr>
              <w:t>8</w:t>
            </w:r>
            <w:r w:rsidR="00C04EC6">
              <w:rPr>
                <w:noProof/>
                <w:webHidden/>
              </w:rPr>
              <w:fldChar w:fldCharType="end"/>
            </w:r>
          </w:hyperlink>
        </w:p>
        <w:p w14:paraId="37B8A37D" w14:textId="2F742202" w:rsidR="00C04EC6" w:rsidRDefault="00F60054">
          <w:pPr>
            <w:pStyle w:val="29"/>
            <w:tabs>
              <w:tab w:val="right" w:leader="dot" w:pos="1045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1197743" w:history="1">
            <w:r w:rsidR="00C04EC6" w:rsidRPr="00163690">
              <w:rPr>
                <w:rStyle w:val="afd"/>
                <w:noProof/>
              </w:rPr>
              <w:t>2.5 Выбор сварочного процесса</w:t>
            </w:r>
            <w:r w:rsidR="00C04EC6">
              <w:rPr>
                <w:noProof/>
                <w:webHidden/>
              </w:rPr>
              <w:tab/>
            </w:r>
            <w:r w:rsidR="00C04EC6">
              <w:rPr>
                <w:noProof/>
                <w:webHidden/>
              </w:rPr>
              <w:fldChar w:fldCharType="begin"/>
            </w:r>
            <w:r w:rsidR="00C04EC6">
              <w:rPr>
                <w:noProof/>
                <w:webHidden/>
              </w:rPr>
              <w:instrText xml:space="preserve"> PAGEREF _Toc221197743 \h </w:instrText>
            </w:r>
            <w:r w:rsidR="00C04EC6">
              <w:rPr>
                <w:noProof/>
                <w:webHidden/>
              </w:rPr>
            </w:r>
            <w:r w:rsidR="00C04EC6">
              <w:rPr>
                <w:noProof/>
                <w:webHidden/>
              </w:rPr>
              <w:fldChar w:fldCharType="separate"/>
            </w:r>
            <w:r w:rsidR="00C04EC6">
              <w:rPr>
                <w:noProof/>
                <w:webHidden/>
              </w:rPr>
              <w:t>9</w:t>
            </w:r>
            <w:r w:rsidR="00C04EC6">
              <w:rPr>
                <w:noProof/>
                <w:webHidden/>
              </w:rPr>
              <w:fldChar w:fldCharType="end"/>
            </w:r>
          </w:hyperlink>
        </w:p>
        <w:p w14:paraId="4164B70B" w14:textId="7CC89B8E" w:rsidR="00C04EC6" w:rsidRDefault="00F60054">
          <w:pPr>
            <w:pStyle w:val="29"/>
            <w:tabs>
              <w:tab w:val="right" w:leader="dot" w:pos="1045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1197744" w:history="1">
            <w:r w:rsidR="00C04EC6" w:rsidRPr="00163690">
              <w:rPr>
                <w:rStyle w:val="afd"/>
                <w:noProof/>
              </w:rPr>
              <w:t>2.5.1 Ручная дуговая сварка (РД)</w:t>
            </w:r>
            <w:r w:rsidR="00C04EC6">
              <w:rPr>
                <w:noProof/>
                <w:webHidden/>
              </w:rPr>
              <w:tab/>
            </w:r>
            <w:r w:rsidR="00C04EC6">
              <w:rPr>
                <w:noProof/>
                <w:webHidden/>
              </w:rPr>
              <w:fldChar w:fldCharType="begin"/>
            </w:r>
            <w:r w:rsidR="00C04EC6">
              <w:rPr>
                <w:noProof/>
                <w:webHidden/>
              </w:rPr>
              <w:instrText xml:space="preserve"> PAGEREF _Toc221197744 \h </w:instrText>
            </w:r>
            <w:r w:rsidR="00C04EC6">
              <w:rPr>
                <w:noProof/>
                <w:webHidden/>
              </w:rPr>
            </w:r>
            <w:r w:rsidR="00C04EC6">
              <w:rPr>
                <w:noProof/>
                <w:webHidden/>
              </w:rPr>
              <w:fldChar w:fldCharType="separate"/>
            </w:r>
            <w:r w:rsidR="00C04EC6">
              <w:rPr>
                <w:noProof/>
                <w:webHidden/>
              </w:rPr>
              <w:t>9</w:t>
            </w:r>
            <w:r w:rsidR="00C04EC6">
              <w:rPr>
                <w:noProof/>
                <w:webHidden/>
              </w:rPr>
              <w:fldChar w:fldCharType="end"/>
            </w:r>
          </w:hyperlink>
        </w:p>
        <w:p w14:paraId="4FCF0985" w14:textId="450E413B" w:rsidR="00C04EC6" w:rsidRDefault="00F60054">
          <w:pPr>
            <w:pStyle w:val="29"/>
            <w:tabs>
              <w:tab w:val="right" w:leader="dot" w:pos="1045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1197745" w:history="1">
            <w:r w:rsidR="00C04EC6" w:rsidRPr="00163690">
              <w:rPr>
                <w:rStyle w:val="afd"/>
                <w:noProof/>
              </w:rPr>
              <w:t>2.5.2 Ручная аргонодуговая сварка (РАД) с контактным поджигом</w:t>
            </w:r>
            <w:r w:rsidR="00C04EC6">
              <w:rPr>
                <w:noProof/>
                <w:webHidden/>
              </w:rPr>
              <w:tab/>
            </w:r>
            <w:r w:rsidR="00C04EC6">
              <w:rPr>
                <w:noProof/>
                <w:webHidden/>
              </w:rPr>
              <w:fldChar w:fldCharType="begin"/>
            </w:r>
            <w:r w:rsidR="00C04EC6">
              <w:rPr>
                <w:noProof/>
                <w:webHidden/>
              </w:rPr>
              <w:instrText xml:space="preserve"> PAGEREF _Toc221197745 \h </w:instrText>
            </w:r>
            <w:r w:rsidR="00C04EC6">
              <w:rPr>
                <w:noProof/>
                <w:webHidden/>
              </w:rPr>
            </w:r>
            <w:r w:rsidR="00C04EC6">
              <w:rPr>
                <w:noProof/>
                <w:webHidden/>
              </w:rPr>
              <w:fldChar w:fldCharType="separate"/>
            </w:r>
            <w:r w:rsidR="00C04EC6">
              <w:rPr>
                <w:noProof/>
                <w:webHidden/>
              </w:rPr>
              <w:t>12</w:t>
            </w:r>
            <w:r w:rsidR="00C04EC6">
              <w:rPr>
                <w:noProof/>
                <w:webHidden/>
              </w:rPr>
              <w:fldChar w:fldCharType="end"/>
            </w:r>
          </w:hyperlink>
        </w:p>
        <w:p w14:paraId="54AD1C11" w14:textId="4EE95B62" w:rsidR="00C04EC6" w:rsidRDefault="00F60054">
          <w:pPr>
            <w:pStyle w:val="37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1197746" w:history="1">
            <w:r w:rsidR="00C04EC6" w:rsidRPr="00163690">
              <w:rPr>
                <w:rStyle w:val="afd"/>
                <w:noProof/>
              </w:rPr>
              <w:t xml:space="preserve">2.5.3 Режим компенсации магнитного потока КМП </w:t>
            </w:r>
            <w:r w:rsidR="00C04EC6">
              <w:rPr>
                <w:noProof/>
                <w:webHidden/>
              </w:rPr>
              <w:tab/>
            </w:r>
            <w:r w:rsidR="00C04EC6">
              <w:rPr>
                <w:noProof/>
                <w:webHidden/>
              </w:rPr>
              <w:fldChar w:fldCharType="begin"/>
            </w:r>
            <w:r w:rsidR="00C04EC6">
              <w:rPr>
                <w:noProof/>
                <w:webHidden/>
              </w:rPr>
              <w:instrText xml:space="preserve"> PAGEREF _Toc221197746 \h </w:instrText>
            </w:r>
            <w:r w:rsidR="00C04EC6">
              <w:rPr>
                <w:noProof/>
                <w:webHidden/>
              </w:rPr>
            </w:r>
            <w:r w:rsidR="00C04EC6">
              <w:rPr>
                <w:noProof/>
                <w:webHidden/>
              </w:rPr>
              <w:fldChar w:fldCharType="separate"/>
            </w:r>
            <w:r w:rsidR="00C04EC6">
              <w:rPr>
                <w:noProof/>
                <w:webHidden/>
              </w:rPr>
              <w:t>15</w:t>
            </w:r>
            <w:r w:rsidR="00C04EC6">
              <w:rPr>
                <w:noProof/>
                <w:webHidden/>
              </w:rPr>
              <w:fldChar w:fldCharType="end"/>
            </w:r>
          </w:hyperlink>
        </w:p>
        <w:p w14:paraId="101A8F78" w14:textId="37208E7C" w:rsidR="00C04EC6" w:rsidRDefault="00F60054">
          <w:pPr>
            <w:pStyle w:val="29"/>
            <w:tabs>
              <w:tab w:val="right" w:leader="dot" w:pos="1045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1197747" w:history="1">
            <w:r w:rsidR="00C04EC6" w:rsidRPr="00163690">
              <w:rPr>
                <w:rStyle w:val="afd"/>
                <w:noProof/>
              </w:rPr>
              <w:t>2.6 Использование ПДУ</w:t>
            </w:r>
            <w:r w:rsidR="00C04EC6">
              <w:rPr>
                <w:noProof/>
                <w:webHidden/>
              </w:rPr>
              <w:tab/>
            </w:r>
            <w:r w:rsidR="00C04EC6">
              <w:rPr>
                <w:noProof/>
                <w:webHidden/>
              </w:rPr>
              <w:fldChar w:fldCharType="begin"/>
            </w:r>
            <w:r w:rsidR="00C04EC6">
              <w:rPr>
                <w:noProof/>
                <w:webHidden/>
              </w:rPr>
              <w:instrText xml:space="preserve"> PAGEREF _Toc221197747 \h </w:instrText>
            </w:r>
            <w:r w:rsidR="00C04EC6">
              <w:rPr>
                <w:noProof/>
                <w:webHidden/>
              </w:rPr>
            </w:r>
            <w:r w:rsidR="00C04EC6">
              <w:rPr>
                <w:noProof/>
                <w:webHidden/>
              </w:rPr>
              <w:fldChar w:fldCharType="separate"/>
            </w:r>
            <w:r w:rsidR="00C04EC6">
              <w:rPr>
                <w:noProof/>
                <w:webHidden/>
              </w:rPr>
              <w:t>16</w:t>
            </w:r>
            <w:r w:rsidR="00C04EC6">
              <w:rPr>
                <w:noProof/>
                <w:webHidden/>
              </w:rPr>
              <w:fldChar w:fldCharType="end"/>
            </w:r>
          </w:hyperlink>
        </w:p>
        <w:p w14:paraId="65FEB985" w14:textId="5AF27825" w:rsidR="00C04EC6" w:rsidRDefault="00F60054">
          <w:pPr>
            <w:pStyle w:val="29"/>
            <w:tabs>
              <w:tab w:val="right" w:leader="dot" w:pos="1045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1197748" w:history="1">
            <w:r w:rsidR="00C04EC6" w:rsidRPr="00163690">
              <w:rPr>
                <w:rStyle w:val="afd"/>
                <w:noProof/>
              </w:rPr>
              <w:t>2.7 Счетчик моточасов и версия прошивки</w:t>
            </w:r>
            <w:r w:rsidR="00C04EC6">
              <w:rPr>
                <w:noProof/>
                <w:webHidden/>
              </w:rPr>
              <w:tab/>
            </w:r>
            <w:r w:rsidR="00C04EC6">
              <w:rPr>
                <w:noProof/>
                <w:webHidden/>
              </w:rPr>
              <w:fldChar w:fldCharType="begin"/>
            </w:r>
            <w:r w:rsidR="00C04EC6">
              <w:rPr>
                <w:noProof/>
                <w:webHidden/>
              </w:rPr>
              <w:instrText xml:space="preserve"> PAGEREF _Toc221197748 \h </w:instrText>
            </w:r>
            <w:r w:rsidR="00C04EC6">
              <w:rPr>
                <w:noProof/>
                <w:webHidden/>
              </w:rPr>
            </w:r>
            <w:r w:rsidR="00C04EC6">
              <w:rPr>
                <w:noProof/>
                <w:webHidden/>
              </w:rPr>
              <w:fldChar w:fldCharType="separate"/>
            </w:r>
            <w:r w:rsidR="00C04EC6">
              <w:rPr>
                <w:noProof/>
                <w:webHidden/>
              </w:rPr>
              <w:t>17</w:t>
            </w:r>
            <w:r w:rsidR="00C04EC6">
              <w:rPr>
                <w:noProof/>
                <w:webHidden/>
              </w:rPr>
              <w:fldChar w:fldCharType="end"/>
            </w:r>
          </w:hyperlink>
        </w:p>
        <w:p w14:paraId="782015BB" w14:textId="3337FA0B" w:rsidR="00C04EC6" w:rsidRDefault="00F60054">
          <w:pPr>
            <w:pStyle w:val="29"/>
            <w:tabs>
              <w:tab w:val="right" w:leader="dot" w:pos="1045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1197749" w:history="1">
            <w:r w:rsidR="00C04EC6" w:rsidRPr="00163690">
              <w:rPr>
                <w:rStyle w:val="afd"/>
                <w:noProof/>
              </w:rPr>
              <w:t>2.8 Режим сна</w:t>
            </w:r>
            <w:r w:rsidR="00C04EC6">
              <w:rPr>
                <w:noProof/>
                <w:webHidden/>
              </w:rPr>
              <w:tab/>
            </w:r>
            <w:r w:rsidR="00C04EC6">
              <w:rPr>
                <w:noProof/>
                <w:webHidden/>
              </w:rPr>
              <w:fldChar w:fldCharType="begin"/>
            </w:r>
            <w:r w:rsidR="00C04EC6">
              <w:rPr>
                <w:noProof/>
                <w:webHidden/>
              </w:rPr>
              <w:instrText xml:space="preserve"> PAGEREF _Toc221197749 \h </w:instrText>
            </w:r>
            <w:r w:rsidR="00C04EC6">
              <w:rPr>
                <w:noProof/>
                <w:webHidden/>
              </w:rPr>
            </w:r>
            <w:r w:rsidR="00C04EC6">
              <w:rPr>
                <w:noProof/>
                <w:webHidden/>
              </w:rPr>
              <w:fldChar w:fldCharType="separate"/>
            </w:r>
            <w:r w:rsidR="00C04EC6">
              <w:rPr>
                <w:noProof/>
                <w:webHidden/>
              </w:rPr>
              <w:t>17</w:t>
            </w:r>
            <w:r w:rsidR="00C04EC6">
              <w:rPr>
                <w:noProof/>
                <w:webHidden/>
              </w:rPr>
              <w:fldChar w:fldCharType="end"/>
            </w:r>
          </w:hyperlink>
        </w:p>
        <w:p w14:paraId="01EE8ECA" w14:textId="0811FE19" w:rsidR="00C04EC6" w:rsidRDefault="00F60054">
          <w:pPr>
            <w:pStyle w:val="29"/>
            <w:tabs>
              <w:tab w:val="right" w:leader="dot" w:pos="1045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1197750" w:history="1">
            <w:r w:rsidR="00C04EC6" w:rsidRPr="00163690">
              <w:rPr>
                <w:rStyle w:val="afd"/>
                <w:noProof/>
              </w:rPr>
              <w:t>2.9 Блокировка панели управления</w:t>
            </w:r>
            <w:r w:rsidR="00C04EC6">
              <w:rPr>
                <w:noProof/>
                <w:webHidden/>
              </w:rPr>
              <w:tab/>
            </w:r>
            <w:r w:rsidR="00C04EC6">
              <w:rPr>
                <w:noProof/>
                <w:webHidden/>
              </w:rPr>
              <w:fldChar w:fldCharType="begin"/>
            </w:r>
            <w:r w:rsidR="00C04EC6">
              <w:rPr>
                <w:noProof/>
                <w:webHidden/>
              </w:rPr>
              <w:instrText xml:space="preserve"> PAGEREF _Toc221197750 \h </w:instrText>
            </w:r>
            <w:r w:rsidR="00C04EC6">
              <w:rPr>
                <w:noProof/>
                <w:webHidden/>
              </w:rPr>
            </w:r>
            <w:r w:rsidR="00C04EC6">
              <w:rPr>
                <w:noProof/>
                <w:webHidden/>
              </w:rPr>
              <w:fldChar w:fldCharType="separate"/>
            </w:r>
            <w:r w:rsidR="00C04EC6">
              <w:rPr>
                <w:noProof/>
                <w:webHidden/>
              </w:rPr>
              <w:t>17</w:t>
            </w:r>
            <w:r w:rsidR="00C04EC6">
              <w:rPr>
                <w:noProof/>
                <w:webHidden/>
              </w:rPr>
              <w:fldChar w:fldCharType="end"/>
            </w:r>
          </w:hyperlink>
        </w:p>
        <w:p w14:paraId="37E88591" w14:textId="23298B7E" w:rsidR="00C04EC6" w:rsidRDefault="00F60054">
          <w:pPr>
            <w:pStyle w:val="29"/>
            <w:tabs>
              <w:tab w:val="right" w:leader="dot" w:pos="1045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1197751" w:history="1">
            <w:r w:rsidR="00C04EC6" w:rsidRPr="00163690">
              <w:rPr>
                <w:rStyle w:val="afd"/>
                <w:noProof/>
              </w:rPr>
              <w:t>2.10 Работа системы воздушного охлаждения силового преобразователя</w:t>
            </w:r>
            <w:r w:rsidR="00C04EC6">
              <w:rPr>
                <w:noProof/>
                <w:webHidden/>
              </w:rPr>
              <w:tab/>
            </w:r>
            <w:r w:rsidR="00C04EC6">
              <w:rPr>
                <w:noProof/>
                <w:webHidden/>
              </w:rPr>
              <w:fldChar w:fldCharType="begin"/>
            </w:r>
            <w:r w:rsidR="00C04EC6">
              <w:rPr>
                <w:noProof/>
                <w:webHidden/>
              </w:rPr>
              <w:instrText xml:space="preserve"> PAGEREF _Toc221197751 \h </w:instrText>
            </w:r>
            <w:r w:rsidR="00C04EC6">
              <w:rPr>
                <w:noProof/>
                <w:webHidden/>
              </w:rPr>
            </w:r>
            <w:r w:rsidR="00C04EC6">
              <w:rPr>
                <w:noProof/>
                <w:webHidden/>
              </w:rPr>
              <w:fldChar w:fldCharType="separate"/>
            </w:r>
            <w:r w:rsidR="00C04EC6">
              <w:rPr>
                <w:noProof/>
                <w:webHidden/>
              </w:rPr>
              <w:t>17</w:t>
            </w:r>
            <w:r w:rsidR="00C04EC6">
              <w:rPr>
                <w:noProof/>
                <w:webHidden/>
              </w:rPr>
              <w:fldChar w:fldCharType="end"/>
            </w:r>
          </w:hyperlink>
        </w:p>
        <w:p w14:paraId="6E58EFA1" w14:textId="02EE4AEA" w:rsidR="00C04EC6" w:rsidRDefault="00F60054">
          <w:pPr>
            <w:pStyle w:val="29"/>
            <w:tabs>
              <w:tab w:val="right" w:leader="dot" w:pos="1045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1197752" w:history="1">
            <w:r w:rsidR="00C04EC6" w:rsidRPr="00163690">
              <w:rPr>
                <w:rStyle w:val="afd"/>
                <w:noProof/>
              </w:rPr>
              <w:t>2.11 Коды настроек пользователя</w:t>
            </w:r>
            <w:r w:rsidR="00C04EC6">
              <w:rPr>
                <w:noProof/>
                <w:webHidden/>
              </w:rPr>
              <w:tab/>
            </w:r>
            <w:r w:rsidR="00C04EC6">
              <w:rPr>
                <w:noProof/>
                <w:webHidden/>
              </w:rPr>
              <w:fldChar w:fldCharType="begin"/>
            </w:r>
            <w:r w:rsidR="00C04EC6">
              <w:rPr>
                <w:noProof/>
                <w:webHidden/>
              </w:rPr>
              <w:instrText xml:space="preserve"> PAGEREF _Toc221197752 \h </w:instrText>
            </w:r>
            <w:r w:rsidR="00C04EC6">
              <w:rPr>
                <w:noProof/>
                <w:webHidden/>
              </w:rPr>
            </w:r>
            <w:r w:rsidR="00C04EC6">
              <w:rPr>
                <w:noProof/>
                <w:webHidden/>
              </w:rPr>
              <w:fldChar w:fldCharType="separate"/>
            </w:r>
            <w:r w:rsidR="00C04EC6">
              <w:rPr>
                <w:noProof/>
                <w:webHidden/>
              </w:rPr>
              <w:t>18</w:t>
            </w:r>
            <w:r w:rsidR="00C04EC6">
              <w:rPr>
                <w:noProof/>
                <w:webHidden/>
              </w:rPr>
              <w:fldChar w:fldCharType="end"/>
            </w:r>
          </w:hyperlink>
        </w:p>
        <w:p w14:paraId="64EDF02B" w14:textId="186938B8" w:rsidR="00C04EC6" w:rsidRDefault="00F60054">
          <w:pPr>
            <w:pStyle w:val="29"/>
            <w:tabs>
              <w:tab w:val="right" w:leader="dot" w:pos="1045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1197753" w:history="1">
            <w:r w:rsidR="00C04EC6" w:rsidRPr="00163690">
              <w:rPr>
                <w:rStyle w:val="afd"/>
                <w:noProof/>
              </w:rPr>
              <w:t>2.12 Функция антизалипания электрода</w:t>
            </w:r>
            <w:r w:rsidR="00C04EC6">
              <w:rPr>
                <w:noProof/>
                <w:webHidden/>
              </w:rPr>
              <w:tab/>
            </w:r>
            <w:r w:rsidR="00C04EC6">
              <w:rPr>
                <w:noProof/>
                <w:webHidden/>
              </w:rPr>
              <w:fldChar w:fldCharType="begin"/>
            </w:r>
            <w:r w:rsidR="00C04EC6">
              <w:rPr>
                <w:noProof/>
                <w:webHidden/>
              </w:rPr>
              <w:instrText xml:space="preserve"> PAGEREF _Toc221197753 \h </w:instrText>
            </w:r>
            <w:r w:rsidR="00C04EC6">
              <w:rPr>
                <w:noProof/>
                <w:webHidden/>
              </w:rPr>
            </w:r>
            <w:r w:rsidR="00C04EC6">
              <w:rPr>
                <w:noProof/>
                <w:webHidden/>
              </w:rPr>
              <w:fldChar w:fldCharType="separate"/>
            </w:r>
            <w:r w:rsidR="00C04EC6">
              <w:rPr>
                <w:noProof/>
                <w:webHidden/>
              </w:rPr>
              <w:t>18</w:t>
            </w:r>
            <w:r w:rsidR="00C04EC6">
              <w:rPr>
                <w:noProof/>
                <w:webHidden/>
              </w:rPr>
              <w:fldChar w:fldCharType="end"/>
            </w:r>
          </w:hyperlink>
        </w:p>
        <w:p w14:paraId="1723850E" w14:textId="0927E6E3" w:rsidR="00C04EC6" w:rsidRDefault="00F60054">
          <w:pPr>
            <w:pStyle w:val="29"/>
            <w:tabs>
              <w:tab w:val="right" w:leader="dot" w:pos="1045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1197754" w:history="1">
            <w:r w:rsidR="00C04EC6" w:rsidRPr="00163690">
              <w:rPr>
                <w:rStyle w:val="afd"/>
                <w:noProof/>
              </w:rPr>
              <w:t>2.13 Режим просмотра сохраненных ошибок</w:t>
            </w:r>
            <w:r w:rsidR="00C04EC6">
              <w:rPr>
                <w:noProof/>
                <w:webHidden/>
              </w:rPr>
              <w:tab/>
            </w:r>
            <w:r w:rsidR="00C04EC6">
              <w:rPr>
                <w:noProof/>
                <w:webHidden/>
              </w:rPr>
              <w:fldChar w:fldCharType="begin"/>
            </w:r>
            <w:r w:rsidR="00C04EC6">
              <w:rPr>
                <w:noProof/>
                <w:webHidden/>
              </w:rPr>
              <w:instrText xml:space="preserve"> PAGEREF _Toc221197754 \h </w:instrText>
            </w:r>
            <w:r w:rsidR="00C04EC6">
              <w:rPr>
                <w:noProof/>
                <w:webHidden/>
              </w:rPr>
            </w:r>
            <w:r w:rsidR="00C04EC6">
              <w:rPr>
                <w:noProof/>
                <w:webHidden/>
              </w:rPr>
              <w:fldChar w:fldCharType="separate"/>
            </w:r>
            <w:r w:rsidR="00C04EC6">
              <w:rPr>
                <w:noProof/>
                <w:webHidden/>
              </w:rPr>
              <w:t>18</w:t>
            </w:r>
            <w:r w:rsidR="00C04EC6">
              <w:rPr>
                <w:noProof/>
                <w:webHidden/>
              </w:rPr>
              <w:fldChar w:fldCharType="end"/>
            </w:r>
          </w:hyperlink>
        </w:p>
        <w:p w14:paraId="48B41EFC" w14:textId="68875FB2" w:rsidR="00C04EC6" w:rsidRDefault="00F60054">
          <w:pPr>
            <w:pStyle w:val="29"/>
            <w:tabs>
              <w:tab w:val="right" w:leader="dot" w:pos="1045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1197755" w:history="1">
            <w:r w:rsidR="00C04EC6" w:rsidRPr="00163690">
              <w:rPr>
                <w:rStyle w:val="afd"/>
                <w:noProof/>
              </w:rPr>
              <w:t>2.14 Калибровка сопротивления сварочных кабелей</w:t>
            </w:r>
            <w:r w:rsidR="00C04EC6">
              <w:rPr>
                <w:noProof/>
                <w:webHidden/>
              </w:rPr>
              <w:tab/>
            </w:r>
            <w:r w:rsidR="00C04EC6">
              <w:rPr>
                <w:noProof/>
                <w:webHidden/>
              </w:rPr>
              <w:fldChar w:fldCharType="begin"/>
            </w:r>
            <w:r w:rsidR="00C04EC6">
              <w:rPr>
                <w:noProof/>
                <w:webHidden/>
              </w:rPr>
              <w:instrText xml:space="preserve"> PAGEREF _Toc221197755 \h </w:instrText>
            </w:r>
            <w:r w:rsidR="00C04EC6">
              <w:rPr>
                <w:noProof/>
                <w:webHidden/>
              </w:rPr>
            </w:r>
            <w:r w:rsidR="00C04EC6">
              <w:rPr>
                <w:noProof/>
                <w:webHidden/>
              </w:rPr>
              <w:fldChar w:fldCharType="separate"/>
            </w:r>
            <w:r w:rsidR="00C04EC6">
              <w:rPr>
                <w:noProof/>
                <w:webHidden/>
              </w:rPr>
              <w:t>19</w:t>
            </w:r>
            <w:r w:rsidR="00C04EC6">
              <w:rPr>
                <w:noProof/>
                <w:webHidden/>
              </w:rPr>
              <w:fldChar w:fldCharType="end"/>
            </w:r>
          </w:hyperlink>
        </w:p>
        <w:p w14:paraId="41158C87" w14:textId="3A06E574" w:rsidR="00C04EC6" w:rsidRDefault="00F60054">
          <w:pPr>
            <w:pStyle w:val="29"/>
            <w:tabs>
              <w:tab w:val="right" w:leader="dot" w:pos="1045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1197756" w:history="1">
            <w:r w:rsidR="00C04EC6" w:rsidRPr="00163690">
              <w:rPr>
                <w:rStyle w:val="afd"/>
                <w:noProof/>
              </w:rPr>
              <w:t>2.15 Рекомендуемая укладка сварочных кабелей</w:t>
            </w:r>
            <w:r w:rsidR="00C04EC6">
              <w:rPr>
                <w:noProof/>
                <w:webHidden/>
              </w:rPr>
              <w:tab/>
            </w:r>
            <w:r w:rsidR="00C04EC6">
              <w:rPr>
                <w:noProof/>
                <w:webHidden/>
              </w:rPr>
              <w:fldChar w:fldCharType="begin"/>
            </w:r>
            <w:r w:rsidR="00C04EC6">
              <w:rPr>
                <w:noProof/>
                <w:webHidden/>
              </w:rPr>
              <w:instrText xml:space="preserve"> PAGEREF _Toc221197756 \h </w:instrText>
            </w:r>
            <w:r w:rsidR="00C04EC6">
              <w:rPr>
                <w:noProof/>
                <w:webHidden/>
              </w:rPr>
            </w:r>
            <w:r w:rsidR="00C04EC6">
              <w:rPr>
                <w:noProof/>
                <w:webHidden/>
              </w:rPr>
              <w:fldChar w:fldCharType="separate"/>
            </w:r>
            <w:r w:rsidR="00C04EC6">
              <w:rPr>
                <w:noProof/>
                <w:webHidden/>
              </w:rPr>
              <w:t>21</w:t>
            </w:r>
            <w:r w:rsidR="00C04EC6">
              <w:rPr>
                <w:noProof/>
                <w:webHidden/>
              </w:rPr>
              <w:fldChar w:fldCharType="end"/>
            </w:r>
          </w:hyperlink>
        </w:p>
        <w:p w14:paraId="72BCEEDB" w14:textId="0F179166" w:rsidR="00C04EC6" w:rsidRDefault="00F60054">
          <w:pPr>
            <w:pStyle w:val="29"/>
            <w:tabs>
              <w:tab w:val="right" w:leader="dot" w:pos="1045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1197757" w:history="1">
            <w:r w:rsidR="00C04EC6" w:rsidRPr="00163690">
              <w:rPr>
                <w:rStyle w:val="afd"/>
                <w:noProof/>
              </w:rPr>
              <w:t>2.16 Маркировка</w:t>
            </w:r>
            <w:r w:rsidR="00C04EC6">
              <w:rPr>
                <w:noProof/>
                <w:webHidden/>
              </w:rPr>
              <w:tab/>
            </w:r>
            <w:r w:rsidR="00C04EC6">
              <w:rPr>
                <w:noProof/>
                <w:webHidden/>
              </w:rPr>
              <w:fldChar w:fldCharType="begin"/>
            </w:r>
            <w:r w:rsidR="00C04EC6">
              <w:rPr>
                <w:noProof/>
                <w:webHidden/>
              </w:rPr>
              <w:instrText xml:space="preserve"> PAGEREF _Toc221197757 \h </w:instrText>
            </w:r>
            <w:r w:rsidR="00C04EC6">
              <w:rPr>
                <w:noProof/>
                <w:webHidden/>
              </w:rPr>
            </w:r>
            <w:r w:rsidR="00C04EC6">
              <w:rPr>
                <w:noProof/>
                <w:webHidden/>
              </w:rPr>
              <w:fldChar w:fldCharType="separate"/>
            </w:r>
            <w:r w:rsidR="00C04EC6">
              <w:rPr>
                <w:noProof/>
                <w:webHidden/>
              </w:rPr>
              <w:t>23</w:t>
            </w:r>
            <w:r w:rsidR="00C04EC6">
              <w:rPr>
                <w:noProof/>
                <w:webHidden/>
              </w:rPr>
              <w:fldChar w:fldCharType="end"/>
            </w:r>
          </w:hyperlink>
        </w:p>
        <w:p w14:paraId="55244344" w14:textId="5E24836A" w:rsidR="00C04EC6" w:rsidRDefault="00F60054">
          <w:pPr>
            <w:pStyle w:val="1a"/>
            <w:tabs>
              <w:tab w:val="left" w:pos="1100"/>
              <w:tab w:val="right" w:leader="dot" w:pos="1045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1197758" w:history="1">
            <w:r w:rsidR="00C04EC6" w:rsidRPr="00163690">
              <w:rPr>
                <w:rStyle w:val="afd"/>
                <w:noProof/>
              </w:rPr>
              <w:t>3.</w:t>
            </w:r>
            <w:r w:rsidR="00C04EC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04EC6" w:rsidRPr="00163690">
              <w:rPr>
                <w:rStyle w:val="afd"/>
                <w:noProof/>
              </w:rPr>
              <w:t>Использование по назначению</w:t>
            </w:r>
            <w:r w:rsidR="00C04EC6">
              <w:rPr>
                <w:noProof/>
                <w:webHidden/>
              </w:rPr>
              <w:tab/>
            </w:r>
            <w:r w:rsidR="00C04EC6">
              <w:rPr>
                <w:noProof/>
                <w:webHidden/>
              </w:rPr>
              <w:fldChar w:fldCharType="begin"/>
            </w:r>
            <w:r w:rsidR="00C04EC6">
              <w:rPr>
                <w:noProof/>
                <w:webHidden/>
              </w:rPr>
              <w:instrText xml:space="preserve"> PAGEREF _Toc221197758 \h </w:instrText>
            </w:r>
            <w:r w:rsidR="00C04EC6">
              <w:rPr>
                <w:noProof/>
                <w:webHidden/>
              </w:rPr>
            </w:r>
            <w:r w:rsidR="00C04EC6">
              <w:rPr>
                <w:noProof/>
                <w:webHidden/>
              </w:rPr>
              <w:fldChar w:fldCharType="separate"/>
            </w:r>
            <w:r w:rsidR="00C04EC6">
              <w:rPr>
                <w:noProof/>
                <w:webHidden/>
              </w:rPr>
              <w:t>24</w:t>
            </w:r>
            <w:r w:rsidR="00C04EC6">
              <w:rPr>
                <w:noProof/>
                <w:webHidden/>
              </w:rPr>
              <w:fldChar w:fldCharType="end"/>
            </w:r>
          </w:hyperlink>
        </w:p>
        <w:p w14:paraId="6B355D58" w14:textId="6293F0C5" w:rsidR="00C04EC6" w:rsidRDefault="00F60054">
          <w:pPr>
            <w:pStyle w:val="29"/>
            <w:tabs>
              <w:tab w:val="right" w:leader="dot" w:pos="1045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1197759" w:history="1">
            <w:r w:rsidR="00C04EC6" w:rsidRPr="00163690">
              <w:rPr>
                <w:rStyle w:val="afd"/>
                <w:noProof/>
              </w:rPr>
              <w:t>3.1 Эксплуатационные ограничения</w:t>
            </w:r>
            <w:r w:rsidR="00C04EC6">
              <w:rPr>
                <w:noProof/>
                <w:webHidden/>
              </w:rPr>
              <w:tab/>
            </w:r>
            <w:r w:rsidR="00C04EC6">
              <w:rPr>
                <w:noProof/>
                <w:webHidden/>
              </w:rPr>
              <w:fldChar w:fldCharType="begin"/>
            </w:r>
            <w:r w:rsidR="00C04EC6">
              <w:rPr>
                <w:noProof/>
                <w:webHidden/>
              </w:rPr>
              <w:instrText xml:space="preserve"> PAGEREF _Toc221197759 \h </w:instrText>
            </w:r>
            <w:r w:rsidR="00C04EC6">
              <w:rPr>
                <w:noProof/>
                <w:webHidden/>
              </w:rPr>
            </w:r>
            <w:r w:rsidR="00C04EC6">
              <w:rPr>
                <w:noProof/>
                <w:webHidden/>
              </w:rPr>
              <w:fldChar w:fldCharType="separate"/>
            </w:r>
            <w:r w:rsidR="00C04EC6">
              <w:rPr>
                <w:noProof/>
                <w:webHidden/>
              </w:rPr>
              <w:t>24</w:t>
            </w:r>
            <w:r w:rsidR="00C04EC6">
              <w:rPr>
                <w:noProof/>
                <w:webHidden/>
              </w:rPr>
              <w:fldChar w:fldCharType="end"/>
            </w:r>
          </w:hyperlink>
        </w:p>
        <w:p w14:paraId="794AEA68" w14:textId="7D003F9C" w:rsidR="00C04EC6" w:rsidRDefault="00F60054">
          <w:pPr>
            <w:pStyle w:val="29"/>
            <w:tabs>
              <w:tab w:val="right" w:leader="dot" w:pos="1045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1197760" w:history="1">
            <w:r w:rsidR="00C04EC6" w:rsidRPr="00163690">
              <w:rPr>
                <w:rStyle w:val="afd"/>
                <w:noProof/>
              </w:rPr>
              <w:t>3.2 Подготовка аппарата к работе</w:t>
            </w:r>
            <w:r w:rsidR="00C04EC6">
              <w:rPr>
                <w:noProof/>
                <w:webHidden/>
              </w:rPr>
              <w:tab/>
            </w:r>
            <w:r w:rsidR="00C04EC6">
              <w:rPr>
                <w:noProof/>
                <w:webHidden/>
              </w:rPr>
              <w:fldChar w:fldCharType="begin"/>
            </w:r>
            <w:r w:rsidR="00C04EC6">
              <w:rPr>
                <w:noProof/>
                <w:webHidden/>
              </w:rPr>
              <w:instrText xml:space="preserve"> PAGEREF _Toc221197760 \h </w:instrText>
            </w:r>
            <w:r w:rsidR="00C04EC6">
              <w:rPr>
                <w:noProof/>
                <w:webHidden/>
              </w:rPr>
            </w:r>
            <w:r w:rsidR="00C04EC6">
              <w:rPr>
                <w:noProof/>
                <w:webHidden/>
              </w:rPr>
              <w:fldChar w:fldCharType="separate"/>
            </w:r>
            <w:r w:rsidR="00C04EC6">
              <w:rPr>
                <w:noProof/>
                <w:webHidden/>
              </w:rPr>
              <w:t>26</w:t>
            </w:r>
            <w:r w:rsidR="00C04EC6">
              <w:rPr>
                <w:noProof/>
                <w:webHidden/>
              </w:rPr>
              <w:fldChar w:fldCharType="end"/>
            </w:r>
          </w:hyperlink>
        </w:p>
        <w:p w14:paraId="4A0F9848" w14:textId="6242969A" w:rsidR="00C04EC6" w:rsidRDefault="00F60054">
          <w:pPr>
            <w:pStyle w:val="29"/>
            <w:tabs>
              <w:tab w:val="right" w:leader="dot" w:pos="1045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1197761" w:history="1">
            <w:r w:rsidR="00C04EC6" w:rsidRPr="00163690">
              <w:rPr>
                <w:rStyle w:val="afd"/>
                <w:noProof/>
              </w:rPr>
              <w:t>3.2.1 Порядок подготовки</w:t>
            </w:r>
            <w:r w:rsidR="00C04EC6">
              <w:rPr>
                <w:noProof/>
                <w:webHidden/>
              </w:rPr>
              <w:tab/>
            </w:r>
            <w:r w:rsidR="00C04EC6">
              <w:rPr>
                <w:noProof/>
                <w:webHidden/>
              </w:rPr>
              <w:fldChar w:fldCharType="begin"/>
            </w:r>
            <w:r w:rsidR="00C04EC6">
              <w:rPr>
                <w:noProof/>
                <w:webHidden/>
              </w:rPr>
              <w:instrText xml:space="preserve"> PAGEREF _Toc221197761 \h </w:instrText>
            </w:r>
            <w:r w:rsidR="00C04EC6">
              <w:rPr>
                <w:noProof/>
                <w:webHidden/>
              </w:rPr>
            </w:r>
            <w:r w:rsidR="00C04EC6">
              <w:rPr>
                <w:noProof/>
                <w:webHidden/>
              </w:rPr>
              <w:fldChar w:fldCharType="separate"/>
            </w:r>
            <w:r w:rsidR="00C04EC6">
              <w:rPr>
                <w:noProof/>
                <w:webHidden/>
              </w:rPr>
              <w:t>26</w:t>
            </w:r>
            <w:r w:rsidR="00C04EC6">
              <w:rPr>
                <w:noProof/>
                <w:webHidden/>
              </w:rPr>
              <w:fldChar w:fldCharType="end"/>
            </w:r>
          </w:hyperlink>
        </w:p>
        <w:p w14:paraId="5351EFC7" w14:textId="1484AAED" w:rsidR="00C04EC6" w:rsidRDefault="00F60054">
          <w:pPr>
            <w:pStyle w:val="29"/>
            <w:tabs>
              <w:tab w:val="right" w:leader="dot" w:pos="1045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1197762" w:history="1">
            <w:r w:rsidR="00C04EC6" w:rsidRPr="00163690">
              <w:rPr>
                <w:rStyle w:val="afd"/>
                <w:noProof/>
              </w:rPr>
              <w:t>3.2.2 Порядок действий обслуживающего персонала при работе аппарата</w:t>
            </w:r>
            <w:r w:rsidR="00C04EC6">
              <w:rPr>
                <w:noProof/>
                <w:webHidden/>
              </w:rPr>
              <w:tab/>
            </w:r>
            <w:r w:rsidR="00C04EC6">
              <w:rPr>
                <w:noProof/>
                <w:webHidden/>
              </w:rPr>
              <w:fldChar w:fldCharType="begin"/>
            </w:r>
            <w:r w:rsidR="00C04EC6">
              <w:rPr>
                <w:noProof/>
                <w:webHidden/>
              </w:rPr>
              <w:instrText xml:space="preserve"> PAGEREF _Toc221197762 \h </w:instrText>
            </w:r>
            <w:r w:rsidR="00C04EC6">
              <w:rPr>
                <w:noProof/>
                <w:webHidden/>
              </w:rPr>
            </w:r>
            <w:r w:rsidR="00C04EC6">
              <w:rPr>
                <w:noProof/>
                <w:webHidden/>
              </w:rPr>
              <w:fldChar w:fldCharType="separate"/>
            </w:r>
            <w:r w:rsidR="00C04EC6">
              <w:rPr>
                <w:noProof/>
                <w:webHidden/>
              </w:rPr>
              <w:t>26</w:t>
            </w:r>
            <w:r w:rsidR="00C04EC6">
              <w:rPr>
                <w:noProof/>
                <w:webHidden/>
              </w:rPr>
              <w:fldChar w:fldCharType="end"/>
            </w:r>
          </w:hyperlink>
        </w:p>
        <w:p w14:paraId="0968752C" w14:textId="63210D4F" w:rsidR="00C04EC6" w:rsidRDefault="00F60054">
          <w:pPr>
            <w:pStyle w:val="29"/>
            <w:tabs>
              <w:tab w:val="right" w:leader="dot" w:pos="1045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1197763" w:history="1">
            <w:r w:rsidR="00C04EC6" w:rsidRPr="00163690">
              <w:rPr>
                <w:rStyle w:val="afd"/>
                <w:noProof/>
              </w:rPr>
              <w:t>3.2.3 Контроль за работой аппарата</w:t>
            </w:r>
            <w:r w:rsidR="00C04EC6">
              <w:rPr>
                <w:noProof/>
                <w:webHidden/>
              </w:rPr>
              <w:tab/>
            </w:r>
            <w:r w:rsidR="00C04EC6">
              <w:rPr>
                <w:noProof/>
                <w:webHidden/>
              </w:rPr>
              <w:fldChar w:fldCharType="begin"/>
            </w:r>
            <w:r w:rsidR="00C04EC6">
              <w:rPr>
                <w:noProof/>
                <w:webHidden/>
              </w:rPr>
              <w:instrText xml:space="preserve"> PAGEREF _Toc221197763 \h </w:instrText>
            </w:r>
            <w:r w:rsidR="00C04EC6">
              <w:rPr>
                <w:noProof/>
                <w:webHidden/>
              </w:rPr>
            </w:r>
            <w:r w:rsidR="00C04EC6">
              <w:rPr>
                <w:noProof/>
                <w:webHidden/>
              </w:rPr>
              <w:fldChar w:fldCharType="separate"/>
            </w:r>
            <w:r w:rsidR="00C04EC6">
              <w:rPr>
                <w:noProof/>
                <w:webHidden/>
              </w:rPr>
              <w:t>26</w:t>
            </w:r>
            <w:r w:rsidR="00C04EC6">
              <w:rPr>
                <w:noProof/>
                <w:webHidden/>
              </w:rPr>
              <w:fldChar w:fldCharType="end"/>
            </w:r>
          </w:hyperlink>
        </w:p>
        <w:p w14:paraId="0763BE3A" w14:textId="6D51DFAE" w:rsidR="00C04EC6" w:rsidRDefault="00F60054">
          <w:pPr>
            <w:pStyle w:val="29"/>
            <w:tabs>
              <w:tab w:val="right" w:leader="dot" w:pos="1045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1197764" w:history="1">
            <w:r w:rsidR="00C04EC6" w:rsidRPr="00163690">
              <w:rPr>
                <w:rStyle w:val="afd"/>
                <w:noProof/>
              </w:rPr>
              <w:t>3.2.4 Действия в экстремальных условиях</w:t>
            </w:r>
            <w:r w:rsidR="00C04EC6">
              <w:rPr>
                <w:noProof/>
                <w:webHidden/>
              </w:rPr>
              <w:tab/>
            </w:r>
            <w:r w:rsidR="00C04EC6">
              <w:rPr>
                <w:noProof/>
                <w:webHidden/>
              </w:rPr>
              <w:fldChar w:fldCharType="begin"/>
            </w:r>
            <w:r w:rsidR="00C04EC6">
              <w:rPr>
                <w:noProof/>
                <w:webHidden/>
              </w:rPr>
              <w:instrText xml:space="preserve"> PAGEREF _Toc221197764 \h </w:instrText>
            </w:r>
            <w:r w:rsidR="00C04EC6">
              <w:rPr>
                <w:noProof/>
                <w:webHidden/>
              </w:rPr>
            </w:r>
            <w:r w:rsidR="00C04EC6">
              <w:rPr>
                <w:noProof/>
                <w:webHidden/>
              </w:rPr>
              <w:fldChar w:fldCharType="separate"/>
            </w:r>
            <w:r w:rsidR="00C04EC6">
              <w:rPr>
                <w:noProof/>
                <w:webHidden/>
              </w:rPr>
              <w:t>27</w:t>
            </w:r>
            <w:r w:rsidR="00C04EC6">
              <w:rPr>
                <w:noProof/>
                <w:webHidden/>
              </w:rPr>
              <w:fldChar w:fldCharType="end"/>
            </w:r>
          </w:hyperlink>
        </w:p>
        <w:p w14:paraId="1885751D" w14:textId="721F17C6" w:rsidR="00C04EC6" w:rsidRDefault="00F60054">
          <w:pPr>
            <w:pStyle w:val="29"/>
            <w:tabs>
              <w:tab w:val="right" w:leader="dot" w:pos="1045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1197765" w:history="1">
            <w:r w:rsidR="00C04EC6" w:rsidRPr="00163690">
              <w:rPr>
                <w:rStyle w:val="afd"/>
                <w:noProof/>
              </w:rPr>
              <w:t>3.2.5 Особенности работы от автономных электрогенераторов</w:t>
            </w:r>
            <w:r w:rsidR="00C04EC6">
              <w:rPr>
                <w:noProof/>
                <w:webHidden/>
              </w:rPr>
              <w:tab/>
            </w:r>
            <w:r w:rsidR="00C04EC6">
              <w:rPr>
                <w:noProof/>
                <w:webHidden/>
              </w:rPr>
              <w:fldChar w:fldCharType="begin"/>
            </w:r>
            <w:r w:rsidR="00C04EC6">
              <w:rPr>
                <w:noProof/>
                <w:webHidden/>
              </w:rPr>
              <w:instrText xml:space="preserve"> PAGEREF _Toc221197765 \h </w:instrText>
            </w:r>
            <w:r w:rsidR="00C04EC6">
              <w:rPr>
                <w:noProof/>
                <w:webHidden/>
              </w:rPr>
            </w:r>
            <w:r w:rsidR="00C04EC6">
              <w:rPr>
                <w:noProof/>
                <w:webHidden/>
              </w:rPr>
              <w:fldChar w:fldCharType="separate"/>
            </w:r>
            <w:r w:rsidR="00C04EC6">
              <w:rPr>
                <w:noProof/>
                <w:webHidden/>
              </w:rPr>
              <w:t>27</w:t>
            </w:r>
            <w:r w:rsidR="00C04EC6">
              <w:rPr>
                <w:noProof/>
                <w:webHidden/>
              </w:rPr>
              <w:fldChar w:fldCharType="end"/>
            </w:r>
          </w:hyperlink>
        </w:p>
        <w:p w14:paraId="52EA9C4C" w14:textId="076A2BE0" w:rsidR="00C04EC6" w:rsidRDefault="00F60054">
          <w:pPr>
            <w:pStyle w:val="1a"/>
            <w:tabs>
              <w:tab w:val="left" w:pos="1100"/>
              <w:tab w:val="right" w:leader="dot" w:pos="1045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1197766" w:history="1">
            <w:r w:rsidR="00C04EC6" w:rsidRPr="00163690">
              <w:rPr>
                <w:rStyle w:val="afd"/>
                <w:noProof/>
              </w:rPr>
              <w:t>4.</w:t>
            </w:r>
            <w:r w:rsidR="00C04EC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04EC6" w:rsidRPr="00163690">
              <w:rPr>
                <w:rStyle w:val="afd"/>
                <w:noProof/>
              </w:rPr>
              <w:t>Техническое обслуживание</w:t>
            </w:r>
            <w:r w:rsidR="00C04EC6">
              <w:rPr>
                <w:noProof/>
                <w:webHidden/>
              </w:rPr>
              <w:tab/>
            </w:r>
            <w:r w:rsidR="00C04EC6">
              <w:rPr>
                <w:noProof/>
                <w:webHidden/>
              </w:rPr>
              <w:fldChar w:fldCharType="begin"/>
            </w:r>
            <w:r w:rsidR="00C04EC6">
              <w:rPr>
                <w:noProof/>
                <w:webHidden/>
              </w:rPr>
              <w:instrText xml:space="preserve"> PAGEREF _Toc221197766 \h </w:instrText>
            </w:r>
            <w:r w:rsidR="00C04EC6">
              <w:rPr>
                <w:noProof/>
                <w:webHidden/>
              </w:rPr>
            </w:r>
            <w:r w:rsidR="00C04EC6">
              <w:rPr>
                <w:noProof/>
                <w:webHidden/>
              </w:rPr>
              <w:fldChar w:fldCharType="separate"/>
            </w:r>
            <w:r w:rsidR="00C04EC6">
              <w:rPr>
                <w:noProof/>
                <w:webHidden/>
              </w:rPr>
              <w:t>27</w:t>
            </w:r>
            <w:r w:rsidR="00C04EC6">
              <w:rPr>
                <w:noProof/>
                <w:webHidden/>
              </w:rPr>
              <w:fldChar w:fldCharType="end"/>
            </w:r>
          </w:hyperlink>
        </w:p>
        <w:p w14:paraId="0D7AE362" w14:textId="4237B114" w:rsidR="00C04EC6" w:rsidRDefault="00F60054">
          <w:pPr>
            <w:pStyle w:val="29"/>
            <w:tabs>
              <w:tab w:val="right" w:leader="dot" w:pos="1045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1197767" w:history="1">
            <w:r w:rsidR="00C04EC6" w:rsidRPr="00163690">
              <w:rPr>
                <w:rStyle w:val="afd"/>
                <w:noProof/>
              </w:rPr>
              <w:t>4.1 Меры безопасности при проведении технического обслуживания</w:t>
            </w:r>
            <w:r w:rsidR="00C04EC6">
              <w:rPr>
                <w:noProof/>
                <w:webHidden/>
              </w:rPr>
              <w:tab/>
            </w:r>
            <w:r w:rsidR="00C04EC6">
              <w:rPr>
                <w:noProof/>
                <w:webHidden/>
              </w:rPr>
              <w:fldChar w:fldCharType="begin"/>
            </w:r>
            <w:r w:rsidR="00C04EC6">
              <w:rPr>
                <w:noProof/>
                <w:webHidden/>
              </w:rPr>
              <w:instrText xml:space="preserve"> PAGEREF _Toc221197767 \h </w:instrText>
            </w:r>
            <w:r w:rsidR="00C04EC6">
              <w:rPr>
                <w:noProof/>
                <w:webHidden/>
              </w:rPr>
            </w:r>
            <w:r w:rsidR="00C04EC6">
              <w:rPr>
                <w:noProof/>
                <w:webHidden/>
              </w:rPr>
              <w:fldChar w:fldCharType="separate"/>
            </w:r>
            <w:r w:rsidR="00C04EC6">
              <w:rPr>
                <w:noProof/>
                <w:webHidden/>
              </w:rPr>
              <w:t>27</w:t>
            </w:r>
            <w:r w:rsidR="00C04EC6">
              <w:rPr>
                <w:noProof/>
                <w:webHidden/>
              </w:rPr>
              <w:fldChar w:fldCharType="end"/>
            </w:r>
          </w:hyperlink>
        </w:p>
        <w:p w14:paraId="3E71DCED" w14:textId="286E6C9E" w:rsidR="00C04EC6" w:rsidRDefault="00F60054">
          <w:pPr>
            <w:pStyle w:val="29"/>
            <w:tabs>
              <w:tab w:val="right" w:leader="dot" w:pos="1045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1197768" w:history="1">
            <w:r w:rsidR="00C04EC6" w:rsidRPr="00163690">
              <w:rPr>
                <w:rStyle w:val="afd"/>
                <w:noProof/>
              </w:rPr>
              <w:t>4.2 Порядок технического обслуживания аппарата и общие указания</w:t>
            </w:r>
            <w:r w:rsidR="00C04EC6">
              <w:rPr>
                <w:noProof/>
                <w:webHidden/>
              </w:rPr>
              <w:tab/>
            </w:r>
            <w:r w:rsidR="00C04EC6">
              <w:rPr>
                <w:noProof/>
                <w:webHidden/>
              </w:rPr>
              <w:fldChar w:fldCharType="begin"/>
            </w:r>
            <w:r w:rsidR="00C04EC6">
              <w:rPr>
                <w:noProof/>
                <w:webHidden/>
              </w:rPr>
              <w:instrText xml:space="preserve"> PAGEREF _Toc221197768 \h </w:instrText>
            </w:r>
            <w:r w:rsidR="00C04EC6">
              <w:rPr>
                <w:noProof/>
                <w:webHidden/>
              </w:rPr>
            </w:r>
            <w:r w:rsidR="00C04EC6">
              <w:rPr>
                <w:noProof/>
                <w:webHidden/>
              </w:rPr>
              <w:fldChar w:fldCharType="separate"/>
            </w:r>
            <w:r w:rsidR="00C04EC6">
              <w:rPr>
                <w:noProof/>
                <w:webHidden/>
              </w:rPr>
              <w:t>27</w:t>
            </w:r>
            <w:r w:rsidR="00C04EC6">
              <w:rPr>
                <w:noProof/>
                <w:webHidden/>
              </w:rPr>
              <w:fldChar w:fldCharType="end"/>
            </w:r>
          </w:hyperlink>
        </w:p>
        <w:p w14:paraId="31353E06" w14:textId="3EE3397D" w:rsidR="00C04EC6" w:rsidRDefault="00F60054">
          <w:pPr>
            <w:pStyle w:val="29"/>
            <w:tabs>
              <w:tab w:val="right" w:leader="dot" w:pos="1045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1197769" w:history="1">
            <w:r w:rsidR="00C04EC6" w:rsidRPr="00163690">
              <w:rPr>
                <w:rStyle w:val="afd"/>
                <w:noProof/>
              </w:rPr>
              <w:t>4.3 Регламентные сроки технического обслуживания аппарата</w:t>
            </w:r>
            <w:r w:rsidR="00C04EC6">
              <w:rPr>
                <w:noProof/>
                <w:webHidden/>
              </w:rPr>
              <w:tab/>
            </w:r>
            <w:r w:rsidR="00C04EC6">
              <w:rPr>
                <w:noProof/>
                <w:webHidden/>
              </w:rPr>
              <w:fldChar w:fldCharType="begin"/>
            </w:r>
            <w:r w:rsidR="00C04EC6">
              <w:rPr>
                <w:noProof/>
                <w:webHidden/>
              </w:rPr>
              <w:instrText xml:space="preserve"> PAGEREF _Toc221197769 \h </w:instrText>
            </w:r>
            <w:r w:rsidR="00C04EC6">
              <w:rPr>
                <w:noProof/>
                <w:webHidden/>
              </w:rPr>
            </w:r>
            <w:r w:rsidR="00C04EC6">
              <w:rPr>
                <w:noProof/>
                <w:webHidden/>
              </w:rPr>
              <w:fldChar w:fldCharType="separate"/>
            </w:r>
            <w:r w:rsidR="00C04EC6">
              <w:rPr>
                <w:noProof/>
                <w:webHidden/>
              </w:rPr>
              <w:t>28</w:t>
            </w:r>
            <w:r w:rsidR="00C04EC6">
              <w:rPr>
                <w:noProof/>
                <w:webHidden/>
              </w:rPr>
              <w:fldChar w:fldCharType="end"/>
            </w:r>
          </w:hyperlink>
        </w:p>
        <w:p w14:paraId="6299426C" w14:textId="6EEA6A6F" w:rsidR="00C04EC6" w:rsidRDefault="00F60054">
          <w:pPr>
            <w:pStyle w:val="1a"/>
            <w:tabs>
              <w:tab w:val="left" w:pos="1100"/>
              <w:tab w:val="right" w:leader="dot" w:pos="1045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1197770" w:history="1">
            <w:r w:rsidR="00C04EC6" w:rsidRPr="00163690">
              <w:rPr>
                <w:rStyle w:val="afd"/>
                <w:noProof/>
              </w:rPr>
              <w:t>5.</w:t>
            </w:r>
            <w:r w:rsidR="00C04EC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04EC6" w:rsidRPr="00163690">
              <w:rPr>
                <w:rStyle w:val="afd"/>
                <w:noProof/>
              </w:rPr>
              <w:t>Текущий ремонт</w:t>
            </w:r>
            <w:r w:rsidR="00C04EC6">
              <w:rPr>
                <w:noProof/>
                <w:webHidden/>
              </w:rPr>
              <w:tab/>
            </w:r>
            <w:r w:rsidR="00C04EC6">
              <w:rPr>
                <w:noProof/>
                <w:webHidden/>
              </w:rPr>
              <w:fldChar w:fldCharType="begin"/>
            </w:r>
            <w:r w:rsidR="00C04EC6">
              <w:rPr>
                <w:noProof/>
                <w:webHidden/>
              </w:rPr>
              <w:instrText xml:space="preserve"> PAGEREF _Toc221197770 \h </w:instrText>
            </w:r>
            <w:r w:rsidR="00C04EC6">
              <w:rPr>
                <w:noProof/>
                <w:webHidden/>
              </w:rPr>
            </w:r>
            <w:r w:rsidR="00C04EC6">
              <w:rPr>
                <w:noProof/>
                <w:webHidden/>
              </w:rPr>
              <w:fldChar w:fldCharType="separate"/>
            </w:r>
            <w:r w:rsidR="00C04EC6">
              <w:rPr>
                <w:noProof/>
                <w:webHidden/>
              </w:rPr>
              <w:t>29</w:t>
            </w:r>
            <w:r w:rsidR="00C04EC6">
              <w:rPr>
                <w:noProof/>
                <w:webHidden/>
              </w:rPr>
              <w:fldChar w:fldCharType="end"/>
            </w:r>
          </w:hyperlink>
        </w:p>
        <w:p w14:paraId="2C9605B3" w14:textId="4EAF9482" w:rsidR="00C04EC6" w:rsidRDefault="00F60054">
          <w:pPr>
            <w:pStyle w:val="1a"/>
            <w:tabs>
              <w:tab w:val="left" w:pos="1100"/>
              <w:tab w:val="right" w:leader="dot" w:pos="1045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1197771" w:history="1">
            <w:r w:rsidR="00C04EC6" w:rsidRPr="00163690">
              <w:rPr>
                <w:rStyle w:val="afd"/>
                <w:noProof/>
              </w:rPr>
              <w:t>6.</w:t>
            </w:r>
            <w:r w:rsidR="00C04EC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04EC6" w:rsidRPr="00163690">
              <w:rPr>
                <w:rStyle w:val="afd"/>
                <w:noProof/>
              </w:rPr>
              <w:t>Хранение</w:t>
            </w:r>
            <w:r w:rsidR="00C04EC6">
              <w:rPr>
                <w:noProof/>
                <w:webHidden/>
              </w:rPr>
              <w:tab/>
            </w:r>
            <w:r w:rsidR="00C04EC6">
              <w:rPr>
                <w:noProof/>
                <w:webHidden/>
              </w:rPr>
              <w:fldChar w:fldCharType="begin"/>
            </w:r>
            <w:r w:rsidR="00C04EC6">
              <w:rPr>
                <w:noProof/>
                <w:webHidden/>
              </w:rPr>
              <w:instrText xml:space="preserve"> PAGEREF _Toc221197771 \h </w:instrText>
            </w:r>
            <w:r w:rsidR="00C04EC6">
              <w:rPr>
                <w:noProof/>
                <w:webHidden/>
              </w:rPr>
            </w:r>
            <w:r w:rsidR="00C04EC6">
              <w:rPr>
                <w:noProof/>
                <w:webHidden/>
              </w:rPr>
              <w:fldChar w:fldCharType="separate"/>
            </w:r>
            <w:r w:rsidR="00C04EC6">
              <w:rPr>
                <w:noProof/>
                <w:webHidden/>
              </w:rPr>
              <w:t>30</w:t>
            </w:r>
            <w:r w:rsidR="00C04EC6">
              <w:rPr>
                <w:noProof/>
                <w:webHidden/>
              </w:rPr>
              <w:fldChar w:fldCharType="end"/>
            </w:r>
          </w:hyperlink>
        </w:p>
        <w:p w14:paraId="12655D0D" w14:textId="7E12EA18" w:rsidR="00C04EC6" w:rsidRDefault="00F60054">
          <w:pPr>
            <w:pStyle w:val="1a"/>
            <w:tabs>
              <w:tab w:val="left" w:pos="1100"/>
              <w:tab w:val="right" w:leader="dot" w:pos="1045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1197772" w:history="1">
            <w:r w:rsidR="00C04EC6" w:rsidRPr="00163690">
              <w:rPr>
                <w:rStyle w:val="afd"/>
                <w:noProof/>
              </w:rPr>
              <w:t>7.</w:t>
            </w:r>
            <w:r w:rsidR="00C04EC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04EC6" w:rsidRPr="00163690">
              <w:rPr>
                <w:rStyle w:val="afd"/>
                <w:noProof/>
              </w:rPr>
              <w:t>Транспортирование аппарата</w:t>
            </w:r>
            <w:r w:rsidR="00C04EC6">
              <w:rPr>
                <w:noProof/>
                <w:webHidden/>
              </w:rPr>
              <w:tab/>
            </w:r>
            <w:r w:rsidR="00C04EC6">
              <w:rPr>
                <w:noProof/>
                <w:webHidden/>
              </w:rPr>
              <w:fldChar w:fldCharType="begin"/>
            </w:r>
            <w:r w:rsidR="00C04EC6">
              <w:rPr>
                <w:noProof/>
                <w:webHidden/>
              </w:rPr>
              <w:instrText xml:space="preserve"> PAGEREF _Toc221197772 \h </w:instrText>
            </w:r>
            <w:r w:rsidR="00C04EC6">
              <w:rPr>
                <w:noProof/>
                <w:webHidden/>
              </w:rPr>
            </w:r>
            <w:r w:rsidR="00C04EC6">
              <w:rPr>
                <w:noProof/>
                <w:webHidden/>
              </w:rPr>
              <w:fldChar w:fldCharType="separate"/>
            </w:r>
            <w:r w:rsidR="00C04EC6">
              <w:rPr>
                <w:noProof/>
                <w:webHidden/>
              </w:rPr>
              <w:t>30</w:t>
            </w:r>
            <w:r w:rsidR="00C04EC6">
              <w:rPr>
                <w:noProof/>
                <w:webHidden/>
              </w:rPr>
              <w:fldChar w:fldCharType="end"/>
            </w:r>
          </w:hyperlink>
        </w:p>
        <w:p w14:paraId="55AF77F7" w14:textId="6B077752" w:rsidR="00C04EC6" w:rsidRDefault="00F60054">
          <w:pPr>
            <w:pStyle w:val="1a"/>
            <w:tabs>
              <w:tab w:val="left" w:pos="1100"/>
              <w:tab w:val="right" w:leader="dot" w:pos="1045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1197773" w:history="1">
            <w:r w:rsidR="00C04EC6" w:rsidRPr="00163690">
              <w:rPr>
                <w:rStyle w:val="afd"/>
                <w:noProof/>
              </w:rPr>
              <w:t>8.</w:t>
            </w:r>
            <w:r w:rsidR="00C04EC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04EC6" w:rsidRPr="00163690">
              <w:rPr>
                <w:rStyle w:val="afd"/>
                <w:noProof/>
              </w:rPr>
              <w:t>Утилизация</w:t>
            </w:r>
            <w:r w:rsidR="00C04EC6">
              <w:rPr>
                <w:noProof/>
                <w:webHidden/>
              </w:rPr>
              <w:tab/>
            </w:r>
            <w:r w:rsidR="00C04EC6">
              <w:rPr>
                <w:noProof/>
                <w:webHidden/>
              </w:rPr>
              <w:fldChar w:fldCharType="begin"/>
            </w:r>
            <w:r w:rsidR="00C04EC6">
              <w:rPr>
                <w:noProof/>
                <w:webHidden/>
              </w:rPr>
              <w:instrText xml:space="preserve"> PAGEREF _Toc221197773 \h </w:instrText>
            </w:r>
            <w:r w:rsidR="00C04EC6">
              <w:rPr>
                <w:noProof/>
                <w:webHidden/>
              </w:rPr>
            </w:r>
            <w:r w:rsidR="00C04EC6">
              <w:rPr>
                <w:noProof/>
                <w:webHidden/>
              </w:rPr>
              <w:fldChar w:fldCharType="separate"/>
            </w:r>
            <w:r w:rsidR="00C04EC6">
              <w:rPr>
                <w:noProof/>
                <w:webHidden/>
              </w:rPr>
              <w:t>30</w:t>
            </w:r>
            <w:r w:rsidR="00C04EC6">
              <w:rPr>
                <w:noProof/>
                <w:webHidden/>
              </w:rPr>
              <w:fldChar w:fldCharType="end"/>
            </w:r>
          </w:hyperlink>
        </w:p>
        <w:p w14:paraId="479A1A11" w14:textId="3FDF4F17" w:rsidR="00C04EC6" w:rsidRDefault="00F60054">
          <w:pPr>
            <w:pStyle w:val="1a"/>
            <w:tabs>
              <w:tab w:val="left" w:pos="1100"/>
              <w:tab w:val="right" w:leader="dot" w:pos="1045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1197774" w:history="1">
            <w:r w:rsidR="00C04EC6" w:rsidRPr="00163690">
              <w:rPr>
                <w:rStyle w:val="afd"/>
                <w:noProof/>
              </w:rPr>
              <w:t>9.</w:t>
            </w:r>
            <w:r w:rsidR="00C04EC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04EC6" w:rsidRPr="00163690">
              <w:rPr>
                <w:rStyle w:val="afd"/>
                <w:noProof/>
              </w:rPr>
              <w:t>ПРИЛОЖЕНИЕ 1. Список сокращений</w:t>
            </w:r>
            <w:r w:rsidR="00C04EC6">
              <w:rPr>
                <w:noProof/>
                <w:webHidden/>
              </w:rPr>
              <w:tab/>
            </w:r>
            <w:r w:rsidR="00C04EC6">
              <w:rPr>
                <w:noProof/>
                <w:webHidden/>
              </w:rPr>
              <w:fldChar w:fldCharType="begin"/>
            </w:r>
            <w:r w:rsidR="00C04EC6">
              <w:rPr>
                <w:noProof/>
                <w:webHidden/>
              </w:rPr>
              <w:instrText xml:space="preserve"> PAGEREF _Toc221197774 \h </w:instrText>
            </w:r>
            <w:r w:rsidR="00C04EC6">
              <w:rPr>
                <w:noProof/>
                <w:webHidden/>
              </w:rPr>
            </w:r>
            <w:r w:rsidR="00C04EC6">
              <w:rPr>
                <w:noProof/>
                <w:webHidden/>
              </w:rPr>
              <w:fldChar w:fldCharType="separate"/>
            </w:r>
            <w:r w:rsidR="00C04EC6">
              <w:rPr>
                <w:noProof/>
                <w:webHidden/>
              </w:rPr>
              <w:t>30</w:t>
            </w:r>
            <w:r w:rsidR="00C04EC6">
              <w:rPr>
                <w:noProof/>
                <w:webHidden/>
              </w:rPr>
              <w:fldChar w:fldCharType="end"/>
            </w:r>
          </w:hyperlink>
        </w:p>
        <w:p w14:paraId="6A451798" w14:textId="7DE6E81F" w:rsidR="009C740D" w:rsidRDefault="005A1328" w:rsidP="007E2E76">
          <w:pPr>
            <w:ind w:firstLine="0"/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  <w:p w14:paraId="248703F7" w14:textId="61C8A2AA" w:rsidR="00200757" w:rsidRDefault="00F60054" w:rsidP="007E2E76">
          <w:pPr>
            <w:ind w:firstLine="0"/>
            <w:rPr>
              <w:b/>
              <w:bCs/>
            </w:rPr>
          </w:pPr>
        </w:p>
      </w:sdtContent>
    </w:sdt>
    <w:p w14:paraId="318DAB00" w14:textId="5545FF74" w:rsidR="005A1F0B" w:rsidRPr="005A1F0B" w:rsidRDefault="005A1F0B" w:rsidP="00D47374">
      <w:pPr>
        <w:pStyle w:val="3"/>
        <w:numPr>
          <w:ilvl w:val="0"/>
          <w:numId w:val="25"/>
        </w:numPr>
        <w:jc w:val="left"/>
      </w:pPr>
      <w:bookmarkStart w:id="1" w:name="_Toc221197733"/>
      <w:bookmarkStart w:id="2" w:name="_Toc260043256"/>
      <w:bookmarkStart w:id="3" w:name="_Toc220902109"/>
      <w:bookmarkStart w:id="4" w:name="_Toc536429627"/>
      <w:r w:rsidRPr="005A1F0B">
        <w:lastRenderedPageBreak/>
        <w:t>Введение</w:t>
      </w:r>
      <w:bookmarkEnd w:id="1"/>
    </w:p>
    <w:p w14:paraId="22E5EA3B" w14:textId="7FA5A7C3" w:rsidR="005A1F0B" w:rsidRPr="00D47374" w:rsidRDefault="00D47374" w:rsidP="00D47374">
      <w:pPr>
        <w:pStyle w:val="4"/>
      </w:pPr>
      <w:bookmarkStart w:id="5" w:name="_Toc221197734"/>
      <w:r w:rsidRPr="00D47374">
        <w:t xml:space="preserve">1.1 </w:t>
      </w:r>
      <w:r>
        <w:t>Назначение и состав РЭ</w:t>
      </w:r>
      <w:bookmarkEnd w:id="5"/>
    </w:p>
    <w:p w14:paraId="69579AFE" w14:textId="5EF12E62" w:rsidR="005A1F0B" w:rsidRDefault="005A1F0B" w:rsidP="006378EE">
      <w:pPr>
        <w:spacing w:line="276" w:lineRule="auto"/>
        <w:jc w:val="both"/>
      </w:pPr>
      <w:r w:rsidRPr="00DC6C28">
        <w:t xml:space="preserve">Настоящее </w:t>
      </w:r>
      <w:r>
        <w:t>«</w:t>
      </w:r>
      <w:r w:rsidRPr="00DC6C28">
        <w:t>Руководство по эксплуатации</w:t>
      </w:r>
      <w:r>
        <w:t>» (РЭ)</w:t>
      </w:r>
      <w:r w:rsidRPr="00DC6C28">
        <w:t xml:space="preserve"> предназначено для правильной эксплуатации </w:t>
      </w:r>
      <w:r>
        <w:t>аппарата</w:t>
      </w:r>
      <w:r w:rsidRPr="00DC6C28">
        <w:t xml:space="preserve"> сварочного </w:t>
      </w:r>
      <w:r>
        <w:t xml:space="preserve">инверторного УРАЛ-306И У2, </w:t>
      </w:r>
      <w:r w:rsidRPr="00DC6C28">
        <w:t>изготовленного по техническим ус</w:t>
      </w:r>
      <w:r>
        <w:t>ловиям ТУ 3441 – 053 – 16516326 - 2012 (в дальнейшем тексте именуемого</w:t>
      </w:r>
      <w:r w:rsidRPr="00DC6C28">
        <w:t xml:space="preserve"> – </w:t>
      </w:r>
      <w:r>
        <w:t>«аппарат»).</w:t>
      </w:r>
    </w:p>
    <w:p w14:paraId="658D4EA6" w14:textId="790F2977" w:rsidR="00D47374" w:rsidRDefault="00D47374" w:rsidP="005A1F0B">
      <w:pPr>
        <w:jc w:val="both"/>
      </w:pPr>
    </w:p>
    <w:p w14:paraId="67251FCE" w14:textId="584E052E" w:rsidR="00D47374" w:rsidRPr="00D47374" w:rsidRDefault="00D47374" w:rsidP="00D47374">
      <w:pPr>
        <w:pStyle w:val="4"/>
      </w:pPr>
      <w:bookmarkStart w:id="6" w:name="_Toc221197735"/>
      <w:r w:rsidRPr="00D47374">
        <w:t>1.</w:t>
      </w:r>
      <w:r>
        <w:t>2</w:t>
      </w:r>
      <w:r w:rsidRPr="00D47374">
        <w:t xml:space="preserve"> </w:t>
      </w:r>
      <w:r>
        <w:t>Требуемый уровень специальной подготовки обслуживающего персонала</w:t>
      </w:r>
      <w:bookmarkEnd w:id="6"/>
    </w:p>
    <w:p w14:paraId="60E20000" w14:textId="77777777" w:rsidR="005A1F0B" w:rsidRPr="00DC6C28" w:rsidRDefault="005A1F0B" w:rsidP="006378EE">
      <w:pPr>
        <w:spacing w:line="276" w:lineRule="auto"/>
        <w:jc w:val="both"/>
      </w:pPr>
      <w:r w:rsidRPr="00DC6C28">
        <w:t xml:space="preserve">К эксплуатации </w:t>
      </w:r>
      <w:r>
        <w:t>аппарата</w:t>
      </w:r>
      <w:r w:rsidRPr="00DC6C28">
        <w:t xml:space="preserve"> допускается аттестованный персонал, прошедший обучение и проверку знаний правил техники безопасности и электробезопасности, знающий устройство </w:t>
      </w:r>
      <w:r>
        <w:t>аппарата</w:t>
      </w:r>
      <w:r w:rsidRPr="00DC6C28">
        <w:t xml:space="preserve"> и обученный работе с электроустановками.</w:t>
      </w:r>
    </w:p>
    <w:p w14:paraId="5926F842" w14:textId="77777777" w:rsidR="005A1F0B" w:rsidRPr="00DC6C28" w:rsidRDefault="005A1F0B" w:rsidP="006378EE">
      <w:pPr>
        <w:spacing w:line="276" w:lineRule="auto"/>
        <w:jc w:val="both"/>
      </w:pPr>
      <w:r w:rsidRPr="00DC6C28">
        <w:t xml:space="preserve">К сварочным работам с использованием </w:t>
      </w:r>
      <w:r>
        <w:t>аппарата</w:t>
      </w:r>
      <w:r w:rsidRPr="00DC6C28">
        <w:t xml:space="preserve"> допускаются сварщики с квалификационной группой по </w:t>
      </w:r>
      <w:r w:rsidRPr="001614AE">
        <w:t>электробезопасности</w:t>
      </w:r>
      <w:r w:rsidRPr="00DC6C28">
        <w:t xml:space="preserve"> не ниже второй (</w:t>
      </w:r>
      <w:r w:rsidRPr="00DC6C28">
        <w:rPr>
          <w:lang w:val="en-US"/>
        </w:rPr>
        <w:t>II</w:t>
      </w:r>
      <w:r w:rsidRPr="00DC6C28">
        <w:t xml:space="preserve">). Они должны иметь удостоверение на производство сварочных работ соответствующего разряда, должны быть ознакомлены с настоящим </w:t>
      </w:r>
      <w:r>
        <w:t>руководством</w:t>
      </w:r>
      <w:r w:rsidRPr="00DC6C28">
        <w:t xml:space="preserve"> и пройти инструктаж на рабочем месте.</w:t>
      </w:r>
    </w:p>
    <w:p w14:paraId="470EEA45" w14:textId="77777777" w:rsidR="005A1F0B" w:rsidRDefault="005A1F0B" w:rsidP="006378EE">
      <w:pPr>
        <w:spacing w:line="276" w:lineRule="auto"/>
        <w:jc w:val="both"/>
      </w:pPr>
      <w:r w:rsidRPr="00DC6C28">
        <w:t xml:space="preserve">К наладке, обслуживанию и ремонту электрической части </w:t>
      </w:r>
      <w:r>
        <w:t>аппарата</w:t>
      </w:r>
      <w:r w:rsidRPr="00DC6C28">
        <w:t xml:space="preserve"> допускается электрик с квалификационной группой по электробезопасности не ниже </w:t>
      </w:r>
      <w:r w:rsidRPr="00DC6C28">
        <w:rPr>
          <w:lang w:val="en-US"/>
        </w:rPr>
        <w:t>III</w:t>
      </w:r>
      <w:r w:rsidRPr="00DC6C28">
        <w:t xml:space="preserve">, имеющий удостоверение на производство электромонтажных работ соответствующего разряда, изучивший данное </w:t>
      </w:r>
      <w:r>
        <w:t>РЭ</w:t>
      </w:r>
      <w:r w:rsidRPr="00DC6C28">
        <w:t xml:space="preserve"> и получивший </w:t>
      </w:r>
      <w:r>
        <w:t>допуск на перечисленные работы.</w:t>
      </w:r>
    </w:p>
    <w:p w14:paraId="223E414B" w14:textId="77777777" w:rsidR="005A1F0B" w:rsidRPr="00D52573" w:rsidRDefault="005A1F0B" w:rsidP="005A1F0B">
      <w:pPr>
        <w:jc w:val="both"/>
        <w:rPr>
          <w:b/>
          <w:i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2538BCF4" wp14:editId="0CB5A3D3">
            <wp:simplePos x="0" y="0"/>
            <wp:positionH relativeFrom="column">
              <wp:posOffset>-98425</wp:posOffset>
            </wp:positionH>
            <wp:positionV relativeFrom="paragraph">
              <wp:posOffset>156210</wp:posOffset>
            </wp:positionV>
            <wp:extent cx="401320" cy="358775"/>
            <wp:effectExtent l="19050" t="0" r="0" b="0"/>
            <wp:wrapSquare wrapText="bothSides"/>
            <wp:docPr id="30811" name="Рисунок 30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" cy="35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52573">
        <w:rPr>
          <w:b/>
          <w:i/>
          <w:sz w:val="24"/>
          <w:szCs w:val="24"/>
        </w:rPr>
        <w:t>ВНИМАНИЕ</w:t>
      </w:r>
      <w:r>
        <w:rPr>
          <w:b/>
          <w:i/>
          <w:sz w:val="24"/>
          <w:szCs w:val="24"/>
        </w:rPr>
        <w:t>!</w:t>
      </w:r>
    </w:p>
    <w:p w14:paraId="495BA71F" w14:textId="77777777" w:rsidR="005A1F0B" w:rsidRPr="00DC6C28" w:rsidRDefault="005A1F0B" w:rsidP="005A1F0B">
      <w:pPr>
        <w:ind w:firstLine="0"/>
        <w:jc w:val="both"/>
      </w:pPr>
      <w:r w:rsidRPr="00D52573">
        <w:rPr>
          <w:b/>
          <w:i/>
          <w:sz w:val="24"/>
          <w:szCs w:val="24"/>
        </w:rPr>
        <w:t>Перед началом эксплуатации обслуживающий персонал, допущенный к работе со сварочным</w:t>
      </w:r>
      <w:r>
        <w:rPr>
          <w:b/>
          <w:i/>
          <w:sz w:val="24"/>
          <w:szCs w:val="24"/>
        </w:rPr>
        <w:t xml:space="preserve"> </w:t>
      </w:r>
      <w:r w:rsidRPr="00D52573">
        <w:rPr>
          <w:b/>
          <w:i/>
          <w:sz w:val="24"/>
          <w:szCs w:val="24"/>
        </w:rPr>
        <w:t>аппаратом, должен быть ознакомлен с настоящим РЭ</w:t>
      </w:r>
      <w:r>
        <w:t>.</w:t>
      </w:r>
    </w:p>
    <w:p w14:paraId="5C273809" w14:textId="77777777" w:rsidR="005A1F0B" w:rsidRDefault="005A1F0B" w:rsidP="005A1F0B">
      <w:pPr>
        <w:pStyle w:val="aff6"/>
        <w:rPr>
          <w:rFonts w:ascii="Tahoma" w:eastAsia="Times New Roman" w:hAnsi="Tahoma" w:cs="Times New Roman"/>
          <w:color w:val="auto"/>
          <w:sz w:val="20"/>
          <w:szCs w:val="20"/>
        </w:rPr>
      </w:pPr>
    </w:p>
    <w:p w14:paraId="679DA10F" w14:textId="77777777" w:rsidR="005A1F0B" w:rsidRDefault="005A1F0B" w:rsidP="005A1F0B">
      <w:pPr>
        <w:widowControl/>
        <w:suppressAutoHyphens w:val="0"/>
        <w:spacing w:before="120" w:after="120"/>
        <w:ind w:left="709" w:firstLine="0"/>
      </w:pPr>
      <w:r>
        <w:br w:type="page"/>
      </w:r>
    </w:p>
    <w:p w14:paraId="7877B70A" w14:textId="667943C1" w:rsidR="006D3343" w:rsidRPr="006D3343" w:rsidRDefault="00DC6C28" w:rsidP="00D47374">
      <w:pPr>
        <w:pStyle w:val="3"/>
        <w:numPr>
          <w:ilvl w:val="0"/>
          <w:numId w:val="24"/>
        </w:numPr>
      </w:pPr>
      <w:bookmarkStart w:id="7" w:name="_Toc221197736"/>
      <w:r w:rsidRPr="007A3BA6">
        <w:lastRenderedPageBreak/>
        <w:t>Описание и работа</w:t>
      </w:r>
      <w:bookmarkEnd w:id="2"/>
      <w:bookmarkEnd w:id="3"/>
      <w:bookmarkEnd w:id="4"/>
      <w:bookmarkEnd w:id="7"/>
    </w:p>
    <w:p w14:paraId="23B5F4D8" w14:textId="28B8DF0B" w:rsidR="00EC44E3" w:rsidRDefault="00D47374" w:rsidP="001614AE">
      <w:pPr>
        <w:pStyle w:val="4"/>
      </w:pPr>
      <w:bookmarkStart w:id="8" w:name="_Toc221197737"/>
      <w:r>
        <w:t>2</w:t>
      </w:r>
      <w:r w:rsidR="006970F3">
        <w:t>.1</w:t>
      </w:r>
      <w:r w:rsidR="00EA37F7" w:rsidRPr="0018557D">
        <w:t xml:space="preserve"> </w:t>
      </w:r>
      <w:r w:rsidR="00EC44E3" w:rsidRPr="006970F3">
        <w:t>Назначение</w:t>
      </w:r>
      <w:r>
        <w:t xml:space="preserve"> изделия</w:t>
      </w:r>
      <w:bookmarkEnd w:id="8"/>
    </w:p>
    <w:p w14:paraId="5E68F8BA" w14:textId="77777777" w:rsidR="00103E13" w:rsidRDefault="00103E13" w:rsidP="006378EE">
      <w:pPr>
        <w:spacing w:line="276" w:lineRule="auto"/>
        <w:jc w:val="both"/>
      </w:pPr>
      <w:bookmarkStart w:id="9" w:name="_Hlk219188092"/>
      <w:bookmarkStart w:id="10" w:name="_Hlk131762456"/>
      <w:r>
        <w:t>Аппарат</w:t>
      </w:r>
      <w:r w:rsidRPr="00990AEF">
        <w:t xml:space="preserve"> </w:t>
      </w:r>
      <w:r>
        <w:t>сварочный инверторный УРАЛ – 306И У2 (в дальнейшем тексте именуемый</w:t>
      </w:r>
      <w:r w:rsidRPr="00DC6C28">
        <w:t xml:space="preserve"> – </w:t>
      </w:r>
      <w:r>
        <w:t>«аппарат») предназначен для использования в качестве источника питания постоянным током одного сварочного поста:</w:t>
      </w:r>
    </w:p>
    <w:p w14:paraId="7C1ADA19" w14:textId="77777777" w:rsidR="00103E13" w:rsidRDefault="00103E13" w:rsidP="006378EE">
      <w:pPr>
        <w:spacing w:line="276" w:lineRule="auto"/>
        <w:jc w:val="both"/>
      </w:pPr>
      <w:r>
        <w:t xml:space="preserve"> 1) для ручной дуговой сварки (РД) покрытыми электродами;</w:t>
      </w:r>
    </w:p>
    <w:p w14:paraId="2D2DEBD1" w14:textId="77777777" w:rsidR="00103E13" w:rsidRDefault="00103E13" w:rsidP="006378EE">
      <w:pPr>
        <w:spacing w:line="276" w:lineRule="auto"/>
        <w:jc w:val="both"/>
      </w:pPr>
      <w:r>
        <w:t xml:space="preserve"> 2) для аргонодуговой сварки (РАД) на постоянном токе неплавящимся электродом в среде аргона малоуглеродистых и нержавеющих сталей, сплавов меди, титана (за исключением алюминия и его сплавов).</w:t>
      </w:r>
    </w:p>
    <w:p w14:paraId="55BC78C8" w14:textId="77777777" w:rsidR="00103E13" w:rsidRDefault="00103E13" w:rsidP="006378EE">
      <w:pPr>
        <w:spacing w:line="276" w:lineRule="auto"/>
        <w:jc w:val="both"/>
      </w:pPr>
      <w:r>
        <w:t xml:space="preserve">3) для </w:t>
      </w:r>
      <w:r w:rsidRPr="00AE4DAE">
        <w:t>компенсации магнитного потока</w:t>
      </w:r>
      <w:r>
        <w:t xml:space="preserve"> (КМП) при сварке намагниченных стыков трубопроводов. </w:t>
      </w:r>
    </w:p>
    <w:p w14:paraId="3A7271EA" w14:textId="77777777" w:rsidR="00103E13" w:rsidRDefault="00103E13" w:rsidP="006378EE">
      <w:pPr>
        <w:spacing w:line="276" w:lineRule="auto"/>
        <w:jc w:val="both"/>
      </w:pPr>
      <w:r>
        <w:t xml:space="preserve">Аппарат может эксплуатироваться как в стационарных, так и в полевых условиях, в передвижных модульных технологических комплексах и самоходных агрегатах при питании как от стационарной сети, так и </w:t>
      </w:r>
      <w:r w:rsidRPr="002E428F">
        <w:t>от автономных электросетей ограниченной мощности (от автономных электрогенераторов).</w:t>
      </w:r>
    </w:p>
    <w:p w14:paraId="5388EF01" w14:textId="77777777" w:rsidR="00103E13" w:rsidRDefault="00103E13" w:rsidP="006378EE">
      <w:pPr>
        <w:spacing w:line="276" w:lineRule="auto"/>
        <w:jc w:val="both"/>
      </w:pPr>
      <w:r>
        <w:t>Аппарат может использоваться во всех отраслях промышленности: в машиностроении, в строительстве, при сооружении и ремонте промысловых и магистральных газопроводов, в судостроении, при возведении металлоконструкций, технологических емкостей для химических и нефтяных объектов.</w:t>
      </w:r>
    </w:p>
    <w:p w14:paraId="4745E0C4" w14:textId="77777777" w:rsidR="00103E13" w:rsidRDefault="00103E13" w:rsidP="006378EE">
      <w:pPr>
        <w:spacing w:line="276" w:lineRule="auto"/>
        <w:jc w:val="both"/>
      </w:pPr>
      <w:r>
        <w:t xml:space="preserve">Аппарат рассчитан для профессионального применения и </w:t>
      </w:r>
      <w:r w:rsidRPr="00F73027">
        <w:t>не пре</w:t>
      </w:r>
      <w:r>
        <w:t>дназначен</w:t>
      </w:r>
      <w:r w:rsidRPr="00F73027">
        <w:t xml:space="preserve"> для работы под водой, в шахтах, рудниках, космосе и для бытового использования</w:t>
      </w:r>
      <w:r>
        <w:t>.</w:t>
      </w:r>
      <w:bookmarkEnd w:id="9"/>
    </w:p>
    <w:bookmarkEnd w:id="10"/>
    <w:p w14:paraId="575174BF" w14:textId="3CA316EC" w:rsidR="00D47374" w:rsidRDefault="00D47374" w:rsidP="00D47374"/>
    <w:p w14:paraId="47F6881D" w14:textId="77777777" w:rsidR="004E38B7" w:rsidRDefault="004E38B7">
      <w:pPr>
        <w:widowControl/>
        <w:suppressAutoHyphens w:val="0"/>
        <w:spacing w:before="120" w:after="120"/>
        <w:ind w:left="709" w:firstLine="0"/>
        <w:rPr>
          <w:b/>
          <w:bCs/>
        </w:rPr>
      </w:pPr>
      <w:r>
        <w:br w:type="page"/>
      </w:r>
    </w:p>
    <w:p w14:paraId="58499669" w14:textId="12E3CB2F" w:rsidR="00A74A93" w:rsidRDefault="00A74A93" w:rsidP="00A74A93">
      <w:pPr>
        <w:pStyle w:val="4"/>
      </w:pPr>
      <w:bookmarkStart w:id="11" w:name="_Toc221197738"/>
      <w:r>
        <w:lastRenderedPageBreak/>
        <w:t>2.2</w:t>
      </w:r>
      <w:r w:rsidRPr="0018557D">
        <w:t xml:space="preserve"> </w:t>
      </w:r>
      <w:r>
        <w:t>Технические характеристики</w:t>
      </w:r>
      <w:bookmarkEnd w:id="11"/>
    </w:p>
    <w:p w14:paraId="57B337BF" w14:textId="5681FB24" w:rsidR="00A74A93" w:rsidRDefault="004E38B7" w:rsidP="00A74A93">
      <w:r>
        <w:t xml:space="preserve">2.2.1 </w:t>
      </w:r>
      <w:r w:rsidR="00A74A93">
        <w:t>Основные технические характеристики приведены в таблице 1.</w:t>
      </w:r>
    </w:p>
    <w:p w14:paraId="6DF20FE5" w14:textId="671D5435" w:rsidR="00A74A93" w:rsidRDefault="00A74A93" w:rsidP="00A74A93">
      <w:pPr>
        <w:jc w:val="right"/>
      </w:pPr>
      <w:r>
        <w:t>Таблица 1</w:t>
      </w:r>
    </w:p>
    <w:tbl>
      <w:tblPr>
        <w:tblW w:w="10923" w:type="dxa"/>
        <w:tblInd w:w="-1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38"/>
        <w:gridCol w:w="992"/>
        <w:gridCol w:w="7"/>
        <w:gridCol w:w="1410"/>
        <w:gridCol w:w="1283"/>
        <w:gridCol w:w="986"/>
        <w:gridCol w:w="7"/>
      </w:tblGrid>
      <w:tr w:rsidR="00A74A93" w14:paraId="073BCC6F" w14:textId="77777777" w:rsidTr="00C345CF">
        <w:trPr>
          <w:trHeight w:val="284"/>
        </w:trPr>
        <w:tc>
          <w:tcPr>
            <w:tcW w:w="7237" w:type="dxa"/>
            <w:gridSpan w:val="3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7C021C5C" w14:textId="77777777" w:rsidR="00A74A93" w:rsidRPr="00E37BEE" w:rsidRDefault="00A74A93" w:rsidP="00C345CF">
            <w:pPr>
              <w:ind w:left="680" w:firstLine="0"/>
              <w:jc w:val="center"/>
              <w:rPr>
                <w:b/>
              </w:rPr>
            </w:pPr>
            <w:r w:rsidRPr="00E37BEE">
              <w:rPr>
                <w:b/>
              </w:rPr>
              <w:t>Наименование параметра</w:t>
            </w:r>
          </w:p>
        </w:tc>
        <w:tc>
          <w:tcPr>
            <w:tcW w:w="368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80701D6" w14:textId="77777777" w:rsidR="00A74A93" w:rsidRDefault="00A74A93" w:rsidP="00C345CF">
            <w:pPr>
              <w:ind w:firstLine="0"/>
              <w:jc w:val="center"/>
              <w:rPr>
                <w:b/>
              </w:rPr>
            </w:pPr>
          </w:p>
          <w:p w14:paraId="3FDE57DE" w14:textId="77777777" w:rsidR="00A74A93" w:rsidRPr="00E37BEE" w:rsidRDefault="00A74A93" w:rsidP="00C345CF">
            <w:pPr>
              <w:ind w:firstLine="0"/>
              <w:jc w:val="center"/>
              <w:rPr>
                <w:b/>
              </w:rPr>
            </w:pPr>
            <w:r w:rsidRPr="00E37BEE">
              <w:rPr>
                <w:b/>
              </w:rPr>
              <w:t>Норма</w:t>
            </w:r>
          </w:p>
          <w:p w14:paraId="4FDDB37E" w14:textId="77777777" w:rsidR="00A74A93" w:rsidRPr="00E37BEE" w:rsidRDefault="00A74A93" w:rsidP="00C345CF">
            <w:pPr>
              <w:ind w:firstLine="0"/>
              <w:jc w:val="center"/>
              <w:rPr>
                <w:b/>
              </w:rPr>
            </w:pPr>
          </w:p>
        </w:tc>
      </w:tr>
      <w:tr w:rsidR="00A74A93" w14:paraId="52D2359D" w14:textId="77777777" w:rsidTr="00C345CF">
        <w:trPr>
          <w:trHeight w:val="309"/>
        </w:trPr>
        <w:tc>
          <w:tcPr>
            <w:tcW w:w="7237" w:type="dxa"/>
            <w:gridSpan w:val="3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2A4A919" w14:textId="77777777" w:rsidR="00A74A93" w:rsidRPr="00681623" w:rsidRDefault="00A74A93" w:rsidP="00C345CF">
            <w:pPr>
              <w:pStyle w:val="af0"/>
              <w:ind w:left="680" w:firstLine="0"/>
              <w:jc w:val="center"/>
            </w:pPr>
          </w:p>
        </w:tc>
        <w:tc>
          <w:tcPr>
            <w:tcW w:w="1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21F7EDD0" w14:textId="77777777" w:rsidR="00A74A93" w:rsidRPr="00BA5214" w:rsidRDefault="00A74A93" w:rsidP="00C345CF">
            <w:pPr>
              <w:ind w:firstLine="0"/>
              <w:jc w:val="center"/>
            </w:pPr>
            <w:r>
              <w:t>РД</w:t>
            </w:r>
          </w:p>
        </w:tc>
        <w:tc>
          <w:tcPr>
            <w:tcW w:w="12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6B1436" w14:textId="77777777" w:rsidR="00A74A93" w:rsidRPr="00CC339E" w:rsidRDefault="00A74A93" w:rsidP="00C345CF">
            <w:pPr>
              <w:ind w:firstLine="0"/>
              <w:jc w:val="center"/>
              <w:rPr>
                <w:lang w:val="en-US"/>
              </w:rPr>
            </w:pPr>
            <w:r>
              <w:t>РАД</w:t>
            </w:r>
          </w:p>
        </w:tc>
        <w:tc>
          <w:tcPr>
            <w:tcW w:w="993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9F338AF" w14:textId="0B02D249" w:rsidR="00A74A93" w:rsidRDefault="00CC5356" w:rsidP="00C345CF">
            <w:pPr>
              <w:ind w:firstLine="0"/>
              <w:jc w:val="center"/>
            </w:pPr>
            <w:r>
              <w:t>КМП</w:t>
            </w:r>
          </w:p>
        </w:tc>
      </w:tr>
      <w:tr w:rsidR="00A74A93" w14:paraId="18893316" w14:textId="77777777" w:rsidTr="00C345CF">
        <w:trPr>
          <w:trHeight w:val="309"/>
        </w:trPr>
        <w:tc>
          <w:tcPr>
            <w:tcW w:w="7237" w:type="dxa"/>
            <w:gridSpan w:val="3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55FB009" w14:textId="77777777" w:rsidR="00A74A93" w:rsidRPr="009C1789" w:rsidRDefault="00A74A93" w:rsidP="00C345CF">
            <w:pPr>
              <w:ind w:firstLine="0"/>
            </w:pPr>
            <w:r>
              <w:t>Номинальный сварочный ток, А</w:t>
            </w:r>
          </w:p>
        </w:tc>
        <w:tc>
          <w:tcPr>
            <w:tcW w:w="368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2F1279B" w14:textId="77777777" w:rsidR="00A74A93" w:rsidRDefault="00A74A93" w:rsidP="00C345CF">
            <w:pPr>
              <w:ind w:firstLine="0"/>
              <w:jc w:val="center"/>
            </w:pPr>
            <w:r>
              <w:t>300</w:t>
            </w:r>
          </w:p>
        </w:tc>
      </w:tr>
      <w:tr w:rsidR="00A74A93" w14:paraId="4B84B6B2" w14:textId="77777777" w:rsidTr="00C345CF">
        <w:trPr>
          <w:trHeight w:val="309"/>
        </w:trPr>
        <w:tc>
          <w:tcPr>
            <w:tcW w:w="7237" w:type="dxa"/>
            <w:gridSpan w:val="3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2799B4C" w14:textId="77777777" w:rsidR="00A74A93" w:rsidRDefault="00A74A93" w:rsidP="00C345CF">
            <w:pPr>
              <w:ind w:firstLine="0"/>
            </w:pPr>
            <w:r>
              <w:t>Род сварочного тока</w:t>
            </w:r>
          </w:p>
        </w:tc>
        <w:tc>
          <w:tcPr>
            <w:tcW w:w="368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E47974F" w14:textId="77777777" w:rsidR="00A74A93" w:rsidRDefault="00A74A93" w:rsidP="00C345CF">
            <w:pPr>
              <w:ind w:firstLine="0"/>
              <w:jc w:val="center"/>
            </w:pPr>
            <w:r>
              <w:t>постоянный</w:t>
            </w:r>
          </w:p>
        </w:tc>
      </w:tr>
      <w:tr w:rsidR="00A74A93" w14:paraId="6C0DDD3D" w14:textId="77777777" w:rsidTr="00C345CF">
        <w:trPr>
          <w:trHeight w:val="309"/>
        </w:trPr>
        <w:tc>
          <w:tcPr>
            <w:tcW w:w="7237" w:type="dxa"/>
            <w:gridSpan w:val="3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D61B463" w14:textId="77777777" w:rsidR="00A74A93" w:rsidRPr="00EF1B85" w:rsidRDefault="00A74A93" w:rsidP="00C345CF">
            <w:pPr>
              <w:ind w:firstLine="0"/>
            </w:pPr>
            <w:r>
              <w:t>Номинальное рабочее напряжение, В</w:t>
            </w:r>
          </w:p>
        </w:tc>
        <w:tc>
          <w:tcPr>
            <w:tcW w:w="1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68521F1E" w14:textId="77777777" w:rsidR="00A74A93" w:rsidRPr="00EF1B85" w:rsidRDefault="00A74A93" w:rsidP="00C345CF">
            <w:pPr>
              <w:ind w:firstLine="0"/>
              <w:jc w:val="center"/>
            </w:pPr>
            <w:r>
              <w:t>32</w:t>
            </w:r>
          </w:p>
        </w:tc>
        <w:tc>
          <w:tcPr>
            <w:tcW w:w="12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180A3FB" w14:textId="77777777" w:rsidR="00A74A93" w:rsidRPr="00EF1B85" w:rsidRDefault="00A74A93" w:rsidP="00C345CF">
            <w:pPr>
              <w:ind w:firstLine="0"/>
              <w:jc w:val="center"/>
            </w:pPr>
            <w:r>
              <w:t>22</w:t>
            </w:r>
          </w:p>
        </w:tc>
        <w:tc>
          <w:tcPr>
            <w:tcW w:w="993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F1FA51C" w14:textId="77777777" w:rsidR="00A74A93" w:rsidRPr="00402EC6" w:rsidRDefault="00A74A93" w:rsidP="00C345CF">
            <w:pPr>
              <w:ind w:firstLine="0"/>
              <w:jc w:val="center"/>
              <w:rPr>
                <w:lang w:val="en-US"/>
              </w:rPr>
            </w:pPr>
          </w:p>
        </w:tc>
      </w:tr>
      <w:tr w:rsidR="00A74A93" w14:paraId="17376E81" w14:textId="77777777" w:rsidTr="00C345CF">
        <w:trPr>
          <w:trHeight w:val="345"/>
        </w:trPr>
        <w:tc>
          <w:tcPr>
            <w:tcW w:w="723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AED6498" w14:textId="77777777" w:rsidR="00A74A93" w:rsidRPr="00EF1B85" w:rsidRDefault="00A74A93" w:rsidP="00C345CF">
            <w:pPr>
              <w:ind w:firstLine="0"/>
            </w:pPr>
            <w:r>
              <w:t>Номинальная относительная продолжительность нагрузки (ПН), %</w:t>
            </w:r>
          </w:p>
        </w:tc>
        <w:tc>
          <w:tcPr>
            <w:tcW w:w="368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03909BD" w14:textId="77777777" w:rsidR="00A74A93" w:rsidRDefault="00A74A93" w:rsidP="00C345CF">
            <w:pPr>
              <w:jc w:val="center"/>
            </w:pPr>
            <w:r>
              <w:t>60</w:t>
            </w:r>
          </w:p>
        </w:tc>
      </w:tr>
      <w:tr w:rsidR="00A74A93" w14:paraId="680F943F" w14:textId="77777777" w:rsidTr="00C345CF">
        <w:trPr>
          <w:trHeight w:val="345"/>
        </w:trPr>
        <w:tc>
          <w:tcPr>
            <w:tcW w:w="723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4971258" w14:textId="77777777" w:rsidR="00A74A93" w:rsidRPr="00EF1B85" w:rsidRDefault="00A74A93" w:rsidP="00C345CF">
            <w:pPr>
              <w:ind w:firstLine="0"/>
            </w:pPr>
            <w:r>
              <w:t>Диапазон регулирования сварочного тока, А, не уже</w:t>
            </w:r>
          </w:p>
        </w:tc>
        <w:tc>
          <w:tcPr>
            <w:tcW w:w="1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72A79EBF" w14:textId="77777777" w:rsidR="00A74A93" w:rsidRPr="00FD3ECA" w:rsidRDefault="00A74A93" w:rsidP="00C345CF">
            <w:pPr>
              <w:ind w:firstLine="0"/>
              <w:jc w:val="center"/>
            </w:pPr>
            <w:r w:rsidRPr="00FD3ECA">
              <w:t>25-315</w:t>
            </w:r>
          </w:p>
        </w:tc>
        <w:tc>
          <w:tcPr>
            <w:tcW w:w="1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381EAFE" w14:textId="77777777" w:rsidR="00A74A93" w:rsidRPr="00FD3ECA" w:rsidRDefault="00A74A93" w:rsidP="00C345CF">
            <w:pPr>
              <w:ind w:firstLine="0"/>
              <w:jc w:val="center"/>
            </w:pPr>
            <w:r w:rsidRPr="00FD3ECA">
              <w:t>5-315</w:t>
            </w:r>
          </w:p>
        </w:tc>
        <w:tc>
          <w:tcPr>
            <w:tcW w:w="99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A20D170" w14:textId="77777777" w:rsidR="00A74A93" w:rsidRPr="00FD3ECA" w:rsidRDefault="00A74A93" w:rsidP="00C345CF">
            <w:pPr>
              <w:ind w:firstLine="0"/>
              <w:jc w:val="center"/>
            </w:pPr>
            <w:r w:rsidRPr="00FD3ECA">
              <w:t>10-315</w:t>
            </w:r>
          </w:p>
        </w:tc>
      </w:tr>
      <w:tr w:rsidR="00A74A93" w14:paraId="4717703E" w14:textId="77777777" w:rsidTr="00C345CF">
        <w:trPr>
          <w:trHeight w:val="345"/>
        </w:trPr>
        <w:tc>
          <w:tcPr>
            <w:tcW w:w="723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8B71791" w14:textId="77777777" w:rsidR="00A74A93" w:rsidRDefault="00A74A93" w:rsidP="00C345CF">
            <w:pPr>
              <w:ind w:firstLine="0"/>
            </w:pPr>
            <w:r>
              <w:t>Пределы изменения рабочего напряжения, В, не уже</w:t>
            </w:r>
          </w:p>
        </w:tc>
        <w:tc>
          <w:tcPr>
            <w:tcW w:w="1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630FF7FB" w14:textId="77777777" w:rsidR="00A74A93" w:rsidRPr="002E428F" w:rsidRDefault="00A74A93" w:rsidP="00C345CF">
            <w:pPr>
              <w:ind w:firstLine="0"/>
              <w:jc w:val="center"/>
              <w:rPr>
                <w:lang w:val="en-US"/>
              </w:rPr>
            </w:pPr>
            <w:r w:rsidRPr="002E428F">
              <w:t>21-3</w:t>
            </w:r>
            <w:r w:rsidRPr="002E428F">
              <w:rPr>
                <w:lang w:val="en-US"/>
              </w:rPr>
              <w:t>2</w:t>
            </w:r>
            <w:r>
              <w:t>,</w:t>
            </w:r>
            <w:r w:rsidRPr="002E428F">
              <w:rPr>
                <w:lang w:val="en-US"/>
              </w:rPr>
              <w:t>6</w:t>
            </w:r>
          </w:p>
        </w:tc>
        <w:tc>
          <w:tcPr>
            <w:tcW w:w="1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6A93E02" w14:textId="77777777" w:rsidR="00A74A93" w:rsidRPr="002E428F" w:rsidRDefault="00A74A93" w:rsidP="00C345CF">
            <w:pPr>
              <w:ind w:firstLine="0"/>
              <w:jc w:val="center"/>
            </w:pPr>
            <w:r w:rsidRPr="002E428F">
              <w:t>10,2-</w:t>
            </w:r>
            <w:r w:rsidRPr="002E428F">
              <w:rPr>
                <w:lang w:val="en-US"/>
              </w:rPr>
              <w:t>22</w:t>
            </w:r>
            <w:r>
              <w:t>,</w:t>
            </w:r>
            <w:r w:rsidRPr="002E428F">
              <w:rPr>
                <w:lang w:val="en-US"/>
              </w:rPr>
              <w:t>6</w:t>
            </w:r>
          </w:p>
        </w:tc>
        <w:tc>
          <w:tcPr>
            <w:tcW w:w="99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5BCCD29" w14:textId="77777777" w:rsidR="00A74A93" w:rsidRPr="00402EC6" w:rsidRDefault="00A74A93" w:rsidP="00C345CF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0-32</w:t>
            </w:r>
          </w:p>
        </w:tc>
      </w:tr>
      <w:tr w:rsidR="00A74A93" w14:paraId="45521DFF" w14:textId="77777777" w:rsidTr="00C345CF">
        <w:trPr>
          <w:trHeight w:val="345"/>
        </w:trPr>
        <w:tc>
          <w:tcPr>
            <w:tcW w:w="723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939C5E6" w14:textId="77777777" w:rsidR="00A74A93" w:rsidRPr="00BA0CEA" w:rsidRDefault="00A74A93" w:rsidP="00C345CF">
            <w:pPr>
              <w:ind w:firstLine="0"/>
            </w:pPr>
            <w:r w:rsidRPr="00BA0CEA">
              <w:t xml:space="preserve">Дискретность регулирования сварочного тока, А, не более </w:t>
            </w:r>
          </w:p>
        </w:tc>
        <w:tc>
          <w:tcPr>
            <w:tcW w:w="368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869FE6A" w14:textId="77777777" w:rsidR="00A74A93" w:rsidRPr="00BA0CEA" w:rsidRDefault="00A74A93" w:rsidP="00C345CF">
            <w:pPr>
              <w:ind w:firstLine="0"/>
              <w:jc w:val="center"/>
            </w:pPr>
            <w:r w:rsidRPr="00BA0CEA">
              <w:t>1</w:t>
            </w:r>
          </w:p>
        </w:tc>
      </w:tr>
      <w:tr w:rsidR="00A74A93" w14:paraId="14B63743" w14:textId="77777777" w:rsidTr="00C345CF">
        <w:trPr>
          <w:trHeight w:val="345"/>
        </w:trPr>
        <w:tc>
          <w:tcPr>
            <w:tcW w:w="723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A559248" w14:textId="77777777" w:rsidR="00A74A93" w:rsidRPr="00BA0CEA" w:rsidRDefault="00A74A93" w:rsidP="00C345CF">
            <w:pPr>
              <w:ind w:firstLine="0"/>
            </w:pPr>
            <w:r>
              <w:t>Н</w:t>
            </w:r>
            <w:r w:rsidRPr="00BA0CEA">
              <w:t>апряжение холостого хода</w:t>
            </w:r>
            <w:r>
              <w:t xml:space="preserve"> ограниченное</w:t>
            </w:r>
            <w:r w:rsidRPr="00BA0CEA">
              <w:t>, В, не более</w:t>
            </w:r>
          </w:p>
        </w:tc>
        <w:tc>
          <w:tcPr>
            <w:tcW w:w="2693" w:type="dxa"/>
            <w:gridSpan w:val="2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FD9BB68" w14:textId="77777777" w:rsidR="00A74A93" w:rsidRPr="00BA0CEA" w:rsidRDefault="00A74A93" w:rsidP="00C345CF">
            <w:pPr>
              <w:ind w:firstLine="0"/>
              <w:jc w:val="center"/>
            </w:pPr>
            <w:r>
              <w:t xml:space="preserve">12 (факт. </w:t>
            </w:r>
            <w:r w:rsidRPr="00BA0CEA">
              <w:t>1</w:t>
            </w:r>
            <w:r>
              <w:t>1,5)</w:t>
            </w:r>
          </w:p>
        </w:tc>
        <w:tc>
          <w:tcPr>
            <w:tcW w:w="993" w:type="dxa"/>
            <w:gridSpan w:val="2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1EF76A50" w14:textId="77777777" w:rsidR="00A74A93" w:rsidRPr="00402EC6" w:rsidRDefault="00A74A93" w:rsidP="00C345CF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42</w:t>
            </w:r>
          </w:p>
        </w:tc>
      </w:tr>
      <w:tr w:rsidR="00A74A93" w14:paraId="7F3E179B" w14:textId="77777777" w:rsidTr="00C345CF">
        <w:trPr>
          <w:trHeight w:val="345"/>
        </w:trPr>
        <w:tc>
          <w:tcPr>
            <w:tcW w:w="723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D72C1A9" w14:textId="77777777" w:rsidR="00A74A93" w:rsidRDefault="00A74A93" w:rsidP="00C345CF">
            <w:pPr>
              <w:ind w:firstLine="0"/>
            </w:pPr>
            <w:r>
              <w:t>Н</w:t>
            </w:r>
            <w:r w:rsidRPr="00BA0CEA">
              <w:t>апряжение холостого хода</w:t>
            </w:r>
            <w:r>
              <w:t xml:space="preserve"> не ограниченное</w:t>
            </w:r>
            <w:r w:rsidRPr="00BA0CEA">
              <w:t>, В, не более</w:t>
            </w:r>
          </w:p>
        </w:tc>
        <w:tc>
          <w:tcPr>
            <w:tcW w:w="2693" w:type="dxa"/>
            <w:gridSpan w:val="2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67C2C57" w14:textId="77777777" w:rsidR="00A74A93" w:rsidRDefault="00A74A93" w:rsidP="00C345CF">
            <w:pPr>
              <w:ind w:firstLine="0"/>
              <w:jc w:val="center"/>
            </w:pPr>
            <w:r>
              <w:t>70</w:t>
            </w:r>
          </w:p>
        </w:tc>
        <w:tc>
          <w:tcPr>
            <w:tcW w:w="993" w:type="dxa"/>
            <w:gridSpan w:val="2"/>
            <w:vMerge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4BDC513" w14:textId="77777777" w:rsidR="00A74A93" w:rsidRDefault="00A74A93" w:rsidP="00C345CF">
            <w:pPr>
              <w:ind w:firstLine="0"/>
              <w:jc w:val="center"/>
            </w:pPr>
          </w:p>
        </w:tc>
      </w:tr>
      <w:tr w:rsidR="00A74A93" w14:paraId="1CE89437" w14:textId="77777777" w:rsidTr="00C345CF">
        <w:trPr>
          <w:trHeight w:val="345"/>
        </w:trPr>
        <w:tc>
          <w:tcPr>
            <w:tcW w:w="723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C1C8DDF" w14:textId="77777777" w:rsidR="00A74A93" w:rsidRPr="002E428F" w:rsidRDefault="00A74A93" w:rsidP="00C345CF">
            <w:pPr>
              <w:ind w:firstLine="0"/>
            </w:pPr>
            <w:r>
              <w:t>Ток старта, коэффициент</w:t>
            </w:r>
          </w:p>
        </w:tc>
        <w:tc>
          <w:tcPr>
            <w:tcW w:w="141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B6187" w14:textId="77777777" w:rsidR="00A74A93" w:rsidRDefault="00A74A93" w:rsidP="00C345CF">
            <w:pPr>
              <w:ind w:firstLine="0"/>
              <w:jc w:val="center"/>
            </w:pPr>
            <w:r>
              <w:t>1,0-2,0</w:t>
            </w:r>
          </w:p>
        </w:tc>
        <w:tc>
          <w:tcPr>
            <w:tcW w:w="1283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1E5956C1" w14:textId="77777777" w:rsidR="00A74A93" w:rsidRDefault="00A74A93" w:rsidP="00C345CF">
            <w:pPr>
              <w:ind w:firstLine="0"/>
              <w:jc w:val="center"/>
            </w:pPr>
          </w:p>
        </w:tc>
        <w:tc>
          <w:tcPr>
            <w:tcW w:w="993" w:type="dxa"/>
            <w:gridSpan w:val="2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461F45E" w14:textId="77777777" w:rsidR="00A74A93" w:rsidRDefault="00A74A93" w:rsidP="00C345CF">
            <w:pPr>
              <w:ind w:firstLine="0"/>
              <w:jc w:val="center"/>
            </w:pPr>
          </w:p>
        </w:tc>
      </w:tr>
      <w:tr w:rsidR="00A74A93" w14:paraId="19838B19" w14:textId="77777777" w:rsidTr="00C345CF">
        <w:trPr>
          <w:trHeight w:val="345"/>
        </w:trPr>
        <w:tc>
          <w:tcPr>
            <w:tcW w:w="723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18AC232" w14:textId="77777777" w:rsidR="00A74A93" w:rsidRDefault="00A74A93" w:rsidP="00C345CF">
            <w:pPr>
              <w:ind w:firstLine="0"/>
            </w:pPr>
            <w:r>
              <w:t>Время старта, с</w:t>
            </w:r>
          </w:p>
        </w:tc>
        <w:tc>
          <w:tcPr>
            <w:tcW w:w="141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8C530" w14:textId="77777777" w:rsidR="00A74A93" w:rsidRDefault="00A74A93" w:rsidP="00C345CF">
            <w:pPr>
              <w:ind w:firstLine="0"/>
              <w:jc w:val="center"/>
            </w:pPr>
            <w:r w:rsidRPr="00FD3ECA">
              <w:t>0,1-30</w:t>
            </w:r>
          </w:p>
        </w:tc>
        <w:tc>
          <w:tcPr>
            <w:tcW w:w="1283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9C1B826" w14:textId="77777777" w:rsidR="00A74A93" w:rsidRDefault="00A74A93" w:rsidP="00C345CF">
            <w:pPr>
              <w:ind w:firstLine="0"/>
              <w:jc w:val="center"/>
            </w:pPr>
          </w:p>
        </w:tc>
        <w:tc>
          <w:tcPr>
            <w:tcW w:w="993" w:type="dxa"/>
            <w:gridSpan w:val="2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17C2715C" w14:textId="77777777" w:rsidR="00A74A93" w:rsidRDefault="00A74A93" w:rsidP="00C345CF">
            <w:pPr>
              <w:ind w:firstLine="0"/>
              <w:jc w:val="center"/>
            </w:pPr>
          </w:p>
        </w:tc>
      </w:tr>
      <w:tr w:rsidR="00A74A93" w14:paraId="3C1FB570" w14:textId="77777777" w:rsidTr="00C345CF">
        <w:trPr>
          <w:trHeight w:val="345"/>
        </w:trPr>
        <w:tc>
          <w:tcPr>
            <w:tcW w:w="723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7C0C28" w14:textId="77777777" w:rsidR="00A74A93" w:rsidRDefault="00A74A93" w:rsidP="00C345CF">
            <w:pPr>
              <w:ind w:firstLine="0"/>
            </w:pPr>
            <w:r>
              <w:t>Ток короткого замыкания, коэффициент</w:t>
            </w:r>
          </w:p>
        </w:tc>
        <w:tc>
          <w:tcPr>
            <w:tcW w:w="141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B3EB6" w14:textId="77777777" w:rsidR="00A74A93" w:rsidRDefault="00A74A93" w:rsidP="00C345CF">
            <w:pPr>
              <w:ind w:firstLine="0"/>
              <w:jc w:val="center"/>
            </w:pPr>
            <w:r w:rsidRPr="00FD3ECA">
              <w:t>1-2,2</w:t>
            </w:r>
          </w:p>
        </w:tc>
        <w:tc>
          <w:tcPr>
            <w:tcW w:w="1283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ED1A056" w14:textId="77777777" w:rsidR="00A74A93" w:rsidRDefault="00A74A93" w:rsidP="00C345CF">
            <w:pPr>
              <w:ind w:firstLine="0"/>
              <w:jc w:val="center"/>
            </w:pPr>
          </w:p>
        </w:tc>
        <w:tc>
          <w:tcPr>
            <w:tcW w:w="993" w:type="dxa"/>
            <w:gridSpan w:val="2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B00E361" w14:textId="77777777" w:rsidR="00A74A93" w:rsidRDefault="00A74A93" w:rsidP="00C345CF">
            <w:pPr>
              <w:ind w:firstLine="0"/>
              <w:jc w:val="center"/>
            </w:pPr>
          </w:p>
        </w:tc>
      </w:tr>
      <w:tr w:rsidR="00A74A93" w14:paraId="6D41D345" w14:textId="77777777" w:rsidTr="00C345CF">
        <w:trPr>
          <w:trHeight w:val="345"/>
        </w:trPr>
        <w:tc>
          <w:tcPr>
            <w:tcW w:w="723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780622E" w14:textId="77777777" w:rsidR="00A74A93" w:rsidRPr="002E428F" w:rsidRDefault="00A74A93" w:rsidP="00C345CF">
            <w:pPr>
              <w:ind w:firstLine="0"/>
            </w:pPr>
            <w:r w:rsidRPr="002E428F">
              <w:t>Наклон вольтамперной характеристики (ВАХ), В/А</w:t>
            </w:r>
          </w:p>
        </w:tc>
        <w:tc>
          <w:tcPr>
            <w:tcW w:w="141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3460C" w14:textId="77777777" w:rsidR="00A74A93" w:rsidRPr="002E428F" w:rsidRDefault="00A74A93" w:rsidP="00C345CF">
            <w:pPr>
              <w:ind w:firstLine="0"/>
              <w:jc w:val="center"/>
            </w:pPr>
            <w:r w:rsidRPr="002E428F">
              <w:t>0,4-2,0</w:t>
            </w:r>
          </w:p>
        </w:tc>
        <w:tc>
          <w:tcPr>
            <w:tcW w:w="1283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6E2EAD6" w14:textId="77777777" w:rsidR="00A74A93" w:rsidRPr="002E428F" w:rsidRDefault="00A74A93" w:rsidP="00C345CF">
            <w:pPr>
              <w:ind w:firstLine="0"/>
              <w:jc w:val="center"/>
            </w:pPr>
          </w:p>
        </w:tc>
        <w:tc>
          <w:tcPr>
            <w:tcW w:w="993" w:type="dxa"/>
            <w:gridSpan w:val="2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A580198" w14:textId="77777777" w:rsidR="00A74A93" w:rsidRPr="002E428F" w:rsidRDefault="00A74A93" w:rsidP="00C345CF">
            <w:pPr>
              <w:ind w:firstLine="0"/>
              <w:jc w:val="center"/>
            </w:pPr>
          </w:p>
        </w:tc>
      </w:tr>
      <w:tr w:rsidR="00A74A93" w14:paraId="461BE5FC" w14:textId="77777777" w:rsidTr="00C345CF">
        <w:trPr>
          <w:trHeight w:val="345"/>
        </w:trPr>
        <w:tc>
          <w:tcPr>
            <w:tcW w:w="723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5300F8" w14:textId="77777777" w:rsidR="00A74A93" w:rsidRPr="00EF1B85" w:rsidRDefault="00A74A93" w:rsidP="00C345CF">
            <w:pPr>
              <w:ind w:firstLine="0"/>
            </w:pPr>
            <w:r>
              <w:t>Номинальное напряжение питающей трехфазной сети, В</w:t>
            </w:r>
          </w:p>
        </w:tc>
        <w:tc>
          <w:tcPr>
            <w:tcW w:w="368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858EA29" w14:textId="77777777" w:rsidR="00A74A93" w:rsidRDefault="00A74A93" w:rsidP="00C345CF">
            <w:pPr>
              <w:ind w:firstLine="0"/>
              <w:jc w:val="center"/>
            </w:pPr>
            <w:r>
              <w:t>400</w:t>
            </w:r>
          </w:p>
        </w:tc>
      </w:tr>
      <w:tr w:rsidR="00A74A93" w14:paraId="66D446E2" w14:textId="77777777" w:rsidTr="00C345CF">
        <w:trPr>
          <w:trHeight w:val="345"/>
        </w:trPr>
        <w:tc>
          <w:tcPr>
            <w:tcW w:w="723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752CC24" w14:textId="77777777" w:rsidR="00A74A93" w:rsidRPr="00EF1B85" w:rsidRDefault="00A74A93" w:rsidP="00C345CF">
            <w:pPr>
              <w:ind w:firstLine="0"/>
            </w:pPr>
            <w:r>
              <w:t>Номинальная частота, Гц</w:t>
            </w:r>
          </w:p>
        </w:tc>
        <w:tc>
          <w:tcPr>
            <w:tcW w:w="368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E6E4183" w14:textId="77777777" w:rsidR="00A74A93" w:rsidRDefault="00A74A93" w:rsidP="00C345CF">
            <w:pPr>
              <w:ind w:firstLine="0"/>
              <w:jc w:val="center"/>
            </w:pPr>
            <w:r>
              <w:t>50</w:t>
            </w:r>
          </w:p>
        </w:tc>
      </w:tr>
      <w:tr w:rsidR="00A74A93" w14:paraId="412A4D81" w14:textId="77777777" w:rsidTr="00C345CF">
        <w:trPr>
          <w:trHeight w:val="345"/>
        </w:trPr>
        <w:tc>
          <w:tcPr>
            <w:tcW w:w="723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8B03586" w14:textId="77777777" w:rsidR="00A74A93" w:rsidRDefault="00A74A93" w:rsidP="00C345CF">
            <w:pPr>
              <w:ind w:firstLine="0"/>
            </w:pPr>
            <w:r>
              <w:t xml:space="preserve">Допускаемые отклонения напряжения питающей сети от номинального, % </w:t>
            </w:r>
          </w:p>
        </w:tc>
        <w:tc>
          <w:tcPr>
            <w:tcW w:w="368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B024553" w14:textId="77777777" w:rsidR="00A74A93" w:rsidRPr="00FD3ECA" w:rsidRDefault="00A74A93" w:rsidP="00C345CF">
            <w:pPr>
              <w:ind w:firstLine="0"/>
              <w:jc w:val="center"/>
              <w:rPr>
                <w:lang w:val="en-US"/>
              </w:rPr>
            </w:pPr>
            <w:r>
              <w:t>от -</w:t>
            </w:r>
            <w:r>
              <w:rPr>
                <w:lang w:val="en-US"/>
              </w:rPr>
              <w:t>1</w:t>
            </w:r>
            <w:r>
              <w:t>0 до +1</w:t>
            </w:r>
            <w:r>
              <w:rPr>
                <w:lang w:val="en-US"/>
              </w:rPr>
              <w:t>0</w:t>
            </w:r>
          </w:p>
        </w:tc>
      </w:tr>
      <w:tr w:rsidR="00A74A93" w14:paraId="48C90E10" w14:textId="77777777" w:rsidTr="00C345CF">
        <w:trPr>
          <w:trHeight w:val="345"/>
        </w:trPr>
        <w:tc>
          <w:tcPr>
            <w:tcW w:w="723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EEC2B3A" w14:textId="77777777" w:rsidR="00A74A93" w:rsidRPr="00EF1B85" w:rsidRDefault="00A74A93" w:rsidP="00C345CF">
            <w:pPr>
              <w:ind w:firstLine="0"/>
            </w:pPr>
            <w:r>
              <w:t>Максимальная потребляемая мощность, кВА, не более</w:t>
            </w:r>
          </w:p>
        </w:tc>
        <w:tc>
          <w:tcPr>
            <w:tcW w:w="368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5430FFD" w14:textId="77777777" w:rsidR="00A74A93" w:rsidRDefault="00A74A93" w:rsidP="00C345CF">
            <w:pPr>
              <w:ind w:firstLine="0"/>
              <w:jc w:val="center"/>
            </w:pPr>
            <w:r w:rsidRPr="00536C22">
              <w:rPr>
                <w:highlight w:val="red"/>
              </w:rPr>
              <w:t>20</w:t>
            </w:r>
          </w:p>
        </w:tc>
      </w:tr>
      <w:tr w:rsidR="00A74A93" w14:paraId="16432F40" w14:textId="77777777" w:rsidTr="00C345CF">
        <w:trPr>
          <w:trHeight w:val="345"/>
        </w:trPr>
        <w:tc>
          <w:tcPr>
            <w:tcW w:w="723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42D5BA5" w14:textId="77777777" w:rsidR="00A74A93" w:rsidRPr="00EF1B85" w:rsidRDefault="00A74A93" w:rsidP="00C345CF">
            <w:pPr>
              <w:ind w:firstLine="0"/>
            </w:pPr>
            <w:r>
              <w:t>Коэффициент мощности (</w:t>
            </w:r>
            <w:r>
              <w:rPr>
                <w:lang w:val="en-US"/>
              </w:rPr>
              <w:t>cos</w:t>
            </w:r>
            <w:r>
              <w:t>φ) при номинальной нагрузке, не менее</w:t>
            </w:r>
          </w:p>
        </w:tc>
        <w:tc>
          <w:tcPr>
            <w:tcW w:w="368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21AEFF" w14:textId="77777777" w:rsidR="00A74A93" w:rsidRPr="00536C22" w:rsidRDefault="00A74A93" w:rsidP="00C345CF">
            <w:pPr>
              <w:ind w:firstLine="0"/>
              <w:jc w:val="center"/>
              <w:rPr>
                <w:highlight w:val="red"/>
              </w:rPr>
            </w:pPr>
            <w:r w:rsidRPr="00536C22">
              <w:rPr>
                <w:highlight w:val="red"/>
              </w:rPr>
              <w:t>0,7</w:t>
            </w:r>
          </w:p>
        </w:tc>
      </w:tr>
      <w:tr w:rsidR="00A74A93" w14:paraId="24B1CD21" w14:textId="77777777" w:rsidTr="00C345CF">
        <w:trPr>
          <w:trHeight w:val="345"/>
        </w:trPr>
        <w:tc>
          <w:tcPr>
            <w:tcW w:w="7237" w:type="dxa"/>
            <w:gridSpan w:val="3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nil"/>
            </w:tcBorders>
            <w:vAlign w:val="center"/>
          </w:tcPr>
          <w:p w14:paraId="2A787016" w14:textId="77777777" w:rsidR="00A74A93" w:rsidRPr="00EF1B85" w:rsidRDefault="00A74A93" w:rsidP="00C345CF">
            <w:pPr>
              <w:ind w:firstLine="0"/>
            </w:pPr>
            <w:r>
              <w:t>Коэффициент полезного действия при номинальной нагрузке, не менее</w:t>
            </w:r>
          </w:p>
        </w:tc>
        <w:tc>
          <w:tcPr>
            <w:tcW w:w="36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970BA8E" w14:textId="77777777" w:rsidR="00A74A93" w:rsidRPr="00536C22" w:rsidRDefault="00A74A93" w:rsidP="00C345CF">
            <w:pPr>
              <w:ind w:firstLine="0"/>
              <w:jc w:val="center"/>
              <w:rPr>
                <w:highlight w:val="red"/>
              </w:rPr>
            </w:pPr>
            <w:r w:rsidRPr="00536C22">
              <w:rPr>
                <w:highlight w:val="red"/>
              </w:rPr>
              <w:t>0,86</w:t>
            </w:r>
          </w:p>
        </w:tc>
      </w:tr>
      <w:tr w:rsidR="00A74A93" w14:paraId="52393540" w14:textId="77777777" w:rsidTr="00C345CF">
        <w:trPr>
          <w:gridAfter w:val="1"/>
          <w:wAfter w:w="7" w:type="dxa"/>
          <w:trHeight w:val="403"/>
        </w:trPr>
        <w:tc>
          <w:tcPr>
            <w:tcW w:w="6238" w:type="dxa"/>
            <w:vMerge w:val="restart"/>
            <w:tcBorders>
              <w:top w:val="single" w:sz="4" w:space="0" w:color="auto"/>
              <w:left w:val="single" w:sz="2" w:space="0" w:color="auto"/>
              <w:right w:val="single" w:sz="4" w:space="0" w:color="auto"/>
            </w:tcBorders>
            <w:vAlign w:val="center"/>
          </w:tcPr>
          <w:p w14:paraId="541721E9" w14:textId="77777777" w:rsidR="00A74A93" w:rsidRPr="00EF1B85" w:rsidRDefault="00A74A93" w:rsidP="00C345CF">
            <w:pPr>
              <w:ind w:firstLine="0"/>
            </w:pPr>
            <w:r w:rsidRPr="00EF1B85">
              <w:t>Габаритные размеры, мм, не более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167CC6F5" w14:textId="77777777" w:rsidR="00A74A93" w:rsidRPr="00EF1B85" w:rsidRDefault="00A74A93" w:rsidP="00C345CF">
            <w:pPr>
              <w:ind w:firstLine="0"/>
            </w:pPr>
            <w:r w:rsidRPr="00EF1B85">
              <w:t>длина</w:t>
            </w:r>
          </w:p>
        </w:tc>
        <w:tc>
          <w:tcPr>
            <w:tcW w:w="3686" w:type="dxa"/>
            <w:gridSpan w:val="4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BE95A47" w14:textId="77777777" w:rsidR="00A74A93" w:rsidRDefault="00A74A93" w:rsidP="00C345CF">
            <w:pPr>
              <w:ind w:firstLine="0"/>
              <w:jc w:val="center"/>
            </w:pPr>
            <w:r>
              <w:t>460</w:t>
            </w:r>
          </w:p>
        </w:tc>
      </w:tr>
      <w:tr w:rsidR="00A74A93" w14:paraId="298D78A2" w14:textId="77777777" w:rsidTr="00C345CF">
        <w:trPr>
          <w:gridAfter w:val="1"/>
          <w:wAfter w:w="7" w:type="dxa"/>
          <w:trHeight w:val="403"/>
        </w:trPr>
        <w:tc>
          <w:tcPr>
            <w:tcW w:w="6238" w:type="dxa"/>
            <w:vMerge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  <w:vAlign w:val="center"/>
          </w:tcPr>
          <w:p w14:paraId="77BCC1D2" w14:textId="77777777" w:rsidR="00A74A93" w:rsidRPr="00EF1B85" w:rsidRDefault="00A74A93" w:rsidP="00C345CF">
            <w:pPr>
              <w:ind w:firstLine="0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1F6492DF" w14:textId="77777777" w:rsidR="00A74A93" w:rsidRPr="00EF1B85" w:rsidRDefault="00A74A93" w:rsidP="00C345CF">
            <w:pPr>
              <w:ind w:firstLine="0"/>
            </w:pPr>
            <w:r w:rsidRPr="00EF1B85">
              <w:t>ширина</w:t>
            </w:r>
          </w:p>
        </w:tc>
        <w:tc>
          <w:tcPr>
            <w:tcW w:w="3686" w:type="dxa"/>
            <w:gridSpan w:val="4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06338F8" w14:textId="77777777" w:rsidR="00A74A93" w:rsidRDefault="00A74A93" w:rsidP="00C345CF">
            <w:pPr>
              <w:ind w:firstLine="0"/>
              <w:jc w:val="center"/>
            </w:pPr>
            <w:r>
              <w:t>215</w:t>
            </w:r>
          </w:p>
        </w:tc>
      </w:tr>
      <w:tr w:rsidR="00A74A93" w14:paraId="3B545C8D" w14:textId="77777777" w:rsidTr="00C345CF">
        <w:trPr>
          <w:gridAfter w:val="1"/>
          <w:wAfter w:w="7" w:type="dxa"/>
          <w:trHeight w:val="403"/>
        </w:trPr>
        <w:tc>
          <w:tcPr>
            <w:tcW w:w="6238" w:type="dxa"/>
            <w:vMerge/>
            <w:tcBorders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3359A01D" w14:textId="77777777" w:rsidR="00A74A93" w:rsidRPr="00EF1B85" w:rsidRDefault="00A74A93" w:rsidP="00C345CF">
            <w:pPr>
              <w:ind w:firstLine="0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0605A65" w14:textId="77777777" w:rsidR="00A74A93" w:rsidRDefault="00A74A93" w:rsidP="00C345CF">
            <w:pPr>
              <w:ind w:firstLine="0"/>
            </w:pPr>
            <w:r w:rsidRPr="00EF1B85">
              <w:t>высота</w:t>
            </w:r>
          </w:p>
        </w:tc>
        <w:tc>
          <w:tcPr>
            <w:tcW w:w="3686" w:type="dxa"/>
            <w:gridSpan w:val="4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7890B5" w14:textId="77777777" w:rsidR="00A74A93" w:rsidRDefault="00A74A93" w:rsidP="00C345CF">
            <w:pPr>
              <w:ind w:firstLine="0"/>
              <w:jc w:val="center"/>
            </w:pPr>
            <w:r>
              <w:t>355</w:t>
            </w:r>
          </w:p>
        </w:tc>
      </w:tr>
      <w:tr w:rsidR="00A74A93" w14:paraId="6304AEDE" w14:textId="77777777" w:rsidTr="00C345CF">
        <w:trPr>
          <w:trHeight w:val="363"/>
        </w:trPr>
        <w:tc>
          <w:tcPr>
            <w:tcW w:w="723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E6F5D2C" w14:textId="6C281E3F" w:rsidR="00A74A93" w:rsidRPr="00EF1B85" w:rsidRDefault="00A74A93" w:rsidP="00C345CF">
            <w:pPr>
              <w:ind w:firstLine="0"/>
            </w:pPr>
            <w:r w:rsidRPr="00EF1B85">
              <w:t xml:space="preserve">Масса </w:t>
            </w:r>
            <w:r>
              <w:t>(</w:t>
            </w:r>
            <w:r w:rsidRPr="00EF1B85">
              <w:t xml:space="preserve">без </w:t>
            </w:r>
            <w:r>
              <w:t>ПДУ</w:t>
            </w:r>
            <w:r w:rsidR="00B147AC">
              <w:t>, с сетевым кабелем 2,2м</w:t>
            </w:r>
            <w:r>
              <w:t>)</w:t>
            </w:r>
            <w:r w:rsidRPr="00EF1B85">
              <w:t xml:space="preserve">, кг, не более </w:t>
            </w:r>
          </w:p>
        </w:tc>
        <w:tc>
          <w:tcPr>
            <w:tcW w:w="368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156338F" w14:textId="07F1471E" w:rsidR="00A74A93" w:rsidRPr="00A74A93" w:rsidRDefault="00A74A93" w:rsidP="00C345CF">
            <w:pPr>
              <w:ind w:firstLine="0"/>
              <w:jc w:val="center"/>
            </w:pPr>
            <w:r>
              <w:t>13,2</w:t>
            </w:r>
          </w:p>
        </w:tc>
      </w:tr>
    </w:tbl>
    <w:p w14:paraId="6B3455FC" w14:textId="711300CA" w:rsidR="00A74A93" w:rsidRDefault="00A74A93" w:rsidP="00A74A93"/>
    <w:p w14:paraId="1AA6DF7D" w14:textId="4F196E41" w:rsidR="004E38B7" w:rsidRDefault="004E38B7" w:rsidP="006378EE">
      <w:pPr>
        <w:spacing w:line="276" w:lineRule="auto"/>
        <w:jc w:val="both"/>
      </w:pPr>
      <w:r>
        <w:t xml:space="preserve">2.2.2 </w:t>
      </w:r>
      <w:r w:rsidRPr="00DA3DCA">
        <w:t xml:space="preserve">Аппарат пригоден для работы в средах с повышенной опасностью поражения электрическим током. </w:t>
      </w:r>
      <w:r>
        <w:t>С</w:t>
      </w:r>
      <w:r w:rsidRPr="00DA3DCA">
        <w:t>оответствующая маркировка</w:t>
      </w:r>
      <w:r>
        <w:t xml:space="preserve">, символ </w:t>
      </w:r>
      <w:r w:rsidRPr="00147A92">
        <w:rPr>
          <w:b/>
          <w:sz w:val="24"/>
          <w:szCs w:val="24"/>
          <w:lang w:val="en-US"/>
        </w:rPr>
        <w:t>S</w:t>
      </w:r>
      <w:r w:rsidRPr="00DA3DCA">
        <w:t>, нанесена на табличке с техническими данными.</w:t>
      </w:r>
    </w:p>
    <w:p w14:paraId="0ED87AF5" w14:textId="4317E837" w:rsidR="004E38B7" w:rsidRPr="00681623" w:rsidRDefault="004E38B7" w:rsidP="006378EE">
      <w:pPr>
        <w:spacing w:line="276" w:lineRule="auto"/>
        <w:jc w:val="both"/>
      </w:pPr>
      <w:r>
        <w:t xml:space="preserve">2.2.3 Аппараты обеспечивают указанные </w:t>
      </w:r>
      <w:r w:rsidRPr="00A6395F">
        <w:t>номинальные параметры в диапазоне нормальных значений климатическ</w:t>
      </w:r>
      <w:r>
        <w:t xml:space="preserve">их факторов внешней среды для </w:t>
      </w:r>
      <w:r w:rsidRPr="00A6395F">
        <w:t xml:space="preserve">вида климатического исполнения </w:t>
      </w:r>
      <w:r w:rsidRPr="00B21A09">
        <w:rPr>
          <w:sz w:val="24"/>
          <w:szCs w:val="24"/>
        </w:rPr>
        <w:t>У</w:t>
      </w:r>
      <w:r w:rsidRPr="00A6395F">
        <w:t xml:space="preserve"> и категории размещения </w:t>
      </w:r>
      <w:r w:rsidRPr="00B21A09">
        <w:rPr>
          <w:sz w:val="24"/>
          <w:szCs w:val="24"/>
        </w:rPr>
        <w:t>2</w:t>
      </w:r>
      <w:r w:rsidRPr="00A6395F">
        <w:t xml:space="preserve"> по ГОСТ 15150, а именно:</w:t>
      </w:r>
    </w:p>
    <w:p w14:paraId="21F1B37E" w14:textId="77777777" w:rsidR="004E38B7" w:rsidRPr="00681623" w:rsidRDefault="004E38B7" w:rsidP="006378EE">
      <w:pPr>
        <w:spacing w:line="276" w:lineRule="auto"/>
        <w:jc w:val="both"/>
      </w:pPr>
      <w:r>
        <w:t xml:space="preserve">-в </w:t>
      </w:r>
      <w:r w:rsidRPr="00681623">
        <w:t>диапазон</w:t>
      </w:r>
      <w:r>
        <w:t>е</w:t>
      </w:r>
      <w:r w:rsidRPr="00681623">
        <w:t xml:space="preserve"> температур окружающего воздуха</w:t>
      </w:r>
      <w:r>
        <w:t xml:space="preserve"> </w:t>
      </w:r>
      <w:r w:rsidRPr="00681623">
        <w:t>от минус 40 до плюс 40 ºС</w:t>
      </w:r>
      <w:r>
        <w:t>;</w:t>
      </w:r>
    </w:p>
    <w:p w14:paraId="507F9BE0" w14:textId="77777777" w:rsidR="004E38B7" w:rsidRPr="00681623" w:rsidRDefault="004E38B7" w:rsidP="006378EE">
      <w:pPr>
        <w:spacing w:line="276" w:lineRule="auto"/>
        <w:jc w:val="both"/>
      </w:pPr>
      <w:r>
        <w:t xml:space="preserve">-при </w:t>
      </w:r>
      <w:r w:rsidRPr="00681623">
        <w:t>относительн</w:t>
      </w:r>
      <w:r>
        <w:t>ой</w:t>
      </w:r>
      <w:r w:rsidRPr="00681623">
        <w:t xml:space="preserve"> влажност</w:t>
      </w:r>
      <w:r>
        <w:t>и</w:t>
      </w:r>
      <w:r w:rsidRPr="00681623">
        <w:t xml:space="preserve"> воздуха </w:t>
      </w:r>
      <w:r>
        <w:t xml:space="preserve">не более </w:t>
      </w:r>
      <w:r w:rsidRPr="00681623">
        <w:t>80 %</w:t>
      </w:r>
      <w:r>
        <w:t xml:space="preserve"> при 20</w:t>
      </w:r>
      <w:r w:rsidRPr="00681623">
        <w:t>ºС</w:t>
      </w:r>
      <w:r>
        <w:t>;</w:t>
      </w:r>
    </w:p>
    <w:p w14:paraId="011229A4" w14:textId="4A8BB591" w:rsidR="004E38B7" w:rsidRDefault="004E38B7" w:rsidP="006378EE">
      <w:pPr>
        <w:spacing w:line="276" w:lineRule="auto"/>
      </w:pPr>
      <w:r>
        <w:t xml:space="preserve">-при </w:t>
      </w:r>
      <w:r w:rsidRPr="00681623">
        <w:t>высот</w:t>
      </w:r>
      <w:r>
        <w:t>е</w:t>
      </w:r>
      <w:r w:rsidRPr="00681623">
        <w:t xml:space="preserve"> над уровнем моря</w:t>
      </w:r>
      <w:r>
        <w:t xml:space="preserve"> </w:t>
      </w:r>
      <w:r w:rsidRPr="00681623">
        <w:t>до 1000 м.</w:t>
      </w:r>
    </w:p>
    <w:p w14:paraId="56E4642C" w14:textId="6BC4BBE9" w:rsidR="003C22E2" w:rsidRDefault="003C22E2">
      <w:pPr>
        <w:widowControl/>
        <w:suppressAutoHyphens w:val="0"/>
        <w:spacing w:before="120" w:after="120"/>
        <w:ind w:left="709" w:firstLine="0"/>
      </w:pPr>
      <w:r>
        <w:br w:type="page"/>
      </w:r>
    </w:p>
    <w:p w14:paraId="595D278D" w14:textId="05FC0FD4" w:rsidR="003C22E2" w:rsidRDefault="003C22E2" w:rsidP="003C22E2">
      <w:pPr>
        <w:pStyle w:val="4"/>
      </w:pPr>
      <w:bookmarkStart w:id="12" w:name="_Toc221197739"/>
      <w:r>
        <w:lastRenderedPageBreak/>
        <w:t>2.3</w:t>
      </w:r>
      <w:r w:rsidRPr="0018557D">
        <w:t xml:space="preserve"> </w:t>
      </w:r>
      <w:r>
        <w:t>Состав изделия</w:t>
      </w:r>
      <w:bookmarkEnd w:id="12"/>
    </w:p>
    <w:p w14:paraId="31F7E68C" w14:textId="25BCEDF9" w:rsidR="003C22E2" w:rsidRDefault="003C22E2" w:rsidP="00342C5C">
      <w:pPr>
        <w:pStyle w:val="4"/>
      </w:pPr>
      <w:bookmarkStart w:id="13" w:name="_Toc221197740"/>
      <w:r>
        <w:t>2.3.1 Общий вид аппарата</w:t>
      </w:r>
      <w:bookmarkEnd w:id="13"/>
    </w:p>
    <w:p w14:paraId="7DC2D6D5" w14:textId="11DCF183" w:rsidR="003C22E2" w:rsidRPr="003C22E2" w:rsidRDefault="003C22E2" w:rsidP="003C22E2">
      <w:pPr>
        <w:ind w:firstLine="142"/>
      </w:pPr>
      <w:r>
        <w:rPr>
          <w:noProof/>
        </w:rPr>
        <w:drawing>
          <wp:inline distT="0" distB="0" distL="0" distR="0" wp14:anchorId="5C2F24BC" wp14:editId="76115453">
            <wp:extent cx="6640830" cy="5163185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30" cy="516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4EAC9" w14:textId="77777777" w:rsidR="003C22E2" w:rsidRPr="00315856" w:rsidRDefault="003C22E2" w:rsidP="003C22E2">
      <w:pPr>
        <w:spacing w:line="360" w:lineRule="auto"/>
        <w:jc w:val="center"/>
      </w:pPr>
      <w:r w:rsidRPr="00315856">
        <w:t>Рисунок 1 – Общий вид аппарата</w:t>
      </w:r>
    </w:p>
    <w:p w14:paraId="304DBD31" w14:textId="77777777" w:rsidR="003C22E2" w:rsidRDefault="003C22E2" w:rsidP="003C22E2">
      <w:pPr>
        <w:pStyle w:val="afe"/>
        <w:ind w:firstLine="709"/>
      </w:pPr>
      <w:r>
        <w:t>1 – панель управления;</w:t>
      </w:r>
    </w:p>
    <w:p w14:paraId="315FBFD1" w14:textId="77777777" w:rsidR="003C22E2" w:rsidRDefault="003C22E2" w:rsidP="003C22E2">
      <w:pPr>
        <w:pStyle w:val="afe"/>
        <w:ind w:firstLine="709"/>
      </w:pPr>
      <w:r>
        <w:t>2* - разъём для подключения пульта дистанционного управления (ПДУ);</w:t>
      </w:r>
    </w:p>
    <w:p w14:paraId="414E858D" w14:textId="77777777" w:rsidR="003C22E2" w:rsidRDefault="003C22E2" w:rsidP="003C22E2">
      <w:pPr>
        <w:pStyle w:val="afe"/>
        <w:ind w:firstLine="709"/>
      </w:pPr>
      <w:r>
        <w:t>3 - «плюс» - положительный сварочный байонетный разъём;</w:t>
      </w:r>
    </w:p>
    <w:p w14:paraId="7C6636C7" w14:textId="77777777" w:rsidR="003C22E2" w:rsidRDefault="003C22E2" w:rsidP="003C22E2">
      <w:pPr>
        <w:pStyle w:val="afe"/>
        <w:ind w:firstLine="709"/>
      </w:pPr>
      <w:r>
        <w:t>4 - «м</w:t>
      </w:r>
      <w:r w:rsidRPr="002051BA">
        <w:t>инус</w:t>
      </w:r>
      <w:r>
        <w:t>» - отрицательный сварочный байонетный разъём;</w:t>
      </w:r>
    </w:p>
    <w:p w14:paraId="78507836" w14:textId="44939DD5" w:rsidR="003C22E2" w:rsidRPr="003C22E2" w:rsidRDefault="003C22E2" w:rsidP="003C22E2">
      <w:pPr>
        <w:pStyle w:val="afe"/>
        <w:ind w:firstLine="709"/>
      </w:pPr>
      <w:r w:rsidRPr="003C22E2">
        <w:t>5,6 - заглушка;</w:t>
      </w:r>
    </w:p>
    <w:p w14:paraId="42209CA3" w14:textId="77777777" w:rsidR="003C22E2" w:rsidRDefault="003C22E2" w:rsidP="003C22E2">
      <w:pPr>
        <w:pStyle w:val="afe"/>
        <w:ind w:firstLine="709"/>
        <w:rPr>
          <w:rFonts w:cs="Tahoma"/>
        </w:rPr>
      </w:pPr>
      <w:r>
        <w:t>7</w:t>
      </w:r>
      <w:r w:rsidRPr="00773047">
        <w:t xml:space="preserve"> </w:t>
      </w:r>
      <w:r>
        <w:t xml:space="preserve">– </w:t>
      </w:r>
      <w:r>
        <w:rPr>
          <w:rFonts w:cs="Tahoma"/>
        </w:rPr>
        <w:t>автоматический выключатель;</w:t>
      </w:r>
    </w:p>
    <w:p w14:paraId="7825FE24" w14:textId="77777777" w:rsidR="003C22E2" w:rsidRDefault="003C22E2" w:rsidP="003C22E2">
      <w:pPr>
        <w:pStyle w:val="afe"/>
        <w:ind w:firstLine="709"/>
      </w:pPr>
      <w:r>
        <w:t>8</w:t>
      </w:r>
      <w:r w:rsidRPr="00773047">
        <w:t xml:space="preserve"> </w:t>
      </w:r>
      <w:r>
        <w:t>- сетевой кабель – кабель для подключения аппарата к питающей сети.</w:t>
      </w:r>
    </w:p>
    <w:p w14:paraId="7569D978" w14:textId="08E77375" w:rsidR="004E38B7" w:rsidRDefault="003C22E2" w:rsidP="003C22E2">
      <w:pPr>
        <w:rPr>
          <w:rFonts w:cs="Tahoma"/>
        </w:rPr>
      </w:pPr>
      <w:r>
        <w:t xml:space="preserve">* </w:t>
      </w:r>
      <w:r w:rsidRPr="00671A15">
        <w:rPr>
          <w:rFonts w:cs="Tahoma"/>
        </w:rPr>
        <w:t>По согласованию с заказчиком компле</w:t>
      </w:r>
      <w:r>
        <w:rPr>
          <w:rFonts w:cs="Tahoma"/>
        </w:rPr>
        <w:t>кт поставки может быть дополнен ПДУ.</w:t>
      </w:r>
    </w:p>
    <w:p w14:paraId="3244F651" w14:textId="1AAA5EB7" w:rsidR="00323CA5" w:rsidRDefault="00323CA5" w:rsidP="006378EE">
      <w:pPr>
        <w:spacing w:line="276" w:lineRule="auto"/>
        <w:rPr>
          <w:rFonts w:cs="Tahoma"/>
        </w:rPr>
      </w:pPr>
    </w:p>
    <w:p w14:paraId="6FD00092" w14:textId="0F0135D3" w:rsidR="00323CA5" w:rsidRDefault="00323CA5" w:rsidP="006378EE">
      <w:pPr>
        <w:spacing w:line="276" w:lineRule="auto"/>
        <w:jc w:val="both"/>
      </w:pPr>
      <w:r>
        <w:t>Сетевой кабель имеет 4 жилы: три фазных - А, В, С и одну жилу защитного заземления «</w:t>
      </w:r>
      <w:r>
        <w:rPr>
          <w:lang w:val="en-US"/>
        </w:rPr>
        <w:t>PE</w:t>
      </w:r>
      <w:r>
        <w:t xml:space="preserve">» с жёлто-зеленой изоляцией, </w:t>
      </w:r>
      <w:r w:rsidRPr="0050786A">
        <w:t>которая присоединена к болту заземления внутри корпуса аппарата.</w:t>
      </w:r>
    </w:p>
    <w:p w14:paraId="19B2C6DF" w14:textId="4D911DA4" w:rsidR="00342C5C" w:rsidRDefault="00323CA5" w:rsidP="006378EE">
      <w:pPr>
        <w:spacing w:line="276" w:lineRule="auto"/>
        <w:jc w:val="both"/>
      </w:pPr>
      <w:r>
        <w:t xml:space="preserve">Корпус аппарата выполнен из листового металла: стенки передняя и задняя, дно – лист толщиной 1,0 мм, крыша – алюминиевый лист 1,5 мм. Аппарат имеет ручку для переноски. Внутри корпуса установлены электронные компоненты: силовые платы, охладители, вентилятор, высокочастотный трансформатор, катушки индуктивности, дроссель, датчик тока, плата контроллера и прочие компоненты. Для обеспечения нормальной работы все компоненты охлаждаются потоком воздуха, создаваемым </w:t>
      </w:r>
      <w:r w:rsidRPr="0050786A">
        <w:t>вентилятором, который забирает воздух со стороны передней панели и выбрасывает его со стороны задней.</w:t>
      </w:r>
    </w:p>
    <w:p w14:paraId="532AFDE9" w14:textId="77777777" w:rsidR="00342C5C" w:rsidRDefault="00342C5C">
      <w:pPr>
        <w:widowControl/>
        <w:suppressAutoHyphens w:val="0"/>
        <w:spacing w:before="120" w:after="120"/>
        <w:ind w:left="709" w:firstLine="0"/>
      </w:pPr>
      <w:r>
        <w:br w:type="page"/>
      </w:r>
    </w:p>
    <w:p w14:paraId="5ED362F3" w14:textId="21E687A2" w:rsidR="00342C5C" w:rsidRDefault="00342C5C" w:rsidP="00342C5C">
      <w:pPr>
        <w:pStyle w:val="4"/>
      </w:pPr>
      <w:bookmarkStart w:id="14" w:name="_Toc221197741"/>
      <w:r>
        <w:lastRenderedPageBreak/>
        <w:t>2.3.2 Панель управления аппарата</w:t>
      </w:r>
      <w:bookmarkEnd w:id="14"/>
    </w:p>
    <w:p w14:paraId="0F480EA2" w14:textId="77777777" w:rsidR="00342C5C" w:rsidRDefault="00342C5C" w:rsidP="00342C5C">
      <w:r>
        <w:t>Панель управления показана на рисунке 2:</w:t>
      </w:r>
    </w:p>
    <w:p w14:paraId="5A660EAD" w14:textId="77777777" w:rsidR="00342C5C" w:rsidRDefault="00342C5C" w:rsidP="00342C5C">
      <w:pPr>
        <w:ind w:firstLine="0"/>
      </w:pPr>
    </w:p>
    <w:p w14:paraId="184DFB09" w14:textId="77777777" w:rsidR="00342C5C" w:rsidRPr="00133E6C" w:rsidRDefault="00342C5C" w:rsidP="00342C5C">
      <w:pPr>
        <w:spacing w:line="360" w:lineRule="auto"/>
        <w:rPr>
          <w:sz w:val="28"/>
          <w:szCs w:val="28"/>
        </w:rPr>
      </w:pPr>
      <w:r w:rsidRPr="0092649C">
        <w:rPr>
          <w:noProof/>
          <w:sz w:val="28"/>
          <w:szCs w:val="28"/>
        </w:rPr>
        <mc:AlternateContent>
          <mc:Choice Requires="wpc">
            <w:drawing>
              <wp:inline distT="0" distB="0" distL="0" distR="0" wp14:anchorId="05570B60" wp14:editId="775C15CC">
                <wp:extent cx="6167470" cy="3876675"/>
                <wp:effectExtent l="0" t="0" r="0" b="28575"/>
                <wp:docPr id="30918" name="Полотно 309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4" name="Рисунок 14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92010" y="495132"/>
                            <a:ext cx="5176347" cy="3053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" name="Выноска 1 208"/>
                        <wps:cNvSpPr/>
                        <wps:spPr>
                          <a:xfrm>
                            <a:off x="2600934" y="3583940"/>
                            <a:ext cx="402185" cy="292735"/>
                          </a:xfrm>
                          <a:prstGeom prst="borderCallout1">
                            <a:avLst>
                              <a:gd name="adj1" fmla="val -2019"/>
                              <a:gd name="adj2" fmla="val 45115"/>
                              <a:gd name="adj3" fmla="val -146397"/>
                              <a:gd name="adj4" fmla="val -18050"/>
                            </a:avLst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0F51EB4" w14:textId="77777777" w:rsidR="00342C5C" w:rsidRPr="008673FF" w:rsidRDefault="00342C5C" w:rsidP="00342C5C">
                              <w:pPr>
                                <w:pStyle w:val="aff7"/>
                                <w:spacing w:before="0" w:beforeAutospacing="0" w:after="16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sz w:val="22"/>
                                  <w:szCs w:val="22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Выноска 1 210"/>
                        <wps:cNvSpPr/>
                        <wps:spPr>
                          <a:xfrm>
                            <a:off x="19246" y="567558"/>
                            <a:ext cx="357872" cy="400753"/>
                          </a:xfrm>
                          <a:prstGeom prst="borderCallout1">
                            <a:avLst>
                              <a:gd name="adj1" fmla="val 52461"/>
                              <a:gd name="adj2" fmla="val 93965"/>
                              <a:gd name="adj3" fmla="val 115263"/>
                              <a:gd name="adj4" fmla="val 344159"/>
                            </a:avLst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6A7DFAC" w14:textId="77777777" w:rsidR="00342C5C" w:rsidRPr="00DE5DF1" w:rsidRDefault="00342C5C" w:rsidP="00342C5C">
                              <w:pPr>
                                <w:ind w:firstLine="0"/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Выноска 1 217"/>
                        <wps:cNvSpPr/>
                        <wps:spPr>
                          <a:xfrm>
                            <a:off x="1" y="1126441"/>
                            <a:ext cx="377117" cy="292735"/>
                          </a:xfrm>
                          <a:prstGeom prst="borderCallout1">
                            <a:avLst>
                              <a:gd name="adj1" fmla="val 55845"/>
                              <a:gd name="adj2" fmla="val 89257"/>
                              <a:gd name="adj3" fmla="val 52506"/>
                              <a:gd name="adj4" fmla="val 335232"/>
                            </a:avLst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13C7BC2" w14:textId="77777777" w:rsidR="00342C5C" w:rsidRPr="008673FF" w:rsidRDefault="00342C5C" w:rsidP="00342C5C">
                              <w:pPr>
                                <w:pStyle w:val="aff7"/>
                                <w:spacing w:before="0" w:beforeAutospacing="0" w:after="16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sz w:val="22"/>
                                  <w:szCs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Выноска 1 226"/>
                        <wps:cNvSpPr/>
                        <wps:spPr>
                          <a:xfrm>
                            <a:off x="2847" y="2269046"/>
                            <a:ext cx="365646" cy="322805"/>
                          </a:xfrm>
                          <a:prstGeom prst="borderCallout1">
                            <a:avLst>
                              <a:gd name="adj1" fmla="val 50545"/>
                              <a:gd name="adj2" fmla="val 97600"/>
                              <a:gd name="adj3" fmla="val -72988"/>
                              <a:gd name="adj4" fmla="val 299150"/>
                            </a:avLst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864BD1C" w14:textId="77777777" w:rsidR="00342C5C" w:rsidRPr="008673FF" w:rsidRDefault="00342C5C" w:rsidP="00342C5C">
                              <w:pPr>
                                <w:ind w:firstLine="0"/>
                                <w:jc w:val="center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Выноска 1 360"/>
                        <wps:cNvSpPr/>
                        <wps:spPr>
                          <a:xfrm>
                            <a:off x="1" y="1664179"/>
                            <a:ext cx="377117" cy="303357"/>
                          </a:xfrm>
                          <a:prstGeom prst="borderCallout1">
                            <a:avLst>
                              <a:gd name="adj1" fmla="val 45196"/>
                              <a:gd name="adj2" fmla="val 100490"/>
                              <a:gd name="adj3" fmla="val -52661"/>
                              <a:gd name="adj4" fmla="val 341233"/>
                            </a:avLst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BB7A9ED" w14:textId="77777777" w:rsidR="00342C5C" w:rsidRDefault="00342C5C" w:rsidP="00342C5C">
                              <w:pPr>
                                <w:ind w:hanging="284"/>
                                <w:jc w:val="center"/>
                              </w:pPr>
                              <w:r>
                                <w:t xml:space="preserve">     3</w:t>
                              </w:r>
                            </w:p>
                            <w:p w14:paraId="1FFE98E7" w14:textId="77777777" w:rsidR="00342C5C" w:rsidRDefault="00342C5C" w:rsidP="00342C5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912" name="Рисунок 30912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4311" y="968311"/>
                            <a:ext cx="1282685" cy="620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913" name="Рисунок 30913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4312" y="1589124"/>
                            <a:ext cx="1282685" cy="620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914" name="Выноска 1 212"/>
                        <wps:cNvSpPr/>
                        <wps:spPr>
                          <a:xfrm>
                            <a:off x="3396996" y="0"/>
                            <a:ext cx="361504" cy="359454"/>
                          </a:xfrm>
                          <a:prstGeom prst="borderCallout1">
                            <a:avLst>
                              <a:gd name="adj1" fmla="val 98964"/>
                              <a:gd name="adj2" fmla="val 55247"/>
                              <a:gd name="adj3" fmla="val 483468"/>
                              <a:gd name="adj4" fmla="val -236271"/>
                            </a:avLst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3CAB6A" w14:textId="77777777" w:rsidR="00342C5C" w:rsidRDefault="00342C5C" w:rsidP="00342C5C">
                              <w:pPr>
                                <w:ind w:firstLine="0"/>
                                <w:jc w:val="center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15" name="Выноска 1 212"/>
                        <wps:cNvSpPr/>
                        <wps:spPr>
                          <a:xfrm>
                            <a:off x="2674861" y="4"/>
                            <a:ext cx="376684" cy="359450"/>
                          </a:xfrm>
                          <a:prstGeom prst="borderCallout1">
                            <a:avLst>
                              <a:gd name="adj1" fmla="val 98964"/>
                              <a:gd name="adj2" fmla="val 55247"/>
                              <a:gd name="adj3" fmla="val 324002"/>
                              <a:gd name="adj4" fmla="val -35246"/>
                            </a:avLst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388BEA7" w14:textId="77777777" w:rsidR="00342C5C" w:rsidRDefault="00342C5C" w:rsidP="00342C5C">
                              <w:pPr>
                                <w:spacing w:line="256" w:lineRule="auto"/>
                                <w:ind w:firstLine="142"/>
                                <w:jc w:val="center"/>
                                <w:rPr>
                                  <w:rFonts w:eastAsia="Calibri"/>
                                </w:rPr>
                              </w:pPr>
                              <w:r>
                                <w:rPr>
                                  <w:rFonts w:eastAsia="Calibri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916" name="Рисунок 3091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960429" y="1080752"/>
                            <a:ext cx="1150658" cy="10682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917" name="Выноска 1 136"/>
                        <wps:cNvSpPr/>
                        <wps:spPr>
                          <a:xfrm>
                            <a:off x="5618511" y="968311"/>
                            <a:ext cx="347161" cy="374911"/>
                          </a:xfrm>
                          <a:prstGeom prst="borderCallout1">
                            <a:avLst>
                              <a:gd name="adj1" fmla="val 57420"/>
                              <a:gd name="adj2" fmla="val 1358"/>
                              <a:gd name="adj3" fmla="val 176837"/>
                              <a:gd name="adj4" fmla="val -297739"/>
                            </a:avLst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006C889" w14:textId="77777777" w:rsidR="00342C5C" w:rsidRPr="008673FF" w:rsidRDefault="00342C5C" w:rsidP="00342C5C">
                              <w:pPr>
                                <w:ind w:hanging="284"/>
                                <w:jc w:val="right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05570B60" id="Полотно 30918" o:spid="_x0000_s1027" editas="canvas" style="width:485.65pt;height:305.25pt;mso-position-horizontal-relative:char;mso-position-vertical-relative:line" coordsize="61671,3876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0hf8ABt/+3BfftO/sJr8MfiH4ie68&#10;S/Cu/j0Sa4vJMvPpjx77Fyx6lUWSD1xbgnrX83tfU/8AwTT/AG3PF/7Ha+NE8MXSxr4iOnGZXbvB&#10;9px/6ONNCkfMOs/8hi6/6+ZP/QjVarOs/wDIYuv+vmT/ANCNVqQ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6T4ff8vn/bP/2aubrpPh9/y+f9s/8A2agDE1n/AJDF1/18yf8AoRqtVnWf+Qxdf9fMn/oRqt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dJ8Pv+Xz/tn/7NXN10nw+/5fP+2f8A7NQBiaz/AMhi6/6+ZP8A&#10;0I1WqzrP/IYuv+vmT/0I1W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r&#10;pPh9/wAvn/bP/wBmrm66T4ff8vn/AGz/APZqAMTWf+Qxdf8AXzJ/6EarVa1oFdZvFZSCLqQHP+8a&#10;q0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SfD7/l8/7Z/wDs1c3XTfDqGab7Z5UTNjy87Vzj71AHRftj&#10;fC26+CX7WXxK+El3A8Z8PeONUsY1kXB8tLqQRn8U2n8a83r9bP8Ag6T/AGBdR+H3xo0v9vXwPpqn&#10;QvGnk6T4uWGPH2XVYYtsMzdts0EYXP8AetznlxX5J0Ag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">
                <v:shape id="_x0000_s1028" type="#_x0000_t75" style="position:absolute;width:61671;height:38766;visibility:visible;mso-wrap-style:square">
                  <v:fill o:detectmouseclick="t"/>
                  <v:path o:connecttype="none"/>
                </v:shape>
                <v:shape id="Рисунок 14" o:spid="_x0000_s1029" type="#_x0000_t75" style="position:absolute;left:3920;top:4951;width:51763;height:30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">
                  <v:imagedata r:id="rId14" o:title=""/>
                </v:shape>
                <v:shapetype id="_x0000_t47" coordsize="21600,21600" o:spt="47" adj="-8280,24300,-1800,4050" path="m@0@1l@2@3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</v:handles>
                  <o:callout v:ext="edit" type="oneSegment" on="t"/>
                </v:shapetype>
                <v:shape id="Выноска 1 208" o:spid="_x0000_s1030" type="#_x0000_t47" style="position:absolute;left:26009;top:35839;width:4022;height:29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" adj="-3899,-31622,9745,-436" fillcolor="white [3201]" strokecolor="black [3200]" strokeweight="1pt">
                  <v:textbox>
                    <w:txbxContent>
                      <w:p w14:paraId="70F51EB4" w14:textId="77777777" w:rsidR="00342C5C" w:rsidRPr="008673FF" w:rsidRDefault="00342C5C" w:rsidP="00342C5C">
                        <w:pPr>
                          <w:pStyle w:val="aff7"/>
                          <w:spacing w:before="0" w:beforeAutospacing="0" w:after="16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sz w:val="22"/>
                            <w:szCs w:val="22"/>
                          </w:rPr>
                          <w:t>8</w:t>
                        </w:r>
                      </w:p>
                    </w:txbxContent>
                  </v:textbox>
                </v:shape>
                <v:shape id="Выноска 1 210" o:spid="_x0000_s1031" type="#_x0000_t47" style="position:absolute;left:192;top:5675;width:3579;height:40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" adj="74338,24897,20296,11332" fillcolor="white [3201]" strokecolor="black [3200]" strokeweight="1pt">
                  <v:textbox>
                    <w:txbxContent>
                      <w:p w14:paraId="06A7DFAC" w14:textId="77777777" w:rsidR="00342C5C" w:rsidRPr="00DE5DF1" w:rsidRDefault="00342C5C" w:rsidP="00342C5C">
                        <w:pPr>
                          <w:ind w:firstLine="0"/>
                          <w:jc w:val="center"/>
                          <w:rPr>
                            <w:lang w:val="en-US"/>
                          </w:rPr>
                        </w:pPr>
                        <w:r>
                          <w:t>1</w:t>
                        </w:r>
                      </w:p>
                    </w:txbxContent>
                  </v:textbox>
                  <o:callout v:ext="edit" minusx="t" minusy="t"/>
                </v:shape>
                <v:shape id="Выноска 1 217" o:spid="_x0000_s1032" type="#_x0000_t47" style="position:absolute;top:11264;width:3771;height:29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" adj="72410,11341,19280,12063" fillcolor="white [3201]" strokecolor="black [3200]" strokeweight="1pt">
                  <v:textbox>
                    <w:txbxContent>
                      <w:p w14:paraId="713C7BC2" w14:textId="77777777" w:rsidR="00342C5C" w:rsidRPr="008673FF" w:rsidRDefault="00342C5C" w:rsidP="00342C5C">
                        <w:pPr>
                          <w:pStyle w:val="aff7"/>
                          <w:spacing w:before="0" w:beforeAutospacing="0" w:after="16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sz w:val="22"/>
                            <w:szCs w:val="22"/>
                          </w:rPr>
                          <w:t>2</w:t>
                        </w:r>
                      </w:p>
                    </w:txbxContent>
                  </v:textbox>
                  <o:callout v:ext="edit" minusx="t"/>
                </v:shape>
                <v:shape id="Выноска 1 226" o:spid="_x0000_s1033" type="#_x0000_t47" style="position:absolute;left:28;top:22690;width:3656;height:3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" adj="64616,-15765,21082,10918" fillcolor="white [3201]" strokecolor="black [3200]" strokeweight="1pt">
                  <v:textbox>
                    <w:txbxContent>
                      <w:p w14:paraId="3864BD1C" w14:textId="77777777" w:rsidR="00342C5C" w:rsidRPr="008673FF" w:rsidRDefault="00342C5C" w:rsidP="00342C5C">
                        <w:pPr>
                          <w:ind w:firstLine="0"/>
                          <w:jc w:val="center"/>
                        </w:pPr>
                        <w:r>
                          <w:t>4</w:t>
                        </w:r>
                      </w:p>
                    </w:txbxContent>
                  </v:textbox>
                  <o:callout v:ext="edit" minusx="t"/>
                </v:shape>
                <v:shape id="Выноска 1 360" o:spid="_x0000_s1034" type="#_x0000_t47" style="position:absolute;top:16641;width:3771;height:30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" adj="73706,-11375,21706,9762" fillcolor="white [3201]" strokecolor="black [3200]" strokeweight="1pt">
                  <v:textbox>
                    <w:txbxContent>
                      <w:p w14:paraId="0BB7A9ED" w14:textId="77777777" w:rsidR="00342C5C" w:rsidRDefault="00342C5C" w:rsidP="00342C5C">
                        <w:pPr>
                          <w:ind w:hanging="284"/>
                          <w:jc w:val="center"/>
                        </w:pPr>
                        <w:r>
                          <w:t xml:space="preserve">     3</w:t>
                        </w:r>
                      </w:p>
                      <w:p w14:paraId="1FFE98E7" w14:textId="77777777" w:rsidR="00342C5C" w:rsidRDefault="00342C5C" w:rsidP="00342C5C"/>
                    </w:txbxContent>
                  </v:textbox>
                  <o:callout v:ext="edit" minusx="t"/>
                </v:shape>
                <v:shape id="Рисунок 30912" o:spid="_x0000_s1035" type="#_x0000_t75" style="position:absolute;left:21143;top:9683;width:12826;height:6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">
                  <v:imagedata r:id="rId15" o:title=""/>
                </v:shape>
                <v:shape id="Рисунок 30913" o:spid="_x0000_s1036" type="#_x0000_t75" style="position:absolute;left:21143;top:15891;width:12826;height:6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">
                  <v:imagedata r:id="rId15" o:title=""/>
                </v:shape>
                <v:shape id="Выноска 1 212" o:spid="_x0000_s1037" type="#_x0000_t47" style="position:absolute;left:33969;width:3616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" adj="-51035,104429,11933,21376" fillcolor="white [3201]" strokecolor="black [3200]" strokeweight="1pt">
                  <v:textbox>
                    <w:txbxContent>
                      <w:p w14:paraId="053CAB6A" w14:textId="77777777" w:rsidR="00342C5C" w:rsidRDefault="00342C5C" w:rsidP="00342C5C">
                        <w:pPr>
                          <w:ind w:firstLine="0"/>
                          <w:jc w:val="center"/>
                        </w:pPr>
                        <w:r>
                          <w:t>6</w:t>
                        </w:r>
                      </w:p>
                    </w:txbxContent>
                  </v:textbox>
                  <o:callout v:ext="edit" minusy="t"/>
                </v:shape>
                <v:shape id="Выноска 1 212" o:spid="_x0000_s1038" type="#_x0000_t47" style="position:absolute;left:26748;width:3767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" adj="-7613,69984,11933,21376" fillcolor="white [3201]" strokecolor="black [3200]" strokeweight="1pt">
                  <v:textbox>
                    <w:txbxContent>
                      <w:p w14:paraId="0388BEA7" w14:textId="77777777" w:rsidR="00342C5C" w:rsidRDefault="00342C5C" w:rsidP="00342C5C">
                        <w:pPr>
                          <w:spacing w:line="256" w:lineRule="auto"/>
                          <w:ind w:firstLine="142"/>
                          <w:jc w:val="center"/>
                          <w:rPr>
                            <w:rFonts w:eastAsia="Calibri"/>
                          </w:rPr>
                        </w:pPr>
                        <w:r>
                          <w:rPr>
                            <w:rFonts w:eastAsia="Calibri"/>
                          </w:rPr>
                          <w:t>5</w:t>
                        </w:r>
                      </w:p>
                    </w:txbxContent>
                  </v:textbox>
                  <o:callout v:ext="edit" minusy="t"/>
                </v:shape>
                <v:shape id="Рисунок 30916" o:spid="_x0000_s1039" type="#_x0000_t75" style="position:absolute;left:39604;top:10807;width:11506;height:10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">
                  <v:imagedata r:id="rId16" o:title=""/>
                </v:shape>
                <v:shape id="Выноска 1 136" o:spid="_x0000_s1040" type="#_x0000_t47" style="position:absolute;left:56185;top:9683;width:3471;height:37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" adj="-64312,38197,293,12403" fillcolor="white [3201]" strokecolor="black [3200]" strokeweight="1pt">
                  <v:textbox>
                    <w:txbxContent>
                      <w:p w14:paraId="3006C889" w14:textId="77777777" w:rsidR="00342C5C" w:rsidRPr="008673FF" w:rsidRDefault="00342C5C" w:rsidP="00342C5C">
                        <w:pPr>
                          <w:ind w:hanging="284"/>
                          <w:jc w:val="right"/>
                        </w:pPr>
                        <w:r>
                          <w:t>7</w:t>
                        </w:r>
                      </w:p>
                    </w:txbxContent>
                  </v:textbox>
                  <o:callout v:ext="edit" minusy="t"/>
                </v:shape>
                <w10:anchorlock/>
              </v:group>
            </w:pict>
          </mc:Fallback>
        </mc:AlternateContent>
      </w:r>
    </w:p>
    <w:p w14:paraId="02A4493D" w14:textId="77777777" w:rsidR="00342C5C" w:rsidRDefault="00342C5C" w:rsidP="00342C5C">
      <w:pPr>
        <w:jc w:val="center"/>
      </w:pPr>
      <w:r w:rsidRPr="00315856">
        <w:t>Рисунок 2 -</w:t>
      </w:r>
      <w:r>
        <w:t xml:space="preserve"> Панель управления</w:t>
      </w:r>
    </w:p>
    <w:p w14:paraId="739A48C7" w14:textId="77777777" w:rsidR="00342C5C" w:rsidRDefault="00342C5C" w:rsidP="00342C5C">
      <w:pPr>
        <w:jc w:val="center"/>
      </w:pPr>
    </w:p>
    <w:p w14:paraId="00E6ED2A" w14:textId="77777777" w:rsidR="00342C5C" w:rsidRPr="001D54BE" w:rsidRDefault="00342C5C" w:rsidP="00342C5C">
      <w:pPr>
        <w:spacing w:line="360" w:lineRule="auto"/>
        <w:rPr>
          <w:sz w:val="28"/>
          <w:szCs w:val="28"/>
        </w:rPr>
      </w:pPr>
    </w:p>
    <w:p w14:paraId="362519D5" w14:textId="77777777" w:rsidR="00342C5C" w:rsidRPr="00BC191A" w:rsidRDefault="00342C5C" w:rsidP="00342C5C">
      <w:pPr>
        <w:pStyle w:val="afe"/>
        <w:widowControl/>
        <w:numPr>
          <w:ilvl w:val="0"/>
          <w:numId w:val="8"/>
        </w:numPr>
        <w:suppressAutoHyphens w:val="0"/>
        <w:spacing w:before="0" w:after="160" w:line="360" w:lineRule="auto"/>
        <w:rPr>
          <w:rFonts w:eastAsia="Times New Roman"/>
          <w:szCs w:val="20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2BD2E98" wp14:editId="4EB13DE2">
            <wp:extent cx="539750" cy="215900"/>
            <wp:effectExtent l="0" t="0" r="0" b="0"/>
            <wp:docPr id="30923" name="Рисунок 30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75" cy="21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0DD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BC191A">
        <w:rPr>
          <w:rFonts w:eastAsia="Times New Roman"/>
          <w:szCs w:val="20"/>
          <w:lang w:eastAsia="ru-RU"/>
        </w:rPr>
        <w:t>индикатор ручная дуговая сварка</w:t>
      </w:r>
      <w:r>
        <w:rPr>
          <w:rFonts w:eastAsia="Times New Roman"/>
          <w:szCs w:val="20"/>
          <w:lang w:eastAsia="ru-RU"/>
        </w:rPr>
        <w:t>;</w:t>
      </w:r>
    </w:p>
    <w:p w14:paraId="485CD559" w14:textId="77777777" w:rsidR="00342C5C" w:rsidRPr="00BC191A" w:rsidRDefault="00342C5C" w:rsidP="00342C5C">
      <w:pPr>
        <w:pStyle w:val="afe"/>
        <w:widowControl/>
        <w:numPr>
          <w:ilvl w:val="0"/>
          <w:numId w:val="8"/>
        </w:numPr>
        <w:suppressAutoHyphens w:val="0"/>
        <w:spacing w:before="0" w:after="160" w:line="360" w:lineRule="auto"/>
        <w:rPr>
          <w:rFonts w:eastAsia="Times New Roman"/>
          <w:szCs w:val="20"/>
          <w:lang w:eastAsia="ru-RU"/>
        </w:rPr>
      </w:pPr>
      <w:r>
        <w:rPr>
          <w:noProof/>
        </w:rPr>
        <w:drawing>
          <wp:inline distT="0" distB="0" distL="0" distR="0" wp14:anchorId="009FD794" wp14:editId="0F1DFF64">
            <wp:extent cx="540000" cy="277219"/>
            <wp:effectExtent l="0" t="0" r="0" b="8890"/>
            <wp:docPr id="30924" name="Рисунок 30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27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1D8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BC191A">
        <w:rPr>
          <w:rFonts w:eastAsia="Times New Roman"/>
          <w:szCs w:val="20"/>
          <w:lang w:eastAsia="ru-RU"/>
        </w:rPr>
        <w:t>индикатор аргонодуговая сварка - поджиг касанием электродом</w:t>
      </w:r>
      <w:r>
        <w:rPr>
          <w:rFonts w:eastAsia="Times New Roman"/>
          <w:szCs w:val="20"/>
          <w:lang w:eastAsia="ru-RU"/>
        </w:rPr>
        <w:t>;</w:t>
      </w:r>
    </w:p>
    <w:p w14:paraId="2C719BE3" w14:textId="77777777" w:rsidR="00342C5C" w:rsidRPr="00BC191A" w:rsidRDefault="00342C5C" w:rsidP="00342C5C">
      <w:pPr>
        <w:pStyle w:val="afe"/>
        <w:widowControl/>
        <w:numPr>
          <w:ilvl w:val="0"/>
          <w:numId w:val="8"/>
        </w:numPr>
        <w:suppressAutoHyphens w:val="0"/>
        <w:spacing w:before="0" w:after="160" w:line="360" w:lineRule="auto"/>
        <w:rPr>
          <w:rFonts w:eastAsia="Times New Roman"/>
          <w:szCs w:val="20"/>
          <w:lang w:eastAsia="ru-RU"/>
        </w:rPr>
      </w:pPr>
      <w:r w:rsidRPr="00BC191A">
        <w:rPr>
          <w:rFonts w:eastAsia="Times New Roman"/>
          <w:noProof/>
          <w:szCs w:val="20"/>
          <w:lang w:eastAsia="ru-RU"/>
        </w:rPr>
        <w:drawing>
          <wp:inline distT="0" distB="0" distL="0" distR="0" wp14:anchorId="0CDB62C5" wp14:editId="5768CA76">
            <wp:extent cx="540000" cy="302697"/>
            <wp:effectExtent l="0" t="0" r="0" b="254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302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191A">
        <w:rPr>
          <w:rFonts w:eastAsia="Times New Roman"/>
          <w:szCs w:val="20"/>
          <w:lang w:eastAsia="ru-RU"/>
        </w:rPr>
        <w:t xml:space="preserve"> индикатор источник тока для компенсации магнитного потока</w:t>
      </w:r>
      <w:r>
        <w:rPr>
          <w:rFonts w:eastAsia="Times New Roman"/>
          <w:szCs w:val="20"/>
          <w:lang w:eastAsia="ru-RU"/>
        </w:rPr>
        <w:t>;</w:t>
      </w:r>
    </w:p>
    <w:p w14:paraId="1D76242A" w14:textId="77777777" w:rsidR="00342C5C" w:rsidRPr="00BC191A" w:rsidRDefault="00342C5C" w:rsidP="00342C5C">
      <w:pPr>
        <w:pStyle w:val="afe"/>
        <w:widowControl/>
        <w:numPr>
          <w:ilvl w:val="0"/>
          <w:numId w:val="8"/>
        </w:numPr>
        <w:suppressAutoHyphens w:val="0"/>
        <w:spacing w:before="0" w:after="160" w:line="360" w:lineRule="auto"/>
        <w:rPr>
          <w:rFonts w:eastAsia="Times New Roman"/>
          <w:szCs w:val="20"/>
          <w:lang w:eastAsia="ru-RU"/>
        </w:rPr>
      </w:pPr>
      <w:r w:rsidRPr="00BC191A">
        <w:rPr>
          <w:rFonts w:eastAsia="Times New Roman"/>
          <w:noProof/>
          <w:szCs w:val="20"/>
          <w:lang w:eastAsia="ru-RU"/>
        </w:rPr>
        <w:drawing>
          <wp:inline distT="0" distB="0" distL="0" distR="0" wp14:anchorId="6A2BFD79" wp14:editId="34A802FE">
            <wp:extent cx="360000" cy="360000"/>
            <wp:effectExtent l="0" t="0" r="2540" b="2540"/>
            <wp:docPr id="239" name="Рисунок 239" descr="\\Ruslan\обмен\MOROZ\URAL Master-300_TIG-DC\Лис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\\Ruslan\обмен\MOROZ\URAL Master-300_TIG-DC\Лист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191A">
        <w:rPr>
          <w:rFonts w:eastAsia="Times New Roman"/>
          <w:szCs w:val="20"/>
          <w:lang w:eastAsia="ru-RU"/>
        </w:rPr>
        <w:t xml:space="preserve"> кнопка выбора сварочного процесса, блокировка/разблокировка панели управления</w:t>
      </w:r>
      <w:r>
        <w:rPr>
          <w:rFonts w:eastAsia="Times New Roman"/>
          <w:szCs w:val="20"/>
          <w:lang w:eastAsia="ru-RU"/>
        </w:rPr>
        <w:t>;</w:t>
      </w:r>
    </w:p>
    <w:p w14:paraId="58562AC9" w14:textId="77777777" w:rsidR="00342C5C" w:rsidRPr="00BC191A" w:rsidRDefault="00342C5C" w:rsidP="00342C5C">
      <w:pPr>
        <w:pStyle w:val="afe"/>
        <w:widowControl/>
        <w:numPr>
          <w:ilvl w:val="0"/>
          <w:numId w:val="8"/>
        </w:numPr>
        <w:suppressAutoHyphens w:val="0"/>
        <w:spacing w:before="0" w:after="160" w:line="360" w:lineRule="auto"/>
        <w:rPr>
          <w:rFonts w:eastAsia="Times New Roman"/>
          <w:szCs w:val="20"/>
          <w:lang w:eastAsia="ru-RU"/>
        </w:rPr>
      </w:pPr>
      <w:r w:rsidRPr="00BC191A">
        <w:rPr>
          <w:rFonts w:eastAsia="Times New Roman"/>
          <w:noProof/>
          <w:szCs w:val="20"/>
          <w:lang w:eastAsia="ru-RU"/>
        </w:rPr>
        <w:drawing>
          <wp:inline distT="0" distB="0" distL="0" distR="0" wp14:anchorId="2C87A3AA" wp14:editId="6A9E7EFB">
            <wp:extent cx="720000" cy="361776"/>
            <wp:effectExtent l="0" t="0" r="4445" b="635"/>
            <wp:docPr id="362" name="Рисунок 362" descr="M:\MIROR_LENOVO\!URAL_MASTER-300(500)\__СЕГМЕНТЫ\Чиcт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M:\MIROR_LENOVO\!URAL_MASTER-300(500)\__СЕГМЕНТЫ\Чиcтый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361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191A">
        <w:rPr>
          <w:rFonts w:eastAsia="Times New Roman"/>
          <w:szCs w:val="20"/>
          <w:lang w:eastAsia="ru-RU"/>
        </w:rPr>
        <w:t xml:space="preserve"> верхний дисплей</w:t>
      </w:r>
      <w:r>
        <w:rPr>
          <w:rFonts w:eastAsia="Times New Roman"/>
          <w:szCs w:val="20"/>
          <w:lang w:eastAsia="ru-RU"/>
        </w:rPr>
        <w:t>;</w:t>
      </w:r>
    </w:p>
    <w:p w14:paraId="7CB43E74" w14:textId="77777777" w:rsidR="00342C5C" w:rsidRPr="00BC191A" w:rsidRDefault="00342C5C" w:rsidP="00342C5C">
      <w:pPr>
        <w:pStyle w:val="afe"/>
        <w:widowControl/>
        <w:numPr>
          <w:ilvl w:val="0"/>
          <w:numId w:val="8"/>
        </w:numPr>
        <w:suppressAutoHyphens w:val="0"/>
        <w:spacing w:before="0" w:after="160" w:line="360" w:lineRule="auto"/>
        <w:rPr>
          <w:rFonts w:eastAsia="Times New Roman"/>
          <w:szCs w:val="20"/>
          <w:lang w:eastAsia="ru-RU"/>
        </w:rPr>
      </w:pPr>
      <w:r w:rsidRPr="00BC191A">
        <w:rPr>
          <w:rFonts w:eastAsia="Times New Roman"/>
          <w:noProof/>
          <w:szCs w:val="20"/>
          <w:lang w:eastAsia="ru-RU"/>
        </w:rPr>
        <w:drawing>
          <wp:inline distT="0" distB="0" distL="0" distR="0" wp14:anchorId="5D7A554C" wp14:editId="392736F3">
            <wp:extent cx="720000" cy="361776"/>
            <wp:effectExtent l="0" t="0" r="4445" b="635"/>
            <wp:docPr id="363" name="Рисунок 363" descr="M:\MIROR_LENOVO\!URAL_MASTER-300(500)\__СЕГМЕНТЫ\Чиcт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M:\MIROR_LENOVO\!URAL_MASTER-300(500)\__СЕГМЕНТЫ\Чиcтый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361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191A">
        <w:rPr>
          <w:rFonts w:eastAsia="Times New Roman"/>
          <w:szCs w:val="20"/>
          <w:lang w:eastAsia="ru-RU"/>
        </w:rPr>
        <w:t xml:space="preserve"> нижний дисплей</w:t>
      </w:r>
      <w:r>
        <w:rPr>
          <w:rFonts w:eastAsia="Times New Roman"/>
          <w:szCs w:val="20"/>
          <w:lang w:eastAsia="ru-RU"/>
        </w:rPr>
        <w:t>;</w:t>
      </w:r>
    </w:p>
    <w:p w14:paraId="29CCD563" w14:textId="77777777" w:rsidR="00342C5C" w:rsidRPr="00BC191A" w:rsidRDefault="00342C5C" w:rsidP="00342C5C">
      <w:pPr>
        <w:pStyle w:val="afe"/>
        <w:widowControl/>
        <w:numPr>
          <w:ilvl w:val="0"/>
          <w:numId w:val="8"/>
        </w:numPr>
        <w:suppressAutoHyphens w:val="0"/>
        <w:spacing w:before="0" w:after="160" w:line="360" w:lineRule="auto"/>
        <w:rPr>
          <w:rFonts w:eastAsia="Times New Roman"/>
          <w:szCs w:val="20"/>
          <w:lang w:eastAsia="ru-RU"/>
        </w:rPr>
      </w:pPr>
      <w:r w:rsidRPr="00BC191A">
        <w:rPr>
          <w:rFonts w:eastAsia="Times New Roman"/>
          <w:noProof/>
          <w:szCs w:val="20"/>
          <w:lang w:eastAsia="ru-RU"/>
        </w:rPr>
        <w:drawing>
          <wp:inline distT="0" distB="0" distL="0" distR="0" wp14:anchorId="3073E929" wp14:editId="69C49E69">
            <wp:extent cx="360000" cy="360000"/>
            <wp:effectExtent l="0" t="0" r="2540" b="2540"/>
            <wp:docPr id="247" name="Рисунок 247" descr="\\Ruslan\обмен\MOROZ\URAL Master-300_TIG-DC\Регулир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\\Ruslan\обмен\MOROZ\URAL Master-300_TIG-DC\Регулировка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191A">
        <w:rPr>
          <w:rFonts w:eastAsia="Times New Roman"/>
          <w:szCs w:val="20"/>
          <w:lang w:eastAsia="ru-RU"/>
        </w:rPr>
        <w:t xml:space="preserve"> </w:t>
      </w:r>
      <w:r w:rsidRPr="00BF40AF">
        <w:rPr>
          <w:rFonts w:eastAsia="Times New Roman"/>
          <w:szCs w:val="20"/>
          <w:lang w:eastAsia="ru-RU"/>
        </w:rPr>
        <w:t>энкодер с кнопкой</w:t>
      </w:r>
      <w:r>
        <w:rPr>
          <w:rFonts w:eastAsia="Times New Roman"/>
          <w:szCs w:val="20"/>
          <w:lang w:eastAsia="ru-RU"/>
        </w:rPr>
        <w:t>;</w:t>
      </w:r>
    </w:p>
    <w:p w14:paraId="23EE277F" w14:textId="32230A83" w:rsidR="00342C5C" w:rsidRPr="00342C5C" w:rsidRDefault="00342C5C" w:rsidP="00342C5C">
      <w:r w:rsidRPr="00BC191A">
        <w:t>Пояснения к символам меню ручной дуговой сварки</w:t>
      </w:r>
      <w:r>
        <w:t>.</w:t>
      </w:r>
    </w:p>
    <w:p w14:paraId="4A878F4B" w14:textId="77777777" w:rsidR="00332CB1" w:rsidRDefault="00332CB1" w:rsidP="00323CA5">
      <w:pPr>
        <w:jc w:val="both"/>
      </w:pPr>
    </w:p>
    <w:p w14:paraId="22D8D66E" w14:textId="77777777" w:rsidR="00332CB1" w:rsidRDefault="00332CB1">
      <w:pPr>
        <w:widowControl/>
        <w:suppressAutoHyphens w:val="0"/>
        <w:spacing w:before="120" w:after="120"/>
        <w:ind w:left="709" w:firstLine="0"/>
      </w:pPr>
      <w:r>
        <w:br w:type="page"/>
      </w:r>
    </w:p>
    <w:p w14:paraId="6A48214F" w14:textId="268FAD57" w:rsidR="00332CB1" w:rsidRDefault="00332CB1" w:rsidP="00332CB1">
      <w:pPr>
        <w:pStyle w:val="4"/>
      </w:pPr>
      <w:bookmarkStart w:id="15" w:name="_Toc221197742"/>
      <w:r>
        <w:lastRenderedPageBreak/>
        <w:t>2.4</w:t>
      </w:r>
      <w:r w:rsidRPr="0018557D">
        <w:t xml:space="preserve"> </w:t>
      </w:r>
      <w:r>
        <w:t>Устройство и работа</w:t>
      </w:r>
      <w:bookmarkEnd w:id="15"/>
    </w:p>
    <w:p w14:paraId="7FBD9106" w14:textId="0E6938D1" w:rsidR="00663921" w:rsidRDefault="00663921" w:rsidP="006378EE">
      <w:pPr>
        <w:spacing w:line="276" w:lineRule="auto"/>
        <w:ind w:firstLine="720"/>
        <w:jc w:val="both"/>
      </w:pPr>
      <w:r>
        <w:t>2.4.1 Принцип работы аппарата</w:t>
      </w:r>
    </w:p>
    <w:p w14:paraId="3947415A" w14:textId="374C2894" w:rsidR="00332CB1" w:rsidRDefault="00332CB1" w:rsidP="006378EE">
      <w:pPr>
        <w:spacing w:line="276" w:lineRule="auto"/>
        <w:ind w:firstLine="720"/>
        <w:jc w:val="both"/>
      </w:pPr>
      <w:r>
        <w:t>Программа контроллера обеспечивает реализацию следующих общих функций:</w:t>
      </w:r>
    </w:p>
    <w:p w14:paraId="7DA2E059" w14:textId="77777777" w:rsidR="00332CB1" w:rsidRDefault="00332CB1" w:rsidP="006378EE">
      <w:pPr>
        <w:spacing w:line="276" w:lineRule="auto"/>
        <w:ind w:firstLine="0"/>
        <w:jc w:val="both"/>
      </w:pPr>
      <w:r>
        <w:t>- выбор процесса: РД, РАД, КМП (не является сварочным процессом)</w:t>
      </w:r>
      <w:r w:rsidRPr="006C40DC">
        <w:t>;</w:t>
      </w:r>
      <w:r>
        <w:t xml:space="preserve"> </w:t>
      </w:r>
    </w:p>
    <w:p w14:paraId="6C85C18C" w14:textId="77777777" w:rsidR="00332CB1" w:rsidRDefault="00332CB1" w:rsidP="006378EE">
      <w:pPr>
        <w:spacing w:line="276" w:lineRule="auto"/>
        <w:ind w:firstLine="0"/>
      </w:pPr>
      <w:r>
        <w:t>- формирование комбинированной вольтамперной характеристики;</w:t>
      </w:r>
    </w:p>
    <w:p w14:paraId="625F0494" w14:textId="77777777" w:rsidR="00332CB1" w:rsidRDefault="00332CB1" w:rsidP="006378EE">
      <w:pPr>
        <w:spacing w:line="276" w:lineRule="auto"/>
        <w:ind w:firstLine="0"/>
        <w:jc w:val="both"/>
      </w:pPr>
      <w:r>
        <w:t xml:space="preserve">- настройку сварочного тока: локальную - с панели аппарата или дистанционную </w:t>
      </w:r>
      <w:r w:rsidRPr="006C40DC">
        <w:t xml:space="preserve">- </w:t>
      </w:r>
      <w:r>
        <w:t>от ПДУ;</w:t>
      </w:r>
    </w:p>
    <w:p w14:paraId="723F912E" w14:textId="77777777" w:rsidR="00332CB1" w:rsidRDefault="00332CB1" w:rsidP="006378EE">
      <w:pPr>
        <w:spacing w:line="276" w:lineRule="auto"/>
        <w:ind w:firstLine="0"/>
        <w:jc w:val="both"/>
      </w:pPr>
      <w:r>
        <w:t>- цифровую индикацию заданного значения сварочного тока;</w:t>
      </w:r>
    </w:p>
    <w:p w14:paraId="0BB195BD" w14:textId="77777777" w:rsidR="00332CB1" w:rsidRDefault="00332CB1" w:rsidP="006378EE">
      <w:pPr>
        <w:spacing w:line="276" w:lineRule="auto"/>
        <w:ind w:firstLine="0"/>
        <w:jc w:val="both"/>
      </w:pPr>
      <w:r>
        <w:t>- цифровую индикацию измеренных значений тока и напряжения сварочной цепи;</w:t>
      </w:r>
    </w:p>
    <w:p w14:paraId="36CA293C" w14:textId="77777777" w:rsidR="00332CB1" w:rsidRDefault="00332CB1" w:rsidP="006378EE">
      <w:pPr>
        <w:spacing w:line="276" w:lineRule="auto"/>
        <w:ind w:firstLine="0"/>
        <w:jc w:val="both"/>
      </w:pPr>
      <w:r>
        <w:t>- снижение напряжения холостого хода до безопасного значения 12 В;</w:t>
      </w:r>
    </w:p>
    <w:p w14:paraId="049CB7C5" w14:textId="77777777" w:rsidR="00332CB1" w:rsidRDefault="00332CB1" w:rsidP="006378EE">
      <w:pPr>
        <w:spacing w:line="276" w:lineRule="auto"/>
        <w:ind w:firstLine="0"/>
        <w:jc w:val="both"/>
      </w:pPr>
      <w:r w:rsidRPr="00C32B79">
        <w:t>- защитную блокировку и индикацию ошибок при перегреве силовых транзисторов, повышенном или пониженном напряжении питающей сети, при коротких замыканиях, неисправностях и прочих</w:t>
      </w:r>
      <w:r>
        <w:t xml:space="preserve"> отклонениях от нормальной работы;</w:t>
      </w:r>
    </w:p>
    <w:p w14:paraId="0B42B34C" w14:textId="77777777" w:rsidR="00332CB1" w:rsidRDefault="00332CB1" w:rsidP="006378EE">
      <w:pPr>
        <w:spacing w:line="276" w:lineRule="auto"/>
        <w:ind w:firstLine="0"/>
        <w:jc w:val="both"/>
      </w:pPr>
      <w:r>
        <w:t xml:space="preserve">- </w:t>
      </w:r>
      <w:r w:rsidRPr="00CD5D2E">
        <w:t>режим сна с пониженным электропотреблением после неактивного периода в 30 минут</w:t>
      </w:r>
      <w:r>
        <w:t>;</w:t>
      </w:r>
    </w:p>
    <w:p w14:paraId="18E51CF7" w14:textId="77777777" w:rsidR="00332CB1" w:rsidRDefault="00332CB1" w:rsidP="006378EE">
      <w:pPr>
        <w:spacing w:line="276" w:lineRule="auto"/>
        <w:ind w:firstLine="0"/>
        <w:jc w:val="both"/>
      </w:pPr>
      <w:r>
        <w:t>- управление работой в</w:t>
      </w:r>
      <w:r w:rsidRPr="00B061C0">
        <w:t>е</w:t>
      </w:r>
      <w:r>
        <w:t>нтилятора;</w:t>
      </w:r>
    </w:p>
    <w:p w14:paraId="2894E59B" w14:textId="77777777" w:rsidR="00332CB1" w:rsidRDefault="00332CB1" w:rsidP="006378EE">
      <w:pPr>
        <w:spacing w:line="276" w:lineRule="auto"/>
        <w:ind w:firstLine="0"/>
        <w:jc w:val="both"/>
      </w:pPr>
      <w:r>
        <w:t>- индикация последних значений тока и напряжения после окончания сварки;</w:t>
      </w:r>
    </w:p>
    <w:p w14:paraId="733935C9" w14:textId="77777777" w:rsidR="00332CB1" w:rsidRPr="00684DEC" w:rsidRDefault="00332CB1" w:rsidP="006378EE">
      <w:pPr>
        <w:spacing w:line="276" w:lineRule="auto"/>
        <w:ind w:firstLine="0"/>
        <w:rPr>
          <w:highlight w:val="red"/>
        </w:rPr>
      </w:pPr>
      <w:r>
        <w:t xml:space="preserve">- </w:t>
      </w:r>
      <w:r>
        <w:rPr>
          <w:rFonts w:cs="Tahoma"/>
        </w:rPr>
        <w:t>сохранение настроек в памяти.</w:t>
      </w:r>
    </w:p>
    <w:p w14:paraId="74D14EFC" w14:textId="77777777" w:rsidR="00332CB1" w:rsidRPr="005D7275" w:rsidRDefault="00332CB1" w:rsidP="006378EE">
      <w:pPr>
        <w:spacing w:line="276" w:lineRule="auto"/>
        <w:ind w:firstLine="0"/>
      </w:pPr>
    </w:p>
    <w:p w14:paraId="1CD01A34" w14:textId="384F1B63" w:rsidR="00332CB1" w:rsidRPr="005D7275" w:rsidRDefault="00332CB1" w:rsidP="006378EE">
      <w:pPr>
        <w:spacing w:line="276" w:lineRule="auto"/>
      </w:pPr>
      <w:r w:rsidRPr="005D7275">
        <w:t>Функции, реализуемые для РД:</w:t>
      </w:r>
    </w:p>
    <w:p w14:paraId="7689EBB8" w14:textId="77777777" w:rsidR="00332CB1" w:rsidRPr="005D7275" w:rsidRDefault="00332CB1" w:rsidP="006378EE">
      <w:pPr>
        <w:spacing w:line="276" w:lineRule="auto"/>
        <w:ind w:firstLine="0"/>
        <w:jc w:val="both"/>
      </w:pPr>
      <w:r w:rsidRPr="005D7275">
        <w:t>- «горячий старт» - действует при зажигании дуги, на заданный промежуток времени повышая сварочный ток, но не более номинального сварочного тока аппарата. Эта функция позволяет улучшить зажигание дуги и избежать пор в начальном участке шва на холодной детали;</w:t>
      </w:r>
    </w:p>
    <w:p w14:paraId="2424DFD7" w14:textId="77777777" w:rsidR="00332CB1" w:rsidRPr="005D7275" w:rsidRDefault="00332CB1" w:rsidP="006378EE">
      <w:pPr>
        <w:spacing w:line="276" w:lineRule="auto"/>
        <w:ind w:firstLine="0"/>
        <w:jc w:val="both"/>
      </w:pPr>
      <w:r w:rsidRPr="005D7275">
        <w:t>- «форсирования тока» – увеличение сварочного тока по отношению к заданному значению при коротких замыканиях дугового промежутка в процессе сварки, но не более номинального сварочного тока аппарата. Форсирование сварочного тока настраивается параметром «ток короткого замыкания»;</w:t>
      </w:r>
    </w:p>
    <w:p w14:paraId="35AC0775" w14:textId="77777777" w:rsidR="00332CB1" w:rsidRPr="005D7275" w:rsidRDefault="00332CB1" w:rsidP="006378EE">
      <w:pPr>
        <w:spacing w:line="276" w:lineRule="auto"/>
        <w:ind w:firstLine="0"/>
        <w:jc w:val="both"/>
      </w:pPr>
      <w:r w:rsidRPr="005D7275">
        <w:t>- защита от прилипания электрода – ограничение сварочного тока при возникновении длительного (более 0,5с) короткого замыкания электрода на изделие с автоматическим возвратом к заданному току после устранения прилипания;</w:t>
      </w:r>
    </w:p>
    <w:p w14:paraId="23A6F0DE" w14:textId="77777777" w:rsidR="00332CB1" w:rsidRPr="005D7275" w:rsidRDefault="00332CB1" w:rsidP="006378EE">
      <w:pPr>
        <w:spacing w:line="276" w:lineRule="auto"/>
        <w:ind w:firstLine="0"/>
        <w:jc w:val="both"/>
      </w:pPr>
      <w:r w:rsidRPr="005D7275">
        <w:t>- снижение напряжения холостого хода до безопасного значения 12 В;</w:t>
      </w:r>
    </w:p>
    <w:p w14:paraId="56733490" w14:textId="77777777" w:rsidR="00332CB1" w:rsidRPr="005D7275" w:rsidRDefault="00332CB1" w:rsidP="006378EE">
      <w:pPr>
        <w:spacing w:line="276" w:lineRule="auto"/>
        <w:ind w:firstLine="0"/>
        <w:jc w:val="both"/>
      </w:pPr>
      <w:r w:rsidRPr="005D7275">
        <w:t>- возможность дистанционного управления уровнем сварочного тока</w:t>
      </w:r>
      <w:r>
        <w:t xml:space="preserve"> с помощью ПДУ</w:t>
      </w:r>
      <w:r w:rsidRPr="005D7275">
        <w:t>.</w:t>
      </w:r>
    </w:p>
    <w:p w14:paraId="1CB44FD5" w14:textId="77777777" w:rsidR="00332CB1" w:rsidRPr="005D7275" w:rsidRDefault="00332CB1" w:rsidP="006378EE">
      <w:pPr>
        <w:spacing w:line="276" w:lineRule="auto"/>
        <w:ind w:firstLine="0"/>
        <w:jc w:val="both"/>
      </w:pPr>
    </w:p>
    <w:p w14:paraId="4C6757D9" w14:textId="4DDA8A0B" w:rsidR="00332CB1" w:rsidRPr="005D7275" w:rsidRDefault="00332CB1" w:rsidP="006378EE">
      <w:pPr>
        <w:spacing w:line="276" w:lineRule="auto"/>
      </w:pPr>
      <w:r w:rsidRPr="005D7275">
        <w:t>Функции, реализуемые для РАД:</w:t>
      </w:r>
    </w:p>
    <w:p w14:paraId="33A205E3" w14:textId="77777777" w:rsidR="00332CB1" w:rsidRDefault="00332CB1" w:rsidP="006378EE">
      <w:pPr>
        <w:spacing w:line="276" w:lineRule="auto"/>
        <w:ind w:firstLine="0"/>
        <w:jc w:val="both"/>
      </w:pPr>
      <w:r w:rsidRPr="005D7275">
        <w:t xml:space="preserve">- контактный поджиг дуги (аналог функции </w:t>
      </w:r>
      <w:r w:rsidRPr="005D7275">
        <w:rPr>
          <w:lang w:val="en-US"/>
        </w:rPr>
        <w:t>LIFT</w:t>
      </w:r>
      <w:r w:rsidRPr="005D7275">
        <w:t>-</w:t>
      </w:r>
      <w:r w:rsidRPr="005D7275">
        <w:rPr>
          <w:lang w:val="en-US"/>
        </w:rPr>
        <w:t>ARC</w:t>
      </w:r>
      <w:r w:rsidRPr="005D7275">
        <w:t>) с плавным нарастанием сварочного тока при</w:t>
      </w:r>
      <w:r>
        <w:t xml:space="preserve"> зажигании - в момент отрыва электрода от изделия возникает дежурная дуга с минимальным током, затем ток плавно достигает предварительно настроенного значения. Данная функция позволяет избежать загрязнения шва частицами материала электрода и снизить его износ;</w:t>
      </w:r>
    </w:p>
    <w:p w14:paraId="69C89813" w14:textId="77777777" w:rsidR="00332CB1" w:rsidRDefault="00332CB1" w:rsidP="006378EE">
      <w:pPr>
        <w:spacing w:line="276" w:lineRule="auto"/>
        <w:ind w:firstLine="0"/>
      </w:pPr>
      <w:r w:rsidRPr="00C7430B">
        <w:t xml:space="preserve">- </w:t>
      </w:r>
      <w:r>
        <w:t>работа со специальной горелкой без кнопки – на электроде всегда присутствует дежурное напряжение 12В;</w:t>
      </w:r>
    </w:p>
    <w:p w14:paraId="4F7EFD19" w14:textId="77777777" w:rsidR="00332CB1" w:rsidRPr="00C7430B" w:rsidRDefault="00332CB1" w:rsidP="006378EE">
      <w:pPr>
        <w:spacing w:line="276" w:lineRule="auto"/>
        <w:ind w:firstLine="0"/>
      </w:pPr>
      <w:r>
        <w:t>- горелка должна быть со встроенным регулировочным краном расхода аргона;</w:t>
      </w:r>
    </w:p>
    <w:p w14:paraId="55C08D02" w14:textId="77777777" w:rsidR="00332CB1" w:rsidRPr="00C7430B" w:rsidRDefault="00332CB1" w:rsidP="006378EE">
      <w:pPr>
        <w:spacing w:line="276" w:lineRule="auto"/>
        <w:ind w:firstLine="0"/>
        <w:jc w:val="both"/>
      </w:pPr>
      <w:r>
        <w:t>- возможность дистанционного управления уровнем сварочного тока.</w:t>
      </w:r>
    </w:p>
    <w:p w14:paraId="56EE7944" w14:textId="77777777" w:rsidR="00332CB1" w:rsidRDefault="00332CB1" w:rsidP="006378EE">
      <w:pPr>
        <w:spacing w:line="276" w:lineRule="auto"/>
        <w:ind w:firstLine="0"/>
        <w:jc w:val="both"/>
      </w:pPr>
      <w:r>
        <w:t>- защита от прилипания электрода – ограничение сварочного тока при возникновении длительного (более 0,5с) короткого замыкания электрода на изделие с автоматическим возвратом к заданному току после устранения прилипания.</w:t>
      </w:r>
    </w:p>
    <w:p w14:paraId="15AF02FE" w14:textId="77777777" w:rsidR="00332CB1" w:rsidRDefault="00332CB1" w:rsidP="006378EE">
      <w:pPr>
        <w:spacing w:line="276" w:lineRule="auto"/>
        <w:ind w:firstLine="0"/>
      </w:pPr>
    </w:p>
    <w:p w14:paraId="08192D22" w14:textId="1CD73222" w:rsidR="00332CB1" w:rsidRPr="00332CB1" w:rsidRDefault="00332CB1" w:rsidP="006378EE">
      <w:pPr>
        <w:spacing w:line="276" w:lineRule="auto"/>
        <w:ind w:firstLine="720"/>
      </w:pPr>
      <w:r>
        <w:t xml:space="preserve">В режиме КМП </w:t>
      </w:r>
      <w:r w:rsidRPr="00735BE5">
        <w:t>аппарат используется в комплекте</w:t>
      </w:r>
      <w:r>
        <w:t xml:space="preserve"> с другим оборудованием</w:t>
      </w:r>
      <w:r w:rsidRPr="00735BE5">
        <w:t xml:space="preserve"> для снижения напряженности магнитного поля в стыке трубопровода до значения не более 20 Гаус</w:t>
      </w:r>
      <w:r>
        <w:t>с</w:t>
      </w:r>
      <w:r w:rsidRPr="00735BE5">
        <w:t>.</w:t>
      </w:r>
    </w:p>
    <w:p w14:paraId="6DC24F09" w14:textId="77777777" w:rsidR="00323CA5" w:rsidRDefault="00323CA5" w:rsidP="00323CA5">
      <w:pPr>
        <w:jc w:val="both"/>
      </w:pPr>
    </w:p>
    <w:p w14:paraId="064DBCB3" w14:textId="64010129" w:rsidR="00323CA5" w:rsidRDefault="00323CA5" w:rsidP="00323CA5"/>
    <w:p w14:paraId="7BFA13ED" w14:textId="77777777" w:rsidR="00443DA2" w:rsidRDefault="00443DA2">
      <w:pPr>
        <w:widowControl/>
        <w:suppressAutoHyphens w:val="0"/>
        <w:spacing w:before="120" w:after="120"/>
        <w:ind w:left="709" w:firstLine="0"/>
        <w:rPr>
          <w:b/>
          <w:bCs/>
        </w:rPr>
      </w:pPr>
      <w:r>
        <w:br w:type="page"/>
      </w:r>
    </w:p>
    <w:p w14:paraId="1F1AD51A" w14:textId="6889727D" w:rsidR="00044064" w:rsidRDefault="00044064" w:rsidP="00044064">
      <w:pPr>
        <w:pStyle w:val="4"/>
      </w:pPr>
      <w:bookmarkStart w:id="16" w:name="_Toc221197743"/>
      <w:r>
        <w:lastRenderedPageBreak/>
        <w:t>2.</w:t>
      </w:r>
      <w:r w:rsidR="00663921">
        <w:t>5</w:t>
      </w:r>
      <w:r>
        <w:t xml:space="preserve"> Выбор сварочного процесса</w:t>
      </w:r>
      <w:bookmarkEnd w:id="16"/>
    </w:p>
    <w:p w14:paraId="0CB70C45" w14:textId="77777777" w:rsidR="00663921" w:rsidRDefault="00663921" w:rsidP="006378EE">
      <w:pPr>
        <w:widowControl/>
        <w:suppressAutoHyphens w:val="0"/>
        <w:spacing w:before="120" w:after="120" w:line="276" w:lineRule="auto"/>
        <w:ind w:firstLine="720"/>
      </w:pPr>
      <w:r w:rsidRPr="00852C99">
        <w:t xml:space="preserve">При нажатии кнопки </w:t>
      </w:r>
      <w:r w:rsidRPr="00704F64">
        <w:rPr>
          <w:noProof/>
          <w:sz w:val="28"/>
          <w:szCs w:val="28"/>
        </w:rPr>
        <w:drawing>
          <wp:inline distT="0" distB="0" distL="0" distR="0" wp14:anchorId="43C38728" wp14:editId="3F24D2A9">
            <wp:extent cx="304800" cy="304800"/>
            <wp:effectExtent l="0" t="0" r="0" b="0"/>
            <wp:docPr id="250" name="Рисунок 250" descr="\\Ruslan\обмен\MOROZ\URAL Master-300_TIG-DC\Лис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\\Ruslan\обмен\MOROZ\URAL Master-300_TIG-DC\Лист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5301" cy="305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(рис.3 поз.4)</w:t>
      </w:r>
      <w:r w:rsidRPr="00852C99">
        <w:t xml:space="preserve"> происходит</w:t>
      </w:r>
      <w:r>
        <w:t xml:space="preserve"> цикличное</w:t>
      </w:r>
      <w:r w:rsidRPr="00852C99">
        <w:t xml:space="preserve"> переключение сварочных процессов, о чем сигнализирует один из соответствующих индикаторов  </w:t>
      </w:r>
      <w:r>
        <w:rPr>
          <w:noProof/>
          <w:sz w:val="28"/>
          <w:szCs w:val="28"/>
        </w:rPr>
        <w:drawing>
          <wp:inline distT="0" distB="0" distL="0" distR="0" wp14:anchorId="02B28207" wp14:editId="1532F7D9">
            <wp:extent cx="435203" cy="174081"/>
            <wp:effectExtent l="0" t="0" r="3175" b="0"/>
            <wp:docPr id="481" name="Рисунок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58" cy="177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</w:t>
      </w:r>
      <w:r>
        <w:rPr>
          <w:noProof/>
        </w:rPr>
        <w:drawing>
          <wp:inline distT="0" distB="0" distL="0" distR="0" wp14:anchorId="5F5B073D" wp14:editId="4231A3F9">
            <wp:extent cx="327256" cy="168003"/>
            <wp:effectExtent l="0" t="0" r="0" b="3810"/>
            <wp:docPr id="30927" name="Рисунок 30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92" cy="17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</w:t>
      </w:r>
      <w:r>
        <w:rPr>
          <w:noProof/>
        </w:rPr>
        <w:drawing>
          <wp:inline distT="0" distB="0" distL="0" distR="0" wp14:anchorId="056C681E" wp14:editId="2AE30684">
            <wp:extent cx="299062" cy="167640"/>
            <wp:effectExtent l="0" t="0" r="6350" b="3810"/>
            <wp:docPr id="508" name="Рисунок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85" cy="173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(рис.3 поз.1, 2, 3).</w:t>
      </w:r>
    </w:p>
    <w:p w14:paraId="3725DF4B" w14:textId="44DFEE9D" w:rsidR="00443DA2" w:rsidRDefault="00443DA2" w:rsidP="006378EE">
      <w:pPr>
        <w:pStyle w:val="4"/>
        <w:spacing w:line="276" w:lineRule="auto"/>
      </w:pPr>
      <w:bookmarkStart w:id="17" w:name="_Toc221197744"/>
      <w:r>
        <w:t xml:space="preserve">2.5.1 </w:t>
      </w:r>
      <w:r w:rsidRPr="009B22DF">
        <w:rPr>
          <w:noProof/>
        </w:rPr>
        <w:drawing>
          <wp:inline distT="0" distB="0" distL="0" distR="0" wp14:anchorId="5DD1E316" wp14:editId="5801ABF7">
            <wp:extent cx="435203" cy="174081"/>
            <wp:effectExtent l="0" t="0" r="3175" b="0"/>
            <wp:docPr id="30931" name="Рисунок 30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58" cy="177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67C8">
        <w:t xml:space="preserve"> - Ручная дуговая сварка (РД)</w:t>
      </w:r>
      <w:bookmarkEnd w:id="17"/>
    </w:p>
    <w:p w14:paraId="0E7F512F" w14:textId="43DB683A" w:rsidR="00443DA2" w:rsidRDefault="00443DA2" w:rsidP="006378EE">
      <w:pPr>
        <w:spacing w:line="276" w:lineRule="auto"/>
      </w:pPr>
      <w:r w:rsidRPr="0089622B">
        <w:t xml:space="preserve">Ручная дуговая сварка штучными электродами производится на постоянном токе, сварочный ток можно настраивать как с панели, так и с пульта дистанционного управления, все настройки сохраняются автоматически. </w:t>
      </w:r>
      <w:r w:rsidRPr="00D5625B">
        <w:t>Напряжение холостого хода может быть ограничено до безопасного значения 12В. Имеется защита от залипания электрода. После завершения сварки на дисплее на несколько секунд высвечиваются последние значения сварочного тока и напряжения.</w:t>
      </w:r>
    </w:p>
    <w:p w14:paraId="0041FB79" w14:textId="77777777" w:rsidR="00443DA2" w:rsidRPr="002667C8" w:rsidRDefault="00443DA2" w:rsidP="006378EE">
      <w:pPr>
        <w:widowControl/>
        <w:suppressAutoHyphens w:val="0"/>
        <w:spacing w:before="120" w:after="120" w:line="276" w:lineRule="auto"/>
        <w:ind w:left="709" w:firstLine="0"/>
        <w:jc w:val="center"/>
      </w:pPr>
      <w:r>
        <w:t>Список</w:t>
      </w:r>
      <w:r w:rsidRPr="002667C8">
        <w:t xml:space="preserve"> параметров сварки РД</w:t>
      </w:r>
    </w:p>
    <w:p w14:paraId="7E58EFD3" w14:textId="77777777" w:rsidR="00443DA2" w:rsidRDefault="00443DA2" w:rsidP="006378EE">
      <w:pPr>
        <w:spacing w:line="276" w:lineRule="auto"/>
        <w:ind w:left="360"/>
        <w:jc w:val="both"/>
      </w:pPr>
      <w:r w:rsidRPr="0089622B">
        <w:t>При длительном нажатии на энкодер</w:t>
      </w:r>
      <w:r>
        <w:t xml:space="preserve"> (рис.3 поз.7)</w:t>
      </w:r>
      <w:r w:rsidRPr="0089622B">
        <w:t xml:space="preserve"> </w:t>
      </w:r>
      <w:r>
        <w:t xml:space="preserve">открывается список </w:t>
      </w:r>
      <w:r w:rsidRPr="0089622B">
        <w:t>параметров сварки. Выбрать нужный параметр можно кратковременным нажатием или вращением нажатого энкодера</w:t>
      </w:r>
      <w:r>
        <w:t xml:space="preserve"> (рис.3 поз.7)</w:t>
      </w:r>
      <w:r w:rsidRPr="0089622B">
        <w:t>. Выход из режима настройки параметров автоматический через несколько секунд или длительным нажатием энкодера</w:t>
      </w:r>
      <w:r>
        <w:t xml:space="preserve"> (рис.3 поз.7)</w:t>
      </w:r>
      <w:r w:rsidRPr="0089622B">
        <w:t xml:space="preserve">. </w:t>
      </w:r>
    </w:p>
    <w:p w14:paraId="34F56B90" w14:textId="77777777" w:rsidR="00443DA2" w:rsidRDefault="00443DA2" w:rsidP="006378EE">
      <w:pPr>
        <w:spacing w:line="276" w:lineRule="auto"/>
        <w:ind w:left="360"/>
        <w:jc w:val="both"/>
      </w:pPr>
      <w:r w:rsidRPr="0089622B">
        <w:t>Список параметров для процесса РД:</w:t>
      </w:r>
    </w:p>
    <w:p w14:paraId="462C498E" w14:textId="77777777" w:rsidR="00443DA2" w:rsidRPr="0089622B" w:rsidRDefault="00443DA2" w:rsidP="006378EE">
      <w:pPr>
        <w:spacing w:line="276" w:lineRule="auto"/>
        <w:ind w:left="360"/>
        <w:jc w:val="both"/>
      </w:pPr>
    </w:p>
    <w:p w14:paraId="2C0EA90D" w14:textId="77777777" w:rsidR="00443DA2" w:rsidRPr="00864B52" w:rsidRDefault="00443DA2" w:rsidP="006378EE">
      <w:pPr>
        <w:pStyle w:val="afe"/>
        <w:widowControl/>
        <w:numPr>
          <w:ilvl w:val="1"/>
          <w:numId w:val="9"/>
        </w:numPr>
        <w:tabs>
          <w:tab w:val="clear" w:pos="1440"/>
        </w:tabs>
        <w:suppressAutoHyphens w:val="0"/>
        <w:spacing w:before="0" w:after="160" w:line="276" w:lineRule="auto"/>
        <w:ind w:left="0" w:firstLine="567"/>
        <w:jc w:val="both"/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38301124" wp14:editId="270E6387">
            <wp:extent cx="720000" cy="362261"/>
            <wp:effectExtent l="0" t="0" r="4445" b="0"/>
            <wp:docPr id="510" name="Рисунок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362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7F">
        <w:rPr>
          <w:sz w:val="28"/>
          <w:szCs w:val="28"/>
        </w:rPr>
        <w:t xml:space="preserve"> </w:t>
      </w:r>
      <w:r w:rsidRPr="003E059C">
        <w:rPr>
          <w:rFonts w:eastAsia="Times New Roman"/>
          <w:szCs w:val="20"/>
          <w:lang w:eastAsia="ru-RU"/>
        </w:rPr>
        <w:t>- Ток старта.</w:t>
      </w:r>
    </w:p>
    <w:p w14:paraId="497810BE" w14:textId="77777777" w:rsidR="00443DA2" w:rsidRDefault="00443DA2" w:rsidP="006378EE">
      <w:pPr>
        <w:pStyle w:val="afe"/>
        <w:widowControl/>
        <w:suppressAutoHyphens w:val="0"/>
        <w:spacing w:before="0" w:after="160" w:line="276" w:lineRule="auto"/>
        <w:ind w:left="567"/>
        <w:jc w:val="both"/>
        <w:rPr>
          <w:rFonts w:eastAsia="Times New Roman"/>
          <w:szCs w:val="20"/>
          <w:lang w:eastAsia="ru-RU"/>
        </w:rPr>
      </w:pPr>
      <w:r w:rsidRPr="003E059C">
        <w:rPr>
          <w:rFonts w:eastAsia="Times New Roman"/>
          <w:szCs w:val="20"/>
          <w:lang w:eastAsia="ru-RU"/>
        </w:rPr>
        <w:t>Стартовый ток задается в виде коэффициента к сварочному току в диапазоне 1.0 … 2.0</w:t>
      </w:r>
      <w:r>
        <w:rPr>
          <w:rFonts w:eastAsia="Times New Roman"/>
          <w:szCs w:val="20"/>
          <w:lang w:eastAsia="ru-RU"/>
        </w:rPr>
        <w:t>.</w:t>
      </w:r>
      <w:r w:rsidRPr="003E059C">
        <w:rPr>
          <w:rFonts w:eastAsia="Times New Roman"/>
          <w:szCs w:val="20"/>
          <w:lang w:eastAsia="ru-RU"/>
        </w:rPr>
        <w:t xml:space="preserve"> </w:t>
      </w:r>
      <w:r>
        <w:rPr>
          <w:rFonts w:eastAsia="Times New Roman"/>
          <w:szCs w:val="20"/>
          <w:lang w:eastAsia="ru-RU"/>
        </w:rPr>
        <w:t>Н</w:t>
      </w:r>
      <w:r w:rsidRPr="003E059C">
        <w:rPr>
          <w:rFonts w:eastAsia="Times New Roman"/>
          <w:szCs w:val="20"/>
          <w:lang w:eastAsia="ru-RU"/>
        </w:rPr>
        <w:t>апример, если настроить JSt=1.5 при настроенном сварочном токе 100А, то в амперах стартовый ток составит 100*1.5</w:t>
      </w:r>
      <w:r>
        <w:rPr>
          <w:rFonts w:eastAsia="Times New Roman"/>
          <w:szCs w:val="20"/>
          <w:lang w:eastAsia="ru-RU"/>
        </w:rPr>
        <w:t xml:space="preserve"> = </w:t>
      </w:r>
      <w:r w:rsidRPr="003E059C">
        <w:rPr>
          <w:rFonts w:eastAsia="Times New Roman"/>
          <w:szCs w:val="20"/>
          <w:lang w:eastAsia="ru-RU"/>
        </w:rPr>
        <w:t>150А</w:t>
      </w:r>
      <w:r>
        <w:rPr>
          <w:rFonts w:eastAsia="Times New Roman"/>
          <w:szCs w:val="20"/>
          <w:lang w:eastAsia="ru-RU"/>
        </w:rPr>
        <w:t>.</w:t>
      </w:r>
    </w:p>
    <w:p w14:paraId="1E272BA2" w14:textId="77777777" w:rsidR="00443DA2" w:rsidRPr="0054177F" w:rsidRDefault="00443DA2" w:rsidP="006378EE">
      <w:pPr>
        <w:pStyle w:val="afe"/>
        <w:widowControl/>
        <w:suppressAutoHyphens w:val="0"/>
        <w:spacing w:before="0" w:after="160" w:line="276" w:lineRule="auto"/>
        <w:ind w:firstLine="567"/>
        <w:jc w:val="both"/>
        <w:rPr>
          <w:sz w:val="28"/>
          <w:szCs w:val="28"/>
        </w:rPr>
      </w:pPr>
    </w:p>
    <w:p w14:paraId="5FC19AD3" w14:textId="77777777" w:rsidR="00443DA2" w:rsidRPr="00864B52" w:rsidRDefault="00443DA2" w:rsidP="006378EE">
      <w:pPr>
        <w:pStyle w:val="afe"/>
        <w:widowControl/>
        <w:numPr>
          <w:ilvl w:val="1"/>
          <w:numId w:val="9"/>
        </w:numPr>
        <w:tabs>
          <w:tab w:val="clear" w:pos="1440"/>
        </w:tabs>
        <w:suppressAutoHyphens w:val="0"/>
        <w:spacing w:before="0" w:after="160" w:line="276" w:lineRule="auto"/>
        <w:ind w:left="0" w:firstLine="567"/>
        <w:jc w:val="both"/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6E0CF686" wp14:editId="025A73A3">
            <wp:extent cx="720000" cy="361950"/>
            <wp:effectExtent l="0" t="0" r="4445" b="0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7F">
        <w:rPr>
          <w:sz w:val="28"/>
          <w:szCs w:val="28"/>
        </w:rPr>
        <w:t xml:space="preserve"> </w:t>
      </w:r>
      <w:r w:rsidRPr="003E059C">
        <w:rPr>
          <w:rFonts w:eastAsia="Times New Roman"/>
          <w:szCs w:val="20"/>
          <w:lang w:eastAsia="ru-RU"/>
        </w:rPr>
        <w:t xml:space="preserve">- </w:t>
      </w:r>
      <w:r>
        <w:rPr>
          <w:rFonts w:eastAsia="Times New Roman"/>
          <w:szCs w:val="20"/>
          <w:lang w:eastAsia="ru-RU"/>
        </w:rPr>
        <w:t xml:space="preserve">Длительность </w:t>
      </w:r>
      <w:r w:rsidRPr="003E059C">
        <w:rPr>
          <w:rFonts w:eastAsia="Times New Roman"/>
          <w:szCs w:val="20"/>
          <w:lang w:eastAsia="ru-RU"/>
        </w:rPr>
        <w:t>старта.</w:t>
      </w:r>
    </w:p>
    <w:p w14:paraId="215D7A9A" w14:textId="77777777" w:rsidR="00443DA2" w:rsidRDefault="00443DA2" w:rsidP="006378EE">
      <w:pPr>
        <w:pStyle w:val="afe"/>
        <w:widowControl/>
        <w:suppressAutoHyphens w:val="0"/>
        <w:spacing w:before="0" w:after="160" w:line="276" w:lineRule="auto"/>
        <w:ind w:firstLine="567"/>
        <w:jc w:val="both"/>
        <w:rPr>
          <w:rFonts w:eastAsia="Times New Roman"/>
          <w:szCs w:val="20"/>
          <w:lang w:eastAsia="ru-RU"/>
        </w:rPr>
      </w:pPr>
      <w:r w:rsidRPr="003E059C">
        <w:rPr>
          <w:rFonts w:eastAsia="Times New Roman"/>
          <w:szCs w:val="20"/>
          <w:lang w:eastAsia="ru-RU"/>
        </w:rPr>
        <w:t>Длительность старта задается в секундах в диапазоне 0.1 … 30 секунд</w:t>
      </w:r>
      <w:r>
        <w:rPr>
          <w:rFonts w:eastAsia="Times New Roman"/>
          <w:szCs w:val="20"/>
          <w:lang w:eastAsia="ru-RU"/>
        </w:rPr>
        <w:t>.</w:t>
      </w:r>
    </w:p>
    <w:p w14:paraId="1A3539A5" w14:textId="77777777" w:rsidR="00443DA2" w:rsidRPr="0054177F" w:rsidRDefault="00443DA2" w:rsidP="006378EE">
      <w:pPr>
        <w:pStyle w:val="afe"/>
        <w:widowControl/>
        <w:suppressAutoHyphens w:val="0"/>
        <w:spacing w:before="0" w:after="160" w:line="276" w:lineRule="auto"/>
        <w:ind w:firstLine="567"/>
        <w:jc w:val="both"/>
        <w:rPr>
          <w:sz w:val="28"/>
          <w:szCs w:val="28"/>
        </w:rPr>
      </w:pPr>
    </w:p>
    <w:p w14:paraId="06F11E4D" w14:textId="77777777" w:rsidR="00443DA2" w:rsidRDefault="00443DA2" w:rsidP="006378EE">
      <w:pPr>
        <w:pStyle w:val="afe"/>
        <w:widowControl/>
        <w:numPr>
          <w:ilvl w:val="1"/>
          <w:numId w:val="9"/>
        </w:numPr>
        <w:tabs>
          <w:tab w:val="clear" w:pos="1440"/>
        </w:tabs>
        <w:suppressAutoHyphens w:val="0"/>
        <w:spacing w:before="0" w:after="160" w:line="276" w:lineRule="auto"/>
        <w:ind w:left="0" w:firstLine="567"/>
        <w:jc w:val="both"/>
        <w:rPr>
          <w:rFonts w:eastAsia="Times New Roman"/>
          <w:szCs w:val="20"/>
          <w:lang w:eastAsia="ru-RU"/>
        </w:rPr>
      </w:pPr>
      <w:r>
        <w:rPr>
          <w:noProof/>
          <w:sz w:val="28"/>
          <w:szCs w:val="28"/>
        </w:rPr>
        <w:drawing>
          <wp:inline distT="0" distB="0" distL="0" distR="0" wp14:anchorId="6312D88E" wp14:editId="650A9D19">
            <wp:extent cx="720000" cy="361950"/>
            <wp:effectExtent l="0" t="0" r="4445" b="0"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3E059C">
        <w:rPr>
          <w:rFonts w:eastAsia="Times New Roman"/>
          <w:szCs w:val="20"/>
          <w:lang w:eastAsia="ru-RU"/>
        </w:rPr>
        <w:t xml:space="preserve">- </w:t>
      </w:r>
      <w:r>
        <w:rPr>
          <w:rFonts w:eastAsia="Times New Roman"/>
          <w:szCs w:val="20"/>
          <w:lang w:eastAsia="ru-RU"/>
        </w:rPr>
        <w:t>Форсаж дуги или</w:t>
      </w:r>
      <w:r w:rsidRPr="003E059C">
        <w:rPr>
          <w:rFonts w:eastAsia="Times New Roman"/>
          <w:szCs w:val="20"/>
          <w:lang w:eastAsia="ru-RU"/>
        </w:rPr>
        <w:t xml:space="preserve"> </w:t>
      </w:r>
      <w:r>
        <w:rPr>
          <w:rFonts w:eastAsia="Times New Roman"/>
          <w:szCs w:val="20"/>
          <w:lang w:eastAsia="ru-RU"/>
        </w:rPr>
        <w:t>т</w:t>
      </w:r>
      <w:r w:rsidRPr="003E059C">
        <w:rPr>
          <w:rFonts w:eastAsia="Times New Roman"/>
          <w:szCs w:val="20"/>
          <w:lang w:eastAsia="ru-RU"/>
        </w:rPr>
        <w:t>ок короткого замыкания</w:t>
      </w:r>
      <w:r>
        <w:rPr>
          <w:rFonts w:eastAsia="Times New Roman"/>
          <w:szCs w:val="20"/>
          <w:lang w:eastAsia="ru-RU"/>
        </w:rPr>
        <w:t xml:space="preserve"> (ток КЗ)</w:t>
      </w:r>
      <w:r w:rsidRPr="003E059C">
        <w:rPr>
          <w:rFonts w:eastAsia="Times New Roman"/>
          <w:szCs w:val="20"/>
          <w:lang w:eastAsia="ru-RU"/>
        </w:rPr>
        <w:t>.</w:t>
      </w:r>
    </w:p>
    <w:p w14:paraId="6B241BA7" w14:textId="77777777" w:rsidR="00443DA2" w:rsidRDefault="00443DA2" w:rsidP="006378EE">
      <w:pPr>
        <w:pStyle w:val="afe"/>
        <w:widowControl/>
        <w:suppressAutoHyphens w:val="0"/>
        <w:spacing w:before="0" w:after="160" w:line="276" w:lineRule="auto"/>
        <w:ind w:left="567"/>
        <w:jc w:val="both"/>
        <w:rPr>
          <w:rFonts w:eastAsia="Times New Roman"/>
          <w:szCs w:val="20"/>
          <w:lang w:eastAsia="ru-RU"/>
        </w:rPr>
      </w:pPr>
      <w:r w:rsidRPr="003E059C">
        <w:rPr>
          <w:rFonts w:eastAsia="Times New Roman"/>
          <w:szCs w:val="20"/>
          <w:lang w:eastAsia="ru-RU"/>
        </w:rPr>
        <w:t>Ток КЗ задается в виде коэффициента к сварочному току в диапазоне 1.0 … 2.2</w:t>
      </w:r>
      <w:r>
        <w:rPr>
          <w:rFonts w:eastAsia="Times New Roman"/>
          <w:szCs w:val="20"/>
          <w:lang w:eastAsia="ru-RU"/>
        </w:rPr>
        <w:t>. Н</w:t>
      </w:r>
      <w:r w:rsidRPr="003E059C">
        <w:rPr>
          <w:rFonts w:eastAsia="Times New Roman"/>
          <w:szCs w:val="20"/>
          <w:lang w:eastAsia="ru-RU"/>
        </w:rPr>
        <w:t>апример, если настроить JкЗ=1.3 при настроенном сварочном токе 100А, то в амперах стартовый ток будет 100*1.3</w:t>
      </w:r>
      <w:r>
        <w:rPr>
          <w:rFonts w:eastAsia="Times New Roman"/>
          <w:szCs w:val="20"/>
          <w:lang w:eastAsia="ru-RU"/>
        </w:rPr>
        <w:t xml:space="preserve"> = </w:t>
      </w:r>
      <w:r w:rsidRPr="003E059C">
        <w:rPr>
          <w:rFonts w:eastAsia="Times New Roman"/>
          <w:szCs w:val="20"/>
          <w:lang w:eastAsia="ru-RU"/>
        </w:rPr>
        <w:t>130А</w:t>
      </w:r>
      <w:r>
        <w:rPr>
          <w:rFonts w:eastAsia="Times New Roman"/>
          <w:szCs w:val="20"/>
          <w:lang w:eastAsia="ru-RU"/>
        </w:rPr>
        <w:t>.</w:t>
      </w:r>
    </w:p>
    <w:p w14:paraId="6345D1E6" w14:textId="77777777" w:rsidR="00443DA2" w:rsidRDefault="00443DA2" w:rsidP="006378EE">
      <w:pPr>
        <w:pStyle w:val="afe"/>
        <w:widowControl/>
        <w:suppressAutoHyphens w:val="0"/>
        <w:spacing w:before="0" w:after="160" w:line="276" w:lineRule="auto"/>
        <w:ind w:left="567"/>
        <w:jc w:val="both"/>
        <w:rPr>
          <w:rFonts w:eastAsia="Times New Roman"/>
          <w:szCs w:val="20"/>
          <w:lang w:eastAsia="ru-RU"/>
        </w:rPr>
      </w:pPr>
      <w:r w:rsidRPr="003E059C">
        <w:rPr>
          <w:rFonts w:eastAsia="Times New Roman"/>
          <w:szCs w:val="20"/>
          <w:lang w:eastAsia="ru-RU"/>
        </w:rPr>
        <w:t>Значение «Aut» устанавливает ток КЗ автоматически в зависимости от установленного сварочного тока.</w:t>
      </w:r>
      <w:r>
        <w:rPr>
          <w:rFonts w:eastAsia="Times New Roman"/>
          <w:szCs w:val="20"/>
          <w:lang w:eastAsia="ru-RU"/>
        </w:rPr>
        <w:t xml:space="preserve"> На малых токах ток КЗ автоматически устанавливается больше, чем на больших.</w:t>
      </w:r>
    </w:p>
    <w:p w14:paraId="089244B1" w14:textId="77777777" w:rsidR="00443DA2" w:rsidRPr="003E059C" w:rsidRDefault="00443DA2" w:rsidP="006378EE">
      <w:pPr>
        <w:pStyle w:val="afe"/>
        <w:widowControl/>
        <w:suppressAutoHyphens w:val="0"/>
        <w:spacing w:before="0" w:after="160" w:line="276" w:lineRule="auto"/>
        <w:ind w:firstLine="567"/>
        <w:jc w:val="both"/>
        <w:rPr>
          <w:rFonts w:eastAsia="Times New Roman"/>
          <w:szCs w:val="20"/>
          <w:lang w:eastAsia="ru-RU"/>
        </w:rPr>
      </w:pPr>
    </w:p>
    <w:p w14:paraId="6E61EF7F" w14:textId="77777777" w:rsidR="00443DA2" w:rsidRDefault="00443DA2" w:rsidP="006378EE">
      <w:pPr>
        <w:pStyle w:val="afe"/>
        <w:widowControl/>
        <w:numPr>
          <w:ilvl w:val="1"/>
          <w:numId w:val="9"/>
        </w:numPr>
        <w:tabs>
          <w:tab w:val="clear" w:pos="1440"/>
        </w:tabs>
        <w:suppressAutoHyphens w:val="0"/>
        <w:spacing w:before="0" w:after="160" w:line="276" w:lineRule="auto"/>
        <w:ind w:left="567" w:firstLine="0"/>
        <w:jc w:val="both"/>
        <w:rPr>
          <w:rFonts w:eastAsia="Times New Roman"/>
          <w:szCs w:val="20"/>
          <w:lang w:eastAsia="ru-RU"/>
        </w:rPr>
      </w:pPr>
      <w:r>
        <w:rPr>
          <w:noProof/>
          <w:sz w:val="28"/>
          <w:szCs w:val="28"/>
        </w:rPr>
        <w:drawing>
          <wp:inline distT="0" distB="0" distL="0" distR="0" wp14:anchorId="6339ACEF" wp14:editId="36AC3965">
            <wp:extent cx="720000" cy="362261"/>
            <wp:effectExtent l="0" t="0" r="4445" b="0"/>
            <wp:docPr id="30940" name="Рисунок 30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362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3E059C">
        <w:rPr>
          <w:rFonts w:eastAsia="Times New Roman"/>
          <w:szCs w:val="20"/>
          <w:lang w:eastAsia="ru-RU"/>
        </w:rPr>
        <w:t>- Наклон вольтамперной характеристики (ВАХ) задается в диапазоне 0.4 … 2.0В/А. Этот параметр позволяет автоматически снижать ток с увеличением длины дуги, за счет чего стабилизируется мощность дуги.</w:t>
      </w:r>
    </w:p>
    <w:p w14:paraId="3E2DD9FE" w14:textId="77777777" w:rsidR="00443DA2" w:rsidRDefault="00443DA2" w:rsidP="006378EE">
      <w:pPr>
        <w:pStyle w:val="afe"/>
        <w:widowControl/>
        <w:suppressAutoHyphens w:val="0"/>
        <w:spacing w:before="0" w:after="160" w:line="276" w:lineRule="auto"/>
        <w:ind w:left="567"/>
        <w:jc w:val="both"/>
        <w:rPr>
          <w:rFonts w:eastAsia="Times New Roman"/>
          <w:szCs w:val="20"/>
          <w:lang w:eastAsia="ru-RU"/>
        </w:rPr>
      </w:pPr>
      <w:r w:rsidRPr="003E059C">
        <w:rPr>
          <w:rFonts w:eastAsia="Times New Roman"/>
          <w:szCs w:val="20"/>
          <w:lang w:eastAsia="ru-RU"/>
        </w:rPr>
        <w:t>Например, если наклон характеристики r0 = 1.5В/А, то ток</w:t>
      </w:r>
      <w:r>
        <w:rPr>
          <w:rFonts w:eastAsia="Times New Roman"/>
          <w:szCs w:val="20"/>
          <w:lang w:eastAsia="ru-RU"/>
        </w:rPr>
        <w:t xml:space="preserve"> будет</w:t>
      </w:r>
      <w:r w:rsidRPr="003E059C">
        <w:rPr>
          <w:rFonts w:eastAsia="Times New Roman"/>
          <w:szCs w:val="20"/>
          <w:lang w:eastAsia="ru-RU"/>
        </w:rPr>
        <w:t xml:space="preserve"> </w:t>
      </w:r>
      <w:r>
        <w:rPr>
          <w:rFonts w:eastAsia="Times New Roman"/>
          <w:szCs w:val="20"/>
          <w:lang w:eastAsia="ru-RU"/>
        </w:rPr>
        <w:t>снижаться</w:t>
      </w:r>
      <w:r w:rsidRPr="003E059C">
        <w:rPr>
          <w:rFonts w:eastAsia="Times New Roman"/>
          <w:szCs w:val="20"/>
          <w:lang w:eastAsia="ru-RU"/>
        </w:rPr>
        <w:t xml:space="preserve"> на 1А при удлинении дуги на </w:t>
      </w:r>
      <w:r>
        <w:rPr>
          <w:rFonts w:eastAsia="Times New Roman"/>
          <w:szCs w:val="20"/>
          <w:lang w:eastAsia="ru-RU"/>
        </w:rPr>
        <w:t xml:space="preserve">каждые </w:t>
      </w:r>
      <w:r w:rsidRPr="003E059C">
        <w:rPr>
          <w:rFonts w:eastAsia="Times New Roman"/>
          <w:szCs w:val="20"/>
          <w:lang w:eastAsia="ru-RU"/>
        </w:rPr>
        <w:t>1.5В</w:t>
      </w:r>
      <w:r>
        <w:rPr>
          <w:rFonts w:eastAsia="Times New Roman"/>
          <w:szCs w:val="20"/>
          <w:lang w:eastAsia="ru-RU"/>
        </w:rPr>
        <w:t>.</w:t>
      </w:r>
    </w:p>
    <w:p w14:paraId="0010ACAF" w14:textId="77777777" w:rsidR="00443DA2" w:rsidRPr="003E059C" w:rsidRDefault="00443DA2" w:rsidP="006378EE">
      <w:pPr>
        <w:pStyle w:val="afe"/>
        <w:widowControl/>
        <w:suppressAutoHyphens w:val="0"/>
        <w:spacing w:before="0" w:after="160" w:line="276" w:lineRule="auto"/>
        <w:ind w:left="567"/>
        <w:jc w:val="both"/>
        <w:rPr>
          <w:rFonts w:eastAsia="Times New Roman"/>
          <w:szCs w:val="20"/>
          <w:lang w:eastAsia="ru-RU"/>
        </w:rPr>
      </w:pPr>
    </w:p>
    <w:p w14:paraId="1ABD6D06" w14:textId="77777777" w:rsidR="00443DA2" w:rsidRDefault="00443DA2" w:rsidP="006378EE">
      <w:pPr>
        <w:pStyle w:val="afe"/>
        <w:widowControl/>
        <w:numPr>
          <w:ilvl w:val="1"/>
          <w:numId w:val="9"/>
        </w:numPr>
        <w:tabs>
          <w:tab w:val="clear" w:pos="1440"/>
        </w:tabs>
        <w:suppressAutoHyphens w:val="0"/>
        <w:spacing w:before="0" w:after="160" w:line="276" w:lineRule="auto"/>
        <w:ind w:left="567" w:firstLine="0"/>
        <w:jc w:val="both"/>
        <w:rPr>
          <w:rFonts w:eastAsia="Times New Roman"/>
          <w:szCs w:val="20"/>
          <w:lang w:eastAsia="ru-RU"/>
        </w:rPr>
      </w:pPr>
      <w:r>
        <w:rPr>
          <w:noProof/>
          <w:sz w:val="28"/>
          <w:szCs w:val="28"/>
        </w:rPr>
        <w:drawing>
          <wp:inline distT="0" distB="0" distL="0" distR="0" wp14:anchorId="0822B91A" wp14:editId="3723D304">
            <wp:extent cx="720000" cy="361950"/>
            <wp:effectExtent l="0" t="0" r="4445" b="0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3E059C">
        <w:rPr>
          <w:rFonts w:eastAsia="Times New Roman"/>
          <w:szCs w:val="20"/>
          <w:lang w:eastAsia="ru-RU"/>
        </w:rPr>
        <w:t>- Напряжение холостого хода.</w:t>
      </w:r>
    </w:p>
    <w:p w14:paraId="700C428A" w14:textId="77777777" w:rsidR="00443DA2" w:rsidRDefault="00443DA2" w:rsidP="006378EE">
      <w:pPr>
        <w:pStyle w:val="afe"/>
        <w:widowControl/>
        <w:suppressAutoHyphens w:val="0"/>
        <w:spacing w:before="0" w:after="160" w:line="276" w:lineRule="auto"/>
        <w:ind w:left="567"/>
        <w:jc w:val="both"/>
        <w:rPr>
          <w:rFonts w:eastAsia="Times New Roman"/>
          <w:szCs w:val="20"/>
          <w:lang w:eastAsia="ru-RU"/>
        </w:rPr>
      </w:pPr>
      <w:r w:rsidRPr="003E059C">
        <w:rPr>
          <w:rFonts w:eastAsia="Times New Roman"/>
          <w:szCs w:val="20"/>
          <w:lang w:eastAsia="ru-RU"/>
        </w:rPr>
        <w:t>В этой настройке можно включить ограничение напряжения холостого хода до безопасных 12</w:t>
      </w:r>
      <w:r>
        <w:rPr>
          <w:rFonts w:eastAsia="Times New Roman"/>
          <w:szCs w:val="20"/>
          <w:lang w:eastAsia="ru-RU"/>
        </w:rPr>
        <w:t>В</w:t>
      </w:r>
      <w:r w:rsidRPr="003E059C">
        <w:rPr>
          <w:rFonts w:eastAsia="Times New Roman"/>
          <w:szCs w:val="20"/>
          <w:lang w:eastAsia="ru-RU"/>
        </w:rPr>
        <w:t xml:space="preserve"> или выключить режим ограничения установив значение 70</w:t>
      </w:r>
      <w:r>
        <w:rPr>
          <w:rFonts w:eastAsia="Times New Roman"/>
          <w:szCs w:val="20"/>
          <w:lang w:eastAsia="ru-RU"/>
        </w:rPr>
        <w:t>В</w:t>
      </w:r>
      <w:r w:rsidRPr="003E059C">
        <w:rPr>
          <w:rFonts w:eastAsia="Times New Roman"/>
          <w:szCs w:val="20"/>
          <w:lang w:eastAsia="ru-RU"/>
        </w:rPr>
        <w:t xml:space="preserve">. </w:t>
      </w:r>
    </w:p>
    <w:p w14:paraId="21619AED" w14:textId="77777777" w:rsidR="00443DA2" w:rsidRPr="003E059C" w:rsidRDefault="00443DA2" w:rsidP="006378EE">
      <w:pPr>
        <w:pStyle w:val="afe"/>
        <w:widowControl/>
        <w:suppressAutoHyphens w:val="0"/>
        <w:spacing w:before="0" w:after="160" w:line="276" w:lineRule="auto"/>
        <w:ind w:left="567"/>
        <w:jc w:val="both"/>
        <w:rPr>
          <w:rFonts w:eastAsia="Times New Roman"/>
          <w:szCs w:val="20"/>
          <w:lang w:eastAsia="ru-RU"/>
        </w:rPr>
      </w:pPr>
    </w:p>
    <w:p w14:paraId="2AF71101" w14:textId="77777777" w:rsidR="006378EE" w:rsidRDefault="006378EE">
      <w:pPr>
        <w:widowControl/>
        <w:suppressAutoHyphens w:val="0"/>
        <w:spacing w:before="120" w:after="120"/>
        <w:ind w:left="709" w:firstLine="0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br w:type="page"/>
      </w:r>
    </w:p>
    <w:p w14:paraId="38813410" w14:textId="22E449FC" w:rsidR="00443DA2" w:rsidRDefault="00443DA2" w:rsidP="006378EE">
      <w:pPr>
        <w:pStyle w:val="afe"/>
        <w:widowControl/>
        <w:numPr>
          <w:ilvl w:val="1"/>
          <w:numId w:val="9"/>
        </w:numPr>
        <w:tabs>
          <w:tab w:val="clear" w:pos="1440"/>
        </w:tabs>
        <w:suppressAutoHyphens w:val="0"/>
        <w:spacing w:before="0" w:after="160" w:line="276" w:lineRule="auto"/>
        <w:ind w:left="567" w:firstLine="0"/>
        <w:jc w:val="both"/>
        <w:rPr>
          <w:rFonts w:eastAsia="Times New Roman"/>
          <w:szCs w:val="20"/>
          <w:lang w:eastAsia="ru-RU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4631F9C" wp14:editId="19C097BD">
            <wp:extent cx="720000" cy="362261"/>
            <wp:effectExtent l="0" t="0" r="4445" b="0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362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BA5214">
        <w:rPr>
          <w:rFonts w:eastAsia="Times New Roman"/>
          <w:szCs w:val="20"/>
          <w:lang w:eastAsia="ru-RU"/>
        </w:rPr>
        <w:t>- Пульт дистанционного управления</w:t>
      </w:r>
      <w:r>
        <w:rPr>
          <w:rFonts w:eastAsia="Times New Roman"/>
          <w:szCs w:val="20"/>
          <w:lang w:eastAsia="ru-RU"/>
        </w:rPr>
        <w:t xml:space="preserve"> (ПДУ)</w:t>
      </w:r>
      <w:r w:rsidRPr="00BA5214">
        <w:rPr>
          <w:rFonts w:eastAsia="Times New Roman"/>
          <w:szCs w:val="20"/>
          <w:lang w:eastAsia="ru-RU"/>
        </w:rPr>
        <w:t>.</w:t>
      </w:r>
    </w:p>
    <w:p w14:paraId="4FB72BF8" w14:textId="77777777" w:rsidR="00443DA2" w:rsidRDefault="00443DA2" w:rsidP="006378EE">
      <w:pPr>
        <w:pStyle w:val="afe"/>
        <w:widowControl/>
        <w:suppressAutoHyphens w:val="0"/>
        <w:spacing w:before="0" w:after="160" w:line="276" w:lineRule="auto"/>
        <w:ind w:left="567"/>
        <w:jc w:val="both"/>
        <w:rPr>
          <w:rFonts w:eastAsia="Times New Roman"/>
          <w:szCs w:val="20"/>
          <w:lang w:eastAsia="ru-RU"/>
        </w:rPr>
      </w:pPr>
    </w:p>
    <w:p w14:paraId="411EA0FC" w14:textId="77777777" w:rsidR="00443DA2" w:rsidRPr="00BA5214" w:rsidRDefault="00443DA2" w:rsidP="006378EE">
      <w:pPr>
        <w:pStyle w:val="afe"/>
        <w:widowControl/>
        <w:suppressAutoHyphens w:val="0"/>
        <w:spacing w:before="0" w:after="160" w:line="276" w:lineRule="auto"/>
        <w:ind w:left="567" w:firstLine="153"/>
        <w:jc w:val="both"/>
        <w:rPr>
          <w:rFonts w:eastAsia="Times New Roman"/>
          <w:szCs w:val="20"/>
          <w:lang w:eastAsia="ru-RU"/>
        </w:rPr>
      </w:pPr>
      <w:r w:rsidRPr="00BA5214">
        <w:rPr>
          <w:rFonts w:eastAsia="Times New Roman"/>
          <w:szCs w:val="20"/>
          <w:lang w:eastAsia="ru-RU"/>
        </w:rPr>
        <w:t>Этот параметр может иметь значения:</w:t>
      </w:r>
    </w:p>
    <w:p w14:paraId="4F12BFDC" w14:textId="77777777" w:rsidR="00443DA2" w:rsidRPr="003E059C" w:rsidRDefault="00443DA2" w:rsidP="006378EE">
      <w:pPr>
        <w:pStyle w:val="afe"/>
        <w:widowControl/>
        <w:numPr>
          <w:ilvl w:val="0"/>
          <w:numId w:val="17"/>
        </w:numPr>
        <w:suppressAutoHyphens w:val="0"/>
        <w:spacing w:before="0" w:after="160" w:line="276" w:lineRule="auto"/>
        <w:ind w:left="567" w:firstLine="0"/>
        <w:jc w:val="both"/>
        <w:rPr>
          <w:rFonts w:eastAsia="Times New Roman"/>
          <w:szCs w:val="20"/>
          <w:lang w:eastAsia="ru-RU"/>
        </w:rPr>
      </w:pPr>
      <w:r w:rsidRPr="003E059C">
        <w:rPr>
          <w:rFonts w:eastAsia="Times New Roman"/>
          <w:szCs w:val="20"/>
          <w:lang w:eastAsia="ru-RU"/>
        </w:rPr>
        <w:t xml:space="preserve">OFF – пульт отключен, настройка тока </w:t>
      </w:r>
      <w:r>
        <w:rPr>
          <w:rFonts w:eastAsia="Times New Roman"/>
          <w:szCs w:val="20"/>
          <w:lang w:eastAsia="ru-RU"/>
        </w:rPr>
        <w:t xml:space="preserve">производится только </w:t>
      </w:r>
      <w:r w:rsidRPr="003E059C">
        <w:rPr>
          <w:rFonts w:eastAsia="Times New Roman"/>
          <w:szCs w:val="20"/>
          <w:lang w:eastAsia="ru-RU"/>
        </w:rPr>
        <w:t>с панели управления</w:t>
      </w:r>
      <w:r>
        <w:rPr>
          <w:rFonts w:eastAsia="Times New Roman"/>
          <w:szCs w:val="20"/>
          <w:lang w:eastAsia="ru-RU"/>
        </w:rPr>
        <w:t>;</w:t>
      </w:r>
    </w:p>
    <w:p w14:paraId="1D572C5F" w14:textId="77777777" w:rsidR="00443DA2" w:rsidRPr="003E059C" w:rsidRDefault="00443DA2" w:rsidP="006378EE">
      <w:pPr>
        <w:pStyle w:val="afe"/>
        <w:widowControl/>
        <w:numPr>
          <w:ilvl w:val="0"/>
          <w:numId w:val="17"/>
        </w:numPr>
        <w:suppressAutoHyphens w:val="0"/>
        <w:spacing w:before="0" w:after="160" w:line="276" w:lineRule="auto"/>
        <w:ind w:left="567" w:firstLine="0"/>
        <w:jc w:val="both"/>
        <w:rPr>
          <w:rFonts w:eastAsia="Times New Roman"/>
          <w:szCs w:val="20"/>
          <w:lang w:eastAsia="ru-RU"/>
        </w:rPr>
      </w:pPr>
      <w:r w:rsidRPr="003E059C">
        <w:rPr>
          <w:rFonts w:eastAsia="Times New Roman"/>
          <w:szCs w:val="20"/>
          <w:lang w:eastAsia="ru-RU"/>
        </w:rPr>
        <w:t>10 … 100 – величина подстройки тока относительно установленного с панели управления. Например, если установить значение 50</w:t>
      </w:r>
      <w:r>
        <w:rPr>
          <w:rFonts w:eastAsia="Times New Roman"/>
          <w:szCs w:val="20"/>
          <w:lang w:eastAsia="ru-RU"/>
        </w:rPr>
        <w:t>,</w:t>
      </w:r>
      <w:r w:rsidRPr="003E059C">
        <w:rPr>
          <w:rFonts w:eastAsia="Times New Roman"/>
          <w:szCs w:val="20"/>
          <w:lang w:eastAsia="ru-RU"/>
        </w:rPr>
        <w:t xml:space="preserve"> при установленном с панели управления токе 100А</w:t>
      </w:r>
      <w:r>
        <w:rPr>
          <w:rFonts w:eastAsia="Times New Roman"/>
          <w:szCs w:val="20"/>
          <w:lang w:eastAsia="ru-RU"/>
        </w:rPr>
        <w:t>,</w:t>
      </w:r>
      <w:r w:rsidRPr="003E059C">
        <w:rPr>
          <w:rFonts w:eastAsia="Times New Roman"/>
          <w:szCs w:val="20"/>
          <w:lang w:eastAsia="ru-RU"/>
        </w:rPr>
        <w:t xml:space="preserve"> то с пульта можно будет регулировать ток в диапазоне 50…150А.</w:t>
      </w:r>
      <w:r>
        <w:rPr>
          <w:rFonts w:eastAsia="Times New Roman"/>
          <w:szCs w:val="20"/>
          <w:lang w:eastAsia="ru-RU"/>
        </w:rPr>
        <w:t xml:space="preserve"> При этом настроенный с ПДУ ток автоматически ограничится минимальным и максимальным значениями;</w:t>
      </w:r>
    </w:p>
    <w:p w14:paraId="344DFCFF" w14:textId="77777777" w:rsidR="00443DA2" w:rsidRDefault="00443DA2" w:rsidP="006378EE">
      <w:pPr>
        <w:pStyle w:val="afe"/>
        <w:widowControl/>
        <w:numPr>
          <w:ilvl w:val="0"/>
          <w:numId w:val="17"/>
        </w:numPr>
        <w:suppressAutoHyphens w:val="0"/>
        <w:spacing w:before="0" w:after="160" w:line="276" w:lineRule="auto"/>
        <w:ind w:left="567" w:firstLine="0"/>
        <w:jc w:val="both"/>
        <w:rPr>
          <w:rFonts w:eastAsia="Times New Roman"/>
          <w:szCs w:val="20"/>
          <w:lang w:eastAsia="ru-RU"/>
        </w:rPr>
      </w:pPr>
      <w:r w:rsidRPr="003E059C">
        <w:rPr>
          <w:rFonts w:eastAsia="Times New Roman"/>
          <w:szCs w:val="20"/>
          <w:lang w:eastAsia="ru-RU"/>
        </w:rPr>
        <w:t xml:space="preserve">ALL – </w:t>
      </w:r>
      <w:r>
        <w:rPr>
          <w:rFonts w:eastAsia="Times New Roman"/>
          <w:szCs w:val="20"/>
          <w:lang w:eastAsia="ru-RU"/>
        </w:rPr>
        <w:t xml:space="preserve">с ПДУ можно настраивать ток во всем диапазоне - </w:t>
      </w:r>
      <w:r w:rsidRPr="003E059C">
        <w:rPr>
          <w:rFonts w:eastAsia="Times New Roman"/>
          <w:szCs w:val="20"/>
          <w:lang w:eastAsia="ru-RU"/>
        </w:rPr>
        <w:t>25 … 315А</w:t>
      </w:r>
      <w:r>
        <w:rPr>
          <w:rFonts w:eastAsia="Times New Roman"/>
          <w:szCs w:val="20"/>
          <w:lang w:eastAsia="ru-RU"/>
        </w:rPr>
        <w:t>;</w:t>
      </w:r>
    </w:p>
    <w:p w14:paraId="2EEF9D3A" w14:textId="77777777" w:rsidR="00443DA2" w:rsidRPr="003E059C" w:rsidRDefault="00443DA2" w:rsidP="006378EE">
      <w:pPr>
        <w:pStyle w:val="afe"/>
        <w:widowControl/>
        <w:numPr>
          <w:ilvl w:val="0"/>
          <w:numId w:val="17"/>
        </w:numPr>
        <w:suppressAutoHyphens w:val="0"/>
        <w:spacing w:before="0" w:after="0" w:line="276" w:lineRule="auto"/>
        <w:ind w:left="567" w:firstLine="0"/>
        <w:jc w:val="both"/>
        <w:rPr>
          <w:rFonts w:eastAsia="Times New Roman"/>
          <w:szCs w:val="20"/>
          <w:lang w:eastAsia="ru-RU"/>
        </w:rPr>
      </w:pPr>
      <w:r w:rsidRPr="003E059C">
        <w:rPr>
          <w:rFonts w:eastAsia="Times New Roman"/>
          <w:szCs w:val="20"/>
          <w:lang w:eastAsia="ru-RU"/>
        </w:rPr>
        <w:t>Aut – режим авто, при котором с ПДУ можно настраивать ток в диапазоне от минимального тока 25А до настроенного с панели</w:t>
      </w:r>
      <w:r>
        <w:rPr>
          <w:rFonts w:eastAsia="Times New Roman"/>
          <w:szCs w:val="20"/>
          <w:lang w:eastAsia="ru-RU"/>
        </w:rPr>
        <w:t xml:space="preserve"> управления.</w:t>
      </w:r>
    </w:p>
    <w:p w14:paraId="396F84B3" w14:textId="477C41D9" w:rsidR="00443DA2" w:rsidRDefault="00443DA2" w:rsidP="006378EE">
      <w:pPr>
        <w:spacing w:line="276" w:lineRule="auto"/>
        <w:ind w:left="567" w:firstLine="153"/>
        <w:jc w:val="both"/>
      </w:pPr>
      <w:r w:rsidRPr="003E059C">
        <w:t>В заводских настройках импульсный режим РД отключен</w:t>
      </w:r>
      <w:r>
        <w:t>.</w:t>
      </w:r>
      <w:r w:rsidRPr="003E059C">
        <w:t xml:space="preserve"> </w:t>
      </w:r>
      <w:r>
        <w:t>Для включения</w:t>
      </w:r>
      <w:r w:rsidRPr="003E059C">
        <w:t xml:space="preserve"> импульсн</w:t>
      </w:r>
      <w:r>
        <w:t>ого</w:t>
      </w:r>
      <w:r w:rsidRPr="003E059C">
        <w:t xml:space="preserve"> режим</w:t>
      </w:r>
      <w:r>
        <w:t xml:space="preserve">а </w:t>
      </w:r>
      <w:r w:rsidRPr="00903E73">
        <w:t>необходимо ввести пользовательский код</w:t>
      </w:r>
      <w:r w:rsidR="00D11445" w:rsidRPr="00903E73">
        <w:t xml:space="preserve"> (п.2.11)</w:t>
      </w:r>
      <w:r w:rsidRPr="00903E73">
        <w:t>. В списке параметров сварки появятся три</w:t>
      </w:r>
      <w:r w:rsidRPr="003E059C">
        <w:t xml:space="preserve"> </w:t>
      </w:r>
      <w:r>
        <w:t>дополнительных</w:t>
      </w:r>
      <w:r w:rsidRPr="003E059C">
        <w:t xml:space="preserve"> параметра:</w:t>
      </w:r>
    </w:p>
    <w:p w14:paraId="44A3BC03" w14:textId="77777777" w:rsidR="00443DA2" w:rsidRPr="001F723A" w:rsidRDefault="00443DA2" w:rsidP="006378EE">
      <w:pPr>
        <w:pStyle w:val="afe"/>
        <w:widowControl/>
        <w:numPr>
          <w:ilvl w:val="0"/>
          <w:numId w:val="18"/>
        </w:numPr>
        <w:suppressAutoHyphens w:val="0"/>
        <w:spacing w:before="0" w:after="160" w:line="276" w:lineRule="auto"/>
        <w:ind w:left="567" w:firstLine="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0C89EF13" wp14:editId="22A57556">
            <wp:extent cx="720000" cy="362261"/>
            <wp:effectExtent l="0" t="0" r="4445" b="0"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362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1A82">
        <w:rPr>
          <w:sz w:val="28"/>
          <w:szCs w:val="28"/>
        </w:rPr>
        <w:t xml:space="preserve"> </w:t>
      </w:r>
      <w:r w:rsidRPr="003E059C">
        <w:rPr>
          <w:rFonts w:eastAsia="Times New Roman"/>
          <w:szCs w:val="20"/>
          <w:lang w:eastAsia="ru-RU"/>
        </w:rPr>
        <w:t>- Частота импульсов в диапазоне 1.0 … 5.0 Гц.</w:t>
      </w:r>
    </w:p>
    <w:p w14:paraId="58708DFD" w14:textId="77777777" w:rsidR="00443DA2" w:rsidRDefault="00443DA2" w:rsidP="006378EE">
      <w:pPr>
        <w:pStyle w:val="afe"/>
        <w:widowControl/>
        <w:suppressAutoHyphens w:val="0"/>
        <w:spacing w:before="0" w:after="160" w:line="276" w:lineRule="auto"/>
        <w:ind w:left="567"/>
        <w:jc w:val="both"/>
        <w:rPr>
          <w:rFonts w:eastAsia="Times New Roman"/>
          <w:szCs w:val="20"/>
          <w:lang w:eastAsia="ru-RU"/>
        </w:rPr>
      </w:pPr>
      <w:r w:rsidRPr="003E059C">
        <w:rPr>
          <w:rFonts w:eastAsia="Times New Roman"/>
          <w:szCs w:val="20"/>
          <w:lang w:eastAsia="ru-RU"/>
        </w:rPr>
        <w:t>Значение OFF отключает импульсный режим</w:t>
      </w:r>
      <w:r>
        <w:rPr>
          <w:rFonts w:eastAsia="Times New Roman"/>
          <w:szCs w:val="20"/>
          <w:lang w:eastAsia="ru-RU"/>
        </w:rPr>
        <w:t>.</w:t>
      </w:r>
    </w:p>
    <w:p w14:paraId="71040703" w14:textId="77777777" w:rsidR="00443DA2" w:rsidRDefault="00443DA2" w:rsidP="006378EE">
      <w:pPr>
        <w:pStyle w:val="afe"/>
        <w:widowControl/>
        <w:suppressAutoHyphens w:val="0"/>
        <w:spacing w:before="0" w:after="160" w:line="276" w:lineRule="auto"/>
        <w:ind w:left="567"/>
        <w:jc w:val="both"/>
        <w:rPr>
          <w:sz w:val="28"/>
          <w:szCs w:val="28"/>
        </w:rPr>
      </w:pPr>
    </w:p>
    <w:p w14:paraId="428DF1B4" w14:textId="77777777" w:rsidR="00443DA2" w:rsidRPr="001F723A" w:rsidRDefault="00443DA2" w:rsidP="006378EE">
      <w:pPr>
        <w:pStyle w:val="afe"/>
        <w:widowControl/>
        <w:numPr>
          <w:ilvl w:val="0"/>
          <w:numId w:val="18"/>
        </w:numPr>
        <w:suppressAutoHyphens w:val="0"/>
        <w:spacing w:before="0" w:after="160" w:line="276" w:lineRule="auto"/>
        <w:ind w:left="567" w:firstLine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0931805" wp14:editId="660D3EFF">
            <wp:extent cx="720000" cy="362261"/>
            <wp:effectExtent l="0" t="0" r="4445" b="0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362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3E059C">
        <w:rPr>
          <w:rFonts w:eastAsia="Times New Roman"/>
          <w:szCs w:val="20"/>
          <w:lang w:eastAsia="ru-RU"/>
        </w:rPr>
        <w:t>- Заполнение импульса</w:t>
      </w:r>
      <w:r>
        <w:rPr>
          <w:rFonts w:eastAsia="Times New Roman"/>
          <w:szCs w:val="20"/>
          <w:lang w:eastAsia="ru-RU"/>
        </w:rPr>
        <w:t>.</w:t>
      </w:r>
      <w:r w:rsidRPr="003E059C">
        <w:rPr>
          <w:rFonts w:eastAsia="Times New Roman"/>
          <w:szCs w:val="20"/>
          <w:lang w:eastAsia="ru-RU"/>
        </w:rPr>
        <w:t xml:space="preserve"> </w:t>
      </w:r>
      <w:r>
        <w:rPr>
          <w:rFonts w:eastAsia="Times New Roman"/>
          <w:szCs w:val="20"/>
          <w:lang w:eastAsia="ru-RU"/>
        </w:rPr>
        <w:t>Д</w:t>
      </w:r>
      <w:r w:rsidRPr="003E059C">
        <w:rPr>
          <w:rFonts w:eastAsia="Times New Roman"/>
          <w:szCs w:val="20"/>
          <w:lang w:eastAsia="ru-RU"/>
        </w:rPr>
        <w:t>лительность импульса относительно периода повторения</w:t>
      </w:r>
      <w:r>
        <w:rPr>
          <w:rFonts w:eastAsia="Times New Roman"/>
          <w:szCs w:val="20"/>
          <w:lang w:eastAsia="ru-RU"/>
        </w:rPr>
        <w:t>.</w:t>
      </w:r>
      <w:r w:rsidRPr="003E059C">
        <w:rPr>
          <w:rFonts w:eastAsia="Times New Roman"/>
          <w:szCs w:val="20"/>
          <w:lang w:eastAsia="ru-RU"/>
        </w:rPr>
        <w:t xml:space="preserve"> </w:t>
      </w:r>
      <w:r>
        <w:rPr>
          <w:rFonts w:eastAsia="Times New Roman"/>
          <w:szCs w:val="20"/>
          <w:lang w:eastAsia="ru-RU"/>
        </w:rPr>
        <w:t>З</w:t>
      </w:r>
      <w:r w:rsidRPr="003E059C">
        <w:rPr>
          <w:rFonts w:eastAsia="Times New Roman"/>
          <w:szCs w:val="20"/>
          <w:lang w:eastAsia="ru-RU"/>
        </w:rPr>
        <w:t>адается в диапазоне 10 … 90%</w:t>
      </w:r>
      <w:r>
        <w:rPr>
          <w:rFonts w:eastAsia="Times New Roman"/>
          <w:szCs w:val="20"/>
          <w:lang w:eastAsia="ru-RU"/>
        </w:rPr>
        <w:t>.</w:t>
      </w:r>
    </w:p>
    <w:p w14:paraId="5A7E6AB8" w14:textId="77777777" w:rsidR="00443DA2" w:rsidRPr="001F4AB2" w:rsidRDefault="00443DA2" w:rsidP="006378EE">
      <w:pPr>
        <w:pStyle w:val="afe"/>
        <w:widowControl/>
        <w:suppressAutoHyphens w:val="0"/>
        <w:spacing w:before="0" w:after="160" w:line="276" w:lineRule="auto"/>
        <w:ind w:left="567"/>
        <w:jc w:val="both"/>
        <w:rPr>
          <w:sz w:val="28"/>
          <w:szCs w:val="28"/>
        </w:rPr>
      </w:pPr>
    </w:p>
    <w:p w14:paraId="3ED0F700" w14:textId="77777777" w:rsidR="00443DA2" w:rsidRPr="001F723A" w:rsidRDefault="00443DA2" w:rsidP="006378EE">
      <w:pPr>
        <w:pStyle w:val="afe"/>
        <w:widowControl/>
        <w:numPr>
          <w:ilvl w:val="0"/>
          <w:numId w:val="18"/>
        </w:numPr>
        <w:suppressAutoHyphens w:val="0"/>
        <w:spacing w:before="0" w:after="160" w:line="276" w:lineRule="auto"/>
        <w:ind w:left="567" w:firstLine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536ABE8" wp14:editId="3D6DB301">
            <wp:extent cx="720000" cy="362261"/>
            <wp:effectExtent l="0" t="0" r="4445" b="0"/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362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3E059C">
        <w:t>- Базовый ток</w:t>
      </w:r>
      <w:r>
        <w:t xml:space="preserve"> или ток паузы. </w:t>
      </w:r>
    </w:p>
    <w:p w14:paraId="71A092E3" w14:textId="3786F166" w:rsidR="00443DA2" w:rsidRDefault="00443DA2" w:rsidP="006378EE">
      <w:pPr>
        <w:pStyle w:val="afe"/>
        <w:widowControl/>
        <w:suppressAutoHyphens w:val="0"/>
        <w:spacing w:before="0" w:after="160" w:line="276" w:lineRule="auto"/>
        <w:ind w:left="567"/>
        <w:jc w:val="both"/>
      </w:pPr>
      <w:r>
        <w:t>З</w:t>
      </w:r>
      <w:r w:rsidRPr="003E059C">
        <w:t>адается в процентах от сварочного тока в диапазоне 10 … 90%</w:t>
      </w:r>
      <w:r>
        <w:t>.</w:t>
      </w:r>
    </w:p>
    <w:p w14:paraId="4EE799DD" w14:textId="26069BE3" w:rsidR="00443DA2" w:rsidRDefault="00443DA2" w:rsidP="006378EE">
      <w:pPr>
        <w:pStyle w:val="afe"/>
        <w:widowControl/>
        <w:suppressAutoHyphens w:val="0"/>
        <w:spacing w:before="0" w:after="160" w:line="276" w:lineRule="auto"/>
        <w:ind w:left="1080" w:firstLine="360"/>
        <w:jc w:val="both"/>
      </w:pPr>
    </w:p>
    <w:p w14:paraId="7DB127F1" w14:textId="77777777" w:rsidR="00443DA2" w:rsidRDefault="00443DA2" w:rsidP="006378EE">
      <w:pPr>
        <w:widowControl/>
        <w:suppressAutoHyphens w:val="0"/>
        <w:spacing w:line="276" w:lineRule="auto"/>
        <w:ind w:left="720" w:firstLine="0"/>
        <w:jc w:val="center"/>
      </w:pPr>
      <w:r>
        <w:t>Внешняя вольтамперная характеристика процесса РД</w:t>
      </w:r>
    </w:p>
    <w:p w14:paraId="1056477C" w14:textId="77777777" w:rsidR="00443DA2" w:rsidRDefault="00443DA2" w:rsidP="006378EE">
      <w:pPr>
        <w:widowControl/>
        <w:suppressAutoHyphens w:val="0"/>
        <w:spacing w:line="276" w:lineRule="auto"/>
        <w:ind w:left="720" w:firstLine="0"/>
        <w:jc w:val="center"/>
      </w:pPr>
    </w:p>
    <w:p w14:paraId="59010822" w14:textId="77777777" w:rsidR="00443DA2" w:rsidRPr="00F870B6" w:rsidRDefault="00443DA2" w:rsidP="006378EE">
      <w:pPr>
        <w:widowControl/>
        <w:suppressAutoHyphens w:val="0"/>
        <w:spacing w:line="276" w:lineRule="auto"/>
        <w:jc w:val="both"/>
      </w:pPr>
      <w:r>
        <w:t>Внешняя вольтамперная характеристика процесса РД (рис.3) представляет собой комбинированную падающую характеристику с четырьмя основными рабочими участками: минимальный ток дуги, падающий участок с наклоном характеристики, стабилизированный участок горения на короткой дуге и ток КЗ.</w:t>
      </w:r>
    </w:p>
    <w:p w14:paraId="17A1E103" w14:textId="77777777" w:rsidR="00443DA2" w:rsidRDefault="00443DA2" w:rsidP="00443DA2">
      <w:pPr>
        <w:pStyle w:val="afe"/>
        <w:spacing w:line="360" w:lineRule="auto"/>
        <w:ind w:left="1440"/>
        <w:jc w:val="center"/>
        <w:rPr>
          <w:rFonts w:eastAsia="Times New Roman"/>
          <w:b/>
          <w:bCs/>
          <w:szCs w:val="20"/>
          <w:lang w:eastAsia="ru-RU"/>
        </w:rPr>
      </w:pPr>
      <w:r w:rsidRPr="009A2626">
        <w:rPr>
          <w:noProof/>
          <w:sz w:val="28"/>
          <w:szCs w:val="28"/>
        </w:rPr>
        <w:drawing>
          <wp:inline distT="0" distB="0" distL="0" distR="0" wp14:anchorId="27CF0524" wp14:editId="0866A218">
            <wp:extent cx="3315855" cy="2938552"/>
            <wp:effectExtent l="0" t="0" r="0" b="0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340" cy="2954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5AE65" w14:textId="77777777" w:rsidR="00443DA2" w:rsidRPr="004C6026" w:rsidRDefault="00443DA2" w:rsidP="00443DA2">
      <w:pPr>
        <w:pStyle w:val="afe"/>
        <w:spacing w:line="360" w:lineRule="auto"/>
        <w:ind w:left="1440"/>
        <w:rPr>
          <w:rFonts w:eastAsia="Times New Roman"/>
          <w:szCs w:val="20"/>
          <w:lang w:eastAsia="ru-RU"/>
        </w:rPr>
      </w:pPr>
      <w:r w:rsidRPr="00315856">
        <w:t xml:space="preserve">Рисунок </w:t>
      </w:r>
      <w:r>
        <w:t>3 -</w:t>
      </w:r>
      <w:r w:rsidRPr="004C6026">
        <w:rPr>
          <w:rFonts w:eastAsia="Times New Roman"/>
          <w:szCs w:val="20"/>
          <w:lang w:eastAsia="ru-RU"/>
        </w:rPr>
        <w:t xml:space="preserve"> Внешняя статическая вольтамперная характеристика (ВАХ) при РД</w:t>
      </w:r>
    </w:p>
    <w:p w14:paraId="0D504903" w14:textId="77777777" w:rsidR="00443DA2" w:rsidRDefault="00443DA2" w:rsidP="00443DA2">
      <w:pPr>
        <w:tabs>
          <w:tab w:val="left" w:pos="3651"/>
        </w:tabs>
        <w:jc w:val="center"/>
      </w:pPr>
    </w:p>
    <w:p w14:paraId="1516B8DB" w14:textId="77777777" w:rsidR="00443DA2" w:rsidRPr="000C5E80" w:rsidRDefault="00443DA2" w:rsidP="00443DA2">
      <w:pPr>
        <w:widowControl/>
        <w:suppressAutoHyphens w:val="0"/>
        <w:spacing w:before="120" w:after="120"/>
        <w:ind w:left="709" w:firstLine="11"/>
        <w:jc w:val="center"/>
      </w:pPr>
      <w:r>
        <w:rPr>
          <w:b/>
          <w:bCs/>
        </w:rPr>
        <w:br w:type="page"/>
      </w:r>
      <w:r w:rsidRPr="000C5E80">
        <w:lastRenderedPageBreak/>
        <w:t>Динамические характеристика при РД</w:t>
      </w:r>
    </w:p>
    <w:p w14:paraId="23BE7517" w14:textId="77777777" w:rsidR="00443DA2" w:rsidRPr="000C5E80" w:rsidRDefault="00443DA2" w:rsidP="00443DA2">
      <w:pPr>
        <w:pStyle w:val="afe"/>
        <w:spacing w:line="360" w:lineRule="auto"/>
        <w:ind w:left="1440"/>
        <w:rPr>
          <w:rFonts w:eastAsia="Times New Roman"/>
          <w:szCs w:val="20"/>
          <w:lang w:eastAsia="ru-RU"/>
        </w:rPr>
      </w:pPr>
      <w:r w:rsidRPr="0089622B">
        <w:rPr>
          <w:rFonts w:eastAsia="Times New Roman"/>
          <w:szCs w:val="20"/>
          <w:lang w:eastAsia="ru-RU"/>
        </w:rPr>
        <w:t>Циклограмма сварочного процесса</w:t>
      </w:r>
      <w:r>
        <w:rPr>
          <w:rFonts w:eastAsia="Times New Roman"/>
          <w:szCs w:val="20"/>
          <w:lang w:eastAsia="ru-RU"/>
        </w:rPr>
        <w:t xml:space="preserve"> при РД имеет 5 участков (рис. 4).</w:t>
      </w:r>
    </w:p>
    <w:p w14:paraId="5C9EAA6D" w14:textId="77777777" w:rsidR="00443DA2" w:rsidRDefault="00443DA2" w:rsidP="00443DA2">
      <w:pPr>
        <w:pStyle w:val="afe"/>
        <w:spacing w:line="360" w:lineRule="auto"/>
        <w:ind w:left="1440"/>
        <w:rPr>
          <w:rFonts w:eastAsia="Times New Roman"/>
          <w:szCs w:val="20"/>
          <w:lang w:eastAsia="ru-RU"/>
        </w:rPr>
      </w:pPr>
      <w:r w:rsidRPr="007A4131">
        <w:rPr>
          <w:noProof/>
          <w:sz w:val="28"/>
          <w:szCs w:val="28"/>
        </w:rPr>
        <w:drawing>
          <wp:inline distT="0" distB="0" distL="0" distR="0" wp14:anchorId="76CAF85D" wp14:editId="63A6F554">
            <wp:extent cx="5403273" cy="4637601"/>
            <wp:effectExtent l="0" t="0" r="6985" b="0"/>
            <wp:docPr id="501" name="Рисунок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049" cy="46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D04D8" w14:textId="77777777" w:rsidR="00443DA2" w:rsidRDefault="00443DA2" w:rsidP="00443DA2">
      <w:pPr>
        <w:jc w:val="center"/>
      </w:pPr>
      <w:r w:rsidRPr="00315856">
        <w:t xml:space="preserve">Рисунок </w:t>
      </w:r>
      <w:r>
        <w:t xml:space="preserve">4 - </w:t>
      </w:r>
      <w:r w:rsidRPr="0089622B">
        <w:t>Циклограмма сварочного процесса</w:t>
      </w:r>
      <w:r>
        <w:t xml:space="preserve"> при РД</w:t>
      </w:r>
      <w:r w:rsidRPr="00315856">
        <w:t xml:space="preserve"> </w:t>
      </w:r>
    </w:p>
    <w:p w14:paraId="7EAFA5DC" w14:textId="77777777" w:rsidR="00443DA2" w:rsidRDefault="00443DA2" w:rsidP="00443DA2">
      <w:pPr>
        <w:pStyle w:val="afe"/>
        <w:spacing w:line="360" w:lineRule="auto"/>
        <w:ind w:left="1440"/>
        <w:rPr>
          <w:rFonts w:eastAsia="Times New Roman"/>
          <w:szCs w:val="20"/>
          <w:lang w:eastAsia="ru-RU"/>
        </w:rPr>
      </w:pPr>
    </w:p>
    <w:p w14:paraId="337AEF7F" w14:textId="77777777" w:rsidR="00443DA2" w:rsidRPr="0089622B" w:rsidRDefault="00443DA2" w:rsidP="00443DA2">
      <w:pPr>
        <w:pStyle w:val="afe"/>
        <w:spacing w:line="276" w:lineRule="auto"/>
        <w:ind w:left="1440"/>
        <w:rPr>
          <w:rFonts w:eastAsia="Times New Roman"/>
          <w:szCs w:val="20"/>
          <w:lang w:eastAsia="ru-RU"/>
        </w:rPr>
      </w:pPr>
      <w:r w:rsidRPr="0089622B">
        <w:rPr>
          <w:rFonts w:eastAsia="Times New Roman"/>
          <w:szCs w:val="20"/>
          <w:lang w:eastAsia="ru-RU"/>
        </w:rPr>
        <w:t>1 – режим ожидания сварки, ток равен нулю, напряжение ХХ ограничено</w:t>
      </w:r>
    </w:p>
    <w:p w14:paraId="0E42974F" w14:textId="77777777" w:rsidR="00443DA2" w:rsidRPr="0089622B" w:rsidRDefault="00443DA2" w:rsidP="00443DA2">
      <w:pPr>
        <w:pStyle w:val="afe"/>
        <w:spacing w:line="276" w:lineRule="auto"/>
        <w:ind w:left="1440"/>
        <w:rPr>
          <w:rFonts w:eastAsia="Times New Roman"/>
          <w:szCs w:val="20"/>
          <w:lang w:eastAsia="ru-RU"/>
        </w:rPr>
      </w:pPr>
      <w:r w:rsidRPr="0089622B">
        <w:rPr>
          <w:rFonts w:eastAsia="Times New Roman"/>
          <w:szCs w:val="20"/>
          <w:lang w:eastAsia="ru-RU"/>
        </w:rPr>
        <w:t>2- короткое замыкание при поджиге дуги – начало стартового тока</w:t>
      </w:r>
    </w:p>
    <w:p w14:paraId="2BB35FB5" w14:textId="77777777" w:rsidR="00443DA2" w:rsidRPr="0089622B" w:rsidRDefault="00443DA2" w:rsidP="00443DA2">
      <w:pPr>
        <w:pStyle w:val="afe"/>
        <w:spacing w:line="276" w:lineRule="auto"/>
        <w:ind w:left="1440"/>
        <w:rPr>
          <w:rFonts w:eastAsia="Times New Roman"/>
          <w:szCs w:val="20"/>
          <w:lang w:eastAsia="ru-RU"/>
        </w:rPr>
      </w:pPr>
      <w:r w:rsidRPr="0089622B">
        <w:rPr>
          <w:rFonts w:eastAsia="Times New Roman"/>
          <w:szCs w:val="20"/>
          <w:lang w:eastAsia="ru-RU"/>
        </w:rPr>
        <w:t>3 – стартовый ток</w:t>
      </w:r>
    </w:p>
    <w:p w14:paraId="1B6B6A76" w14:textId="77777777" w:rsidR="00443DA2" w:rsidRPr="0089622B" w:rsidRDefault="00443DA2" w:rsidP="00443DA2">
      <w:pPr>
        <w:pStyle w:val="afe"/>
        <w:spacing w:line="276" w:lineRule="auto"/>
        <w:ind w:left="1440"/>
        <w:rPr>
          <w:rFonts w:eastAsia="Times New Roman"/>
          <w:szCs w:val="20"/>
          <w:lang w:eastAsia="ru-RU"/>
        </w:rPr>
      </w:pPr>
      <w:r w:rsidRPr="0089622B">
        <w:rPr>
          <w:rFonts w:eastAsia="Times New Roman"/>
          <w:szCs w:val="20"/>
          <w:lang w:eastAsia="ru-RU"/>
        </w:rPr>
        <w:t>4 – рабочий ток</w:t>
      </w:r>
    </w:p>
    <w:p w14:paraId="02E00431" w14:textId="77777777" w:rsidR="00443DA2" w:rsidRPr="0089622B" w:rsidRDefault="00443DA2" w:rsidP="00443DA2">
      <w:pPr>
        <w:pStyle w:val="afe"/>
        <w:spacing w:line="276" w:lineRule="auto"/>
        <w:ind w:left="1440"/>
        <w:rPr>
          <w:rFonts w:eastAsia="Times New Roman"/>
          <w:szCs w:val="20"/>
          <w:lang w:eastAsia="ru-RU"/>
        </w:rPr>
      </w:pPr>
      <w:r w:rsidRPr="0089622B">
        <w:rPr>
          <w:rFonts w:eastAsia="Times New Roman"/>
          <w:szCs w:val="20"/>
          <w:lang w:eastAsia="ru-RU"/>
        </w:rPr>
        <w:t>5 – обрыв дуги при окончании сварки</w:t>
      </w:r>
    </w:p>
    <w:p w14:paraId="670D7EAD" w14:textId="77777777" w:rsidR="00443DA2" w:rsidRDefault="00443DA2" w:rsidP="00443DA2">
      <w:pPr>
        <w:pStyle w:val="afe"/>
        <w:spacing w:line="276" w:lineRule="auto"/>
        <w:ind w:left="1440"/>
        <w:rPr>
          <w:rFonts w:eastAsia="Times New Roman"/>
          <w:szCs w:val="20"/>
          <w:lang w:eastAsia="ru-RU"/>
        </w:rPr>
      </w:pPr>
      <w:r w:rsidRPr="0089622B">
        <w:rPr>
          <w:rFonts w:eastAsia="Times New Roman"/>
          <w:szCs w:val="20"/>
          <w:lang w:eastAsia="ru-RU"/>
        </w:rPr>
        <w:t>1 – возврат к режиму ожидания с ограниченным напряжением ХХ</w:t>
      </w:r>
    </w:p>
    <w:p w14:paraId="0BC19981" w14:textId="77777777" w:rsidR="00443DA2" w:rsidRDefault="00443DA2" w:rsidP="00443DA2">
      <w:pPr>
        <w:pStyle w:val="afe"/>
        <w:spacing w:line="360" w:lineRule="auto"/>
        <w:ind w:left="1440"/>
        <w:rPr>
          <w:rFonts w:eastAsia="Times New Roman"/>
          <w:szCs w:val="20"/>
          <w:lang w:eastAsia="ru-RU"/>
        </w:rPr>
      </w:pPr>
    </w:p>
    <w:p w14:paraId="1D2AAE80" w14:textId="77777777" w:rsidR="00443DA2" w:rsidRDefault="00443DA2" w:rsidP="00443DA2">
      <w:pPr>
        <w:widowControl/>
        <w:suppressAutoHyphens w:val="0"/>
        <w:spacing w:before="120" w:after="120"/>
        <w:ind w:left="709" w:firstLine="0"/>
      </w:pPr>
      <w:r>
        <w:br w:type="page"/>
      </w:r>
    </w:p>
    <w:p w14:paraId="097526AA" w14:textId="77777777" w:rsidR="00443DA2" w:rsidRDefault="00443DA2" w:rsidP="00443DA2">
      <w:pPr>
        <w:pStyle w:val="afe"/>
        <w:spacing w:line="360" w:lineRule="auto"/>
        <w:ind w:left="1440"/>
        <w:rPr>
          <w:rFonts w:eastAsia="Times New Roman"/>
          <w:szCs w:val="20"/>
          <w:lang w:eastAsia="ru-RU"/>
        </w:rPr>
      </w:pPr>
      <w:r>
        <w:rPr>
          <w:rFonts w:eastAsia="Times New Roman"/>
          <w:szCs w:val="20"/>
          <w:lang w:eastAsia="ru-RU"/>
        </w:rPr>
        <w:lastRenderedPageBreak/>
        <w:t>Циклограмма каплепереноса имеет 2 основные фазы (рис. 5)</w:t>
      </w:r>
    </w:p>
    <w:p w14:paraId="6E590A24" w14:textId="77777777" w:rsidR="00443DA2" w:rsidRDefault="00443DA2" w:rsidP="00443DA2">
      <w:pPr>
        <w:pStyle w:val="afe"/>
        <w:spacing w:line="360" w:lineRule="auto"/>
        <w:ind w:left="1440"/>
        <w:rPr>
          <w:rFonts w:eastAsia="Times New Roman"/>
          <w:szCs w:val="20"/>
          <w:lang w:eastAsia="ru-RU"/>
        </w:rPr>
      </w:pPr>
      <w:r w:rsidRPr="00234655">
        <w:rPr>
          <w:noProof/>
          <w:sz w:val="28"/>
          <w:szCs w:val="28"/>
        </w:rPr>
        <w:drawing>
          <wp:inline distT="0" distB="0" distL="0" distR="0" wp14:anchorId="171E86F0" wp14:editId="092B5C7D">
            <wp:extent cx="5296394" cy="4638749"/>
            <wp:effectExtent l="0" t="0" r="0" b="0"/>
            <wp:docPr id="30932" name="Рисунок 30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547" cy="4644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704BB" w14:textId="77777777" w:rsidR="00443DA2" w:rsidRDefault="00443DA2" w:rsidP="00443DA2">
      <w:pPr>
        <w:jc w:val="center"/>
      </w:pPr>
      <w:r w:rsidRPr="00315856">
        <w:t xml:space="preserve">Рисунок </w:t>
      </w:r>
      <w:r>
        <w:t>5 - Циклограмма каплепереноса при РД</w:t>
      </w:r>
    </w:p>
    <w:p w14:paraId="01AD6B4E" w14:textId="77777777" w:rsidR="00443DA2" w:rsidRDefault="00443DA2" w:rsidP="00443DA2">
      <w:pPr>
        <w:pStyle w:val="afe"/>
        <w:spacing w:line="360" w:lineRule="auto"/>
        <w:ind w:left="1440"/>
        <w:rPr>
          <w:rFonts w:eastAsia="Times New Roman"/>
          <w:szCs w:val="20"/>
          <w:lang w:eastAsia="ru-RU"/>
        </w:rPr>
      </w:pPr>
    </w:p>
    <w:p w14:paraId="74FA3BFE" w14:textId="77777777" w:rsidR="00443DA2" w:rsidRPr="0089622B" w:rsidRDefault="00443DA2" w:rsidP="00443DA2">
      <w:pPr>
        <w:pStyle w:val="afe"/>
        <w:spacing w:line="276" w:lineRule="auto"/>
        <w:ind w:left="1440"/>
        <w:rPr>
          <w:rFonts w:eastAsia="Times New Roman"/>
          <w:szCs w:val="20"/>
          <w:lang w:eastAsia="ru-RU"/>
        </w:rPr>
      </w:pPr>
      <w:r w:rsidRPr="0089622B">
        <w:rPr>
          <w:rFonts w:eastAsia="Times New Roman"/>
          <w:szCs w:val="20"/>
          <w:lang w:eastAsia="ru-RU"/>
        </w:rPr>
        <w:t>1 – фаза горения дуги</w:t>
      </w:r>
      <w:r>
        <w:rPr>
          <w:rFonts w:eastAsia="Times New Roman"/>
          <w:szCs w:val="20"/>
          <w:lang w:eastAsia="ru-RU"/>
        </w:rPr>
        <w:t>.</w:t>
      </w:r>
    </w:p>
    <w:p w14:paraId="66971CD1" w14:textId="3EDC6301" w:rsidR="00443DA2" w:rsidRDefault="00443DA2" w:rsidP="00443DA2">
      <w:pPr>
        <w:pStyle w:val="afe"/>
        <w:widowControl/>
        <w:suppressAutoHyphens w:val="0"/>
        <w:spacing w:before="0" w:after="160" w:line="276" w:lineRule="auto"/>
        <w:ind w:left="1080" w:firstLine="360"/>
        <w:jc w:val="both"/>
      </w:pPr>
      <w:r w:rsidRPr="0089622B">
        <w:rPr>
          <w:rFonts w:eastAsia="Times New Roman"/>
          <w:szCs w:val="20"/>
          <w:lang w:eastAsia="ru-RU"/>
        </w:rPr>
        <w:t>2 – фаза короткого замыкания дугового промежутка каплей расплавленного металла</w:t>
      </w:r>
    </w:p>
    <w:p w14:paraId="533A6019" w14:textId="77777777" w:rsidR="00443DA2" w:rsidRPr="00443DA2" w:rsidRDefault="00443DA2" w:rsidP="00443DA2">
      <w:pPr>
        <w:spacing w:line="276" w:lineRule="auto"/>
      </w:pPr>
    </w:p>
    <w:p w14:paraId="1D2B8EE6" w14:textId="10E1FB83" w:rsidR="00443DA2" w:rsidRDefault="00443DA2" w:rsidP="00443DA2">
      <w:pPr>
        <w:pStyle w:val="4"/>
      </w:pPr>
      <w:bookmarkStart w:id="18" w:name="_Toc221197745"/>
      <w:r>
        <w:t xml:space="preserve">2.5.2 </w:t>
      </w:r>
      <w:r>
        <w:rPr>
          <w:noProof/>
        </w:rPr>
        <w:drawing>
          <wp:inline distT="0" distB="0" distL="0" distR="0" wp14:anchorId="4705D045" wp14:editId="4513B332">
            <wp:extent cx="540000" cy="277219"/>
            <wp:effectExtent l="0" t="0" r="0" b="8890"/>
            <wp:docPr id="352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27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7C1F4E">
        <w:t>Ручная аргонодуговая сварка (РАД) с контактным поджигом</w:t>
      </w:r>
      <w:bookmarkEnd w:id="18"/>
    </w:p>
    <w:p w14:paraId="55D9B778" w14:textId="7B0DA8F2" w:rsidR="00443DA2" w:rsidRDefault="00443DA2" w:rsidP="0038463B">
      <w:pPr>
        <w:pStyle w:val="afe"/>
        <w:spacing w:line="276" w:lineRule="auto"/>
        <w:ind w:firstLine="785"/>
        <w:jc w:val="both"/>
        <w:rPr>
          <w:rFonts w:eastAsia="Times New Roman"/>
          <w:szCs w:val="20"/>
          <w:lang w:eastAsia="ru-RU"/>
        </w:rPr>
      </w:pPr>
      <w:r w:rsidRPr="003E059C">
        <w:rPr>
          <w:rFonts w:eastAsia="Times New Roman"/>
          <w:szCs w:val="20"/>
          <w:lang w:eastAsia="ru-RU"/>
        </w:rPr>
        <w:t xml:space="preserve">В </w:t>
      </w:r>
      <w:r w:rsidR="00903E73">
        <w:rPr>
          <w:rFonts w:eastAsia="Times New Roman"/>
          <w:szCs w:val="20"/>
          <w:lang w:eastAsia="ru-RU"/>
        </w:rPr>
        <w:t>аппарате</w:t>
      </w:r>
      <w:r w:rsidRPr="003E059C">
        <w:rPr>
          <w:rFonts w:eastAsia="Times New Roman"/>
          <w:szCs w:val="20"/>
          <w:lang w:eastAsia="ru-RU"/>
        </w:rPr>
        <w:t xml:space="preserve"> в процессе </w:t>
      </w:r>
      <w:r>
        <w:rPr>
          <w:rFonts w:eastAsia="Times New Roman"/>
          <w:szCs w:val="20"/>
          <w:lang w:eastAsia="ru-RU"/>
        </w:rPr>
        <w:t>РАД</w:t>
      </w:r>
      <w:r w:rsidRPr="003E059C">
        <w:rPr>
          <w:rFonts w:eastAsia="Times New Roman"/>
          <w:szCs w:val="20"/>
          <w:lang w:eastAsia="ru-RU"/>
        </w:rPr>
        <w:t xml:space="preserve"> поджиг дуги производится </w:t>
      </w:r>
      <w:r>
        <w:rPr>
          <w:rFonts w:eastAsia="Times New Roman"/>
          <w:szCs w:val="20"/>
          <w:lang w:eastAsia="ru-RU"/>
        </w:rPr>
        <w:t xml:space="preserve">контактным способом </w:t>
      </w:r>
      <w:r w:rsidRPr="003E059C">
        <w:rPr>
          <w:rFonts w:eastAsia="Times New Roman"/>
          <w:szCs w:val="20"/>
          <w:lang w:eastAsia="ru-RU"/>
        </w:rPr>
        <w:t>без использования ВЧ-осциллятора</w:t>
      </w:r>
      <w:r w:rsidRPr="007C1F4E">
        <w:rPr>
          <w:rFonts w:eastAsia="Times New Roman"/>
          <w:szCs w:val="20"/>
          <w:lang w:eastAsia="ru-RU"/>
        </w:rPr>
        <w:t>. В заводской настройке РАД доступны настройка сварочного тока и выбор режима работы ПДУ.</w:t>
      </w:r>
      <w:r w:rsidRPr="003E059C">
        <w:rPr>
          <w:rFonts w:eastAsia="Times New Roman"/>
          <w:szCs w:val="20"/>
          <w:lang w:eastAsia="ru-RU"/>
        </w:rPr>
        <w:t xml:space="preserve"> </w:t>
      </w:r>
      <w:r>
        <w:rPr>
          <w:rFonts w:eastAsia="Times New Roman"/>
          <w:szCs w:val="20"/>
          <w:lang w:eastAsia="ru-RU"/>
        </w:rPr>
        <w:t xml:space="preserve">На сварочных клеммах всегда присутствует </w:t>
      </w:r>
      <w:r w:rsidRPr="003E059C">
        <w:rPr>
          <w:rFonts w:eastAsia="Times New Roman"/>
          <w:szCs w:val="20"/>
          <w:lang w:eastAsia="ru-RU"/>
        </w:rPr>
        <w:t xml:space="preserve">дежурное безопасное напряжение 12V. Для подачи газа должна использоваться специальная сварочная горелка, оснащенная </w:t>
      </w:r>
      <w:r>
        <w:rPr>
          <w:rFonts w:eastAsia="Times New Roman"/>
          <w:szCs w:val="20"/>
          <w:lang w:eastAsia="ru-RU"/>
        </w:rPr>
        <w:t xml:space="preserve">регулировочным </w:t>
      </w:r>
      <w:r w:rsidRPr="003E059C">
        <w:rPr>
          <w:rFonts w:eastAsia="Times New Roman"/>
          <w:szCs w:val="20"/>
          <w:lang w:eastAsia="ru-RU"/>
        </w:rPr>
        <w:t xml:space="preserve">газовым вентилем. Для </w:t>
      </w:r>
      <w:r w:rsidRPr="00903E73">
        <w:rPr>
          <w:rFonts w:eastAsia="Times New Roman"/>
          <w:szCs w:val="20"/>
          <w:lang w:eastAsia="ru-RU"/>
        </w:rPr>
        <w:t xml:space="preserve">разблокировки расширенного списка настроек потребуется </w:t>
      </w:r>
      <w:r w:rsidRPr="00903E73">
        <w:t xml:space="preserve">пользовательский </w:t>
      </w:r>
      <w:r w:rsidRPr="00903E73">
        <w:rPr>
          <w:rFonts w:eastAsia="Times New Roman"/>
          <w:szCs w:val="20"/>
          <w:lang w:eastAsia="ru-RU"/>
        </w:rPr>
        <w:t>код</w:t>
      </w:r>
      <w:r w:rsidR="00D11445" w:rsidRPr="00903E73">
        <w:rPr>
          <w:rFonts w:eastAsia="Times New Roman"/>
          <w:szCs w:val="20"/>
          <w:lang w:eastAsia="ru-RU"/>
        </w:rPr>
        <w:t xml:space="preserve"> (п.2.11)</w:t>
      </w:r>
      <w:r w:rsidRPr="00903E73">
        <w:rPr>
          <w:rFonts w:eastAsia="Times New Roman"/>
          <w:szCs w:val="20"/>
          <w:lang w:eastAsia="ru-RU"/>
        </w:rPr>
        <w:t>. По желанию</w:t>
      </w:r>
      <w:r>
        <w:rPr>
          <w:rFonts w:eastAsia="Times New Roman"/>
          <w:szCs w:val="20"/>
          <w:lang w:eastAsia="ru-RU"/>
        </w:rPr>
        <w:t xml:space="preserve"> Заказчика</w:t>
      </w:r>
      <w:r w:rsidRPr="003E059C">
        <w:rPr>
          <w:rFonts w:eastAsia="Times New Roman"/>
          <w:szCs w:val="20"/>
          <w:lang w:eastAsia="ru-RU"/>
        </w:rPr>
        <w:t xml:space="preserve">, в конструкции </w:t>
      </w:r>
      <w:r>
        <w:rPr>
          <w:rFonts w:eastAsia="Times New Roman"/>
          <w:szCs w:val="20"/>
          <w:lang w:eastAsia="ru-RU"/>
        </w:rPr>
        <w:t>аппарата может быть установлен</w:t>
      </w:r>
      <w:r w:rsidRPr="003E059C">
        <w:rPr>
          <w:rFonts w:eastAsia="Times New Roman"/>
          <w:szCs w:val="20"/>
          <w:lang w:eastAsia="ru-RU"/>
        </w:rPr>
        <w:t xml:space="preserve"> газов</w:t>
      </w:r>
      <w:r>
        <w:rPr>
          <w:rFonts w:eastAsia="Times New Roman"/>
          <w:szCs w:val="20"/>
          <w:lang w:eastAsia="ru-RU"/>
        </w:rPr>
        <w:t>ый</w:t>
      </w:r>
      <w:r w:rsidRPr="003E059C">
        <w:rPr>
          <w:rFonts w:eastAsia="Times New Roman"/>
          <w:szCs w:val="20"/>
          <w:lang w:eastAsia="ru-RU"/>
        </w:rPr>
        <w:t xml:space="preserve"> клапан и штуцер</w:t>
      </w:r>
      <w:r>
        <w:rPr>
          <w:rFonts w:eastAsia="Times New Roman"/>
          <w:szCs w:val="20"/>
          <w:lang w:eastAsia="ru-RU"/>
        </w:rPr>
        <w:t>ы. В базовой комплектации в местах установки штуцеров расположены заглушки (рис.</w:t>
      </w:r>
      <w:r w:rsidRPr="00E8411C">
        <w:rPr>
          <w:rFonts w:eastAsia="Times New Roman"/>
          <w:szCs w:val="20"/>
          <w:lang w:eastAsia="ru-RU"/>
        </w:rPr>
        <w:t>1 поз.5, 6</w:t>
      </w:r>
      <w:r>
        <w:rPr>
          <w:rFonts w:eastAsia="Times New Roman"/>
          <w:szCs w:val="20"/>
          <w:lang w:eastAsia="ru-RU"/>
        </w:rPr>
        <w:t>).</w:t>
      </w:r>
    </w:p>
    <w:p w14:paraId="1C605D06" w14:textId="77777777" w:rsidR="00443DA2" w:rsidRDefault="00443DA2" w:rsidP="0038463B">
      <w:pPr>
        <w:pStyle w:val="afe"/>
        <w:spacing w:line="276" w:lineRule="auto"/>
        <w:ind w:firstLine="785"/>
        <w:jc w:val="both"/>
        <w:rPr>
          <w:rFonts w:eastAsia="Times New Roman"/>
          <w:szCs w:val="20"/>
          <w:lang w:eastAsia="ru-RU"/>
        </w:rPr>
      </w:pPr>
    </w:p>
    <w:p w14:paraId="37DD6E45" w14:textId="77777777" w:rsidR="00443DA2" w:rsidRPr="007C1F4E" w:rsidRDefault="00443DA2" w:rsidP="0038463B">
      <w:pPr>
        <w:pStyle w:val="afe"/>
        <w:spacing w:line="276" w:lineRule="auto"/>
        <w:jc w:val="center"/>
        <w:rPr>
          <w:rFonts w:eastAsia="Times New Roman"/>
          <w:szCs w:val="20"/>
          <w:lang w:eastAsia="ru-RU"/>
        </w:rPr>
      </w:pPr>
      <w:r w:rsidRPr="007C1F4E">
        <w:rPr>
          <w:rFonts w:eastAsia="Times New Roman"/>
          <w:szCs w:val="20"/>
          <w:lang w:eastAsia="ru-RU"/>
        </w:rPr>
        <w:t>Расширенные настройки РАД</w:t>
      </w:r>
    </w:p>
    <w:p w14:paraId="44DC24A8" w14:textId="6FBB5AAD" w:rsidR="00443DA2" w:rsidRDefault="00443DA2" w:rsidP="0038463B">
      <w:pPr>
        <w:pStyle w:val="afe"/>
        <w:spacing w:line="276" w:lineRule="auto"/>
        <w:ind w:firstLine="785"/>
        <w:jc w:val="both"/>
        <w:rPr>
          <w:rFonts w:eastAsia="Times New Roman"/>
          <w:szCs w:val="20"/>
          <w:lang w:eastAsia="ru-RU"/>
        </w:rPr>
      </w:pPr>
      <w:r w:rsidRPr="003E059C">
        <w:rPr>
          <w:rFonts w:eastAsia="Times New Roman"/>
          <w:szCs w:val="20"/>
          <w:lang w:eastAsia="ru-RU"/>
        </w:rPr>
        <w:t xml:space="preserve">Для разблокировки </w:t>
      </w:r>
      <w:r>
        <w:rPr>
          <w:rFonts w:eastAsia="Times New Roman"/>
          <w:szCs w:val="20"/>
          <w:lang w:eastAsia="ru-RU"/>
        </w:rPr>
        <w:t>дополнительных</w:t>
      </w:r>
      <w:r w:rsidRPr="003E059C">
        <w:rPr>
          <w:rFonts w:eastAsia="Times New Roman"/>
          <w:szCs w:val="20"/>
          <w:lang w:eastAsia="ru-RU"/>
        </w:rPr>
        <w:t xml:space="preserve"> параметров сварки </w:t>
      </w:r>
      <w:r>
        <w:rPr>
          <w:rFonts w:eastAsia="Times New Roman"/>
          <w:szCs w:val="20"/>
          <w:lang w:eastAsia="ru-RU"/>
        </w:rPr>
        <w:t>РАД</w:t>
      </w:r>
      <w:r w:rsidRPr="003E059C">
        <w:rPr>
          <w:rFonts w:eastAsia="Times New Roman"/>
          <w:szCs w:val="20"/>
          <w:lang w:eastAsia="ru-RU"/>
        </w:rPr>
        <w:t xml:space="preserve"> н</w:t>
      </w:r>
      <w:r>
        <w:rPr>
          <w:rFonts w:eastAsia="Times New Roman"/>
          <w:szCs w:val="20"/>
          <w:lang w:eastAsia="ru-RU"/>
        </w:rPr>
        <w:t>еобходимо</w:t>
      </w:r>
      <w:r w:rsidRPr="003E059C">
        <w:rPr>
          <w:rFonts w:eastAsia="Times New Roman"/>
          <w:szCs w:val="20"/>
          <w:lang w:eastAsia="ru-RU"/>
        </w:rPr>
        <w:t xml:space="preserve"> ввести соответствующий </w:t>
      </w:r>
      <w:r>
        <w:t>пользовательский</w:t>
      </w:r>
      <w:r w:rsidRPr="003E059C">
        <w:t xml:space="preserve"> </w:t>
      </w:r>
      <w:r w:rsidRPr="00E123C6">
        <w:rPr>
          <w:rFonts w:eastAsia="Times New Roman"/>
          <w:szCs w:val="20"/>
          <w:lang w:eastAsia="ru-RU"/>
        </w:rPr>
        <w:t>код (см. п.</w:t>
      </w:r>
      <w:r w:rsidR="00D11445">
        <w:rPr>
          <w:rFonts w:eastAsia="Times New Roman"/>
          <w:szCs w:val="20"/>
          <w:lang w:eastAsia="ru-RU"/>
        </w:rPr>
        <w:t>2</w:t>
      </w:r>
      <w:r w:rsidRPr="00E123C6">
        <w:rPr>
          <w:rFonts w:eastAsia="Times New Roman"/>
          <w:szCs w:val="20"/>
          <w:lang w:eastAsia="ru-RU"/>
        </w:rPr>
        <w:t>.1</w:t>
      </w:r>
      <w:r w:rsidR="00D11445">
        <w:rPr>
          <w:rFonts w:eastAsia="Times New Roman"/>
          <w:szCs w:val="20"/>
          <w:lang w:eastAsia="ru-RU"/>
        </w:rPr>
        <w:t>1</w:t>
      </w:r>
      <w:r w:rsidRPr="00E123C6">
        <w:rPr>
          <w:rFonts w:eastAsia="Times New Roman"/>
          <w:szCs w:val="20"/>
          <w:lang w:eastAsia="ru-RU"/>
        </w:rPr>
        <w:t>). Расширенный список параметров РАД:</w:t>
      </w:r>
    </w:p>
    <w:p w14:paraId="4C7727D5" w14:textId="77777777" w:rsidR="00443DA2" w:rsidRPr="003E059C" w:rsidRDefault="00443DA2" w:rsidP="0038463B">
      <w:pPr>
        <w:pStyle w:val="afe"/>
        <w:spacing w:line="276" w:lineRule="auto"/>
        <w:ind w:firstLine="785"/>
        <w:jc w:val="both"/>
        <w:rPr>
          <w:rFonts w:eastAsia="Times New Roman"/>
          <w:szCs w:val="20"/>
          <w:lang w:eastAsia="ru-RU"/>
        </w:rPr>
      </w:pPr>
    </w:p>
    <w:p w14:paraId="123FF850" w14:textId="77777777" w:rsidR="00443DA2" w:rsidRPr="003E059C" w:rsidRDefault="00443DA2" w:rsidP="0038463B">
      <w:pPr>
        <w:pStyle w:val="afe"/>
        <w:widowControl/>
        <w:numPr>
          <w:ilvl w:val="0"/>
          <w:numId w:val="19"/>
        </w:numPr>
        <w:suppressAutoHyphens w:val="0"/>
        <w:spacing w:before="0" w:after="160" w:line="276" w:lineRule="auto"/>
        <w:ind w:left="567" w:hanging="567"/>
        <w:jc w:val="both"/>
        <w:rPr>
          <w:rFonts w:eastAsia="Times New Roman"/>
          <w:szCs w:val="20"/>
          <w:lang w:eastAsia="ru-RU"/>
        </w:rPr>
      </w:pPr>
      <w:r>
        <w:rPr>
          <w:noProof/>
          <w:sz w:val="28"/>
          <w:szCs w:val="28"/>
        </w:rPr>
        <w:drawing>
          <wp:inline distT="0" distB="0" distL="0" distR="0" wp14:anchorId="6BBB8302" wp14:editId="139DD0C0">
            <wp:extent cx="720000" cy="361996"/>
            <wp:effectExtent l="0" t="0" r="4445" b="0"/>
            <wp:docPr id="30941" name="Рисунок 30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361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3E059C">
        <w:rPr>
          <w:rFonts w:eastAsia="Times New Roman"/>
          <w:szCs w:val="20"/>
          <w:lang w:eastAsia="ru-RU"/>
        </w:rPr>
        <w:t xml:space="preserve">- алгоритм работы кнопки горелки: </w:t>
      </w:r>
    </w:p>
    <w:p w14:paraId="3B25D80D" w14:textId="77777777" w:rsidR="00443DA2" w:rsidRPr="003E059C" w:rsidRDefault="00443DA2" w:rsidP="0038463B">
      <w:pPr>
        <w:pStyle w:val="afe"/>
        <w:spacing w:line="276" w:lineRule="auto"/>
        <w:ind w:left="567"/>
        <w:jc w:val="both"/>
        <w:rPr>
          <w:rFonts w:eastAsia="Times New Roman"/>
          <w:szCs w:val="20"/>
          <w:lang w:eastAsia="ru-RU"/>
        </w:rPr>
      </w:pPr>
      <w:r w:rsidRPr="003E059C">
        <w:rPr>
          <w:rFonts w:eastAsia="Times New Roman"/>
          <w:szCs w:val="20"/>
          <w:lang w:eastAsia="ru-RU"/>
        </w:rPr>
        <w:t>2t – двух тактный режим кнопки горелки</w:t>
      </w:r>
      <w:r>
        <w:rPr>
          <w:rFonts w:eastAsia="Times New Roman"/>
          <w:szCs w:val="20"/>
          <w:lang w:eastAsia="ru-RU"/>
        </w:rPr>
        <w:t>;</w:t>
      </w:r>
    </w:p>
    <w:p w14:paraId="35DE2D09" w14:textId="77777777" w:rsidR="00443DA2" w:rsidRPr="003E059C" w:rsidRDefault="00443DA2" w:rsidP="0038463B">
      <w:pPr>
        <w:pStyle w:val="afe"/>
        <w:spacing w:line="276" w:lineRule="auto"/>
        <w:ind w:left="567"/>
        <w:jc w:val="both"/>
        <w:rPr>
          <w:rFonts w:eastAsia="Times New Roman"/>
          <w:szCs w:val="20"/>
          <w:lang w:eastAsia="ru-RU"/>
        </w:rPr>
      </w:pPr>
      <w:r w:rsidRPr="003E059C">
        <w:rPr>
          <w:rFonts w:eastAsia="Times New Roman"/>
          <w:szCs w:val="20"/>
          <w:lang w:eastAsia="ru-RU"/>
        </w:rPr>
        <w:t>4t – четырех тактный режим кнопки горелки</w:t>
      </w:r>
      <w:r>
        <w:rPr>
          <w:rFonts w:eastAsia="Times New Roman"/>
          <w:szCs w:val="20"/>
          <w:lang w:eastAsia="ru-RU"/>
        </w:rPr>
        <w:t>;</w:t>
      </w:r>
    </w:p>
    <w:p w14:paraId="27728298" w14:textId="77777777" w:rsidR="00443DA2" w:rsidRPr="003E059C" w:rsidRDefault="00443DA2" w:rsidP="0038463B">
      <w:pPr>
        <w:pStyle w:val="afe"/>
        <w:spacing w:line="276" w:lineRule="auto"/>
        <w:ind w:left="567"/>
        <w:jc w:val="both"/>
        <w:rPr>
          <w:rFonts w:eastAsia="Times New Roman"/>
          <w:szCs w:val="20"/>
          <w:lang w:eastAsia="ru-RU"/>
        </w:rPr>
      </w:pPr>
      <w:r w:rsidRPr="003E059C">
        <w:rPr>
          <w:rFonts w:eastAsia="Times New Roman"/>
          <w:szCs w:val="20"/>
          <w:lang w:eastAsia="ru-RU"/>
        </w:rPr>
        <w:t>4t2 - четырех тактный режим кнопки горелки со вторым уровнем тока</w:t>
      </w:r>
      <w:r>
        <w:rPr>
          <w:rFonts w:eastAsia="Times New Roman"/>
          <w:szCs w:val="20"/>
          <w:lang w:eastAsia="ru-RU"/>
        </w:rPr>
        <w:t>;</w:t>
      </w:r>
    </w:p>
    <w:p w14:paraId="6F08D044" w14:textId="77777777" w:rsidR="00443DA2" w:rsidRPr="003E059C" w:rsidRDefault="00443DA2" w:rsidP="0038463B">
      <w:pPr>
        <w:pStyle w:val="afe"/>
        <w:spacing w:line="276" w:lineRule="auto"/>
        <w:ind w:left="567"/>
        <w:jc w:val="both"/>
        <w:rPr>
          <w:rFonts w:eastAsia="Times New Roman"/>
          <w:szCs w:val="20"/>
          <w:lang w:eastAsia="ru-RU"/>
        </w:rPr>
      </w:pPr>
      <w:r w:rsidRPr="003E059C">
        <w:rPr>
          <w:rFonts w:eastAsia="Times New Roman"/>
          <w:szCs w:val="20"/>
          <w:lang w:eastAsia="ru-RU"/>
        </w:rPr>
        <w:lastRenderedPageBreak/>
        <w:t>… - сварка точками</w:t>
      </w:r>
      <w:r>
        <w:rPr>
          <w:rFonts w:eastAsia="Times New Roman"/>
          <w:szCs w:val="20"/>
          <w:lang w:eastAsia="ru-RU"/>
        </w:rPr>
        <w:t>;</w:t>
      </w:r>
    </w:p>
    <w:p w14:paraId="402AB2BF" w14:textId="77777777" w:rsidR="00443DA2" w:rsidRDefault="00443DA2" w:rsidP="0038463B">
      <w:pPr>
        <w:pStyle w:val="afe"/>
        <w:spacing w:line="276" w:lineRule="auto"/>
        <w:ind w:left="567"/>
        <w:jc w:val="both"/>
        <w:rPr>
          <w:rFonts w:eastAsia="Times New Roman"/>
          <w:szCs w:val="20"/>
          <w:lang w:eastAsia="ru-RU"/>
        </w:rPr>
      </w:pPr>
      <w:r w:rsidRPr="003E059C">
        <w:rPr>
          <w:rFonts w:eastAsia="Times New Roman"/>
          <w:szCs w:val="20"/>
          <w:lang w:eastAsia="ru-RU"/>
        </w:rPr>
        <w:t>12u –</w:t>
      </w:r>
      <w:r>
        <w:rPr>
          <w:rFonts w:eastAsia="Times New Roman"/>
          <w:szCs w:val="20"/>
          <w:lang w:eastAsia="ru-RU"/>
        </w:rPr>
        <w:t xml:space="preserve"> </w:t>
      </w:r>
      <w:r w:rsidRPr="003E059C">
        <w:rPr>
          <w:rFonts w:eastAsia="Times New Roman"/>
          <w:szCs w:val="20"/>
          <w:lang w:eastAsia="ru-RU"/>
        </w:rPr>
        <w:t>горелк</w:t>
      </w:r>
      <w:r>
        <w:rPr>
          <w:rFonts w:eastAsia="Times New Roman"/>
          <w:szCs w:val="20"/>
          <w:lang w:eastAsia="ru-RU"/>
        </w:rPr>
        <w:t xml:space="preserve">а </w:t>
      </w:r>
      <w:r w:rsidRPr="003E059C">
        <w:rPr>
          <w:rFonts w:eastAsia="Times New Roman"/>
          <w:szCs w:val="20"/>
          <w:lang w:eastAsia="ru-RU"/>
        </w:rPr>
        <w:t>без кнопки с дежурным напряжением 12</w:t>
      </w:r>
      <w:r>
        <w:rPr>
          <w:rFonts w:eastAsia="Times New Roman"/>
          <w:szCs w:val="20"/>
          <w:lang w:eastAsia="ru-RU"/>
        </w:rPr>
        <w:t>В</w:t>
      </w:r>
      <w:r w:rsidRPr="003E059C">
        <w:rPr>
          <w:rFonts w:eastAsia="Times New Roman"/>
          <w:szCs w:val="20"/>
          <w:lang w:eastAsia="ru-RU"/>
        </w:rPr>
        <w:t xml:space="preserve"> (заводская настройка)</w:t>
      </w:r>
      <w:r>
        <w:rPr>
          <w:rFonts w:eastAsia="Times New Roman"/>
          <w:szCs w:val="20"/>
          <w:lang w:eastAsia="ru-RU"/>
        </w:rPr>
        <w:t>.</w:t>
      </w:r>
    </w:p>
    <w:p w14:paraId="41180E8C" w14:textId="77777777" w:rsidR="00443DA2" w:rsidRPr="003E059C" w:rsidRDefault="00443DA2" w:rsidP="00443DA2">
      <w:pPr>
        <w:pStyle w:val="afe"/>
        <w:ind w:left="567"/>
        <w:jc w:val="both"/>
        <w:rPr>
          <w:rFonts w:eastAsia="Times New Roman"/>
          <w:szCs w:val="20"/>
          <w:lang w:eastAsia="ru-RU"/>
        </w:rPr>
      </w:pPr>
    </w:p>
    <w:p w14:paraId="52F2DD6F" w14:textId="77777777" w:rsidR="00443DA2" w:rsidRPr="003E059C" w:rsidRDefault="00443DA2" w:rsidP="00443DA2">
      <w:pPr>
        <w:pStyle w:val="afe"/>
        <w:widowControl/>
        <w:numPr>
          <w:ilvl w:val="0"/>
          <w:numId w:val="19"/>
        </w:numPr>
        <w:suppressAutoHyphens w:val="0"/>
        <w:spacing w:before="0" w:after="160"/>
        <w:ind w:left="567" w:hanging="567"/>
        <w:jc w:val="both"/>
        <w:rPr>
          <w:rFonts w:eastAsia="Times New Roman"/>
          <w:szCs w:val="20"/>
          <w:lang w:eastAsia="ru-RU"/>
        </w:rPr>
      </w:pPr>
      <w:r>
        <w:rPr>
          <w:noProof/>
          <w:sz w:val="28"/>
          <w:szCs w:val="28"/>
        </w:rPr>
        <w:drawing>
          <wp:inline distT="0" distB="0" distL="0" distR="0" wp14:anchorId="285E1451" wp14:editId="3C3E349A">
            <wp:extent cx="720000" cy="361996"/>
            <wp:effectExtent l="0" t="0" r="4445" b="0"/>
            <wp:docPr id="30942" name="Рисунок 30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361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3E059C">
        <w:rPr>
          <w:rFonts w:eastAsia="Times New Roman"/>
          <w:szCs w:val="20"/>
          <w:lang w:eastAsia="ru-RU"/>
        </w:rPr>
        <w:t xml:space="preserve">- режим повторного старта для 2t: </w:t>
      </w:r>
    </w:p>
    <w:p w14:paraId="4A25DD97" w14:textId="77777777" w:rsidR="00443DA2" w:rsidRPr="007B548A" w:rsidRDefault="00443DA2" w:rsidP="0038463B">
      <w:pPr>
        <w:widowControl/>
        <w:suppressAutoHyphens w:val="0"/>
        <w:spacing w:line="276" w:lineRule="auto"/>
        <w:ind w:left="567" w:firstLine="0"/>
        <w:jc w:val="both"/>
      </w:pPr>
      <w:r w:rsidRPr="007B548A">
        <w:t>OFF – повторный старт 2Т режима кнопки выключен</w:t>
      </w:r>
      <w:r>
        <w:t>;</w:t>
      </w:r>
    </w:p>
    <w:p w14:paraId="29B2C3C5" w14:textId="77777777" w:rsidR="00443DA2" w:rsidRDefault="00443DA2" w:rsidP="0038463B">
      <w:pPr>
        <w:widowControl/>
        <w:suppressAutoHyphens w:val="0"/>
        <w:spacing w:line="276" w:lineRule="auto"/>
        <w:ind w:left="567" w:firstLine="0"/>
        <w:jc w:val="both"/>
      </w:pPr>
      <w:r w:rsidRPr="007B548A">
        <w:t>On - повторный старт 2Т режима кнопки включен (заводская настройка)</w:t>
      </w:r>
      <w:r>
        <w:t>.</w:t>
      </w:r>
    </w:p>
    <w:p w14:paraId="4A0D3535" w14:textId="77777777" w:rsidR="00443DA2" w:rsidRPr="007B548A" w:rsidRDefault="00443DA2" w:rsidP="0038463B">
      <w:pPr>
        <w:widowControl/>
        <w:suppressAutoHyphens w:val="0"/>
        <w:spacing w:line="276" w:lineRule="auto"/>
        <w:ind w:left="567" w:firstLine="0"/>
        <w:jc w:val="both"/>
      </w:pPr>
    </w:p>
    <w:p w14:paraId="77BF0785" w14:textId="77777777" w:rsidR="00443DA2" w:rsidRPr="003E059C" w:rsidRDefault="00443DA2" w:rsidP="0038463B">
      <w:pPr>
        <w:pStyle w:val="afe"/>
        <w:widowControl/>
        <w:numPr>
          <w:ilvl w:val="0"/>
          <w:numId w:val="19"/>
        </w:numPr>
        <w:suppressAutoHyphens w:val="0"/>
        <w:spacing w:before="0" w:after="160" w:line="276" w:lineRule="auto"/>
        <w:ind w:left="567" w:hanging="567"/>
        <w:jc w:val="both"/>
        <w:rPr>
          <w:rFonts w:eastAsia="Times New Roman"/>
          <w:szCs w:val="20"/>
          <w:lang w:eastAsia="ru-RU"/>
        </w:rPr>
      </w:pPr>
      <w:r>
        <w:rPr>
          <w:noProof/>
          <w:sz w:val="28"/>
          <w:szCs w:val="28"/>
        </w:rPr>
        <w:drawing>
          <wp:inline distT="0" distB="0" distL="0" distR="0" wp14:anchorId="3974D53B" wp14:editId="522517BE">
            <wp:extent cx="720000" cy="361996"/>
            <wp:effectExtent l="0" t="0" r="4445" b="0"/>
            <wp:docPr id="30943" name="Рисунок 30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361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3E059C">
        <w:rPr>
          <w:rFonts w:eastAsia="Times New Roman"/>
          <w:szCs w:val="20"/>
          <w:lang w:eastAsia="ru-RU"/>
        </w:rPr>
        <w:t>- режим повторного старта для 4t:</w:t>
      </w:r>
    </w:p>
    <w:p w14:paraId="76906E47" w14:textId="77777777" w:rsidR="00443DA2" w:rsidRPr="007B548A" w:rsidRDefault="00443DA2" w:rsidP="0038463B">
      <w:pPr>
        <w:widowControl/>
        <w:suppressAutoHyphens w:val="0"/>
        <w:spacing w:line="276" w:lineRule="auto"/>
        <w:ind w:left="567" w:firstLine="0"/>
        <w:jc w:val="both"/>
      </w:pPr>
      <w:r w:rsidRPr="007B548A">
        <w:t>OFF – повторный старт 4Т режима кнопки выключен</w:t>
      </w:r>
      <w:r>
        <w:t>;</w:t>
      </w:r>
    </w:p>
    <w:p w14:paraId="1DE38877" w14:textId="77777777" w:rsidR="00443DA2" w:rsidRPr="007B548A" w:rsidRDefault="00443DA2" w:rsidP="0038463B">
      <w:pPr>
        <w:widowControl/>
        <w:suppressAutoHyphens w:val="0"/>
        <w:spacing w:line="276" w:lineRule="auto"/>
        <w:ind w:left="567" w:firstLine="0"/>
        <w:jc w:val="both"/>
      </w:pPr>
      <w:r w:rsidRPr="007B548A">
        <w:t>On - повторный старт 4Т режима кнопки включен (заводская настройка)</w:t>
      </w:r>
      <w:r>
        <w:t>.</w:t>
      </w:r>
    </w:p>
    <w:p w14:paraId="3CF6FBA5" w14:textId="77777777" w:rsidR="00443DA2" w:rsidRDefault="00443DA2" w:rsidP="0038463B">
      <w:pPr>
        <w:pStyle w:val="afe"/>
        <w:widowControl/>
        <w:numPr>
          <w:ilvl w:val="0"/>
          <w:numId w:val="19"/>
        </w:numPr>
        <w:suppressAutoHyphens w:val="0"/>
        <w:spacing w:before="0" w:after="160" w:line="276" w:lineRule="auto"/>
        <w:ind w:left="567" w:hanging="567"/>
        <w:jc w:val="both"/>
        <w:rPr>
          <w:rFonts w:eastAsia="Times New Roman"/>
          <w:szCs w:val="20"/>
          <w:lang w:eastAsia="ru-RU"/>
        </w:rPr>
      </w:pPr>
      <w:r>
        <w:rPr>
          <w:noProof/>
          <w:sz w:val="28"/>
          <w:szCs w:val="28"/>
        </w:rPr>
        <w:drawing>
          <wp:inline distT="0" distB="0" distL="0" distR="0" wp14:anchorId="740CAFA8" wp14:editId="25BBC5DB">
            <wp:extent cx="720000" cy="361996"/>
            <wp:effectExtent l="0" t="0" r="4445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361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3E059C">
        <w:rPr>
          <w:rFonts w:eastAsia="Times New Roman"/>
          <w:szCs w:val="20"/>
          <w:lang w:eastAsia="ru-RU"/>
        </w:rPr>
        <w:t>- ток второго режима для 4t2</w:t>
      </w:r>
      <w:r>
        <w:rPr>
          <w:rFonts w:eastAsia="Times New Roman"/>
          <w:szCs w:val="20"/>
          <w:lang w:eastAsia="ru-RU"/>
        </w:rPr>
        <w:t>.</w:t>
      </w:r>
    </w:p>
    <w:p w14:paraId="6A20CE8B" w14:textId="77777777" w:rsidR="00443DA2" w:rsidRDefault="00443DA2" w:rsidP="0038463B">
      <w:pPr>
        <w:pStyle w:val="afe"/>
        <w:widowControl/>
        <w:suppressAutoHyphens w:val="0"/>
        <w:spacing w:before="0" w:after="160" w:line="276" w:lineRule="auto"/>
        <w:ind w:left="567" w:firstLine="153"/>
        <w:jc w:val="both"/>
        <w:rPr>
          <w:rFonts w:eastAsia="Times New Roman"/>
          <w:szCs w:val="20"/>
          <w:lang w:eastAsia="ru-RU"/>
        </w:rPr>
      </w:pPr>
      <w:r>
        <w:rPr>
          <w:rFonts w:eastAsia="Times New Roman"/>
          <w:szCs w:val="20"/>
          <w:lang w:eastAsia="ru-RU"/>
        </w:rPr>
        <w:t>З</w:t>
      </w:r>
      <w:r w:rsidRPr="003E059C">
        <w:rPr>
          <w:rFonts w:eastAsia="Times New Roman"/>
          <w:szCs w:val="20"/>
          <w:lang w:eastAsia="ru-RU"/>
        </w:rPr>
        <w:t xml:space="preserve">адается в диапазоне </w:t>
      </w:r>
      <w:r>
        <w:rPr>
          <w:rFonts w:eastAsia="Times New Roman"/>
          <w:szCs w:val="20"/>
          <w:lang w:eastAsia="ru-RU"/>
        </w:rPr>
        <w:t>10</w:t>
      </w:r>
      <w:r w:rsidRPr="003E059C">
        <w:rPr>
          <w:rFonts w:eastAsia="Times New Roman"/>
          <w:szCs w:val="20"/>
          <w:lang w:eastAsia="ru-RU"/>
        </w:rPr>
        <w:t>% … 200% относительно настроенного сварочного тока, но не менее минимального тока 5А и не более максимального тока 315А (заводская настройка 50%)</w:t>
      </w:r>
      <w:r>
        <w:rPr>
          <w:rFonts w:eastAsia="Times New Roman"/>
          <w:szCs w:val="20"/>
          <w:lang w:eastAsia="ru-RU"/>
        </w:rPr>
        <w:t>.</w:t>
      </w:r>
    </w:p>
    <w:p w14:paraId="07A09007" w14:textId="77777777" w:rsidR="00443DA2" w:rsidRPr="003E059C" w:rsidRDefault="00443DA2" w:rsidP="0038463B">
      <w:pPr>
        <w:pStyle w:val="afe"/>
        <w:widowControl/>
        <w:suppressAutoHyphens w:val="0"/>
        <w:spacing w:before="0" w:after="160" w:line="276" w:lineRule="auto"/>
        <w:ind w:left="567" w:firstLine="153"/>
        <w:jc w:val="both"/>
        <w:rPr>
          <w:rFonts w:eastAsia="Times New Roman"/>
          <w:szCs w:val="20"/>
          <w:lang w:eastAsia="ru-RU"/>
        </w:rPr>
      </w:pPr>
    </w:p>
    <w:p w14:paraId="35C214BD" w14:textId="77777777" w:rsidR="00443DA2" w:rsidRDefault="00443DA2" w:rsidP="0038463B">
      <w:pPr>
        <w:pStyle w:val="afe"/>
        <w:widowControl/>
        <w:numPr>
          <w:ilvl w:val="0"/>
          <w:numId w:val="19"/>
        </w:numPr>
        <w:suppressAutoHyphens w:val="0"/>
        <w:spacing w:before="0" w:after="160" w:line="276" w:lineRule="auto"/>
        <w:ind w:left="567" w:hanging="567"/>
        <w:jc w:val="both"/>
        <w:rPr>
          <w:rFonts w:eastAsia="Times New Roman"/>
          <w:szCs w:val="20"/>
          <w:lang w:eastAsia="ru-RU"/>
        </w:rPr>
      </w:pPr>
      <w:r>
        <w:rPr>
          <w:noProof/>
          <w:sz w:val="28"/>
          <w:szCs w:val="28"/>
        </w:rPr>
        <w:drawing>
          <wp:inline distT="0" distB="0" distL="0" distR="0" wp14:anchorId="2FA225EC" wp14:editId="7A958D85">
            <wp:extent cx="720000" cy="361996"/>
            <wp:effectExtent l="0" t="0" r="4445" b="0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361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3E059C">
        <w:rPr>
          <w:rFonts w:eastAsia="Times New Roman"/>
          <w:szCs w:val="20"/>
          <w:lang w:eastAsia="ru-RU"/>
        </w:rPr>
        <w:t xml:space="preserve">- </w:t>
      </w:r>
      <w:r>
        <w:rPr>
          <w:rFonts w:eastAsia="Times New Roman"/>
          <w:szCs w:val="20"/>
          <w:lang w:eastAsia="ru-RU"/>
        </w:rPr>
        <w:t>длительность</w:t>
      </w:r>
      <w:r w:rsidRPr="00EE314C">
        <w:rPr>
          <w:rFonts w:eastAsia="Times New Roman"/>
          <w:szCs w:val="20"/>
          <w:lang w:eastAsia="ru-RU"/>
        </w:rPr>
        <w:t xml:space="preserve"> </w:t>
      </w:r>
      <w:r w:rsidRPr="003E059C">
        <w:rPr>
          <w:rFonts w:eastAsia="Times New Roman"/>
          <w:szCs w:val="20"/>
          <w:lang w:eastAsia="ru-RU"/>
        </w:rPr>
        <w:t xml:space="preserve">продувки газа до сварки 0 … 5.0 секунд </w:t>
      </w:r>
      <w:r>
        <w:rPr>
          <w:rFonts w:eastAsia="Times New Roman"/>
          <w:szCs w:val="20"/>
          <w:lang w:eastAsia="ru-RU"/>
        </w:rPr>
        <w:t>(</w:t>
      </w:r>
      <w:r w:rsidRPr="003E059C">
        <w:rPr>
          <w:rFonts w:eastAsia="Times New Roman"/>
          <w:szCs w:val="20"/>
          <w:lang w:eastAsia="ru-RU"/>
        </w:rPr>
        <w:t>для варианта с газовым клапаном</w:t>
      </w:r>
      <w:r>
        <w:rPr>
          <w:rFonts w:eastAsia="Times New Roman"/>
          <w:szCs w:val="20"/>
          <w:lang w:eastAsia="ru-RU"/>
        </w:rPr>
        <w:t>)</w:t>
      </w:r>
      <w:r w:rsidRPr="003E059C">
        <w:rPr>
          <w:rFonts w:eastAsia="Times New Roman"/>
          <w:szCs w:val="20"/>
          <w:lang w:eastAsia="ru-RU"/>
        </w:rPr>
        <w:t>.</w:t>
      </w:r>
    </w:p>
    <w:p w14:paraId="71A27957" w14:textId="77777777" w:rsidR="00443DA2" w:rsidRDefault="00443DA2" w:rsidP="0038463B">
      <w:pPr>
        <w:pStyle w:val="afe"/>
        <w:widowControl/>
        <w:suppressAutoHyphens w:val="0"/>
        <w:spacing w:before="0" w:after="160" w:line="276" w:lineRule="auto"/>
        <w:ind w:left="567" w:firstLine="153"/>
        <w:jc w:val="both"/>
        <w:rPr>
          <w:rFonts w:eastAsia="Times New Roman"/>
          <w:szCs w:val="20"/>
          <w:lang w:eastAsia="ru-RU"/>
        </w:rPr>
      </w:pPr>
      <w:r w:rsidRPr="003E059C">
        <w:rPr>
          <w:rFonts w:eastAsia="Times New Roman"/>
          <w:szCs w:val="20"/>
          <w:lang w:eastAsia="ru-RU"/>
        </w:rPr>
        <w:t>При отсутствии газового клапана установить 0</w:t>
      </w:r>
      <w:r>
        <w:rPr>
          <w:rFonts w:eastAsia="Times New Roman"/>
          <w:szCs w:val="20"/>
          <w:lang w:eastAsia="ru-RU"/>
        </w:rPr>
        <w:t xml:space="preserve"> (</w:t>
      </w:r>
      <w:r w:rsidRPr="007B548A">
        <w:t>заводская настройка</w:t>
      </w:r>
      <w:r>
        <w:t xml:space="preserve"> 0сек</w:t>
      </w:r>
      <w:r>
        <w:rPr>
          <w:rFonts w:eastAsia="Times New Roman"/>
          <w:szCs w:val="20"/>
          <w:lang w:eastAsia="ru-RU"/>
        </w:rPr>
        <w:t>).</w:t>
      </w:r>
    </w:p>
    <w:p w14:paraId="0115E0EA" w14:textId="77777777" w:rsidR="00443DA2" w:rsidRPr="003E059C" w:rsidRDefault="00443DA2" w:rsidP="0038463B">
      <w:pPr>
        <w:pStyle w:val="afe"/>
        <w:widowControl/>
        <w:suppressAutoHyphens w:val="0"/>
        <w:spacing w:before="0" w:after="160" w:line="276" w:lineRule="auto"/>
        <w:ind w:left="567" w:firstLine="153"/>
        <w:jc w:val="both"/>
        <w:rPr>
          <w:rFonts w:eastAsia="Times New Roman"/>
          <w:szCs w:val="20"/>
          <w:lang w:eastAsia="ru-RU"/>
        </w:rPr>
      </w:pPr>
    </w:p>
    <w:p w14:paraId="3F623079" w14:textId="77777777" w:rsidR="00443DA2" w:rsidRDefault="00443DA2" w:rsidP="0038463B">
      <w:pPr>
        <w:pStyle w:val="afe"/>
        <w:widowControl/>
        <w:numPr>
          <w:ilvl w:val="0"/>
          <w:numId w:val="19"/>
        </w:numPr>
        <w:suppressAutoHyphens w:val="0"/>
        <w:spacing w:before="0" w:after="160" w:line="276" w:lineRule="auto"/>
        <w:ind w:left="567" w:hanging="567"/>
        <w:jc w:val="both"/>
        <w:rPr>
          <w:rFonts w:eastAsia="Times New Roman"/>
          <w:szCs w:val="20"/>
          <w:lang w:eastAsia="ru-RU"/>
        </w:rPr>
      </w:pPr>
      <w:r w:rsidRPr="003E059C">
        <w:rPr>
          <w:rFonts w:eastAsia="Times New Roman"/>
          <w:noProof/>
          <w:szCs w:val="20"/>
          <w:lang w:eastAsia="ru-RU"/>
        </w:rPr>
        <w:drawing>
          <wp:inline distT="0" distB="0" distL="0" distR="0" wp14:anchorId="56632FC3" wp14:editId="362C1CD7">
            <wp:extent cx="720000" cy="361996"/>
            <wp:effectExtent l="0" t="0" r="4445" b="0"/>
            <wp:docPr id="485" name="Рисунок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361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059C">
        <w:rPr>
          <w:rFonts w:eastAsia="Times New Roman"/>
          <w:szCs w:val="20"/>
          <w:lang w:eastAsia="ru-RU"/>
        </w:rPr>
        <w:t xml:space="preserve"> - ток поджига дуги, задается в диапазоне -80% … +80%.</w:t>
      </w:r>
    </w:p>
    <w:p w14:paraId="34EA6607" w14:textId="77777777" w:rsidR="00443DA2" w:rsidRDefault="00443DA2" w:rsidP="0038463B">
      <w:pPr>
        <w:pStyle w:val="afe"/>
        <w:widowControl/>
        <w:suppressAutoHyphens w:val="0"/>
        <w:spacing w:before="0" w:after="160" w:line="276" w:lineRule="auto"/>
        <w:ind w:left="567" w:firstLine="153"/>
        <w:jc w:val="both"/>
        <w:rPr>
          <w:rFonts w:eastAsia="Times New Roman"/>
          <w:szCs w:val="20"/>
          <w:lang w:eastAsia="ru-RU"/>
        </w:rPr>
      </w:pPr>
      <w:r w:rsidRPr="003E059C">
        <w:rPr>
          <w:rFonts w:eastAsia="Times New Roman"/>
          <w:szCs w:val="20"/>
          <w:lang w:eastAsia="ru-RU"/>
        </w:rPr>
        <w:t>При зажигании дуги сразу после отрыва электрода от детали формируется импульс тока, который дополнительно разогревает кончик электрода</w:t>
      </w:r>
      <w:r>
        <w:rPr>
          <w:rFonts w:eastAsia="Times New Roman"/>
          <w:szCs w:val="20"/>
          <w:lang w:eastAsia="ru-RU"/>
        </w:rPr>
        <w:t xml:space="preserve"> (</w:t>
      </w:r>
      <w:r w:rsidRPr="007B548A">
        <w:t>заводская настройка</w:t>
      </w:r>
      <w:r>
        <w:t xml:space="preserve"> 0%</w:t>
      </w:r>
      <w:r>
        <w:rPr>
          <w:rFonts w:eastAsia="Times New Roman"/>
          <w:szCs w:val="20"/>
          <w:lang w:eastAsia="ru-RU"/>
        </w:rPr>
        <w:t>).</w:t>
      </w:r>
    </w:p>
    <w:p w14:paraId="1F58F835" w14:textId="77777777" w:rsidR="00443DA2" w:rsidRPr="003E059C" w:rsidRDefault="00443DA2" w:rsidP="0038463B">
      <w:pPr>
        <w:pStyle w:val="afe"/>
        <w:widowControl/>
        <w:suppressAutoHyphens w:val="0"/>
        <w:spacing w:before="0" w:after="160" w:line="276" w:lineRule="auto"/>
        <w:ind w:left="567" w:firstLine="153"/>
        <w:jc w:val="both"/>
        <w:rPr>
          <w:rFonts w:eastAsia="Times New Roman"/>
          <w:szCs w:val="20"/>
          <w:lang w:eastAsia="ru-RU"/>
        </w:rPr>
      </w:pPr>
    </w:p>
    <w:p w14:paraId="3336BEAE" w14:textId="77777777" w:rsidR="00443DA2" w:rsidRDefault="00443DA2" w:rsidP="0038463B">
      <w:pPr>
        <w:pStyle w:val="afe"/>
        <w:widowControl/>
        <w:numPr>
          <w:ilvl w:val="0"/>
          <w:numId w:val="19"/>
        </w:numPr>
        <w:suppressAutoHyphens w:val="0"/>
        <w:spacing w:before="0" w:after="160" w:line="276" w:lineRule="auto"/>
        <w:ind w:left="567" w:hanging="567"/>
        <w:jc w:val="both"/>
        <w:rPr>
          <w:rFonts w:eastAsia="Times New Roman"/>
          <w:szCs w:val="20"/>
          <w:lang w:eastAsia="ru-RU"/>
        </w:rPr>
      </w:pPr>
      <w:r>
        <w:rPr>
          <w:noProof/>
          <w:sz w:val="28"/>
          <w:szCs w:val="28"/>
        </w:rPr>
        <w:drawing>
          <wp:inline distT="0" distB="0" distL="0" distR="0" wp14:anchorId="555B2524" wp14:editId="24ACC965">
            <wp:extent cx="720000" cy="361996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361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EE314C">
        <w:rPr>
          <w:rFonts w:eastAsia="Times New Roman"/>
          <w:szCs w:val="20"/>
          <w:lang w:eastAsia="ru-RU"/>
        </w:rPr>
        <w:t>- ток старта</w:t>
      </w:r>
      <w:r>
        <w:rPr>
          <w:rFonts w:eastAsia="Times New Roman"/>
          <w:szCs w:val="20"/>
          <w:lang w:eastAsia="ru-RU"/>
        </w:rPr>
        <w:t>.</w:t>
      </w:r>
    </w:p>
    <w:p w14:paraId="563DE03E" w14:textId="77777777" w:rsidR="00443DA2" w:rsidRDefault="00443DA2" w:rsidP="0038463B">
      <w:pPr>
        <w:pStyle w:val="afe"/>
        <w:widowControl/>
        <w:suppressAutoHyphens w:val="0"/>
        <w:spacing w:before="0" w:after="160" w:line="276" w:lineRule="auto"/>
        <w:ind w:left="567" w:firstLine="153"/>
        <w:jc w:val="both"/>
        <w:rPr>
          <w:rFonts w:eastAsia="Times New Roman"/>
          <w:szCs w:val="20"/>
          <w:lang w:eastAsia="ru-RU"/>
        </w:rPr>
      </w:pPr>
      <w:r>
        <w:rPr>
          <w:rFonts w:eastAsia="Times New Roman"/>
          <w:szCs w:val="20"/>
          <w:lang w:eastAsia="ru-RU"/>
        </w:rPr>
        <w:t>З</w:t>
      </w:r>
      <w:r w:rsidRPr="00EE314C">
        <w:rPr>
          <w:rFonts w:eastAsia="Times New Roman"/>
          <w:szCs w:val="20"/>
          <w:lang w:eastAsia="ru-RU"/>
        </w:rPr>
        <w:t>адается в диапазоне 5% … 200% относительно настроенного сварочного тока, но не менее минимального тока 5А и не более максимального тока 315А</w:t>
      </w:r>
      <w:r>
        <w:rPr>
          <w:rFonts w:eastAsia="Times New Roman"/>
          <w:szCs w:val="20"/>
          <w:lang w:eastAsia="ru-RU"/>
        </w:rPr>
        <w:t xml:space="preserve"> (</w:t>
      </w:r>
      <w:r w:rsidRPr="007B548A">
        <w:t>заводская настройка</w:t>
      </w:r>
      <w:r>
        <w:t xml:space="preserve"> 10%</w:t>
      </w:r>
      <w:r>
        <w:rPr>
          <w:rFonts w:eastAsia="Times New Roman"/>
          <w:szCs w:val="20"/>
          <w:lang w:eastAsia="ru-RU"/>
        </w:rPr>
        <w:t>).</w:t>
      </w:r>
    </w:p>
    <w:p w14:paraId="1ED08BDC" w14:textId="77777777" w:rsidR="00443DA2" w:rsidRPr="00EE314C" w:rsidRDefault="00443DA2" w:rsidP="0038463B">
      <w:pPr>
        <w:pStyle w:val="afe"/>
        <w:widowControl/>
        <w:suppressAutoHyphens w:val="0"/>
        <w:spacing w:before="0" w:after="160" w:line="276" w:lineRule="auto"/>
        <w:ind w:left="567" w:firstLine="153"/>
        <w:jc w:val="both"/>
        <w:rPr>
          <w:rFonts w:eastAsia="Times New Roman"/>
          <w:szCs w:val="20"/>
          <w:lang w:eastAsia="ru-RU"/>
        </w:rPr>
      </w:pPr>
    </w:p>
    <w:p w14:paraId="41922886" w14:textId="77777777" w:rsidR="00443DA2" w:rsidRPr="007B548A" w:rsidRDefault="00443DA2" w:rsidP="0038463B">
      <w:pPr>
        <w:pStyle w:val="afe"/>
        <w:widowControl/>
        <w:numPr>
          <w:ilvl w:val="0"/>
          <w:numId w:val="19"/>
        </w:numPr>
        <w:suppressAutoHyphens w:val="0"/>
        <w:spacing w:before="0" w:after="160" w:line="276" w:lineRule="auto"/>
        <w:ind w:left="567" w:hanging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3B6F013" wp14:editId="6C24CE35">
            <wp:extent cx="720000" cy="361996"/>
            <wp:effectExtent l="0" t="0" r="4445" b="0"/>
            <wp:docPr id="506" name="Рисунок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361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EE314C">
        <w:rPr>
          <w:rFonts w:eastAsia="Times New Roman"/>
          <w:szCs w:val="20"/>
          <w:lang w:eastAsia="ru-RU"/>
        </w:rPr>
        <w:t xml:space="preserve">- </w:t>
      </w:r>
      <w:r>
        <w:rPr>
          <w:rFonts w:eastAsia="Times New Roman"/>
          <w:szCs w:val="20"/>
          <w:lang w:eastAsia="ru-RU"/>
        </w:rPr>
        <w:t>длительность</w:t>
      </w:r>
      <w:r w:rsidRPr="00EE314C">
        <w:rPr>
          <w:rFonts w:eastAsia="Times New Roman"/>
          <w:szCs w:val="20"/>
          <w:lang w:eastAsia="ru-RU"/>
        </w:rPr>
        <w:t xml:space="preserve"> нарастания тока от стартового до основного</w:t>
      </w:r>
      <w:r>
        <w:rPr>
          <w:rFonts w:eastAsia="Times New Roman"/>
          <w:szCs w:val="20"/>
          <w:lang w:eastAsia="ru-RU"/>
        </w:rPr>
        <w:t>.</w:t>
      </w:r>
    </w:p>
    <w:p w14:paraId="1F297FF6" w14:textId="77777777" w:rsidR="00443DA2" w:rsidRDefault="00443DA2" w:rsidP="0038463B">
      <w:pPr>
        <w:pStyle w:val="afe"/>
        <w:widowControl/>
        <w:suppressAutoHyphens w:val="0"/>
        <w:spacing w:before="0" w:after="160" w:line="276" w:lineRule="auto"/>
        <w:ind w:left="567" w:firstLine="153"/>
        <w:jc w:val="both"/>
        <w:rPr>
          <w:rFonts w:eastAsia="Times New Roman"/>
          <w:szCs w:val="20"/>
          <w:lang w:eastAsia="ru-RU"/>
        </w:rPr>
      </w:pPr>
      <w:r>
        <w:rPr>
          <w:rFonts w:eastAsia="Times New Roman"/>
          <w:szCs w:val="20"/>
          <w:lang w:eastAsia="ru-RU"/>
        </w:rPr>
        <w:t>З</w:t>
      </w:r>
      <w:r w:rsidRPr="00EE314C">
        <w:rPr>
          <w:rFonts w:eastAsia="Times New Roman"/>
          <w:szCs w:val="20"/>
          <w:lang w:eastAsia="ru-RU"/>
        </w:rPr>
        <w:t>адается в диапазоне 0 … 5.0сек</w:t>
      </w:r>
      <w:r>
        <w:rPr>
          <w:rFonts w:eastAsia="Times New Roman"/>
          <w:szCs w:val="20"/>
          <w:lang w:eastAsia="ru-RU"/>
        </w:rPr>
        <w:t xml:space="preserve"> (</w:t>
      </w:r>
      <w:r w:rsidRPr="007B548A">
        <w:t>заводская настройка</w:t>
      </w:r>
      <w:r>
        <w:t xml:space="preserve"> 0.5сек</w:t>
      </w:r>
      <w:r>
        <w:rPr>
          <w:rFonts w:eastAsia="Times New Roman"/>
          <w:szCs w:val="20"/>
          <w:lang w:eastAsia="ru-RU"/>
        </w:rPr>
        <w:t>).</w:t>
      </w:r>
    </w:p>
    <w:p w14:paraId="161ECDB2" w14:textId="77777777" w:rsidR="00443DA2" w:rsidRDefault="00443DA2" w:rsidP="0038463B">
      <w:pPr>
        <w:pStyle w:val="afe"/>
        <w:widowControl/>
        <w:suppressAutoHyphens w:val="0"/>
        <w:spacing w:before="0" w:after="160" w:line="276" w:lineRule="auto"/>
        <w:ind w:left="567" w:firstLine="153"/>
        <w:jc w:val="both"/>
        <w:rPr>
          <w:sz w:val="28"/>
          <w:szCs w:val="28"/>
        </w:rPr>
      </w:pPr>
    </w:p>
    <w:p w14:paraId="36C5EA86" w14:textId="77777777" w:rsidR="00443DA2" w:rsidRPr="007B548A" w:rsidRDefault="00443DA2" w:rsidP="0038463B">
      <w:pPr>
        <w:pStyle w:val="afe"/>
        <w:widowControl/>
        <w:numPr>
          <w:ilvl w:val="0"/>
          <w:numId w:val="19"/>
        </w:numPr>
        <w:suppressAutoHyphens w:val="0"/>
        <w:spacing w:before="0" w:after="160" w:line="276" w:lineRule="auto"/>
        <w:ind w:left="567" w:hanging="567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5B07C821" wp14:editId="54958403">
            <wp:extent cx="720000" cy="362261"/>
            <wp:effectExtent l="0" t="0" r="4445" b="0"/>
            <wp:docPr id="509" name="Рисунок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362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1A82">
        <w:rPr>
          <w:sz w:val="28"/>
          <w:szCs w:val="28"/>
        </w:rPr>
        <w:t xml:space="preserve"> </w:t>
      </w:r>
      <w:r w:rsidRPr="00EE314C">
        <w:rPr>
          <w:rFonts w:eastAsia="Times New Roman"/>
          <w:szCs w:val="20"/>
          <w:lang w:eastAsia="ru-RU"/>
        </w:rPr>
        <w:t>- частота импульсов в диапазоне 0.1 … 500Гц.</w:t>
      </w:r>
    </w:p>
    <w:p w14:paraId="61C2EDBF" w14:textId="77777777" w:rsidR="00443DA2" w:rsidRDefault="00443DA2" w:rsidP="0038463B">
      <w:pPr>
        <w:pStyle w:val="afe"/>
        <w:widowControl/>
        <w:suppressAutoHyphens w:val="0"/>
        <w:spacing w:before="0" w:after="160" w:line="276" w:lineRule="auto"/>
        <w:ind w:left="567" w:firstLine="153"/>
        <w:jc w:val="both"/>
        <w:rPr>
          <w:sz w:val="28"/>
          <w:szCs w:val="28"/>
        </w:rPr>
      </w:pPr>
      <w:r w:rsidRPr="00EE314C">
        <w:rPr>
          <w:rFonts w:eastAsia="Times New Roman"/>
          <w:szCs w:val="20"/>
          <w:lang w:eastAsia="ru-RU"/>
        </w:rPr>
        <w:t>Значение OFF отключает импульсный режим</w:t>
      </w:r>
      <w:r>
        <w:rPr>
          <w:sz w:val="28"/>
          <w:szCs w:val="28"/>
        </w:rPr>
        <w:t xml:space="preserve"> </w:t>
      </w:r>
      <w:r>
        <w:rPr>
          <w:rFonts w:eastAsia="Times New Roman"/>
          <w:szCs w:val="20"/>
          <w:lang w:eastAsia="ru-RU"/>
        </w:rPr>
        <w:t>(</w:t>
      </w:r>
      <w:r w:rsidRPr="007B548A">
        <w:t>заводская настройка</w:t>
      </w:r>
      <w:r>
        <w:t xml:space="preserve"> 3Гц</w:t>
      </w:r>
      <w:r>
        <w:rPr>
          <w:rFonts w:eastAsia="Times New Roman"/>
          <w:szCs w:val="20"/>
          <w:lang w:eastAsia="ru-RU"/>
        </w:rPr>
        <w:t>).</w:t>
      </w:r>
    </w:p>
    <w:p w14:paraId="0E2794C7" w14:textId="77777777" w:rsidR="00443DA2" w:rsidRDefault="00443DA2" w:rsidP="0038463B">
      <w:pPr>
        <w:pStyle w:val="afe"/>
        <w:widowControl/>
        <w:suppressAutoHyphens w:val="0"/>
        <w:spacing w:before="0" w:after="160" w:line="276" w:lineRule="auto"/>
        <w:ind w:left="567" w:firstLine="153"/>
        <w:jc w:val="both"/>
        <w:rPr>
          <w:sz w:val="28"/>
          <w:szCs w:val="28"/>
        </w:rPr>
      </w:pPr>
    </w:p>
    <w:p w14:paraId="1F834859" w14:textId="77777777" w:rsidR="00443DA2" w:rsidRPr="00781611" w:rsidRDefault="00443DA2" w:rsidP="0038463B">
      <w:pPr>
        <w:pStyle w:val="afe"/>
        <w:widowControl/>
        <w:numPr>
          <w:ilvl w:val="0"/>
          <w:numId w:val="19"/>
        </w:numPr>
        <w:suppressAutoHyphens w:val="0"/>
        <w:spacing w:before="0" w:after="160" w:line="276" w:lineRule="auto"/>
        <w:ind w:left="567" w:hanging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6F641C2" wp14:editId="30455AB6">
            <wp:extent cx="720000" cy="362261"/>
            <wp:effectExtent l="0" t="0" r="4445" b="0"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362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EE314C">
        <w:rPr>
          <w:rFonts w:eastAsia="Times New Roman"/>
          <w:szCs w:val="20"/>
          <w:lang w:eastAsia="ru-RU"/>
        </w:rPr>
        <w:t>- заполнение импульса</w:t>
      </w:r>
      <w:r>
        <w:rPr>
          <w:rFonts w:eastAsia="Times New Roman"/>
          <w:szCs w:val="20"/>
          <w:lang w:eastAsia="ru-RU"/>
        </w:rPr>
        <w:t>.</w:t>
      </w:r>
    </w:p>
    <w:p w14:paraId="0A7B3EB3" w14:textId="77777777" w:rsidR="00443DA2" w:rsidRDefault="00443DA2" w:rsidP="0038463B">
      <w:pPr>
        <w:pStyle w:val="afe"/>
        <w:widowControl/>
        <w:suppressAutoHyphens w:val="0"/>
        <w:spacing w:before="0" w:after="160" w:line="276" w:lineRule="auto"/>
        <w:ind w:left="567" w:firstLine="153"/>
        <w:jc w:val="both"/>
        <w:rPr>
          <w:rFonts w:eastAsia="Times New Roman"/>
          <w:szCs w:val="20"/>
          <w:lang w:eastAsia="ru-RU"/>
        </w:rPr>
      </w:pPr>
      <w:r>
        <w:rPr>
          <w:rFonts w:eastAsia="Times New Roman"/>
          <w:szCs w:val="20"/>
          <w:lang w:eastAsia="ru-RU"/>
        </w:rPr>
        <w:t>Д</w:t>
      </w:r>
      <w:r w:rsidRPr="00EE314C">
        <w:rPr>
          <w:rFonts w:eastAsia="Times New Roman"/>
          <w:szCs w:val="20"/>
          <w:lang w:eastAsia="ru-RU"/>
        </w:rPr>
        <w:t>лительность импульса относительно периода повторения, задается в диапазоне 10 … 90%</w:t>
      </w:r>
      <w:r>
        <w:rPr>
          <w:rFonts w:eastAsia="Times New Roman"/>
          <w:szCs w:val="20"/>
          <w:lang w:eastAsia="ru-RU"/>
        </w:rPr>
        <w:t xml:space="preserve"> (</w:t>
      </w:r>
      <w:r w:rsidRPr="007B548A">
        <w:t>заводская настройка</w:t>
      </w:r>
      <w:r>
        <w:t xml:space="preserve"> 50%</w:t>
      </w:r>
      <w:r>
        <w:rPr>
          <w:rFonts w:eastAsia="Times New Roman"/>
          <w:szCs w:val="20"/>
          <w:lang w:eastAsia="ru-RU"/>
        </w:rPr>
        <w:t>).</w:t>
      </w:r>
    </w:p>
    <w:p w14:paraId="35210DA1" w14:textId="77777777" w:rsidR="00443DA2" w:rsidRDefault="00443DA2" w:rsidP="0038463B">
      <w:pPr>
        <w:pStyle w:val="afe"/>
        <w:widowControl/>
        <w:suppressAutoHyphens w:val="0"/>
        <w:spacing w:before="0" w:after="160" w:line="276" w:lineRule="auto"/>
        <w:ind w:left="567" w:firstLine="153"/>
        <w:jc w:val="both"/>
        <w:rPr>
          <w:sz w:val="28"/>
          <w:szCs w:val="28"/>
        </w:rPr>
      </w:pPr>
    </w:p>
    <w:p w14:paraId="5014A098" w14:textId="77777777" w:rsidR="00443DA2" w:rsidRDefault="00443DA2" w:rsidP="0038463B">
      <w:pPr>
        <w:pStyle w:val="afe"/>
        <w:widowControl/>
        <w:numPr>
          <w:ilvl w:val="0"/>
          <w:numId w:val="19"/>
        </w:numPr>
        <w:suppressAutoHyphens w:val="0"/>
        <w:spacing w:before="0" w:after="160" w:line="276" w:lineRule="auto"/>
        <w:ind w:left="567" w:hanging="567"/>
        <w:jc w:val="both"/>
        <w:rPr>
          <w:rFonts w:eastAsia="Times New Roman"/>
          <w:szCs w:val="20"/>
          <w:lang w:eastAsia="ru-RU"/>
        </w:rPr>
      </w:pPr>
      <w:r>
        <w:rPr>
          <w:noProof/>
          <w:sz w:val="28"/>
          <w:szCs w:val="28"/>
        </w:rPr>
        <w:drawing>
          <wp:inline distT="0" distB="0" distL="0" distR="0" wp14:anchorId="6FB5CA89" wp14:editId="2C27E27B">
            <wp:extent cx="720000" cy="362261"/>
            <wp:effectExtent l="0" t="0" r="4445" b="0"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362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EE314C">
        <w:rPr>
          <w:rFonts w:eastAsia="Times New Roman"/>
          <w:szCs w:val="20"/>
          <w:lang w:eastAsia="ru-RU"/>
        </w:rPr>
        <w:t>- базовый ток</w:t>
      </w:r>
      <w:r>
        <w:rPr>
          <w:rFonts w:eastAsia="Times New Roman"/>
          <w:szCs w:val="20"/>
          <w:lang w:eastAsia="ru-RU"/>
        </w:rPr>
        <w:t xml:space="preserve"> или ток паузы.</w:t>
      </w:r>
    </w:p>
    <w:p w14:paraId="4261CF85" w14:textId="77777777" w:rsidR="00443DA2" w:rsidRDefault="00443DA2" w:rsidP="0038463B">
      <w:pPr>
        <w:pStyle w:val="afe"/>
        <w:widowControl/>
        <w:suppressAutoHyphens w:val="0"/>
        <w:spacing w:before="0" w:after="160" w:line="276" w:lineRule="auto"/>
        <w:ind w:left="567" w:firstLine="153"/>
        <w:jc w:val="both"/>
        <w:rPr>
          <w:rFonts w:eastAsia="Times New Roman"/>
          <w:szCs w:val="20"/>
          <w:lang w:eastAsia="ru-RU"/>
        </w:rPr>
      </w:pPr>
      <w:r>
        <w:rPr>
          <w:rFonts w:eastAsia="Times New Roman"/>
          <w:szCs w:val="20"/>
          <w:lang w:eastAsia="ru-RU"/>
        </w:rPr>
        <w:t>З</w:t>
      </w:r>
      <w:r w:rsidRPr="00EE314C">
        <w:rPr>
          <w:rFonts w:eastAsia="Times New Roman"/>
          <w:szCs w:val="20"/>
          <w:lang w:eastAsia="ru-RU"/>
        </w:rPr>
        <w:t>адается в процентах от сварочного тока в диапазоне 10 … 90%</w:t>
      </w:r>
      <w:r>
        <w:rPr>
          <w:rFonts w:eastAsia="Times New Roman"/>
          <w:szCs w:val="20"/>
          <w:lang w:eastAsia="ru-RU"/>
        </w:rPr>
        <w:t xml:space="preserve"> (</w:t>
      </w:r>
      <w:r w:rsidRPr="007B548A">
        <w:t>заводская настройка</w:t>
      </w:r>
      <w:r>
        <w:t xml:space="preserve"> 30%</w:t>
      </w:r>
      <w:r>
        <w:rPr>
          <w:rFonts w:eastAsia="Times New Roman"/>
          <w:szCs w:val="20"/>
          <w:lang w:eastAsia="ru-RU"/>
        </w:rPr>
        <w:t>).</w:t>
      </w:r>
    </w:p>
    <w:p w14:paraId="3D62F529" w14:textId="77777777" w:rsidR="00443DA2" w:rsidRPr="00EE314C" w:rsidRDefault="00443DA2" w:rsidP="0038463B">
      <w:pPr>
        <w:pStyle w:val="afe"/>
        <w:widowControl/>
        <w:suppressAutoHyphens w:val="0"/>
        <w:spacing w:before="0" w:after="160" w:line="276" w:lineRule="auto"/>
        <w:ind w:left="567" w:firstLine="153"/>
        <w:jc w:val="both"/>
        <w:rPr>
          <w:rFonts w:eastAsia="Times New Roman"/>
          <w:szCs w:val="20"/>
          <w:lang w:eastAsia="ru-RU"/>
        </w:rPr>
      </w:pPr>
    </w:p>
    <w:p w14:paraId="1864098D" w14:textId="77777777" w:rsidR="00443DA2" w:rsidRPr="00781611" w:rsidRDefault="00443DA2" w:rsidP="0038463B">
      <w:pPr>
        <w:pStyle w:val="afe"/>
        <w:widowControl/>
        <w:numPr>
          <w:ilvl w:val="0"/>
          <w:numId w:val="19"/>
        </w:numPr>
        <w:suppressAutoHyphens w:val="0"/>
        <w:spacing w:before="0" w:after="160" w:line="276" w:lineRule="auto"/>
        <w:ind w:left="567" w:hanging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1285424" wp14:editId="5330992E">
            <wp:extent cx="720000" cy="360000"/>
            <wp:effectExtent l="0" t="0" r="4445" b="2540"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EE314C">
        <w:rPr>
          <w:rFonts w:eastAsia="Times New Roman"/>
          <w:szCs w:val="20"/>
          <w:lang w:eastAsia="ru-RU"/>
        </w:rPr>
        <w:t xml:space="preserve">- </w:t>
      </w:r>
      <w:r>
        <w:rPr>
          <w:rFonts w:eastAsia="Times New Roman"/>
          <w:szCs w:val="20"/>
          <w:lang w:eastAsia="ru-RU"/>
        </w:rPr>
        <w:t>длительность</w:t>
      </w:r>
      <w:r w:rsidRPr="00EE314C">
        <w:rPr>
          <w:rFonts w:eastAsia="Times New Roman"/>
          <w:szCs w:val="20"/>
          <w:lang w:eastAsia="ru-RU"/>
        </w:rPr>
        <w:t xml:space="preserve"> спада тока от основного до кратерного</w:t>
      </w:r>
      <w:r>
        <w:rPr>
          <w:rFonts w:eastAsia="Times New Roman"/>
          <w:szCs w:val="20"/>
          <w:lang w:eastAsia="ru-RU"/>
        </w:rPr>
        <w:t>.</w:t>
      </w:r>
    </w:p>
    <w:p w14:paraId="50CF3007" w14:textId="77777777" w:rsidR="00443DA2" w:rsidRDefault="00443DA2" w:rsidP="0038463B">
      <w:pPr>
        <w:pStyle w:val="afe"/>
        <w:widowControl/>
        <w:suppressAutoHyphens w:val="0"/>
        <w:spacing w:before="0" w:after="160" w:line="276" w:lineRule="auto"/>
        <w:ind w:left="567" w:firstLine="153"/>
        <w:jc w:val="both"/>
        <w:rPr>
          <w:rFonts w:eastAsia="Times New Roman"/>
          <w:szCs w:val="20"/>
          <w:lang w:eastAsia="ru-RU"/>
        </w:rPr>
      </w:pPr>
      <w:r>
        <w:rPr>
          <w:rFonts w:eastAsia="Times New Roman"/>
          <w:szCs w:val="20"/>
          <w:lang w:eastAsia="ru-RU"/>
        </w:rPr>
        <w:t>З</w:t>
      </w:r>
      <w:r w:rsidRPr="00EE314C">
        <w:rPr>
          <w:rFonts w:eastAsia="Times New Roman"/>
          <w:szCs w:val="20"/>
          <w:lang w:eastAsia="ru-RU"/>
        </w:rPr>
        <w:t>адается в диапазоне 0 … 20 секунд</w:t>
      </w:r>
      <w:r>
        <w:rPr>
          <w:rFonts w:eastAsia="Times New Roman"/>
          <w:szCs w:val="20"/>
          <w:lang w:eastAsia="ru-RU"/>
        </w:rPr>
        <w:t xml:space="preserve"> (</w:t>
      </w:r>
      <w:r w:rsidRPr="007B548A">
        <w:t>заводская настройка</w:t>
      </w:r>
      <w:r>
        <w:t xml:space="preserve"> 1сек</w:t>
      </w:r>
      <w:r>
        <w:rPr>
          <w:rFonts w:eastAsia="Times New Roman"/>
          <w:szCs w:val="20"/>
          <w:lang w:eastAsia="ru-RU"/>
        </w:rPr>
        <w:t>).</w:t>
      </w:r>
    </w:p>
    <w:p w14:paraId="37725329" w14:textId="77777777" w:rsidR="00443DA2" w:rsidRDefault="00443DA2" w:rsidP="0038463B">
      <w:pPr>
        <w:pStyle w:val="afe"/>
        <w:widowControl/>
        <w:suppressAutoHyphens w:val="0"/>
        <w:spacing w:before="0" w:after="160" w:line="276" w:lineRule="auto"/>
        <w:ind w:left="567" w:firstLine="153"/>
        <w:jc w:val="both"/>
        <w:rPr>
          <w:sz w:val="28"/>
          <w:szCs w:val="28"/>
        </w:rPr>
      </w:pPr>
    </w:p>
    <w:p w14:paraId="37ED24D6" w14:textId="77777777" w:rsidR="00443DA2" w:rsidRDefault="00443DA2" w:rsidP="0038463B">
      <w:pPr>
        <w:pStyle w:val="afe"/>
        <w:widowControl/>
        <w:numPr>
          <w:ilvl w:val="0"/>
          <w:numId w:val="19"/>
        </w:numPr>
        <w:suppressAutoHyphens w:val="0"/>
        <w:spacing w:before="0" w:after="160" w:line="276" w:lineRule="auto"/>
        <w:ind w:left="567" w:hanging="567"/>
        <w:jc w:val="both"/>
        <w:rPr>
          <w:rFonts w:eastAsia="Times New Roman"/>
          <w:szCs w:val="20"/>
          <w:lang w:eastAsia="ru-RU"/>
        </w:rPr>
      </w:pPr>
      <w:r>
        <w:rPr>
          <w:noProof/>
          <w:sz w:val="28"/>
          <w:szCs w:val="28"/>
        </w:rPr>
        <w:drawing>
          <wp:inline distT="0" distB="0" distL="0" distR="0" wp14:anchorId="0A716B15" wp14:editId="3C25B149">
            <wp:extent cx="720000" cy="361996"/>
            <wp:effectExtent l="0" t="0" r="4445" b="0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361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EE314C">
        <w:rPr>
          <w:rFonts w:eastAsia="Times New Roman"/>
          <w:szCs w:val="20"/>
          <w:lang w:eastAsia="ru-RU"/>
        </w:rPr>
        <w:t>- ток заварки кратера</w:t>
      </w:r>
      <w:r>
        <w:rPr>
          <w:rFonts w:eastAsia="Times New Roman"/>
          <w:szCs w:val="20"/>
          <w:lang w:eastAsia="ru-RU"/>
        </w:rPr>
        <w:t>.</w:t>
      </w:r>
    </w:p>
    <w:p w14:paraId="1FAAF086" w14:textId="77777777" w:rsidR="00443DA2" w:rsidRDefault="00443DA2" w:rsidP="0038463B">
      <w:pPr>
        <w:pStyle w:val="afe"/>
        <w:widowControl/>
        <w:suppressAutoHyphens w:val="0"/>
        <w:spacing w:before="0" w:after="160" w:line="276" w:lineRule="auto"/>
        <w:ind w:left="567" w:firstLine="153"/>
        <w:jc w:val="both"/>
        <w:rPr>
          <w:rFonts w:eastAsia="Times New Roman"/>
          <w:szCs w:val="20"/>
          <w:lang w:eastAsia="ru-RU"/>
        </w:rPr>
      </w:pPr>
      <w:r>
        <w:rPr>
          <w:rFonts w:eastAsia="Times New Roman"/>
          <w:szCs w:val="20"/>
          <w:lang w:eastAsia="ru-RU"/>
        </w:rPr>
        <w:t>З</w:t>
      </w:r>
      <w:r w:rsidRPr="00EE314C">
        <w:rPr>
          <w:rFonts w:eastAsia="Times New Roman"/>
          <w:szCs w:val="20"/>
          <w:lang w:eastAsia="ru-RU"/>
        </w:rPr>
        <w:t>адается в диапазоне 5% … 100% относительно настроенного сварочного тока, но не менее минимального тока 5А</w:t>
      </w:r>
      <w:r>
        <w:rPr>
          <w:rFonts w:eastAsia="Times New Roman"/>
          <w:szCs w:val="20"/>
          <w:lang w:eastAsia="ru-RU"/>
        </w:rPr>
        <w:t xml:space="preserve"> (</w:t>
      </w:r>
      <w:r w:rsidRPr="007B548A">
        <w:t>заводская настройка</w:t>
      </w:r>
      <w:r>
        <w:t xml:space="preserve"> 50%</w:t>
      </w:r>
      <w:r>
        <w:rPr>
          <w:rFonts w:eastAsia="Times New Roman"/>
          <w:szCs w:val="20"/>
          <w:lang w:eastAsia="ru-RU"/>
        </w:rPr>
        <w:t>).</w:t>
      </w:r>
    </w:p>
    <w:p w14:paraId="7BDA02CB" w14:textId="77777777" w:rsidR="00443DA2" w:rsidRPr="00EE314C" w:rsidRDefault="00443DA2" w:rsidP="0038463B">
      <w:pPr>
        <w:pStyle w:val="afe"/>
        <w:widowControl/>
        <w:suppressAutoHyphens w:val="0"/>
        <w:spacing w:before="0" w:after="160" w:line="276" w:lineRule="auto"/>
        <w:ind w:left="567" w:firstLine="153"/>
        <w:jc w:val="both"/>
        <w:rPr>
          <w:rFonts w:eastAsia="Times New Roman"/>
          <w:szCs w:val="20"/>
          <w:lang w:eastAsia="ru-RU"/>
        </w:rPr>
      </w:pPr>
    </w:p>
    <w:p w14:paraId="75AA15D6" w14:textId="77777777" w:rsidR="00443DA2" w:rsidRDefault="00443DA2" w:rsidP="0038463B">
      <w:pPr>
        <w:pStyle w:val="afe"/>
        <w:widowControl/>
        <w:numPr>
          <w:ilvl w:val="0"/>
          <w:numId w:val="19"/>
        </w:numPr>
        <w:suppressAutoHyphens w:val="0"/>
        <w:spacing w:before="0" w:after="160" w:line="276" w:lineRule="auto"/>
        <w:ind w:left="567" w:hanging="567"/>
        <w:jc w:val="both"/>
        <w:rPr>
          <w:rFonts w:eastAsia="Times New Roman"/>
          <w:szCs w:val="20"/>
          <w:lang w:eastAsia="ru-RU"/>
        </w:rPr>
      </w:pPr>
      <w:r>
        <w:rPr>
          <w:noProof/>
          <w:sz w:val="28"/>
          <w:szCs w:val="28"/>
        </w:rPr>
        <w:drawing>
          <wp:inline distT="0" distB="0" distL="0" distR="0" wp14:anchorId="0D0F2141" wp14:editId="187B6507">
            <wp:extent cx="720000" cy="361996"/>
            <wp:effectExtent l="0" t="0" r="4445" b="0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361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EE314C">
        <w:rPr>
          <w:rFonts w:eastAsia="Times New Roman"/>
          <w:szCs w:val="20"/>
          <w:lang w:eastAsia="ru-RU"/>
        </w:rPr>
        <w:t xml:space="preserve">- </w:t>
      </w:r>
      <w:r>
        <w:rPr>
          <w:rFonts w:eastAsia="Times New Roman"/>
          <w:szCs w:val="20"/>
          <w:lang w:eastAsia="ru-RU"/>
        </w:rPr>
        <w:t>длительность</w:t>
      </w:r>
      <w:r w:rsidRPr="00EE314C">
        <w:rPr>
          <w:rFonts w:eastAsia="Times New Roman"/>
          <w:szCs w:val="20"/>
          <w:lang w:eastAsia="ru-RU"/>
        </w:rPr>
        <w:t xml:space="preserve"> продувки газа после сварки 0 … 30 секунд.</w:t>
      </w:r>
    </w:p>
    <w:p w14:paraId="1914A8C2" w14:textId="77777777" w:rsidR="00443DA2" w:rsidRDefault="00443DA2" w:rsidP="0038463B">
      <w:pPr>
        <w:pStyle w:val="afe"/>
        <w:widowControl/>
        <w:suppressAutoHyphens w:val="0"/>
        <w:spacing w:before="0" w:after="160" w:line="276" w:lineRule="auto"/>
        <w:ind w:left="567" w:firstLine="153"/>
        <w:jc w:val="both"/>
        <w:rPr>
          <w:rFonts w:eastAsia="Times New Roman"/>
          <w:szCs w:val="20"/>
          <w:lang w:eastAsia="ru-RU"/>
        </w:rPr>
      </w:pPr>
      <w:r w:rsidRPr="00EE314C">
        <w:rPr>
          <w:rFonts w:eastAsia="Times New Roman"/>
          <w:szCs w:val="20"/>
          <w:lang w:eastAsia="ru-RU"/>
        </w:rPr>
        <w:t>При отсутствии газового клапана установить 0</w:t>
      </w:r>
      <w:r w:rsidRPr="00E123C6">
        <w:rPr>
          <w:rFonts w:eastAsia="Times New Roman"/>
          <w:szCs w:val="20"/>
          <w:lang w:eastAsia="ru-RU"/>
        </w:rPr>
        <w:t xml:space="preserve"> </w:t>
      </w:r>
      <w:r>
        <w:rPr>
          <w:rFonts w:eastAsia="Times New Roman"/>
          <w:szCs w:val="20"/>
          <w:lang w:eastAsia="ru-RU"/>
        </w:rPr>
        <w:t>(</w:t>
      </w:r>
      <w:r w:rsidRPr="007B548A">
        <w:t>заводская настройка</w:t>
      </w:r>
      <w:r>
        <w:t xml:space="preserve"> 0сек</w:t>
      </w:r>
      <w:r>
        <w:rPr>
          <w:rFonts w:eastAsia="Times New Roman"/>
          <w:szCs w:val="20"/>
          <w:lang w:eastAsia="ru-RU"/>
        </w:rPr>
        <w:t>).</w:t>
      </w:r>
    </w:p>
    <w:p w14:paraId="489AD140" w14:textId="77777777" w:rsidR="00443DA2" w:rsidRPr="00EE314C" w:rsidRDefault="00443DA2" w:rsidP="0038463B">
      <w:pPr>
        <w:pStyle w:val="afe"/>
        <w:widowControl/>
        <w:suppressAutoHyphens w:val="0"/>
        <w:spacing w:before="0" w:after="160" w:line="276" w:lineRule="auto"/>
        <w:ind w:left="567" w:firstLine="153"/>
        <w:jc w:val="both"/>
        <w:rPr>
          <w:rFonts w:eastAsia="Times New Roman"/>
          <w:szCs w:val="20"/>
          <w:lang w:eastAsia="ru-RU"/>
        </w:rPr>
      </w:pPr>
    </w:p>
    <w:p w14:paraId="765A559E" w14:textId="3580865F" w:rsidR="00443DA2" w:rsidRDefault="00443DA2" w:rsidP="0038463B">
      <w:pPr>
        <w:widowControl/>
        <w:suppressAutoHyphens w:val="0"/>
        <w:spacing w:before="120" w:after="120" w:line="276" w:lineRule="auto"/>
        <w:ind w:left="720" w:firstLine="720"/>
      </w:pPr>
      <w:r w:rsidRPr="007C1F4E">
        <w:t xml:space="preserve">Внешняя статическая </w:t>
      </w:r>
      <w:r w:rsidR="0038463B" w:rsidRPr="007C1F4E">
        <w:t>вольтамперная</w:t>
      </w:r>
      <w:r w:rsidRPr="007C1F4E">
        <w:t xml:space="preserve"> характеристика (ВАХ) при РАД</w:t>
      </w:r>
      <w:r>
        <w:t xml:space="preserve"> (рис.6) имеет 3 участка: естественная характеристика источника, вертикальный участок стабильного сварочного тока, участок тока КЗ.</w:t>
      </w:r>
    </w:p>
    <w:p w14:paraId="029398A5" w14:textId="77777777" w:rsidR="00443DA2" w:rsidRDefault="00443DA2" w:rsidP="00443DA2">
      <w:pPr>
        <w:widowControl/>
        <w:suppressAutoHyphens w:val="0"/>
        <w:spacing w:before="120" w:after="120"/>
        <w:jc w:val="center"/>
      </w:pPr>
      <w:r w:rsidRPr="009A2626">
        <w:rPr>
          <w:noProof/>
          <w:sz w:val="28"/>
          <w:szCs w:val="28"/>
        </w:rPr>
        <w:drawing>
          <wp:inline distT="0" distB="0" distL="0" distR="0" wp14:anchorId="50DF69AD" wp14:editId="25E5EB2A">
            <wp:extent cx="2880000" cy="2609184"/>
            <wp:effectExtent l="0" t="0" r="0" b="0"/>
            <wp:docPr id="30938" name="Рисунок 30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609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A9154" w14:textId="4A2CCF70" w:rsidR="00443DA2" w:rsidRPr="00443DA2" w:rsidRDefault="00443DA2" w:rsidP="00443DA2">
      <w:pPr>
        <w:jc w:val="center"/>
      </w:pPr>
      <w:r w:rsidRPr="00315856">
        <w:t xml:space="preserve">Рисунок </w:t>
      </w:r>
      <w:r>
        <w:t>6 -</w:t>
      </w:r>
      <w:r w:rsidRPr="007C1F4E">
        <w:t xml:space="preserve"> Внешняя статическая </w:t>
      </w:r>
      <w:r w:rsidR="00347D89" w:rsidRPr="007C1F4E">
        <w:t>вольтамперная</w:t>
      </w:r>
      <w:r w:rsidRPr="007C1F4E">
        <w:t xml:space="preserve"> характеристика (ВАХ) при РАД</w:t>
      </w:r>
    </w:p>
    <w:p w14:paraId="15967789" w14:textId="1F8650CC" w:rsidR="002C2B50" w:rsidRDefault="002C2B50" w:rsidP="00443DA2">
      <w:pPr>
        <w:widowControl/>
        <w:suppressAutoHyphens w:val="0"/>
        <w:spacing w:before="120" w:after="120"/>
        <w:ind w:firstLine="0"/>
      </w:pPr>
    </w:p>
    <w:p w14:paraId="163F1E8D" w14:textId="77777777" w:rsidR="003D3126" w:rsidRDefault="003D3126">
      <w:pPr>
        <w:widowControl/>
        <w:suppressAutoHyphens w:val="0"/>
        <w:spacing w:before="120" w:after="120"/>
        <w:ind w:left="709" w:firstLine="0"/>
        <w:rPr>
          <w:b/>
          <w:bCs/>
          <w:szCs w:val="22"/>
        </w:rPr>
      </w:pPr>
      <w:r>
        <w:br w:type="page"/>
      </w:r>
    </w:p>
    <w:p w14:paraId="50E45539" w14:textId="1A85B360" w:rsidR="003D3126" w:rsidRPr="00B92B9F" w:rsidRDefault="003D3126" w:rsidP="003D3126">
      <w:pPr>
        <w:pStyle w:val="6"/>
      </w:pPr>
      <w:bookmarkStart w:id="19" w:name="_Toc221197746"/>
      <w:r>
        <w:lastRenderedPageBreak/>
        <w:t xml:space="preserve">2.5.3 </w:t>
      </w:r>
      <w:r w:rsidRPr="00B92B9F">
        <w:t xml:space="preserve">Режим компенсации магнитного потока КМП </w:t>
      </w:r>
      <w:r w:rsidRPr="00B92B9F">
        <w:rPr>
          <w:noProof/>
        </w:rPr>
        <w:drawing>
          <wp:inline distT="0" distB="0" distL="0" distR="0" wp14:anchorId="223C6136" wp14:editId="016A19DB">
            <wp:extent cx="540000" cy="302697"/>
            <wp:effectExtent l="0" t="0" r="0" b="2540"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302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9"/>
    </w:p>
    <w:p w14:paraId="3889DE61" w14:textId="4760D342" w:rsidR="003D3126" w:rsidRDefault="003D3126" w:rsidP="0038463B">
      <w:pPr>
        <w:pStyle w:val="afe"/>
        <w:spacing w:line="276" w:lineRule="auto"/>
        <w:ind w:firstLine="785"/>
        <w:jc w:val="both"/>
        <w:rPr>
          <w:rFonts w:eastAsia="Times New Roman"/>
          <w:szCs w:val="20"/>
          <w:lang w:eastAsia="ru-RU"/>
        </w:rPr>
      </w:pPr>
      <w:r w:rsidRPr="00EE314C">
        <w:rPr>
          <w:rFonts w:eastAsia="Times New Roman"/>
          <w:szCs w:val="20"/>
          <w:lang w:eastAsia="ru-RU"/>
        </w:rPr>
        <w:t xml:space="preserve">В </w:t>
      </w:r>
      <w:r w:rsidR="00903E73">
        <w:rPr>
          <w:rFonts w:eastAsia="Times New Roman"/>
          <w:szCs w:val="20"/>
          <w:lang w:eastAsia="ru-RU"/>
        </w:rPr>
        <w:t>аппарате</w:t>
      </w:r>
      <w:r w:rsidRPr="00EE314C">
        <w:rPr>
          <w:rFonts w:eastAsia="Times New Roman"/>
          <w:szCs w:val="20"/>
          <w:lang w:eastAsia="ru-RU"/>
        </w:rPr>
        <w:t xml:space="preserve"> предусмотрена возможность использования источника тока для целей компенсации магнитного потока намагниченных стыков трубопроводов – </w:t>
      </w:r>
      <w:r>
        <w:rPr>
          <w:rFonts w:eastAsia="Times New Roman"/>
          <w:szCs w:val="20"/>
          <w:lang w:eastAsia="ru-RU"/>
        </w:rPr>
        <w:t>режим</w:t>
      </w:r>
      <w:r w:rsidRPr="00EE314C">
        <w:rPr>
          <w:rFonts w:eastAsia="Times New Roman"/>
          <w:szCs w:val="20"/>
          <w:lang w:eastAsia="ru-RU"/>
        </w:rPr>
        <w:t xml:space="preserve"> КМП. Принцип </w:t>
      </w:r>
      <w:r>
        <w:rPr>
          <w:rFonts w:eastAsia="Times New Roman"/>
          <w:szCs w:val="20"/>
          <w:lang w:eastAsia="ru-RU"/>
        </w:rPr>
        <w:t>режима</w:t>
      </w:r>
      <w:r w:rsidRPr="00EE314C">
        <w:rPr>
          <w:rFonts w:eastAsia="Times New Roman"/>
          <w:szCs w:val="20"/>
          <w:lang w:eastAsia="ru-RU"/>
        </w:rPr>
        <w:t xml:space="preserve"> заключается в том, что намагниченность стыка компенсируется приложенным в противоположную сторону вектором магнитного поля компенсационных катушек. На торцы труб устанавливаются катушки, по которым пропускают ток, и наблюдая с помощью гаусс-метра за величиной и знаком магнитной индукции в стыке настраивают ток в катушках. </w:t>
      </w:r>
    </w:p>
    <w:p w14:paraId="1C24F84C" w14:textId="77777777" w:rsidR="003D3126" w:rsidRDefault="003D3126" w:rsidP="0038463B">
      <w:pPr>
        <w:pStyle w:val="afe"/>
        <w:spacing w:line="276" w:lineRule="auto"/>
        <w:ind w:firstLine="785"/>
        <w:jc w:val="both"/>
        <w:rPr>
          <w:rFonts w:eastAsia="Times New Roman"/>
          <w:szCs w:val="20"/>
          <w:lang w:eastAsia="ru-RU"/>
        </w:rPr>
      </w:pPr>
      <w:r w:rsidRPr="00EE314C">
        <w:rPr>
          <w:rFonts w:eastAsia="Times New Roman"/>
          <w:szCs w:val="20"/>
          <w:lang w:eastAsia="ru-RU"/>
        </w:rPr>
        <w:t xml:space="preserve">В </w:t>
      </w:r>
      <w:r>
        <w:rPr>
          <w:rFonts w:eastAsia="Times New Roman"/>
          <w:szCs w:val="20"/>
          <w:lang w:eastAsia="ru-RU"/>
        </w:rPr>
        <w:t>режиме</w:t>
      </w:r>
      <w:r w:rsidRPr="00EE314C">
        <w:rPr>
          <w:rFonts w:eastAsia="Times New Roman"/>
          <w:szCs w:val="20"/>
          <w:lang w:eastAsia="ru-RU"/>
        </w:rPr>
        <w:t xml:space="preserve"> КМП </w:t>
      </w:r>
      <w:r>
        <w:rPr>
          <w:rFonts w:eastAsia="Times New Roman"/>
          <w:szCs w:val="20"/>
          <w:lang w:eastAsia="ru-RU"/>
        </w:rPr>
        <w:t xml:space="preserve">две </w:t>
      </w:r>
      <w:r w:rsidRPr="00EE314C">
        <w:rPr>
          <w:rFonts w:eastAsia="Times New Roman"/>
          <w:szCs w:val="20"/>
          <w:lang w:eastAsia="ru-RU"/>
        </w:rPr>
        <w:t>настройки - ток в диапазоне 10…315А и настройка режима работы ПДУ</w:t>
      </w:r>
      <w:r>
        <w:rPr>
          <w:rFonts w:eastAsia="Times New Roman"/>
          <w:szCs w:val="20"/>
          <w:lang w:eastAsia="ru-RU"/>
        </w:rPr>
        <w:t>.</w:t>
      </w:r>
      <w:r w:rsidRPr="00EE314C">
        <w:rPr>
          <w:rFonts w:eastAsia="Times New Roman"/>
          <w:szCs w:val="20"/>
          <w:lang w:eastAsia="ru-RU"/>
        </w:rPr>
        <w:t xml:space="preserve"> </w:t>
      </w:r>
      <w:r>
        <w:rPr>
          <w:rFonts w:eastAsia="Times New Roman"/>
          <w:szCs w:val="20"/>
          <w:lang w:eastAsia="ru-RU"/>
        </w:rPr>
        <w:t>Д</w:t>
      </w:r>
      <w:r w:rsidRPr="00EE314C">
        <w:rPr>
          <w:rFonts w:eastAsia="Times New Roman"/>
          <w:szCs w:val="20"/>
          <w:lang w:eastAsia="ru-RU"/>
        </w:rPr>
        <w:t>ля включения тока необходимо использовать пульт с выключателем</w:t>
      </w:r>
      <w:r>
        <w:rPr>
          <w:rFonts w:eastAsia="Times New Roman"/>
          <w:szCs w:val="20"/>
          <w:lang w:eastAsia="ru-RU"/>
        </w:rPr>
        <w:t xml:space="preserve"> (каталожный номер 6УТ.368.016)</w:t>
      </w:r>
      <w:r w:rsidRPr="00EE314C">
        <w:rPr>
          <w:rFonts w:eastAsia="Times New Roman"/>
          <w:szCs w:val="20"/>
          <w:lang w:eastAsia="ru-RU"/>
        </w:rPr>
        <w:t xml:space="preserve">. Когда контакты выключателя разомкнуты, ток выключен, если замкнуть контакты выключателя </w:t>
      </w:r>
      <w:r>
        <w:rPr>
          <w:rFonts w:eastAsia="Times New Roman"/>
          <w:szCs w:val="20"/>
          <w:lang w:eastAsia="ru-RU"/>
        </w:rPr>
        <w:t>–</w:t>
      </w:r>
      <w:r w:rsidRPr="00EE314C">
        <w:rPr>
          <w:rFonts w:eastAsia="Times New Roman"/>
          <w:szCs w:val="20"/>
          <w:lang w:eastAsia="ru-RU"/>
        </w:rPr>
        <w:t xml:space="preserve"> ток</w:t>
      </w:r>
      <w:r>
        <w:rPr>
          <w:rFonts w:eastAsia="Times New Roman"/>
          <w:szCs w:val="20"/>
          <w:lang w:eastAsia="ru-RU"/>
        </w:rPr>
        <w:t xml:space="preserve"> включится</w:t>
      </w:r>
      <w:r w:rsidRPr="00EE314C">
        <w:rPr>
          <w:rFonts w:eastAsia="Times New Roman"/>
          <w:szCs w:val="20"/>
          <w:lang w:eastAsia="ru-RU"/>
        </w:rPr>
        <w:t>.</w:t>
      </w:r>
    </w:p>
    <w:p w14:paraId="515632E8" w14:textId="77777777" w:rsidR="003D3126" w:rsidRDefault="003D3126" w:rsidP="003D3126">
      <w:pPr>
        <w:pStyle w:val="afe"/>
        <w:ind w:firstLine="785"/>
        <w:jc w:val="both"/>
        <w:rPr>
          <w:rFonts w:eastAsia="Times New Roman"/>
          <w:szCs w:val="20"/>
          <w:lang w:eastAsia="ru-RU"/>
        </w:rPr>
      </w:pPr>
    </w:p>
    <w:p w14:paraId="72EBCA11" w14:textId="77777777" w:rsidR="003D3126" w:rsidRDefault="003D3126" w:rsidP="003D3126">
      <w:pPr>
        <w:pStyle w:val="afe"/>
        <w:ind w:firstLine="785"/>
        <w:jc w:val="both"/>
        <w:rPr>
          <w:rFonts w:eastAsia="Times New Roman"/>
          <w:szCs w:val="20"/>
          <w:lang w:eastAsia="ru-RU"/>
        </w:rPr>
      </w:pPr>
    </w:p>
    <w:p w14:paraId="5AB3DB92" w14:textId="77777777" w:rsidR="003D3126" w:rsidRPr="00EE314C" w:rsidRDefault="003D3126" w:rsidP="003D3126">
      <w:pPr>
        <w:pStyle w:val="afe"/>
        <w:ind w:firstLine="785"/>
        <w:jc w:val="both"/>
        <w:rPr>
          <w:rFonts w:eastAsia="Times New Roman"/>
          <w:szCs w:val="20"/>
          <w:lang w:eastAsia="ru-RU"/>
        </w:rPr>
      </w:pPr>
    </w:p>
    <w:p w14:paraId="40FB515F" w14:textId="77777777" w:rsidR="003D3126" w:rsidRPr="003E059C" w:rsidRDefault="003D3126" w:rsidP="003D3126">
      <w:pPr>
        <w:pStyle w:val="afe"/>
        <w:spacing w:line="360" w:lineRule="auto"/>
        <w:ind w:firstLine="426"/>
        <w:rPr>
          <w:rFonts w:eastAsia="Times New Roman"/>
          <w:b/>
          <w:bCs/>
          <w:szCs w:val="20"/>
          <w:lang w:eastAsia="ru-RU"/>
        </w:rPr>
      </w:pPr>
      <w:r>
        <w:rPr>
          <w:noProof/>
          <w:sz w:val="28"/>
          <w:szCs w:val="28"/>
        </w:rPr>
        <w:drawing>
          <wp:inline distT="0" distB="0" distL="0" distR="0" wp14:anchorId="4CF5DF14" wp14:editId="23E5EA5A">
            <wp:extent cx="6199322" cy="2866062"/>
            <wp:effectExtent l="0" t="0" r="0" b="0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620" cy="2890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6D817B" w14:textId="7A52C90E" w:rsidR="003D3126" w:rsidRDefault="003D3126" w:rsidP="003D3126">
      <w:pPr>
        <w:jc w:val="center"/>
      </w:pPr>
      <w:r w:rsidRPr="00315856">
        <w:t xml:space="preserve">Рисунок </w:t>
      </w:r>
      <w:r>
        <w:t>7 – Схема подключения аппарата сварочного в режиме КМП</w:t>
      </w:r>
    </w:p>
    <w:p w14:paraId="780D0899" w14:textId="77777777" w:rsidR="003D3126" w:rsidRDefault="003D3126" w:rsidP="003D3126">
      <w:pPr>
        <w:jc w:val="center"/>
      </w:pPr>
    </w:p>
    <w:p w14:paraId="270FC946" w14:textId="77777777" w:rsidR="003D3126" w:rsidRPr="00841F47" w:rsidRDefault="003D3126" w:rsidP="0038463B">
      <w:pPr>
        <w:spacing w:line="276" w:lineRule="auto"/>
      </w:pPr>
      <w:r w:rsidRPr="00841F47">
        <w:t>1 – аппарат сварочный УРАЛ-306ИУ2;</w:t>
      </w:r>
    </w:p>
    <w:p w14:paraId="23A9474A" w14:textId="77777777" w:rsidR="003D3126" w:rsidRPr="00841F47" w:rsidRDefault="003D3126" w:rsidP="0038463B">
      <w:pPr>
        <w:spacing w:line="276" w:lineRule="auto"/>
      </w:pPr>
      <w:r w:rsidRPr="00841F47">
        <w:t>2 – ПДУ с выключателем 6УТ.368.016;</w:t>
      </w:r>
    </w:p>
    <w:p w14:paraId="3020B8F3" w14:textId="77777777" w:rsidR="003D3126" w:rsidRPr="00841F47" w:rsidRDefault="003D3126" w:rsidP="0038463B">
      <w:pPr>
        <w:spacing w:line="276" w:lineRule="auto"/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  <w:r w:rsidRPr="00841F47">
        <w:t>3 - набор поясов с быстроразъемными соединителями и транспортировочными сумками</w:t>
      </w:r>
    </w:p>
    <w:p w14:paraId="72641EA9" w14:textId="77777777" w:rsidR="003D3126" w:rsidRPr="00841F47" w:rsidRDefault="003D3126" w:rsidP="0038463B">
      <w:pPr>
        <w:spacing w:line="276" w:lineRule="auto"/>
      </w:pPr>
      <w:r w:rsidRPr="00841F47">
        <w:t>4 –</w:t>
      </w:r>
      <w:r>
        <w:t xml:space="preserve"> </w:t>
      </w:r>
      <w:r w:rsidRPr="00841F47">
        <w:t>соединительные кабели;</w:t>
      </w:r>
    </w:p>
    <w:p w14:paraId="05F9382D" w14:textId="77777777" w:rsidR="003D3126" w:rsidRPr="00841F47" w:rsidRDefault="003D3126" w:rsidP="0038463B">
      <w:pPr>
        <w:spacing w:line="276" w:lineRule="auto"/>
      </w:pPr>
      <w:r w:rsidRPr="00841F47">
        <w:t>5,6,7 - сварочный кабель;</w:t>
      </w:r>
    </w:p>
    <w:p w14:paraId="44ECD6B6" w14:textId="77777777" w:rsidR="003D3126" w:rsidRDefault="003D3126" w:rsidP="0038463B">
      <w:pPr>
        <w:spacing w:line="276" w:lineRule="auto"/>
      </w:pPr>
      <w:r w:rsidRPr="00841F47">
        <w:t>8 – Гаусс-метр.</w:t>
      </w:r>
    </w:p>
    <w:p w14:paraId="7ED65894" w14:textId="509553A6" w:rsidR="004E50A8" w:rsidRDefault="004E50A8">
      <w:pPr>
        <w:widowControl/>
        <w:suppressAutoHyphens w:val="0"/>
        <w:spacing w:before="120" w:after="120"/>
        <w:ind w:left="709" w:firstLine="0"/>
      </w:pPr>
      <w:r>
        <w:br w:type="page"/>
      </w:r>
    </w:p>
    <w:p w14:paraId="0249D5B8" w14:textId="47AD4064" w:rsidR="004E50A8" w:rsidRDefault="004E50A8" w:rsidP="004E50A8">
      <w:pPr>
        <w:pStyle w:val="4"/>
      </w:pPr>
      <w:bookmarkStart w:id="20" w:name="_Toc221197747"/>
      <w:r>
        <w:lastRenderedPageBreak/>
        <w:t>2.6 Использование ПДУ</w:t>
      </w:r>
      <w:bookmarkEnd w:id="20"/>
    </w:p>
    <w:p w14:paraId="654B25FC" w14:textId="77777777" w:rsidR="004E50A8" w:rsidRDefault="004E50A8" w:rsidP="0038463B">
      <w:pPr>
        <w:spacing w:line="276" w:lineRule="auto"/>
        <w:ind w:firstLine="567"/>
        <w:jc w:val="both"/>
      </w:pPr>
      <w:r w:rsidRPr="00EE314C">
        <w:t>ПДУ</w:t>
      </w:r>
      <w:r>
        <w:t xml:space="preserve"> </w:t>
      </w:r>
      <w:r w:rsidRPr="00EE314C">
        <w:t>определяется автоматически при под</w:t>
      </w:r>
      <w:r>
        <w:t>ключении</w:t>
      </w:r>
      <w:r w:rsidRPr="00EE314C">
        <w:t xml:space="preserve"> к аппарату. При подключении или от</w:t>
      </w:r>
      <w:r>
        <w:t>ключении</w:t>
      </w:r>
      <w:r w:rsidRPr="00EE314C">
        <w:t xml:space="preserve"> ПДУ на диспле</w:t>
      </w:r>
      <w:r>
        <w:t>е</w:t>
      </w:r>
      <w:r w:rsidRPr="00EE314C">
        <w:t xml:space="preserve"> кратковременно </w:t>
      </w:r>
      <w:r>
        <w:t>отображается</w:t>
      </w:r>
      <w:r w:rsidRPr="00EE314C">
        <w:t xml:space="preserve"> сообщение:</w:t>
      </w:r>
    </w:p>
    <w:p w14:paraId="0EFD3487" w14:textId="77777777" w:rsidR="004E50A8" w:rsidRPr="00EE314C" w:rsidRDefault="004E50A8" w:rsidP="0038463B">
      <w:pPr>
        <w:spacing w:line="276" w:lineRule="auto"/>
        <w:ind w:firstLine="567"/>
        <w:jc w:val="both"/>
      </w:pPr>
    </w:p>
    <w:p w14:paraId="22D4DBD0" w14:textId="77777777" w:rsidR="004E50A8" w:rsidRDefault="004E50A8" w:rsidP="0038463B">
      <w:pPr>
        <w:spacing w:line="276" w:lineRule="auto"/>
        <w:ind w:firstLine="567"/>
        <w:jc w:val="both"/>
      </w:pPr>
      <w:r>
        <w:rPr>
          <w:noProof/>
          <w:sz w:val="28"/>
          <w:szCs w:val="28"/>
        </w:rPr>
        <w:drawing>
          <wp:inline distT="0" distB="0" distL="0" distR="0" wp14:anchorId="55C8F815" wp14:editId="19E22FAC">
            <wp:extent cx="720000" cy="361685"/>
            <wp:effectExtent l="0" t="0" r="444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36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154B9E7F" wp14:editId="110C2CC8">
            <wp:extent cx="720000" cy="361685"/>
            <wp:effectExtent l="0" t="0" r="4445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36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EE314C">
        <w:t>- сообщение при под</w:t>
      </w:r>
      <w:r>
        <w:t>ключении</w:t>
      </w:r>
      <w:r w:rsidRPr="00EE314C">
        <w:t xml:space="preserve"> ПДУ (один короткий пик зуммера)</w:t>
      </w:r>
      <w:r>
        <w:t>.</w:t>
      </w:r>
    </w:p>
    <w:p w14:paraId="5B0179F3" w14:textId="77777777" w:rsidR="004E50A8" w:rsidRPr="00EE314C" w:rsidRDefault="004E50A8" w:rsidP="0038463B">
      <w:pPr>
        <w:spacing w:line="276" w:lineRule="auto"/>
        <w:ind w:firstLine="567"/>
        <w:jc w:val="both"/>
      </w:pPr>
    </w:p>
    <w:p w14:paraId="62B052BD" w14:textId="77777777" w:rsidR="004E50A8" w:rsidRDefault="004E50A8" w:rsidP="0038463B">
      <w:pPr>
        <w:spacing w:line="276" w:lineRule="auto"/>
        <w:ind w:firstLine="567"/>
        <w:jc w:val="both"/>
      </w:pPr>
      <w:r>
        <w:rPr>
          <w:noProof/>
          <w:sz w:val="28"/>
          <w:szCs w:val="28"/>
        </w:rPr>
        <w:drawing>
          <wp:inline distT="0" distB="0" distL="0" distR="0" wp14:anchorId="1B1EA271" wp14:editId="014A7BDB">
            <wp:extent cx="720000" cy="361685"/>
            <wp:effectExtent l="0" t="0" r="4445" b="6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36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217E39E2" wp14:editId="027F44DC">
            <wp:extent cx="720000" cy="361685"/>
            <wp:effectExtent l="0" t="0" r="4445" b="635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36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EE314C">
        <w:t>- сообщение при о</w:t>
      </w:r>
      <w:r>
        <w:t>тключении</w:t>
      </w:r>
      <w:r w:rsidRPr="00EE314C">
        <w:t xml:space="preserve"> ПДУ (два коротких пика зуммера)</w:t>
      </w:r>
      <w:r>
        <w:t>.</w:t>
      </w:r>
    </w:p>
    <w:p w14:paraId="21631958" w14:textId="77777777" w:rsidR="004E50A8" w:rsidRPr="00EE314C" w:rsidRDefault="004E50A8" w:rsidP="0038463B">
      <w:pPr>
        <w:spacing w:line="276" w:lineRule="auto"/>
        <w:ind w:firstLine="567"/>
        <w:jc w:val="both"/>
      </w:pPr>
    </w:p>
    <w:p w14:paraId="71D00208" w14:textId="77777777" w:rsidR="004E50A8" w:rsidRDefault="004E50A8" w:rsidP="0038463B">
      <w:pPr>
        <w:spacing w:line="276" w:lineRule="auto"/>
        <w:ind w:firstLine="567"/>
        <w:jc w:val="both"/>
      </w:pPr>
      <w:r w:rsidRPr="004046B4">
        <w:t xml:space="preserve">Если ПДУ подключен и разрешена в меню его работа, то при настройке тока с панели управления на дисплее кратковременно будет отражаться настроенный ток с панели. </w:t>
      </w:r>
    </w:p>
    <w:p w14:paraId="53EAEE88" w14:textId="77777777" w:rsidR="004E50A8" w:rsidRPr="00EE314C" w:rsidRDefault="004E50A8" w:rsidP="0038463B">
      <w:pPr>
        <w:spacing w:line="276" w:lineRule="auto"/>
        <w:ind w:firstLine="567"/>
        <w:jc w:val="both"/>
      </w:pPr>
    </w:p>
    <w:p w14:paraId="76CDBA89" w14:textId="77777777" w:rsidR="004E50A8" w:rsidRPr="00EE314C" w:rsidRDefault="004E50A8" w:rsidP="0038463B">
      <w:pPr>
        <w:spacing w:line="276" w:lineRule="auto"/>
        <w:ind w:firstLine="567"/>
        <w:jc w:val="both"/>
      </w:pPr>
      <w:r>
        <w:t>Параметр настройки ПДУ в меню</w:t>
      </w:r>
      <w:r w:rsidRPr="00EE314C">
        <w:t>:</w:t>
      </w:r>
    </w:p>
    <w:p w14:paraId="4D79FF86" w14:textId="77777777" w:rsidR="004E50A8" w:rsidRDefault="004E50A8" w:rsidP="0038463B">
      <w:pPr>
        <w:pStyle w:val="afe"/>
        <w:spacing w:line="276" w:lineRule="auto"/>
        <w:ind w:firstLine="785"/>
        <w:jc w:val="both"/>
        <w:rPr>
          <w:rFonts w:eastAsia="Times New Roman"/>
          <w:szCs w:val="20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7815BE9" wp14:editId="68AFF3BE">
            <wp:extent cx="720000" cy="361685"/>
            <wp:effectExtent l="0" t="0" r="4445" b="635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36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41269D02" wp14:editId="01623F88">
            <wp:extent cx="720000" cy="361685"/>
            <wp:effectExtent l="0" t="0" r="4445" b="635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36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EE314C">
        <w:rPr>
          <w:rFonts w:eastAsia="Times New Roman"/>
          <w:szCs w:val="20"/>
          <w:lang w:eastAsia="ru-RU"/>
        </w:rPr>
        <w:t>- ПДУ отключен программно и не участвует в регулировке тока</w:t>
      </w:r>
      <w:r>
        <w:rPr>
          <w:rFonts w:eastAsia="Times New Roman"/>
          <w:szCs w:val="20"/>
          <w:lang w:eastAsia="ru-RU"/>
        </w:rPr>
        <w:t>.</w:t>
      </w:r>
    </w:p>
    <w:p w14:paraId="5C4C84EE" w14:textId="77777777" w:rsidR="004E50A8" w:rsidRPr="00EE314C" w:rsidRDefault="004E50A8" w:rsidP="0038463B">
      <w:pPr>
        <w:pStyle w:val="afe"/>
        <w:spacing w:line="276" w:lineRule="auto"/>
        <w:ind w:firstLine="785"/>
        <w:jc w:val="both"/>
        <w:rPr>
          <w:rFonts w:eastAsia="Times New Roman"/>
          <w:szCs w:val="20"/>
          <w:lang w:eastAsia="ru-RU"/>
        </w:rPr>
      </w:pPr>
    </w:p>
    <w:p w14:paraId="7E9482B6" w14:textId="77777777" w:rsidR="004E50A8" w:rsidRDefault="004E50A8" w:rsidP="0038463B">
      <w:pPr>
        <w:pStyle w:val="afe"/>
        <w:spacing w:line="276" w:lineRule="auto"/>
        <w:ind w:firstLine="785"/>
        <w:jc w:val="both"/>
        <w:rPr>
          <w:rFonts w:eastAsia="Times New Roman"/>
          <w:szCs w:val="20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12BE3CD" wp14:editId="7BCF0D6E">
            <wp:extent cx="720000" cy="361685"/>
            <wp:effectExtent l="0" t="0" r="4445" b="635"/>
            <wp:docPr id="486" name="Рисунок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36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5143381F" wp14:editId="1ACCE8F0">
            <wp:extent cx="720000" cy="361996"/>
            <wp:effectExtent l="0" t="0" r="4445" b="0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361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EE314C">
        <w:rPr>
          <w:rFonts w:eastAsia="Times New Roman"/>
          <w:szCs w:val="20"/>
          <w:lang w:eastAsia="ru-RU"/>
        </w:rPr>
        <w:t xml:space="preserve">- регулировка тока ±50А относительно настроенного с панели управления. Среднее положение </w:t>
      </w:r>
      <w:r>
        <w:rPr>
          <w:rFonts w:eastAsia="Times New Roman"/>
          <w:szCs w:val="20"/>
          <w:lang w:eastAsia="ru-RU"/>
        </w:rPr>
        <w:t>ручки регулирования</w:t>
      </w:r>
      <w:r w:rsidRPr="00EE314C">
        <w:rPr>
          <w:rFonts w:eastAsia="Times New Roman"/>
          <w:szCs w:val="20"/>
          <w:lang w:eastAsia="ru-RU"/>
        </w:rPr>
        <w:t xml:space="preserve"> ПДУ соответствует настроенному с панели</w:t>
      </w:r>
      <w:r>
        <w:rPr>
          <w:rFonts w:eastAsia="Times New Roman"/>
          <w:szCs w:val="20"/>
          <w:lang w:eastAsia="ru-RU"/>
        </w:rPr>
        <w:t xml:space="preserve"> тока</w:t>
      </w:r>
      <w:r w:rsidRPr="00EE314C">
        <w:rPr>
          <w:rFonts w:eastAsia="Times New Roman"/>
          <w:szCs w:val="20"/>
          <w:lang w:eastAsia="ru-RU"/>
        </w:rPr>
        <w:t>.</w:t>
      </w:r>
    </w:p>
    <w:p w14:paraId="226781AC" w14:textId="77777777" w:rsidR="004E50A8" w:rsidRPr="00EE314C" w:rsidRDefault="004E50A8" w:rsidP="0038463B">
      <w:pPr>
        <w:pStyle w:val="afe"/>
        <w:spacing w:line="276" w:lineRule="auto"/>
        <w:ind w:firstLine="785"/>
        <w:jc w:val="both"/>
        <w:rPr>
          <w:rFonts w:eastAsia="Times New Roman"/>
          <w:szCs w:val="20"/>
          <w:lang w:eastAsia="ru-RU"/>
        </w:rPr>
      </w:pPr>
    </w:p>
    <w:p w14:paraId="77E65934" w14:textId="77777777" w:rsidR="004E50A8" w:rsidRDefault="004E50A8" w:rsidP="0038463B">
      <w:pPr>
        <w:pStyle w:val="afe"/>
        <w:spacing w:line="276" w:lineRule="auto"/>
        <w:ind w:firstLine="785"/>
        <w:jc w:val="both"/>
        <w:rPr>
          <w:rFonts w:eastAsia="Times New Roman"/>
          <w:szCs w:val="20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210F356" wp14:editId="1F541445">
            <wp:extent cx="720000" cy="361685"/>
            <wp:effectExtent l="0" t="0" r="4445" b="635"/>
            <wp:docPr id="489" name="Рисунок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36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779A4F5D" wp14:editId="75E39ABE">
            <wp:extent cx="720000" cy="361996"/>
            <wp:effectExtent l="0" t="0" r="4445" b="0"/>
            <wp:docPr id="491" name="Рисунок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361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EE314C">
        <w:rPr>
          <w:rFonts w:eastAsia="Times New Roman"/>
          <w:szCs w:val="20"/>
          <w:lang w:eastAsia="ru-RU"/>
        </w:rPr>
        <w:t>- регулировка с ПДУ всего диапазона настройки сварочного тока</w:t>
      </w:r>
      <w:r>
        <w:rPr>
          <w:rFonts w:eastAsia="Times New Roman"/>
          <w:szCs w:val="20"/>
          <w:lang w:eastAsia="ru-RU"/>
        </w:rPr>
        <w:t>.</w:t>
      </w:r>
    </w:p>
    <w:p w14:paraId="5AF92928" w14:textId="77777777" w:rsidR="004E50A8" w:rsidRPr="00EE314C" w:rsidRDefault="004E50A8" w:rsidP="0038463B">
      <w:pPr>
        <w:pStyle w:val="afe"/>
        <w:spacing w:line="276" w:lineRule="auto"/>
        <w:ind w:firstLine="785"/>
        <w:jc w:val="both"/>
        <w:rPr>
          <w:rFonts w:eastAsia="Times New Roman"/>
          <w:szCs w:val="20"/>
          <w:lang w:eastAsia="ru-RU"/>
        </w:rPr>
      </w:pPr>
    </w:p>
    <w:p w14:paraId="23ACDABF" w14:textId="77777777" w:rsidR="004E50A8" w:rsidRDefault="004E50A8" w:rsidP="0038463B">
      <w:pPr>
        <w:spacing w:line="276" w:lineRule="auto"/>
        <w:ind w:firstLine="567"/>
        <w:jc w:val="both"/>
      </w:pPr>
      <w:r>
        <w:rPr>
          <w:noProof/>
          <w:sz w:val="28"/>
          <w:szCs w:val="28"/>
        </w:rPr>
        <w:drawing>
          <wp:inline distT="0" distB="0" distL="0" distR="0" wp14:anchorId="37B463E2" wp14:editId="1E68AE7E">
            <wp:extent cx="720000" cy="361685"/>
            <wp:effectExtent l="0" t="0" r="4445" b="635"/>
            <wp:docPr id="493" name="Рисунок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36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30FAE600" wp14:editId="245659C1">
            <wp:extent cx="720000" cy="361996"/>
            <wp:effectExtent l="0" t="0" r="4445" b="0"/>
            <wp:docPr id="495" name="Рисунок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361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EE314C">
        <w:t>- регулировка в автоматическом режиме: от минимального тока диапазона до настроенного с панели управления</w:t>
      </w:r>
      <w:r>
        <w:t>.</w:t>
      </w:r>
    </w:p>
    <w:tbl>
      <w:tblPr>
        <w:tblStyle w:val="af8"/>
        <w:tblW w:w="5674" w:type="dxa"/>
        <w:tblInd w:w="26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2697"/>
      </w:tblGrid>
      <w:tr w:rsidR="004E50A8" w14:paraId="42BFC5CA" w14:textId="77777777" w:rsidTr="00C345CF">
        <w:tc>
          <w:tcPr>
            <w:tcW w:w="2977" w:type="dxa"/>
          </w:tcPr>
          <w:p w14:paraId="3950847D" w14:textId="77777777" w:rsidR="004E50A8" w:rsidRDefault="004E50A8" w:rsidP="00C345CF">
            <w:pPr>
              <w:widowControl/>
              <w:suppressAutoHyphens w:val="0"/>
              <w:spacing w:before="120" w:after="120"/>
              <w:ind w:firstLine="0"/>
            </w:pPr>
            <w:r>
              <w:rPr>
                <w:noProof/>
              </w:rPr>
              <w:drawing>
                <wp:inline distT="0" distB="0" distL="0" distR="0" wp14:anchorId="1FBE0D18" wp14:editId="4B99EAFA">
                  <wp:extent cx="1208430" cy="3731491"/>
                  <wp:effectExtent l="0" t="0" r="0" b="254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822" cy="381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7" w:type="dxa"/>
          </w:tcPr>
          <w:p w14:paraId="60F7849A" w14:textId="77777777" w:rsidR="004E50A8" w:rsidRDefault="004E50A8" w:rsidP="00C345CF">
            <w:pPr>
              <w:widowControl/>
              <w:suppressAutoHyphens w:val="0"/>
              <w:spacing w:before="120" w:after="120"/>
              <w:ind w:firstLine="0"/>
            </w:pPr>
          </w:p>
          <w:p w14:paraId="12A6F5F1" w14:textId="77777777" w:rsidR="004E50A8" w:rsidRDefault="004E50A8" w:rsidP="00C345CF">
            <w:pPr>
              <w:widowControl/>
              <w:suppressAutoHyphens w:val="0"/>
              <w:spacing w:before="120" w:after="120"/>
              <w:ind w:firstLine="0"/>
            </w:pPr>
          </w:p>
          <w:p w14:paraId="2A35EAE8" w14:textId="77777777" w:rsidR="004E50A8" w:rsidRDefault="004E50A8" w:rsidP="00C345CF">
            <w:pPr>
              <w:widowControl/>
              <w:suppressAutoHyphens w:val="0"/>
              <w:spacing w:before="120" w:after="120"/>
              <w:ind w:firstLine="0"/>
            </w:pPr>
          </w:p>
          <w:p w14:paraId="71817D47" w14:textId="77777777" w:rsidR="004E50A8" w:rsidRDefault="004E50A8" w:rsidP="00C345CF">
            <w:pPr>
              <w:widowControl/>
              <w:suppressAutoHyphens w:val="0"/>
              <w:spacing w:before="120" w:after="120"/>
              <w:ind w:firstLine="0"/>
            </w:pPr>
            <w:r>
              <w:t>1 – ручка регулирования сварочного тока;</w:t>
            </w:r>
          </w:p>
          <w:p w14:paraId="0FAFF313" w14:textId="77777777" w:rsidR="004E50A8" w:rsidRDefault="004E50A8" w:rsidP="00C345CF">
            <w:pPr>
              <w:widowControl/>
              <w:suppressAutoHyphens w:val="0"/>
              <w:spacing w:before="120" w:after="120"/>
              <w:ind w:firstLine="0"/>
            </w:pPr>
            <w:r>
              <w:t>2 – выключатель тока в режиме КМП;</w:t>
            </w:r>
          </w:p>
          <w:p w14:paraId="6C0CD121" w14:textId="77777777" w:rsidR="004E50A8" w:rsidRDefault="004E50A8" w:rsidP="00C345CF">
            <w:pPr>
              <w:widowControl/>
              <w:suppressAutoHyphens w:val="0"/>
              <w:spacing w:before="120" w:after="120"/>
              <w:ind w:firstLine="0"/>
            </w:pPr>
            <w:r>
              <w:t>3 – разъем для подключения к аппарату УРАЛ-306И У2.</w:t>
            </w:r>
          </w:p>
        </w:tc>
      </w:tr>
    </w:tbl>
    <w:p w14:paraId="5213B850" w14:textId="77777777" w:rsidR="004E50A8" w:rsidRDefault="004E50A8" w:rsidP="004E50A8">
      <w:pPr>
        <w:jc w:val="center"/>
      </w:pPr>
      <w:r w:rsidRPr="00315856">
        <w:t xml:space="preserve">Рисунок </w:t>
      </w:r>
      <w:r>
        <w:t>8</w:t>
      </w:r>
      <w:r w:rsidRPr="00315856">
        <w:t xml:space="preserve"> </w:t>
      </w:r>
      <w:r>
        <w:t>– Общий вид ПДУ 6УТ.368.016</w:t>
      </w:r>
    </w:p>
    <w:p w14:paraId="5992BE69" w14:textId="77777777" w:rsidR="004E50A8" w:rsidRDefault="004E50A8" w:rsidP="004E50A8">
      <w:pPr>
        <w:widowControl/>
        <w:suppressAutoHyphens w:val="0"/>
        <w:spacing w:before="120" w:after="120"/>
        <w:ind w:left="709" w:firstLine="0"/>
        <w:jc w:val="center"/>
      </w:pPr>
      <w:r>
        <w:br w:type="page"/>
      </w:r>
      <w:r>
        <w:lastRenderedPageBreak/>
        <w:t xml:space="preserve"> </w:t>
      </w:r>
    </w:p>
    <w:p w14:paraId="6D9FAAD1" w14:textId="77777777" w:rsidR="004E50A8" w:rsidRDefault="004E50A8" w:rsidP="004E50A8">
      <w:pPr>
        <w:widowControl/>
        <w:suppressAutoHyphens w:val="0"/>
        <w:spacing w:before="120" w:after="120"/>
        <w:ind w:left="709" w:hanging="425"/>
        <w:rPr>
          <w:b/>
          <w:bCs/>
        </w:rPr>
      </w:pPr>
      <w:r w:rsidRPr="004953CB">
        <w:rPr>
          <w:b/>
          <w:bCs/>
          <w:noProof/>
        </w:rPr>
        <w:drawing>
          <wp:inline distT="0" distB="0" distL="0" distR="0" wp14:anchorId="4B2754AE" wp14:editId="3EE86CDB">
            <wp:extent cx="5689600" cy="2013946"/>
            <wp:effectExtent l="0" t="0" r="635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379" cy="2020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90A9D" w14:textId="77777777" w:rsidR="004E50A8" w:rsidRDefault="004E50A8" w:rsidP="004E50A8">
      <w:pPr>
        <w:widowControl/>
        <w:suppressAutoHyphens w:val="0"/>
        <w:spacing w:before="120" w:after="120"/>
        <w:ind w:left="709" w:firstLine="0"/>
        <w:jc w:val="center"/>
      </w:pPr>
      <w:r>
        <w:t>Схема 1</w:t>
      </w:r>
      <w:r w:rsidRPr="00315856">
        <w:t xml:space="preserve"> -</w:t>
      </w:r>
      <w:r>
        <w:t xml:space="preserve"> Схема пульта ПДУ 6УТ.368.016</w:t>
      </w:r>
    </w:p>
    <w:p w14:paraId="5C8C0D2D" w14:textId="77777777" w:rsidR="004E50A8" w:rsidRPr="004E50A8" w:rsidRDefault="004E50A8" w:rsidP="004E50A8"/>
    <w:p w14:paraId="5D00FC22" w14:textId="2C10F626" w:rsidR="00CA7160" w:rsidRDefault="00CA7160" w:rsidP="00CA7160">
      <w:pPr>
        <w:pStyle w:val="4"/>
      </w:pPr>
      <w:bookmarkStart w:id="21" w:name="_Toc221197748"/>
      <w:r>
        <w:t>2.7 Счетчик моточасов и версия прошивки</w:t>
      </w:r>
      <w:bookmarkEnd w:id="21"/>
    </w:p>
    <w:p w14:paraId="2D9866FB" w14:textId="77777777" w:rsidR="00CA7160" w:rsidRDefault="00CA7160" w:rsidP="0038463B">
      <w:pPr>
        <w:spacing w:line="276" w:lineRule="auto"/>
        <w:ind w:firstLine="567"/>
        <w:jc w:val="both"/>
      </w:pPr>
      <w:r>
        <w:t>П</w:t>
      </w:r>
      <w:r w:rsidRPr="00397E34">
        <w:t xml:space="preserve">осле подачи </w:t>
      </w:r>
      <w:r>
        <w:t>напряжения на аппарат</w:t>
      </w:r>
      <w:r w:rsidRPr="00397E34">
        <w:t xml:space="preserve"> на дисплее </w:t>
      </w:r>
      <w:r>
        <w:t>кратковременно последовательно высветится следующая информация:</w:t>
      </w:r>
    </w:p>
    <w:p w14:paraId="4AB38193" w14:textId="77777777" w:rsidR="00CA7160" w:rsidRPr="00397E34" w:rsidRDefault="00CA7160" w:rsidP="0038463B">
      <w:pPr>
        <w:spacing w:line="276" w:lineRule="auto"/>
        <w:ind w:firstLine="567"/>
        <w:jc w:val="both"/>
      </w:pPr>
    </w:p>
    <w:p w14:paraId="637ECECC" w14:textId="77777777" w:rsidR="00CA7160" w:rsidRDefault="00CA7160" w:rsidP="0038463B">
      <w:pPr>
        <w:spacing w:line="276" w:lineRule="auto"/>
        <w:ind w:firstLine="567"/>
        <w:jc w:val="both"/>
      </w:pPr>
      <w:r>
        <w:rPr>
          <w:rFonts w:cstheme="minorHAnsi"/>
          <w:noProof/>
          <w:sz w:val="28"/>
          <w:szCs w:val="28"/>
        </w:rPr>
        <w:drawing>
          <wp:inline distT="0" distB="0" distL="0" distR="0" wp14:anchorId="19D35EBB" wp14:editId="5CE5DE6F">
            <wp:extent cx="720000" cy="361996"/>
            <wp:effectExtent l="0" t="0" r="4445" b="0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361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noProof/>
          <w:sz w:val="28"/>
          <w:szCs w:val="28"/>
        </w:rPr>
        <w:drawing>
          <wp:inline distT="0" distB="0" distL="0" distR="0" wp14:anchorId="7993327F" wp14:editId="1F051ABD">
            <wp:extent cx="720000" cy="361996"/>
            <wp:effectExtent l="0" t="0" r="4445" b="0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361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</w:rPr>
        <w:t xml:space="preserve"> </w:t>
      </w:r>
      <w:r w:rsidRPr="00397E34">
        <w:t>- стартовый тест светодиодов дисплея</w:t>
      </w:r>
      <w:r>
        <w:t>;</w:t>
      </w:r>
    </w:p>
    <w:p w14:paraId="12D0659E" w14:textId="77777777" w:rsidR="00CA7160" w:rsidRDefault="00CA7160" w:rsidP="0038463B">
      <w:pPr>
        <w:spacing w:line="276" w:lineRule="auto"/>
        <w:ind w:firstLine="567"/>
        <w:jc w:val="both"/>
        <w:rPr>
          <w:rFonts w:cstheme="minorHAnsi"/>
          <w:sz w:val="28"/>
          <w:szCs w:val="28"/>
        </w:rPr>
      </w:pPr>
    </w:p>
    <w:p w14:paraId="5FD71B63" w14:textId="77777777" w:rsidR="00CA7160" w:rsidRDefault="00CA7160" w:rsidP="0038463B">
      <w:pPr>
        <w:spacing w:line="276" w:lineRule="auto"/>
        <w:ind w:firstLine="567"/>
        <w:jc w:val="both"/>
      </w:pPr>
      <w:r>
        <w:rPr>
          <w:noProof/>
          <w:sz w:val="28"/>
          <w:szCs w:val="28"/>
        </w:rPr>
        <w:drawing>
          <wp:inline distT="0" distB="0" distL="0" distR="0" wp14:anchorId="21DF8E04" wp14:editId="185802A0">
            <wp:extent cx="720000" cy="361996"/>
            <wp:effectExtent l="0" t="0" r="4445" b="0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361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03697F6F" wp14:editId="014A677F">
            <wp:extent cx="720000" cy="361996"/>
            <wp:effectExtent l="0" t="0" r="4445" b="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361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397E34">
        <w:t>- счетчик моточасов, в примере 16 часов 34 минуты</w:t>
      </w:r>
      <w:r>
        <w:t>;</w:t>
      </w:r>
    </w:p>
    <w:p w14:paraId="5A429F9F" w14:textId="77777777" w:rsidR="00CA7160" w:rsidRDefault="00CA7160" w:rsidP="0038463B">
      <w:pPr>
        <w:spacing w:line="276" w:lineRule="auto"/>
        <w:ind w:firstLine="567"/>
        <w:jc w:val="both"/>
        <w:rPr>
          <w:sz w:val="28"/>
          <w:szCs w:val="28"/>
        </w:rPr>
      </w:pPr>
    </w:p>
    <w:p w14:paraId="48F27DDD" w14:textId="77777777" w:rsidR="00CA7160" w:rsidRDefault="00CA7160" w:rsidP="0038463B">
      <w:pPr>
        <w:spacing w:line="276" w:lineRule="auto"/>
        <w:ind w:firstLine="567"/>
        <w:jc w:val="both"/>
      </w:pPr>
      <w:r>
        <w:rPr>
          <w:noProof/>
          <w:sz w:val="28"/>
          <w:szCs w:val="28"/>
        </w:rPr>
        <w:drawing>
          <wp:inline distT="0" distB="0" distL="0" distR="0" wp14:anchorId="1E712005" wp14:editId="74E63216">
            <wp:extent cx="720000" cy="361996"/>
            <wp:effectExtent l="0" t="0" r="4445" b="0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361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3E1C6C44" wp14:editId="63724F15">
            <wp:extent cx="720000" cy="361996"/>
            <wp:effectExtent l="0" t="0" r="4445" b="0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361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397E34">
        <w:t>- версия программного обеспечения контроллера</w:t>
      </w:r>
      <w:r>
        <w:t>.</w:t>
      </w:r>
    </w:p>
    <w:p w14:paraId="6F33EFA1" w14:textId="5F268BD9" w:rsidR="00CA7160" w:rsidRDefault="00CA7160" w:rsidP="00CA7160"/>
    <w:p w14:paraId="64CFEAB5" w14:textId="77777777" w:rsidR="00CA7160" w:rsidRPr="00CA7160" w:rsidRDefault="00CA7160" w:rsidP="00CA7160"/>
    <w:p w14:paraId="26E18DE6" w14:textId="5AE2683B" w:rsidR="00CA7160" w:rsidRDefault="00CA7160" w:rsidP="00CA7160">
      <w:pPr>
        <w:pStyle w:val="4"/>
      </w:pPr>
      <w:bookmarkStart w:id="22" w:name="_Toc221197749"/>
      <w:r>
        <w:t>2.8 Режим сна</w:t>
      </w:r>
      <w:bookmarkEnd w:id="22"/>
    </w:p>
    <w:p w14:paraId="60D6634E" w14:textId="77777777" w:rsidR="00CA7160" w:rsidRPr="00397E34" w:rsidRDefault="00CA7160" w:rsidP="0038463B">
      <w:pPr>
        <w:spacing w:line="276" w:lineRule="auto"/>
        <w:ind w:firstLine="708"/>
        <w:jc w:val="both"/>
      </w:pPr>
      <w:r w:rsidRPr="00397E34">
        <w:t>При длительном простое</w:t>
      </w:r>
      <w:r>
        <w:t xml:space="preserve">, </w:t>
      </w:r>
      <w:r w:rsidRPr="00397E34">
        <w:t>более 30 минут</w:t>
      </w:r>
      <w:r>
        <w:t>,</w:t>
      </w:r>
      <w:r w:rsidRPr="00397E34">
        <w:t xml:space="preserve"> система пере</w:t>
      </w:r>
      <w:r>
        <w:t>йдет</w:t>
      </w:r>
      <w:r w:rsidRPr="00397E34">
        <w:t xml:space="preserve"> в режим пониженного энергопотребления: на светодиодном индикаторе </w:t>
      </w:r>
      <w:r>
        <w:t>высветится</w:t>
      </w:r>
      <w:r>
        <w:rPr>
          <w:rFonts w:cstheme="minorHAnsi"/>
          <w:sz w:val="28"/>
          <w:szCs w:val="28"/>
        </w:rPr>
        <w:t xml:space="preserve"> </w:t>
      </w:r>
      <w:r w:rsidRPr="005708DB">
        <w:rPr>
          <w:rFonts w:cstheme="minorHAnsi"/>
          <w:noProof/>
          <w:sz w:val="28"/>
          <w:szCs w:val="28"/>
        </w:rPr>
        <w:drawing>
          <wp:inline distT="0" distB="0" distL="0" distR="0" wp14:anchorId="1BAC8B98" wp14:editId="4573FB0B">
            <wp:extent cx="638908" cy="321424"/>
            <wp:effectExtent l="0" t="0" r="8890" b="2540"/>
            <wp:docPr id="1" name="Рисунок 1" descr="M:\MIROR_LENOVO\!URAL_IMPULS-500\__СЕГМЕНТЫ\( - 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M:\MIROR_LENOVO\!URAL_IMPULS-500\__СЕГМЕНТЫ\( - )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51" cy="329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</w:rPr>
        <w:t xml:space="preserve"> </w:t>
      </w:r>
      <w:r w:rsidRPr="005708DB">
        <w:rPr>
          <w:rFonts w:cstheme="minorHAnsi"/>
          <w:noProof/>
          <w:sz w:val="28"/>
          <w:szCs w:val="28"/>
        </w:rPr>
        <w:drawing>
          <wp:inline distT="0" distB="0" distL="0" distR="0" wp14:anchorId="0D72B103" wp14:editId="03FD75AB">
            <wp:extent cx="640817" cy="322385"/>
            <wp:effectExtent l="0" t="0" r="6985" b="1905"/>
            <wp:docPr id="294" name="Рисунок 294" descr="M:\MIROR_LENOVO\!URAL_IMPULS-500\__СЕГМЕНТЫ\( - 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M:\MIROR_LENOVO\!URAL_IMPULS-500\__СЕГМЕНТЫ\( - )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66" cy="329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E34">
        <w:t>, отключ</w:t>
      </w:r>
      <w:r>
        <w:t>и</w:t>
      </w:r>
      <w:r w:rsidRPr="00397E34">
        <w:t xml:space="preserve">тся вентилятор, </w:t>
      </w:r>
      <w:r>
        <w:t>за</w:t>
      </w:r>
      <w:r w:rsidRPr="00397E34">
        <w:t xml:space="preserve">блокируется силовой преобразователь. </w:t>
      </w:r>
      <w:r>
        <w:t>Выход</w:t>
      </w:r>
      <w:r w:rsidRPr="00397E34">
        <w:t xml:space="preserve"> из режима сна </w:t>
      </w:r>
      <w:r>
        <w:t>осуществляется</w:t>
      </w:r>
      <w:r w:rsidRPr="00397E34">
        <w:t xml:space="preserve"> нажа</w:t>
      </w:r>
      <w:r>
        <w:t>тием</w:t>
      </w:r>
      <w:r w:rsidRPr="00397E34">
        <w:t xml:space="preserve"> люб</w:t>
      </w:r>
      <w:r>
        <w:t>ой</w:t>
      </w:r>
      <w:r w:rsidRPr="00397E34">
        <w:t xml:space="preserve"> кнопк</w:t>
      </w:r>
      <w:r>
        <w:t>и на</w:t>
      </w:r>
      <w:r w:rsidRPr="00397E34">
        <w:t xml:space="preserve"> панели управления, </w:t>
      </w:r>
      <w:r>
        <w:t>вращением</w:t>
      </w:r>
      <w:r w:rsidRPr="00397E34">
        <w:t xml:space="preserve"> </w:t>
      </w:r>
      <w:r w:rsidRPr="004953CB">
        <w:t>энкодера</w:t>
      </w:r>
      <w:r w:rsidRPr="00397E34">
        <w:t xml:space="preserve"> или нажат</w:t>
      </w:r>
      <w:r>
        <w:t>ием</w:t>
      </w:r>
      <w:r w:rsidRPr="00397E34">
        <w:t xml:space="preserve"> кнопк</w:t>
      </w:r>
      <w:r>
        <w:t>и</w:t>
      </w:r>
      <w:r w:rsidRPr="00397E34">
        <w:t xml:space="preserve"> горелки.</w:t>
      </w:r>
    </w:p>
    <w:p w14:paraId="3AC573BB" w14:textId="53DCCE4C" w:rsidR="00CA7160" w:rsidRDefault="00CA7160" w:rsidP="00CA7160"/>
    <w:p w14:paraId="6F9B3CA6" w14:textId="217E1CE9" w:rsidR="00CA7160" w:rsidRDefault="00CA7160" w:rsidP="00CA7160">
      <w:pPr>
        <w:pStyle w:val="4"/>
      </w:pPr>
      <w:bookmarkStart w:id="23" w:name="_Toc221197750"/>
      <w:r>
        <w:t>2.9 Блокировка панели управления</w:t>
      </w:r>
      <w:bookmarkEnd w:id="23"/>
    </w:p>
    <w:p w14:paraId="1E1CBB44" w14:textId="77777777" w:rsidR="00CA7160" w:rsidRDefault="00CA7160" w:rsidP="0038463B">
      <w:pPr>
        <w:spacing w:line="276" w:lineRule="auto"/>
        <w:ind w:firstLine="708"/>
        <w:jc w:val="both"/>
      </w:pPr>
      <w:r w:rsidRPr="00397E34">
        <w:t xml:space="preserve">В режиме блокировки панели управления аппарат не будет реагировать на энкодер и кнопки. Функция </w:t>
      </w:r>
      <w:r>
        <w:t>необходима</w:t>
      </w:r>
      <w:r w:rsidRPr="00397E34">
        <w:t xml:space="preserve"> для предотвращения случайной расстройки параметров сварочного процесса.</w:t>
      </w:r>
    </w:p>
    <w:p w14:paraId="4F48D80C" w14:textId="77777777" w:rsidR="00CA7160" w:rsidRDefault="00CA7160" w:rsidP="0038463B">
      <w:pPr>
        <w:spacing w:line="276" w:lineRule="auto"/>
        <w:ind w:firstLine="708"/>
        <w:jc w:val="both"/>
      </w:pPr>
      <w:r w:rsidRPr="00397E34">
        <w:t xml:space="preserve">Для включения/выключения режима блокировки панели управления </w:t>
      </w:r>
      <w:r>
        <w:t>необходимо</w:t>
      </w:r>
      <w:r w:rsidRPr="00397E34">
        <w:t xml:space="preserve"> </w:t>
      </w:r>
      <w:r>
        <w:t xml:space="preserve">в течение 5 секунд </w:t>
      </w:r>
      <w:r w:rsidRPr="00397E34">
        <w:t>удерживать нажат</w:t>
      </w:r>
      <w:r>
        <w:t>ой</w:t>
      </w:r>
      <w:r w:rsidRPr="00397E34">
        <w:t xml:space="preserve"> </w:t>
      </w:r>
      <w:r>
        <w:t>кнопку</w:t>
      </w:r>
      <w:r>
        <w:rPr>
          <w:rFonts w:cstheme="minorHAnsi"/>
          <w:sz w:val="28"/>
          <w:szCs w:val="28"/>
        </w:rPr>
        <w:t xml:space="preserve"> </w:t>
      </w:r>
      <w:r w:rsidRPr="00704F64">
        <w:rPr>
          <w:noProof/>
          <w:sz w:val="28"/>
          <w:szCs w:val="28"/>
        </w:rPr>
        <w:drawing>
          <wp:inline distT="0" distB="0" distL="0" distR="0" wp14:anchorId="4F1E34E2" wp14:editId="54DFA8AD">
            <wp:extent cx="360000" cy="360000"/>
            <wp:effectExtent l="0" t="0" r="2540" b="2540"/>
            <wp:docPr id="295" name="Рисунок 295" descr="\\Ruslan\обмен\MOROZ\URAL Master-300_TIG-DC\Лис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\\Ruslan\обмен\MOROZ\URAL Master-300_TIG-DC\Лист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</w:rPr>
        <w:t xml:space="preserve"> </w:t>
      </w:r>
      <w:r w:rsidRPr="00783805">
        <w:t>(рис.</w:t>
      </w:r>
      <w:r>
        <w:t>2 поз.4)</w:t>
      </w:r>
      <w:r w:rsidRPr="00397E34">
        <w:t>.</w:t>
      </w:r>
    </w:p>
    <w:p w14:paraId="389534FA" w14:textId="77777777" w:rsidR="00CA7160" w:rsidRPr="00397E34" w:rsidRDefault="00CA7160" w:rsidP="0038463B">
      <w:pPr>
        <w:spacing w:line="276" w:lineRule="auto"/>
        <w:ind w:firstLine="708"/>
        <w:jc w:val="both"/>
      </w:pPr>
      <w:r>
        <w:t xml:space="preserve">При </w:t>
      </w:r>
      <w:r w:rsidRPr="00397E34">
        <w:t xml:space="preserve">попытке изменить настройки </w:t>
      </w:r>
      <w:r>
        <w:t xml:space="preserve">на заблокированной панели управления </w:t>
      </w:r>
      <w:r w:rsidRPr="00397E34">
        <w:t>светодиоды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2356E83D" wp14:editId="58183B82">
            <wp:extent cx="534318" cy="213727"/>
            <wp:effectExtent l="0" t="0" r="0" b="0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13" cy="21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,</w:t>
      </w:r>
      <w:r w:rsidRPr="00BE017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34AFD1C7" wp14:editId="580F9A2E">
            <wp:extent cx="450659" cy="231354"/>
            <wp:effectExtent l="0" t="0" r="6985" b="0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92" cy="23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397E34">
        <w:t>и</w:t>
      </w:r>
      <w:r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699ABD36" wp14:editId="7059AD09">
            <wp:extent cx="402900" cy="225846"/>
            <wp:effectExtent l="0" t="0" r="0" b="3175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39" cy="228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783805">
        <w:t>(рис.2)</w:t>
      </w:r>
      <w:r>
        <w:t xml:space="preserve"> </w:t>
      </w:r>
      <w:r w:rsidRPr="00397E34">
        <w:t xml:space="preserve">будут часто мерцать, а зуммер будет </w:t>
      </w:r>
      <w:r>
        <w:t>вы</w:t>
      </w:r>
      <w:r w:rsidRPr="00397E34">
        <w:t xml:space="preserve">давать короткие 2 пика. </w:t>
      </w:r>
    </w:p>
    <w:p w14:paraId="7E27EB4F" w14:textId="77777777" w:rsidR="00CA7160" w:rsidRPr="00CA7160" w:rsidRDefault="00CA7160" w:rsidP="00CA7160"/>
    <w:p w14:paraId="1E8CBE2E" w14:textId="08377B67" w:rsidR="00CA7160" w:rsidRDefault="00CA7160" w:rsidP="00CA7160">
      <w:pPr>
        <w:pStyle w:val="4"/>
      </w:pPr>
      <w:bookmarkStart w:id="24" w:name="_Toc221197751"/>
      <w:r>
        <w:t xml:space="preserve">2.10 </w:t>
      </w:r>
      <w:r w:rsidRPr="006B0758">
        <w:t>Работа системы воздушного охлаждения силового преобразователя</w:t>
      </w:r>
      <w:bookmarkEnd w:id="24"/>
    </w:p>
    <w:p w14:paraId="06A85F95" w14:textId="77777777" w:rsidR="00CA7160" w:rsidRDefault="00CA7160" w:rsidP="0038463B">
      <w:pPr>
        <w:spacing w:line="276" w:lineRule="auto"/>
        <w:ind w:firstLine="708"/>
        <w:jc w:val="both"/>
      </w:pPr>
      <w:r>
        <w:t>П</w:t>
      </w:r>
      <w:r w:rsidRPr="00397E34">
        <w:t>редусмотрен адаптивный режим работы системы вентиляции</w:t>
      </w:r>
      <w:r>
        <w:t>.</w:t>
      </w:r>
    </w:p>
    <w:p w14:paraId="046784B0" w14:textId="77777777" w:rsidR="00CA7160" w:rsidRDefault="00CA7160" w:rsidP="0038463B">
      <w:pPr>
        <w:spacing w:line="276" w:lineRule="auto"/>
        <w:ind w:firstLine="708"/>
        <w:jc w:val="both"/>
      </w:pPr>
      <w:r w:rsidRPr="00397E34">
        <w:t xml:space="preserve">Вентилятор </w:t>
      </w:r>
      <w:r>
        <w:t xml:space="preserve">может </w:t>
      </w:r>
      <w:r w:rsidRPr="00397E34">
        <w:t>включа</w:t>
      </w:r>
      <w:r>
        <w:t>ться без</w:t>
      </w:r>
      <w:r w:rsidRPr="00397E34">
        <w:t xml:space="preserve"> нагрузки</w:t>
      </w:r>
      <w:r>
        <w:t>, так как</w:t>
      </w:r>
      <w:r w:rsidRPr="00397E34">
        <w:t xml:space="preserve"> силовые элементы могут нагреваться и </w:t>
      </w:r>
      <w:r w:rsidRPr="00397E34">
        <w:lastRenderedPageBreak/>
        <w:t>периодически им требуется охлаждение.</w:t>
      </w:r>
    </w:p>
    <w:p w14:paraId="125A1833" w14:textId="77777777" w:rsidR="00CA7160" w:rsidRDefault="00CA7160" w:rsidP="0038463B">
      <w:pPr>
        <w:spacing w:line="276" w:lineRule="auto"/>
        <w:ind w:firstLine="708"/>
        <w:jc w:val="both"/>
      </w:pPr>
      <w:r>
        <w:t>При сварке на малом токе, е</w:t>
      </w:r>
      <w:r w:rsidRPr="00397E34">
        <w:t>сли температура охладителей достаточно низкая</w:t>
      </w:r>
      <w:r>
        <w:t>,</w:t>
      </w:r>
      <w:r w:rsidRPr="000D484E">
        <w:t xml:space="preserve"> </w:t>
      </w:r>
      <w:r w:rsidRPr="00397E34">
        <w:t>вентилятор может не включится</w:t>
      </w:r>
      <w:r>
        <w:t>.</w:t>
      </w:r>
    </w:p>
    <w:p w14:paraId="255F2236" w14:textId="77777777" w:rsidR="00CA7160" w:rsidRDefault="00CA7160" w:rsidP="0038463B">
      <w:pPr>
        <w:spacing w:line="276" w:lineRule="auto"/>
        <w:ind w:firstLine="708"/>
        <w:jc w:val="both"/>
      </w:pPr>
      <w:r>
        <w:t>При</w:t>
      </w:r>
      <w:r w:rsidRPr="00397E34">
        <w:t xml:space="preserve"> температур</w:t>
      </w:r>
      <w:r>
        <w:t>е</w:t>
      </w:r>
      <w:r w:rsidRPr="00397E34">
        <w:t xml:space="preserve"> </w:t>
      </w:r>
      <w:r>
        <w:t xml:space="preserve">охладителей выше запрограммированной - </w:t>
      </w:r>
      <w:r w:rsidRPr="00397E34">
        <w:t xml:space="preserve">вентилятор включится с необходимой скоростью вращения </w:t>
      </w:r>
      <w:r>
        <w:t>для их охлаждения</w:t>
      </w:r>
      <w:r w:rsidRPr="00397E34">
        <w:t xml:space="preserve">, пока температура не снизится </w:t>
      </w:r>
      <w:r>
        <w:t xml:space="preserve">ниже </w:t>
      </w:r>
      <w:r w:rsidRPr="00397E34">
        <w:t>порога выключения.</w:t>
      </w:r>
    </w:p>
    <w:p w14:paraId="4DB0489C" w14:textId="77777777" w:rsidR="00CA7160" w:rsidRPr="00397E34" w:rsidRDefault="00CA7160" w:rsidP="0038463B">
      <w:pPr>
        <w:spacing w:line="276" w:lineRule="auto"/>
        <w:ind w:firstLine="708"/>
        <w:jc w:val="both"/>
      </w:pPr>
      <w:r w:rsidRPr="00397E34">
        <w:t>При сварке на большом токе вентилятор включится на максимальную скорость вращени</w:t>
      </w:r>
      <w:r>
        <w:t>я</w:t>
      </w:r>
      <w:r w:rsidRPr="00397E34">
        <w:t xml:space="preserve">. </w:t>
      </w:r>
    </w:p>
    <w:p w14:paraId="5385D75D" w14:textId="77777777" w:rsidR="00CA7160" w:rsidRPr="00CA7160" w:rsidRDefault="00CA7160" w:rsidP="00CA7160"/>
    <w:p w14:paraId="1ADE1799" w14:textId="4FA2ED0D" w:rsidR="00CA7160" w:rsidRDefault="00CA7160" w:rsidP="00CA7160">
      <w:pPr>
        <w:pStyle w:val="4"/>
      </w:pPr>
      <w:bookmarkStart w:id="25" w:name="_Toc221197752"/>
      <w:r>
        <w:t xml:space="preserve">2.11 </w:t>
      </w:r>
      <w:r w:rsidRPr="00A16592">
        <w:t>Коды настроек пользователя</w:t>
      </w:r>
      <w:bookmarkEnd w:id="25"/>
    </w:p>
    <w:p w14:paraId="36F838D6" w14:textId="77777777" w:rsidR="00CA7160" w:rsidRPr="00A16592" w:rsidRDefault="00CA7160" w:rsidP="0038463B">
      <w:pPr>
        <w:spacing w:line="276" w:lineRule="auto"/>
        <w:ind w:firstLine="567"/>
        <w:jc w:val="both"/>
      </w:pPr>
      <w:r w:rsidRPr="00A16592">
        <w:t>Пользовательский код состоит из 4 чисел, порядок ввода кода</w:t>
      </w:r>
      <w:r>
        <w:t xml:space="preserve"> следующий</w:t>
      </w:r>
      <w:r w:rsidRPr="00A16592">
        <w:t>:</w:t>
      </w:r>
    </w:p>
    <w:p w14:paraId="6BA94766" w14:textId="77777777" w:rsidR="00CA7160" w:rsidRPr="00A16592" w:rsidRDefault="00CA7160" w:rsidP="0038463B">
      <w:pPr>
        <w:pStyle w:val="afe"/>
        <w:widowControl/>
        <w:numPr>
          <w:ilvl w:val="0"/>
          <w:numId w:val="20"/>
        </w:numPr>
        <w:suppressAutoHyphens w:val="0"/>
        <w:spacing w:before="0" w:after="160" w:line="276" w:lineRule="auto"/>
        <w:jc w:val="both"/>
        <w:rPr>
          <w:rFonts w:eastAsia="Times New Roman"/>
          <w:szCs w:val="20"/>
          <w:lang w:eastAsia="ru-RU"/>
        </w:rPr>
      </w:pPr>
      <w:r w:rsidRPr="00A16592">
        <w:rPr>
          <w:rFonts w:eastAsia="Times New Roman"/>
          <w:szCs w:val="20"/>
          <w:lang w:eastAsia="ru-RU"/>
        </w:rPr>
        <w:t xml:space="preserve">Выбрать для настройки сварочный ток, отсоединить или выключить </w:t>
      </w:r>
      <w:r>
        <w:rPr>
          <w:rFonts w:eastAsia="Times New Roman"/>
          <w:szCs w:val="20"/>
          <w:lang w:eastAsia="ru-RU"/>
        </w:rPr>
        <w:t xml:space="preserve">программно </w:t>
      </w:r>
      <w:r w:rsidRPr="00A16592">
        <w:rPr>
          <w:rFonts w:eastAsia="Times New Roman"/>
          <w:szCs w:val="20"/>
          <w:lang w:eastAsia="ru-RU"/>
        </w:rPr>
        <w:t>ПДУ</w:t>
      </w:r>
    </w:p>
    <w:p w14:paraId="58251634" w14:textId="77777777" w:rsidR="00CA7160" w:rsidRPr="00A16592" w:rsidRDefault="00CA7160" w:rsidP="0038463B">
      <w:pPr>
        <w:pStyle w:val="afe"/>
        <w:widowControl/>
        <w:numPr>
          <w:ilvl w:val="0"/>
          <w:numId w:val="20"/>
        </w:numPr>
        <w:suppressAutoHyphens w:val="0"/>
        <w:spacing w:before="0" w:after="160" w:line="276" w:lineRule="auto"/>
        <w:jc w:val="both"/>
        <w:rPr>
          <w:rFonts w:eastAsia="Times New Roman"/>
          <w:szCs w:val="20"/>
          <w:lang w:eastAsia="ru-RU"/>
        </w:rPr>
      </w:pPr>
      <w:r w:rsidRPr="00A16592">
        <w:rPr>
          <w:rFonts w:eastAsia="Times New Roman"/>
          <w:szCs w:val="20"/>
          <w:lang w:eastAsia="ru-RU"/>
        </w:rPr>
        <w:t xml:space="preserve">Настроить энкодером первое число кода и кратковременно нажать </w:t>
      </w:r>
      <w:r w:rsidRPr="00A16592">
        <w:rPr>
          <w:rFonts w:eastAsia="Times New Roman"/>
          <w:noProof/>
          <w:szCs w:val="20"/>
          <w:lang w:eastAsia="ru-RU"/>
        </w:rPr>
        <w:drawing>
          <wp:inline distT="0" distB="0" distL="0" distR="0" wp14:anchorId="0682E042" wp14:editId="65E1F50D">
            <wp:extent cx="360000" cy="360000"/>
            <wp:effectExtent l="0" t="0" r="2540" b="2540"/>
            <wp:docPr id="303" name="Рисунок 303" descr="\\Ruslan\обмен\MOROZ\URAL Master-300_TIG-DC\Регулир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\\Ruslan\обмен\MOROZ\URAL Master-300_TIG-DC\Регулировка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1B65D" w14:textId="77777777" w:rsidR="00CA7160" w:rsidRPr="00A16592" w:rsidRDefault="00CA7160" w:rsidP="0038463B">
      <w:pPr>
        <w:pStyle w:val="afe"/>
        <w:widowControl/>
        <w:numPr>
          <w:ilvl w:val="0"/>
          <w:numId w:val="20"/>
        </w:numPr>
        <w:suppressAutoHyphens w:val="0"/>
        <w:spacing w:before="0" w:after="160" w:line="276" w:lineRule="auto"/>
        <w:jc w:val="both"/>
        <w:rPr>
          <w:rFonts w:eastAsia="Times New Roman"/>
          <w:szCs w:val="20"/>
          <w:lang w:eastAsia="ru-RU"/>
        </w:rPr>
      </w:pPr>
      <w:r w:rsidRPr="00A16592">
        <w:rPr>
          <w:rFonts w:eastAsia="Times New Roman"/>
          <w:szCs w:val="20"/>
          <w:lang w:eastAsia="ru-RU"/>
        </w:rPr>
        <w:t>Аналогичным способом ввести остальные три числа кода.</w:t>
      </w:r>
    </w:p>
    <w:p w14:paraId="054DCFBA" w14:textId="77777777" w:rsidR="00CA7160" w:rsidRDefault="00CA7160" w:rsidP="0038463B">
      <w:pPr>
        <w:spacing w:line="276" w:lineRule="auto"/>
        <w:jc w:val="both"/>
      </w:pPr>
      <w:r w:rsidRPr="00A16592">
        <w:t xml:space="preserve">Время ввода </w:t>
      </w:r>
      <w:r>
        <w:t xml:space="preserve">пользовательского </w:t>
      </w:r>
      <w:r w:rsidRPr="00A16592">
        <w:t xml:space="preserve">кода ограничено 1 минутой, иначе придется вводить код </w:t>
      </w:r>
      <w:r>
        <w:t>заново.</w:t>
      </w:r>
    </w:p>
    <w:p w14:paraId="1526C00E" w14:textId="77777777" w:rsidR="00CA7160" w:rsidRDefault="00CA7160" w:rsidP="0038463B">
      <w:pPr>
        <w:spacing w:line="276" w:lineRule="auto"/>
        <w:jc w:val="both"/>
      </w:pPr>
    </w:p>
    <w:p w14:paraId="0AA29662" w14:textId="77777777" w:rsidR="00CA7160" w:rsidRPr="00A16592" w:rsidRDefault="00CA7160" w:rsidP="0038463B">
      <w:pPr>
        <w:spacing w:line="276" w:lineRule="auto"/>
        <w:jc w:val="both"/>
      </w:pPr>
      <w:r>
        <w:t>Перечень пользовательских кодов:</w:t>
      </w:r>
    </w:p>
    <w:p w14:paraId="1A6FD10C" w14:textId="77777777" w:rsidR="00CA7160" w:rsidRDefault="00CA7160" w:rsidP="0038463B">
      <w:pPr>
        <w:spacing w:line="276" w:lineRule="auto"/>
        <w:jc w:val="both"/>
      </w:pPr>
      <w:r>
        <w:t>•</w:t>
      </w:r>
      <w:r>
        <w:tab/>
        <w:t xml:space="preserve">128-64-128-96 </w:t>
      </w:r>
      <w:r>
        <w:tab/>
        <w:t>Сброс настроек на заводские</w:t>
      </w:r>
    </w:p>
    <w:p w14:paraId="4EB3699D" w14:textId="77777777" w:rsidR="00CA7160" w:rsidRDefault="00CA7160" w:rsidP="0038463B">
      <w:pPr>
        <w:spacing w:line="276" w:lineRule="auto"/>
        <w:ind w:firstLine="0"/>
        <w:jc w:val="both"/>
      </w:pPr>
    </w:p>
    <w:p w14:paraId="53E784F9" w14:textId="77777777" w:rsidR="00CA7160" w:rsidRDefault="00CA7160" w:rsidP="0038463B">
      <w:pPr>
        <w:spacing w:line="276" w:lineRule="auto"/>
        <w:jc w:val="both"/>
      </w:pPr>
      <w:r>
        <w:t>•</w:t>
      </w:r>
      <w:r>
        <w:tab/>
        <w:t>222-55-111-70</w:t>
      </w:r>
      <w:r>
        <w:tab/>
        <w:t>Разрешение импульсного режима ММА</w:t>
      </w:r>
    </w:p>
    <w:p w14:paraId="73E53599" w14:textId="77777777" w:rsidR="00CA7160" w:rsidRDefault="00CA7160" w:rsidP="0038463B">
      <w:pPr>
        <w:spacing w:line="276" w:lineRule="auto"/>
        <w:jc w:val="both"/>
      </w:pPr>
    </w:p>
    <w:p w14:paraId="3B461310" w14:textId="77777777" w:rsidR="00CA7160" w:rsidRDefault="00CA7160" w:rsidP="0038463B">
      <w:pPr>
        <w:spacing w:line="276" w:lineRule="auto"/>
        <w:jc w:val="both"/>
      </w:pPr>
      <w:r>
        <w:t>•</w:t>
      </w:r>
      <w:r>
        <w:tab/>
        <w:t xml:space="preserve">222-55-111-60 </w:t>
      </w:r>
      <w:r>
        <w:tab/>
        <w:t>Запрет импульсного режима ММА</w:t>
      </w:r>
    </w:p>
    <w:p w14:paraId="0A56169F" w14:textId="77777777" w:rsidR="00CA7160" w:rsidRDefault="00CA7160" w:rsidP="0038463B">
      <w:pPr>
        <w:spacing w:line="276" w:lineRule="auto"/>
        <w:jc w:val="both"/>
      </w:pPr>
    </w:p>
    <w:p w14:paraId="23AE8205" w14:textId="77777777" w:rsidR="00CA7160" w:rsidRDefault="00CA7160" w:rsidP="0038463B">
      <w:pPr>
        <w:spacing w:line="276" w:lineRule="auto"/>
        <w:jc w:val="both"/>
      </w:pPr>
      <w:r>
        <w:t>•</w:t>
      </w:r>
      <w:r>
        <w:tab/>
        <w:t xml:space="preserve">80-66-78-70 </w:t>
      </w:r>
      <w:r>
        <w:tab/>
        <w:t>Включение автокалибровки кабелей ММА</w:t>
      </w:r>
    </w:p>
    <w:p w14:paraId="78BEAC64" w14:textId="77777777" w:rsidR="00CA7160" w:rsidRDefault="00CA7160" w:rsidP="0038463B">
      <w:pPr>
        <w:spacing w:line="276" w:lineRule="auto"/>
        <w:jc w:val="both"/>
      </w:pPr>
    </w:p>
    <w:p w14:paraId="45E86978" w14:textId="77777777" w:rsidR="00CA7160" w:rsidRDefault="00CA7160" w:rsidP="0038463B">
      <w:pPr>
        <w:spacing w:line="276" w:lineRule="auto"/>
        <w:jc w:val="both"/>
      </w:pPr>
      <w:r>
        <w:t>•</w:t>
      </w:r>
      <w:r>
        <w:tab/>
        <w:t xml:space="preserve">80-66-78-60 </w:t>
      </w:r>
      <w:r>
        <w:tab/>
        <w:t xml:space="preserve">Отключение автокалибровки кабелей ММА </w:t>
      </w:r>
    </w:p>
    <w:p w14:paraId="0023053A" w14:textId="77777777" w:rsidR="00CA7160" w:rsidRDefault="00CA7160" w:rsidP="0038463B">
      <w:pPr>
        <w:spacing w:line="276" w:lineRule="auto"/>
        <w:jc w:val="both"/>
      </w:pPr>
    </w:p>
    <w:p w14:paraId="5A8C335F" w14:textId="77777777" w:rsidR="00CA7160" w:rsidRDefault="00CA7160" w:rsidP="0038463B">
      <w:pPr>
        <w:spacing w:line="276" w:lineRule="auto"/>
        <w:jc w:val="both"/>
      </w:pPr>
      <w:r>
        <w:t>•</w:t>
      </w:r>
      <w:r>
        <w:tab/>
        <w:t xml:space="preserve">90-56-78-Х </w:t>
      </w:r>
      <w:r>
        <w:tab/>
        <w:t xml:space="preserve">Ввод вручную сопротивления кабелей ММА (Х=0...99мОм)                         </w:t>
      </w:r>
    </w:p>
    <w:p w14:paraId="4F9BB148" w14:textId="77777777" w:rsidR="00CA7160" w:rsidRDefault="00CA7160" w:rsidP="0038463B">
      <w:pPr>
        <w:spacing w:line="276" w:lineRule="auto"/>
        <w:jc w:val="both"/>
      </w:pPr>
    </w:p>
    <w:p w14:paraId="22ED035B" w14:textId="77777777" w:rsidR="00CA7160" w:rsidRDefault="00CA7160" w:rsidP="0038463B">
      <w:pPr>
        <w:spacing w:line="276" w:lineRule="auto"/>
        <w:jc w:val="both"/>
      </w:pPr>
      <w:r>
        <w:t>•</w:t>
      </w:r>
      <w:r>
        <w:tab/>
        <w:t xml:space="preserve">90-56-83-Х </w:t>
      </w:r>
      <w:r>
        <w:tab/>
        <w:t>Ввод вручную сопротивления кабелей TIG (Х=0...99мОм)</w:t>
      </w:r>
    </w:p>
    <w:p w14:paraId="79A6789F" w14:textId="77777777" w:rsidR="00CA7160" w:rsidRDefault="00CA7160" w:rsidP="0038463B">
      <w:pPr>
        <w:spacing w:line="276" w:lineRule="auto"/>
        <w:jc w:val="both"/>
      </w:pPr>
    </w:p>
    <w:p w14:paraId="026E5F4E" w14:textId="77777777" w:rsidR="00CA7160" w:rsidRDefault="00CA7160" w:rsidP="0038463B">
      <w:pPr>
        <w:spacing w:line="276" w:lineRule="auto"/>
        <w:jc w:val="both"/>
      </w:pPr>
      <w:r>
        <w:t>•</w:t>
      </w:r>
      <w:r>
        <w:tab/>
        <w:t xml:space="preserve">80-40-60-50 </w:t>
      </w:r>
      <w:r>
        <w:tab/>
        <w:t>Разрешение расширенного меню РАД</w:t>
      </w:r>
    </w:p>
    <w:p w14:paraId="5F4AEA68" w14:textId="77777777" w:rsidR="00CA7160" w:rsidRDefault="00CA7160" w:rsidP="0038463B">
      <w:pPr>
        <w:spacing w:line="276" w:lineRule="auto"/>
        <w:jc w:val="both"/>
      </w:pPr>
    </w:p>
    <w:p w14:paraId="580F8507" w14:textId="77777777" w:rsidR="00CA7160" w:rsidRDefault="00CA7160" w:rsidP="0038463B">
      <w:pPr>
        <w:spacing w:line="276" w:lineRule="auto"/>
        <w:jc w:val="both"/>
      </w:pPr>
      <w:r>
        <w:t>•</w:t>
      </w:r>
      <w:r>
        <w:tab/>
        <w:t xml:space="preserve">80-40-60-70 </w:t>
      </w:r>
      <w:r>
        <w:tab/>
        <w:t>Запрет расширенного меню РАД</w:t>
      </w:r>
    </w:p>
    <w:p w14:paraId="666F47F0" w14:textId="77777777" w:rsidR="00CA7160" w:rsidRDefault="00CA7160" w:rsidP="0038463B">
      <w:pPr>
        <w:spacing w:line="276" w:lineRule="auto"/>
        <w:jc w:val="both"/>
      </w:pPr>
    </w:p>
    <w:p w14:paraId="5627BFB1" w14:textId="77777777" w:rsidR="00CA7160" w:rsidRDefault="00CA7160" w:rsidP="0038463B">
      <w:pPr>
        <w:spacing w:line="276" w:lineRule="auto"/>
        <w:jc w:val="both"/>
      </w:pPr>
      <w:r>
        <w:t>•</w:t>
      </w:r>
      <w:r>
        <w:tab/>
        <w:t xml:space="preserve">127-64-127-64 </w:t>
      </w:r>
      <w:r>
        <w:tab/>
        <w:t>Вход в режим истории ошибок</w:t>
      </w:r>
    </w:p>
    <w:p w14:paraId="4DF1CCA8" w14:textId="77777777" w:rsidR="00CA7160" w:rsidRDefault="00CA7160" w:rsidP="0038463B">
      <w:pPr>
        <w:spacing w:line="276" w:lineRule="auto"/>
        <w:jc w:val="both"/>
      </w:pPr>
    </w:p>
    <w:p w14:paraId="50451D53" w14:textId="77777777" w:rsidR="00CA7160" w:rsidRPr="0038301F" w:rsidRDefault="00CA7160" w:rsidP="0038463B">
      <w:pPr>
        <w:spacing w:line="276" w:lineRule="auto"/>
        <w:jc w:val="both"/>
      </w:pPr>
      <w:r>
        <w:t>•</w:t>
      </w:r>
      <w:r>
        <w:tab/>
        <w:t xml:space="preserve">55-99-77-Х </w:t>
      </w:r>
      <w:r>
        <w:tab/>
        <w:t>Настройка яркости дисплея (Х=уровень яркости 0...255)</w:t>
      </w:r>
    </w:p>
    <w:p w14:paraId="386CFCF1" w14:textId="77777777" w:rsidR="00CA7160" w:rsidRPr="00CA7160" w:rsidRDefault="00CA7160" w:rsidP="00CA7160"/>
    <w:p w14:paraId="4AEFCEEB" w14:textId="6E19B391" w:rsidR="00CA7160" w:rsidRDefault="00CA7160" w:rsidP="00CA7160">
      <w:pPr>
        <w:pStyle w:val="4"/>
      </w:pPr>
      <w:bookmarkStart w:id="26" w:name="_Toc221197753"/>
      <w:r>
        <w:t xml:space="preserve">2.12 </w:t>
      </w:r>
      <w:r w:rsidRPr="00A16592">
        <w:t>Функция антизалипания электрода</w:t>
      </w:r>
      <w:bookmarkEnd w:id="26"/>
    </w:p>
    <w:p w14:paraId="66DE421D" w14:textId="77777777" w:rsidR="00CA7160" w:rsidRDefault="00CA7160" w:rsidP="0038463B">
      <w:pPr>
        <w:spacing w:line="276" w:lineRule="auto"/>
        <w:ind w:firstLine="708"/>
        <w:jc w:val="both"/>
      </w:pPr>
      <w:r w:rsidRPr="00A16592">
        <w:t xml:space="preserve">При сварке </w:t>
      </w:r>
      <w:r>
        <w:t xml:space="preserve">в режиме </w:t>
      </w:r>
      <w:r w:rsidRPr="00A16592">
        <w:t>РД иногда случается, что электрод вмерзает в сварочный шов, когда дуга по какой-то причине погас</w:t>
      </w:r>
      <w:r>
        <w:t>а</w:t>
      </w:r>
      <w:r w:rsidRPr="00A16592">
        <w:t xml:space="preserve">ет и для того, чтобы электрод не разогрелся и не повредился от тока короткого замыкания в аппарате предусмотрено быстрое снижение тока после обнаружения факта залипания. </w:t>
      </w:r>
    </w:p>
    <w:p w14:paraId="779B35F6" w14:textId="77777777" w:rsidR="00CA7160" w:rsidRDefault="00CA7160" w:rsidP="0038463B">
      <w:pPr>
        <w:spacing w:line="276" w:lineRule="auto"/>
        <w:ind w:firstLine="708"/>
        <w:jc w:val="both"/>
      </w:pPr>
      <w:r w:rsidRPr="00A16592">
        <w:t>В режиме антизалипания на дисплее часто мерцают значения тока и напряжения КЗ. После 7 секунд КЗ на дисплее кратковременно высветится значение измеренного сопротивления сварочной цепи в мОм</w:t>
      </w:r>
      <w:r>
        <w:t>,</w:t>
      </w:r>
      <w:r w:rsidRPr="00A16592">
        <w:t xml:space="preserve"> вычисленное как деление напряжения на ток.  </w:t>
      </w:r>
    </w:p>
    <w:p w14:paraId="18721FFF" w14:textId="77777777" w:rsidR="00CA7160" w:rsidRPr="00A16592" w:rsidRDefault="00CA7160" w:rsidP="0038463B">
      <w:pPr>
        <w:spacing w:line="276" w:lineRule="auto"/>
        <w:ind w:firstLine="708"/>
        <w:jc w:val="both"/>
      </w:pPr>
      <w:r w:rsidRPr="00A16592">
        <w:t xml:space="preserve">Если залипание не устранить и КЗ продлится более 30 секунд, то сгенерируется </w:t>
      </w:r>
      <w:r>
        <w:t>ошибка</w:t>
      </w:r>
      <w:r w:rsidRPr="00A16592">
        <w:t xml:space="preserve"> с кодом E06 «Shr» - длительное КЗ в сварочной цепи.</w:t>
      </w:r>
    </w:p>
    <w:p w14:paraId="6B0AAE2B" w14:textId="77777777" w:rsidR="00CA7160" w:rsidRPr="00CA7160" w:rsidRDefault="00CA7160" w:rsidP="00CA7160"/>
    <w:p w14:paraId="5C2E1C10" w14:textId="0A71A9CB" w:rsidR="00CA7160" w:rsidRDefault="00CA7160" w:rsidP="00CA7160">
      <w:pPr>
        <w:pStyle w:val="4"/>
      </w:pPr>
      <w:bookmarkStart w:id="27" w:name="_Toc221197754"/>
      <w:r>
        <w:t xml:space="preserve">2.13 </w:t>
      </w:r>
      <w:r w:rsidRPr="00A16592">
        <w:t>Режим просмотра сохраненных ошибок</w:t>
      </w:r>
      <w:bookmarkEnd w:id="27"/>
    </w:p>
    <w:p w14:paraId="682795B2" w14:textId="77777777" w:rsidR="00CA7160" w:rsidRPr="00A16592" w:rsidRDefault="00CA7160" w:rsidP="0038463B">
      <w:pPr>
        <w:pStyle w:val="rvps55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Tahoma" w:hAnsi="Tahoma"/>
          <w:sz w:val="20"/>
          <w:szCs w:val="20"/>
        </w:rPr>
      </w:pPr>
      <w:r w:rsidRPr="00A16592">
        <w:rPr>
          <w:rFonts w:ascii="Tahoma" w:hAnsi="Tahoma"/>
          <w:sz w:val="20"/>
          <w:szCs w:val="20"/>
        </w:rPr>
        <w:t xml:space="preserve">В процессе работы могут фиксироваться и сохраняться до 63 последних </w:t>
      </w:r>
      <w:r>
        <w:rPr>
          <w:rFonts w:ascii="Tahoma" w:hAnsi="Tahoma"/>
          <w:sz w:val="20"/>
          <w:szCs w:val="20"/>
        </w:rPr>
        <w:t>ошибок</w:t>
      </w:r>
      <w:r w:rsidRPr="00A16592">
        <w:rPr>
          <w:rFonts w:ascii="Tahoma" w:hAnsi="Tahoma"/>
          <w:sz w:val="20"/>
          <w:szCs w:val="20"/>
        </w:rPr>
        <w:t xml:space="preserve">. Если количество зафиксированных ошибок стало больше 63, то самая старая ошибка перезаписывается. Если ошибка повторяется на одном и том же значении счетчика моточасов, то неисправность не дублируется. </w:t>
      </w:r>
    </w:p>
    <w:p w14:paraId="51A6CCF7" w14:textId="77777777" w:rsidR="00CA7160" w:rsidRPr="00A16592" w:rsidRDefault="00CA7160" w:rsidP="0038463B">
      <w:pPr>
        <w:pStyle w:val="rvps556"/>
        <w:shd w:val="clear" w:color="auto" w:fill="FFFFFF"/>
        <w:spacing w:before="0" w:beforeAutospacing="0" w:after="0" w:afterAutospacing="0" w:line="276" w:lineRule="auto"/>
        <w:ind w:left="502"/>
        <w:jc w:val="both"/>
        <w:rPr>
          <w:rFonts w:ascii="Tahoma" w:hAnsi="Tahoma"/>
          <w:sz w:val="20"/>
          <w:szCs w:val="20"/>
        </w:rPr>
      </w:pPr>
      <w:r w:rsidRPr="00A16592">
        <w:rPr>
          <w:rFonts w:ascii="Tahoma" w:hAnsi="Tahoma"/>
          <w:sz w:val="20"/>
          <w:szCs w:val="20"/>
        </w:rPr>
        <w:lastRenderedPageBreak/>
        <w:t>Для входа в режим</w:t>
      </w:r>
      <w:r>
        <w:rPr>
          <w:rFonts w:ascii="Tahoma" w:hAnsi="Tahoma"/>
          <w:sz w:val="20"/>
          <w:szCs w:val="20"/>
        </w:rPr>
        <w:t xml:space="preserve"> просмотра ошибок</w:t>
      </w:r>
      <w:r w:rsidRPr="00A16592">
        <w:rPr>
          <w:rFonts w:ascii="Tahoma" w:hAnsi="Tahoma"/>
          <w:sz w:val="20"/>
          <w:szCs w:val="20"/>
        </w:rPr>
        <w:t xml:space="preserve"> нужно ввести соответствующий код пользователя</w:t>
      </w:r>
      <w:r>
        <w:rPr>
          <w:rFonts w:ascii="Tahoma" w:hAnsi="Tahoma"/>
          <w:sz w:val="20"/>
          <w:szCs w:val="20"/>
        </w:rPr>
        <w:t>.</w:t>
      </w:r>
    </w:p>
    <w:p w14:paraId="071210E0" w14:textId="77777777" w:rsidR="00CA7160" w:rsidRDefault="00CA7160" w:rsidP="0038463B">
      <w:pPr>
        <w:pStyle w:val="rvps55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Tahoma" w:hAnsi="Tahoma"/>
          <w:sz w:val="20"/>
          <w:szCs w:val="20"/>
        </w:rPr>
      </w:pPr>
      <w:r w:rsidRPr="00A16592">
        <w:rPr>
          <w:rFonts w:ascii="Tahoma" w:hAnsi="Tahoma"/>
          <w:sz w:val="20"/>
          <w:szCs w:val="20"/>
        </w:rPr>
        <w:t>Энкодером можно выбрать позицию 0…62, где «-0» - текущая ошибка, «-1» - предыдущая ошибка и т.д.</w:t>
      </w:r>
    </w:p>
    <w:p w14:paraId="5B1E1F7D" w14:textId="77777777" w:rsidR="00CA7160" w:rsidRPr="00A16592" w:rsidRDefault="00CA7160" w:rsidP="0038463B">
      <w:pPr>
        <w:pStyle w:val="rvps556"/>
        <w:shd w:val="clear" w:color="auto" w:fill="FFFFFF"/>
        <w:spacing w:before="0" w:beforeAutospacing="0" w:after="0" w:afterAutospacing="0" w:line="276" w:lineRule="auto"/>
        <w:ind w:left="502" w:firstLine="206"/>
        <w:jc w:val="both"/>
        <w:rPr>
          <w:rFonts w:ascii="Tahoma" w:hAnsi="Tahoma"/>
          <w:sz w:val="20"/>
          <w:szCs w:val="20"/>
        </w:rPr>
      </w:pPr>
    </w:p>
    <w:p w14:paraId="2DAAEE81" w14:textId="77777777" w:rsidR="00CA7160" w:rsidRDefault="00CA7160" w:rsidP="0038463B">
      <w:pPr>
        <w:pStyle w:val="rvps55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Tahoma" w:hAnsi="Tahoma"/>
          <w:sz w:val="20"/>
          <w:szCs w:val="20"/>
        </w:rPr>
      </w:pPr>
      <w:r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105537FF" wp14:editId="3051E0C5">
            <wp:extent cx="720000" cy="361685"/>
            <wp:effectExtent l="0" t="0" r="4445" b="635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36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  <w:sz w:val="28"/>
          <w:szCs w:val="28"/>
        </w:rPr>
        <w:t xml:space="preserve"> </w:t>
      </w:r>
      <w:r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5028A2B5" wp14:editId="41F6DBFC">
            <wp:extent cx="720000" cy="361685"/>
            <wp:effectExtent l="0" t="0" r="4445" b="635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36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  <w:sz w:val="28"/>
          <w:szCs w:val="28"/>
        </w:rPr>
        <w:t xml:space="preserve"> </w:t>
      </w:r>
      <w:r w:rsidRPr="00A16592">
        <w:rPr>
          <w:rFonts w:ascii="Tahoma" w:hAnsi="Tahoma"/>
          <w:sz w:val="20"/>
          <w:szCs w:val="20"/>
        </w:rPr>
        <w:t>«-0» – позиция текущей ошибки, а «Е34» – код зафиксированной ошибки.</w:t>
      </w:r>
    </w:p>
    <w:p w14:paraId="118C9A84" w14:textId="77777777" w:rsidR="00CA7160" w:rsidRPr="00A16592" w:rsidRDefault="00CA7160" w:rsidP="0038463B">
      <w:pPr>
        <w:pStyle w:val="rvps55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Tahoma" w:hAnsi="Tahoma"/>
          <w:sz w:val="20"/>
          <w:szCs w:val="20"/>
        </w:rPr>
      </w:pPr>
    </w:p>
    <w:p w14:paraId="5A1070A6" w14:textId="77777777" w:rsidR="00CA7160" w:rsidRPr="00A16592" w:rsidRDefault="00CA7160" w:rsidP="0038463B">
      <w:pPr>
        <w:pStyle w:val="rvps556"/>
        <w:shd w:val="clear" w:color="auto" w:fill="FFFFFF"/>
        <w:spacing w:before="0" w:beforeAutospacing="0" w:after="0" w:afterAutospacing="0" w:line="276" w:lineRule="auto"/>
        <w:ind w:left="567"/>
        <w:jc w:val="both"/>
        <w:rPr>
          <w:rFonts w:ascii="Tahoma" w:hAnsi="Tahoma"/>
          <w:sz w:val="20"/>
          <w:szCs w:val="20"/>
        </w:rPr>
      </w:pPr>
      <w:r w:rsidRPr="00A16592">
        <w:rPr>
          <w:rFonts w:ascii="Tahoma" w:hAnsi="Tahoma"/>
          <w:noProof/>
          <w:sz w:val="20"/>
          <w:szCs w:val="20"/>
        </w:rPr>
        <w:drawing>
          <wp:inline distT="0" distB="0" distL="0" distR="0" wp14:anchorId="36623168" wp14:editId="700E3AF8">
            <wp:extent cx="720000" cy="361685"/>
            <wp:effectExtent l="0" t="0" r="4445" b="635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36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6592">
        <w:rPr>
          <w:rFonts w:ascii="Tahoma" w:hAnsi="Tahoma"/>
          <w:sz w:val="20"/>
          <w:szCs w:val="20"/>
        </w:rPr>
        <w:t xml:space="preserve"> </w:t>
      </w:r>
      <w:r w:rsidRPr="00A16592">
        <w:rPr>
          <w:rFonts w:ascii="Tahoma" w:hAnsi="Tahoma"/>
          <w:noProof/>
          <w:sz w:val="20"/>
          <w:szCs w:val="20"/>
        </w:rPr>
        <w:drawing>
          <wp:inline distT="0" distB="0" distL="0" distR="0" wp14:anchorId="6CF93447" wp14:editId="2F576F1F">
            <wp:extent cx="720000" cy="361685"/>
            <wp:effectExtent l="0" t="0" r="4445" b="635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36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6592">
        <w:rPr>
          <w:rFonts w:ascii="Tahoma" w:hAnsi="Tahoma"/>
          <w:sz w:val="20"/>
          <w:szCs w:val="20"/>
        </w:rPr>
        <w:t xml:space="preserve">  «-1» – позиция пред</w:t>
      </w:r>
      <w:r>
        <w:rPr>
          <w:rFonts w:ascii="Tahoma" w:hAnsi="Tahoma"/>
          <w:sz w:val="20"/>
          <w:szCs w:val="20"/>
        </w:rPr>
        <w:t>ы</w:t>
      </w:r>
      <w:r w:rsidRPr="00A16592">
        <w:rPr>
          <w:rFonts w:ascii="Tahoma" w:hAnsi="Tahoma"/>
          <w:sz w:val="20"/>
          <w:szCs w:val="20"/>
        </w:rPr>
        <w:t>дущей ошибки, а «Е24» – код пред</w:t>
      </w:r>
      <w:r>
        <w:rPr>
          <w:rFonts w:ascii="Tahoma" w:hAnsi="Tahoma"/>
          <w:sz w:val="20"/>
          <w:szCs w:val="20"/>
        </w:rPr>
        <w:t>ы</w:t>
      </w:r>
      <w:r w:rsidRPr="00A16592">
        <w:rPr>
          <w:rFonts w:ascii="Tahoma" w:hAnsi="Tahoma"/>
          <w:sz w:val="20"/>
          <w:szCs w:val="20"/>
        </w:rPr>
        <w:t>дущей зафиксированной ошибки.</w:t>
      </w:r>
    </w:p>
    <w:p w14:paraId="43BE8112" w14:textId="77777777" w:rsidR="00CA7160" w:rsidRPr="00A16592" w:rsidRDefault="00CA7160" w:rsidP="0038463B">
      <w:pPr>
        <w:pStyle w:val="rvps55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Tahoma" w:hAnsi="Tahoma"/>
          <w:sz w:val="20"/>
          <w:szCs w:val="20"/>
        </w:rPr>
      </w:pPr>
    </w:p>
    <w:p w14:paraId="7E6A7789" w14:textId="26362436" w:rsidR="00CA7160" w:rsidRDefault="00CA7160" w:rsidP="0038463B">
      <w:pPr>
        <w:pStyle w:val="rvps556"/>
        <w:shd w:val="clear" w:color="auto" w:fill="FFFFFF"/>
        <w:spacing w:before="0" w:beforeAutospacing="0" w:after="0" w:afterAutospacing="0" w:line="276" w:lineRule="auto"/>
        <w:ind w:left="567"/>
        <w:jc w:val="both"/>
        <w:rPr>
          <w:rFonts w:ascii="Tahoma" w:hAnsi="Tahoma"/>
          <w:sz w:val="20"/>
          <w:szCs w:val="20"/>
        </w:rPr>
      </w:pPr>
      <w:r w:rsidRPr="00A16592">
        <w:rPr>
          <w:rFonts w:ascii="Tahoma" w:hAnsi="Tahoma"/>
          <w:noProof/>
          <w:sz w:val="20"/>
          <w:szCs w:val="20"/>
        </w:rPr>
        <w:drawing>
          <wp:inline distT="0" distB="0" distL="0" distR="0" wp14:anchorId="484EBE52" wp14:editId="0FE82343">
            <wp:extent cx="720000" cy="361685"/>
            <wp:effectExtent l="0" t="0" r="4445" b="635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36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6592">
        <w:rPr>
          <w:rFonts w:ascii="Tahoma" w:hAnsi="Tahoma"/>
          <w:sz w:val="20"/>
          <w:szCs w:val="20"/>
        </w:rPr>
        <w:t xml:space="preserve"> </w:t>
      </w:r>
      <w:r w:rsidRPr="00A16592">
        <w:rPr>
          <w:rFonts w:ascii="Tahoma" w:hAnsi="Tahoma"/>
          <w:noProof/>
          <w:sz w:val="20"/>
          <w:szCs w:val="20"/>
        </w:rPr>
        <w:drawing>
          <wp:inline distT="0" distB="0" distL="0" distR="0" wp14:anchorId="579D8227" wp14:editId="5096F094">
            <wp:extent cx="720000" cy="360000"/>
            <wp:effectExtent l="0" t="0" r="4445" b="2540"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6592">
        <w:rPr>
          <w:rFonts w:ascii="Tahoma" w:hAnsi="Tahoma"/>
          <w:sz w:val="20"/>
          <w:szCs w:val="20"/>
        </w:rPr>
        <w:t xml:space="preserve"> «-62» – позиция самой </w:t>
      </w:r>
      <w:r>
        <w:rPr>
          <w:rFonts w:ascii="Tahoma" w:hAnsi="Tahoma"/>
          <w:sz w:val="20"/>
          <w:szCs w:val="20"/>
        </w:rPr>
        <w:t>ранней</w:t>
      </w:r>
      <w:r w:rsidRPr="00A16592">
        <w:rPr>
          <w:rFonts w:ascii="Tahoma" w:hAnsi="Tahoma"/>
          <w:sz w:val="20"/>
          <w:szCs w:val="20"/>
        </w:rPr>
        <w:t xml:space="preserve"> ошибки, «Е--»  -  означает, что позиция 62 не заполнена</w:t>
      </w:r>
      <w:r>
        <w:rPr>
          <w:rFonts w:ascii="Tahoma" w:hAnsi="Tahoma"/>
          <w:sz w:val="20"/>
          <w:szCs w:val="20"/>
        </w:rPr>
        <w:t>.</w:t>
      </w:r>
    </w:p>
    <w:p w14:paraId="0617F8B9" w14:textId="77777777" w:rsidR="00CA7160" w:rsidRPr="00A16592" w:rsidRDefault="00CA7160" w:rsidP="0038463B">
      <w:pPr>
        <w:pStyle w:val="rvps556"/>
        <w:shd w:val="clear" w:color="auto" w:fill="FFFFFF"/>
        <w:spacing w:before="0" w:beforeAutospacing="0" w:after="0" w:afterAutospacing="0" w:line="276" w:lineRule="auto"/>
        <w:ind w:left="567"/>
        <w:jc w:val="both"/>
        <w:rPr>
          <w:rFonts w:ascii="Tahoma" w:hAnsi="Tahoma"/>
          <w:sz w:val="20"/>
          <w:szCs w:val="20"/>
        </w:rPr>
      </w:pPr>
    </w:p>
    <w:p w14:paraId="5578C777" w14:textId="77777777" w:rsidR="00CA7160" w:rsidRDefault="00CA7160" w:rsidP="0038463B">
      <w:pPr>
        <w:pStyle w:val="rvps55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Tahoma" w:hAnsi="Tahoma"/>
          <w:sz w:val="20"/>
          <w:szCs w:val="20"/>
        </w:rPr>
      </w:pPr>
      <w:r w:rsidRPr="00A16592">
        <w:rPr>
          <w:rFonts w:ascii="Tahoma" w:hAnsi="Tahoma"/>
          <w:sz w:val="20"/>
          <w:szCs w:val="20"/>
        </w:rPr>
        <w:t xml:space="preserve">Если нажать  </w:t>
      </w:r>
      <w:r w:rsidRPr="00A16592">
        <w:rPr>
          <w:rFonts w:ascii="Tahoma" w:hAnsi="Tahoma"/>
          <w:noProof/>
          <w:sz w:val="20"/>
          <w:szCs w:val="20"/>
        </w:rPr>
        <w:drawing>
          <wp:inline distT="0" distB="0" distL="0" distR="0" wp14:anchorId="49983282" wp14:editId="6ED68FC6">
            <wp:extent cx="360000" cy="360000"/>
            <wp:effectExtent l="0" t="0" r="2540" b="2540"/>
            <wp:docPr id="306" name="Рисунок 306" descr="\\Ruslan\обмен\MOROZ\URAL Master-300_TIG-DC\Лис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\\Ruslan\обмен\MOROZ\URAL Master-300_TIG-DC\Лист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6592">
        <w:rPr>
          <w:rFonts w:ascii="Tahoma" w:hAnsi="Tahoma"/>
          <w:sz w:val="20"/>
          <w:szCs w:val="20"/>
        </w:rPr>
        <w:t xml:space="preserve">, то на дисплее отобразится моточас момента возникновения зафиксированной ошибки </w:t>
      </w:r>
    </w:p>
    <w:p w14:paraId="15891472" w14:textId="77777777" w:rsidR="00CA7160" w:rsidRPr="00A16592" w:rsidRDefault="00CA7160" w:rsidP="0038463B">
      <w:pPr>
        <w:pStyle w:val="rvps55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Tahoma" w:hAnsi="Tahoma"/>
          <w:sz w:val="20"/>
          <w:szCs w:val="20"/>
        </w:rPr>
      </w:pPr>
    </w:p>
    <w:p w14:paraId="46E228B0" w14:textId="7B40E552" w:rsidR="00CA7160" w:rsidRDefault="00CA7160" w:rsidP="0038463B">
      <w:pPr>
        <w:pStyle w:val="rvps55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Tahoma" w:hAnsi="Tahoma"/>
          <w:sz w:val="20"/>
          <w:szCs w:val="20"/>
        </w:rPr>
      </w:pPr>
      <w:r w:rsidRPr="00A16592">
        <w:rPr>
          <w:rFonts w:ascii="Tahoma" w:hAnsi="Tahoma"/>
          <w:noProof/>
          <w:sz w:val="20"/>
          <w:szCs w:val="20"/>
        </w:rPr>
        <w:drawing>
          <wp:inline distT="0" distB="0" distL="0" distR="0" wp14:anchorId="38568402" wp14:editId="6A131BE9">
            <wp:extent cx="720000" cy="361685"/>
            <wp:effectExtent l="0" t="0" r="4445" b="635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36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6592">
        <w:rPr>
          <w:rFonts w:ascii="Tahoma" w:hAnsi="Tahoma"/>
          <w:sz w:val="20"/>
          <w:szCs w:val="20"/>
        </w:rPr>
        <w:t xml:space="preserve"> </w:t>
      </w:r>
      <w:r w:rsidRPr="00A16592">
        <w:rPr>
          <w:rFonts w:ascii="Tahoma" w:hAnsi="Tahoma"/>
          <w:noProof/>
          <w:sz w:val="20"/>
          <w:szCs w:val="20"/>
        </w:rPr>
        <w:drawing>
          <wp:inline distT="0" distB="0" distL="0" distR="0" wp14:anchorId="7A22BC04" wp14:editId="2193E7C1">
            <wp:extent cx="720000" cy="361685"/>
            <wp:effectExtent l="0" t="0" r="4445" b="635"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36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6592">
        <w:rPr>
          <w:rFonts w:ascii="Tahoma" w:hAnsi="Tahoma"/>
          <w:sz w:val="20"/>
          <w:szCs w:val="20"/>
        </w:rPr>
        <w:t xml:space="preserve"> - «00037h» – ошибка произошла на 37 часу работы</w:t>
      </w:r>
      <w:r>
        <w:rPr>
          <w:rFonts w:ascii="Tahoma" w:hAnsi="Tahoma"/>
          <w:sz w:val="20"/>
          <w:szCs w:val="20"/>
        </w:rPr>
        <w:t>.</w:t>
      </w:r>
    </w:p>
    <w:p w14:paraId="6D3FC885" w14:textId="77777777" w:rsidR="00CA7160" w:rsidRPr="00A16592" w:rsidRDefault="00CA7160" w:rsidP="0038463B">
      <w:pPr>
        <w:pStyle w:val="rvps55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Tahoma" w:hAnsi="Tahoma"/>
          <w:sz w:val="20"/>
          <w:szCs w:val="20"/>
        </w:rPr>
      </w:pPr>
    </w:p>
    <w:p w14:paraId="42FC7553" w14:textId="77777777" w:rsidR="00CA7160" w:rsidRDefault="00CA7160" w:rsidP="0038463B">
      <w:pPr>
        <w:pStyle w:val="rvps55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Tahoma" w:hAnsi="Tahoma"/>
          <w:sz w:val="20"/>
          <w:szCs w:val="20"/>
        </w:rPr>
      </w:pPr>
      <w:r w:rsidRPr="00A16592">
        <w:rPr>
          <w:rFonts w:ascii="Tahoma" w:hAnsi="Tahoma"/>
          <w:sz w:val="20"/>
          <w:szCs w:val="20"/>
        </w:rPr>
        <w:t xml:space="preserve">Если нажать </w:t>
      </w:r>
      <w:r w:rsidRPr="00A16592">
        <w:rPr>
          <w:rFonts w:ascii="Tahoma" w:hAnsi="Tahoma"/>
          <w:noProof/>
          <w:sz w:val="20"/>
          <w:szCs w:val="20"/>
        </w:rPr>
        <w:drawing>
          <wp:inline distT="0" distB="0" distL="0" distR="0" wp14:anchorId="422EAC28" wp14:editId="138F5A98">
            <wp:extent cx="360000" cy="360000"/>
            <wp:effectExtent l="0" t="0" r="2540" b="2540"/>
            <wp:docPr id="243" name="Рисунок 243" descr="\\Ruslan\обмен\MOROZ\URAL Master-300_TIG-DC\Регулир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\\Ruslan\обмен\MOROZ\URAL Master-300_TIG-DC\Регулировка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6592">
        <w:rPr>
          <w:rFonts w:ascii="Tahoma" w:hAnsi="Tahoma"/>
          <w:sz w:val="20"/>
          <w:szCs w:val="20"/>
        </w:rPr>
        <w:t>, то на дисплее отобразится мотоминута события</w:t>
      </w:r>
    </w:p>
    <w:p w14:paraId="6A2DD747" w14:textId="77777777" w:rsidR="00CA7160" w:rsidRPr="00A16592" w:rsidRDefault="00CA7160" w:rsidP="0038463B">
      <w:pPr>
        <w:pStyle w:val="rvps55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Tahoma" w:hAnsi="Tahoma"/>
          <w:sz w:val="20"/>
          <w:szCs w:val="20"/>
        </w:rPr>
      </w:pPr>
    </w:p>
    <w:p w14:paraId="7BA8AEBC" w14:textId="7C3E3FF7" w:rsidR="00CA7160" w:rsidRDefault="00CA7160" w:rsidP="0038463B">
      <w:pPr>
        <w:pStyle w:val="rvps55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Tahoma" w:hAnsi="Tahoma"/>
          <w:sz w:val="20"/>
          <w:szCs w:val="20"/>
        </w:rPr>
      </w:pPr>
      <w:r w:rsidRPr="00A16592">
        <w:rPr>
          <w:rFonts w:ascii="Tahoma" w:hAnsi="Tahoma"/>
          <w:sz w:val="20"/>
          <w:szCs w:val="20"/>
        </w:rPr>
        <w:t xml:space="preserve"> </w:t>
      </w:r>
      <w:r w:rsidRPr="00A16592">
        <w:rPr>
          <w:rFonts w:ascii="Tahoma" w:hAnsi="Tahoma"/>
          <w:noProof/>
          <w:sz w:val="20"/>
          <w:szCs w:val="20"/>
        </w:rPr>
        <w:drawing>
          <wp:inline distT="0" distB="0" distL="0" distR="0" wp14:anchorId="7D932772" wp14:editId="115D4364">
            <wp:extent cx="720000" cy="361685"/>
            <wp:effectExtent l="0" t="0" r="4445" b="635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36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6592">
        <w:rPr>
          <w:rFonts w:ascii="Tahoma" w:hAnsi="Tahoma"/>
          <w:sz w:val="20"/>
          <w:szCs w:val="20"/>
        </w:rPr>
        <w:t xml:space="preserve"> - «11’» – ошибка произошла на 11 минуте работы</w:t>
      </w:r>
      <w:r>
        <w:rPr>
          <w:rFonts w:ascii="Tahoma" w:hAnsi="Tahoma"/>
          <w:sz w:val="20"/>
          <w:szCs w:val="20"/>
        </w:rPr>
        <w:t>.</w:t>
      </w:r>
    </w:p>
    <w:p w14:paraId="11444A60" w14:textId="77777777" w:rsidR="00CA7160" w:rsidRPr="00A16592" w:rsidRDefault="00CA7160" w:rsidP="0038463B">
      <w:pPr>
        <w:pStyle w:val="rvps55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Tahoma" w:hAnsi="Tahoma"/>
          <w:sz w:val="20"/>
          <w:szCs w:val="20"/>
        </w:rPr>
      </w:pPr>
    </w:p>
    <w:p w14:paraId="03E603E5" w14:textId="77777777" w:rsidR="00CA7160" w:rsidRDefault="00CA7160" w:rsidP="0038463B">
      <w:pPr>
        <w:pStyle w:val="rvps55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Tahoma" w:hAnsi="Tahoma"/>
          <w:sz w:val="20"/>
          <w:szCs w:val="20"/>
        </w:rPr>
      </w:pPr>
      <w:r w:rsidRPr="00A16592">
        <w:rPr>
          <w:rFonts w:ascii="Tahoma" w:hAnsi="Tahoma"/>
          <w:sz w:val="20"/>
          <w:szCs w:val="20"/>
        </w:rPr>
        <w:t>Если нажать</w:t>
      </w:r>
      <w:r w:rsidRPr="00BC3DA7">
        <w:rPr>
          <w:rFonts w:ascii="Tahoma" w:hAnsi="Tahoma"/>
          <w:sz w:val="20"/>
          <w:szCs w:val="20"/>
        </w:rPr>
        <w:t xml:space="preserve"> </w:t>
      </w:r>
      <w:r>
        <w:rPr>
          <w:rFonts w:ascii="Tahoma" w:hAnsi="Tahoma"/>
          <w:sz w:val="20"/>
          <w:szCs w:val="20"/>
        </w:rPr>
        <w:t>одновременно</w:t>
      </w:r>
      <w:r w:rsidRPr="00A16592">
        <w:rPr>
          <w:rFonts w:ascii="Tahoma" w:hAnsi="Tahoma"/>
          <w:sz w:val="20"/>
          <w:szCs w:val="20"/>
        </w:rPr>
        <w:t xml:space="preserve"> </w:t>
      </w:r>
      <w:r w:rsidRPr="00A16592">
        <w:rPr>
          <w:rFonts w:ascii="Tahoma" w:hAnsi="Tahoma"/>
          <w:noProof/>
          <w:sz w:val="20"/>
          <w:szCs w:val="20"/>
        </w:rPr>
        <w:drawing>
          <wp:inline distT="0" distB="0" distL="0" distR="0" wp14:anchorId="41EF1A49" wp14:editId="0CD03CE3">
            <wp:extent cx="360000" cy="360000"/>
            <wp:effectExtent l="0" t="0" r="2540" b="2540"/>
            <wp:docPr id="244" name="Рисунок 244" descr="\\Ruslan\обмен\MOROZ\URAL Master-300_TIG-DC\Лис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\\Ruslan\обмен\MOROZ\URAL Master-300_TIG-DC\Лист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6592">
        <w:rPr>
          <w:rFonts w:ascii="Tahoma" w:hAnsi="Tahoma"/>
          <w:sz w:val="20"/>
          <w:szCs w:val="20"/>
        </w:rPr>
        <w:t xml:space="preserve"> и </w:t>
      </w:r>
      <w:r w:rsidRPr="00A16592">
        <w:rPr>
          <w:rFonts w:ascii="Tahoma" w:hAnsi="Tahoma"/>
          <w:noProof/>
          <w:sz w:val="20"/>
          <w:szCs w:val="20"/>
        </w:rPr>
        <w:drawing>
          <wp:inline distT="0" distB="0" distL="0" distR="0" wp14:anchorId="2BBC8631" wp14:editId="7A74C257">
            <wp:extent cx="360000" cy="360000"/>
            <wp:effectExtent l="0" t="0" r="2540" b="2540"/>
            <wp:docPr id="245" name="Рисунок 245" descr="\\Ruslan\обмен\MOROZ\URAL Master-300_TIG-DC\Регулир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\\Ruslan\обмен\MOROZ\URAL Master-300_TIG-DC\Регулировка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6592">
        <w:rPr>
          <w:rFonts w:ascii="Tahoma" w:hAnsi="Tahoma"/>
          <w:sz w:val="20"/>
          <w:szCs w:val="20"/>
        </w:rPr>
        <w:t>, то на дисплее отобразится краткое пояснение неисправности</w:t>
      </w:r>
    </w:p>
    <w:p w14:paraId="2A301274" w14:textId="77777777" w:rsidR="00CA7160" w:rsidRPr="00A16592" w:rsidRDefault="00CA7160" w:rsidP="0038463B">
      <w:pPr>
        <w:pStyle w:val="rvps55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Tahoma" w:hAnsi="Tahoma"/>
          <w:sz w:val="20"/>
          <w:szCs w:val="20"/>
        </w:rPr>
      </w:pPr>
    </w:p>
    <w:p w14:paraId="1140B0B4" w14:textId="6947868E" w:rsidR="00CA7160" w:rsidRPr="00A16592" w:rsidRDefault="00CA7160" w:rsidP="0038463B">
      <w:pPr>
        <w:pStyle w:val="rvps55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Tahoma" w:hAnsi="Tahoma"/>
          <w:sz w:val="20"/>
          <w:szCs w:val="20"/>
        </w:rPr>
      </w:pPr>
      <w:r w:rsidRPr="00A16592">
        <w:rPr>
          <w:rFonts w:ascii="Tahoma" w:hAnsi="Tahoma"/>
          <w:noProof/>
          <w:sz w:val="20"/>
          <w:szCs w:val="20"/>
        </w:rPr>
        <w:drawing>
          <wp:inline distT="0" distB="0" distL="0" distR="0" wp14:anchorId="6C507AD0" wp14:editId="66847D77">
            <wp:extent cx="720000" cy="360000"/>
            <wp:effectExtent l="0" t="0" r="4445" b="2540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6592">
        <w:rPr>
          <w:rFonts w:ascii="Tahoma" w:hAnsi="Tahoma"/>
          <w:sz w:val="20"/>
          <w:szCs w:val="20"/>
        </w:rPr>
        <w:t xml:space="preserve"> </w:t>
      </w:r>
      <w:r w:rsidRPr="00A16592">
        <w:rPr>
          <w:rFonts w:ascii="Tahoma" w:hAnsi="Tahoma"/>
          <w:noProof/>
          <w:sz w:val="20"/>
          <w:szCs w:val="20"/>
        </w:rPr>
        <w:drawing>
          <wp:inline distT="0" distB="0" distL="0" distR="0" wp14:anchorId="03CE1A79" wp14:editId="14DA3813">
            <wp:extent cx="720000" cy="361685"/>
            <wp:effectExtent l="0" t="0" r="4445" b="635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36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6592">
        <w:rPr>
          <w:rFonts w:ascii="Tahoma" w:hAnsi="Tahoma"/>
          <w:sz w:val="20"/>
          <w:szCs w:val="20"/>
        </w:rPr>
        <w:t xml:space="preserve">  - «rEF» – проблема с опорным напряжением 3.30V</w:t>
      </w:r>
      <w:r>
        <w:rPr>
          <w:rFonts w:ascii="Tahoma" w:hAnsi="Tahoma"/>
          <w:sz w:val="20"/>
          <w:szCs w:val="20"/>
        </w:rPr>
        <w:t>.</w:t>
      </w:r>
    </w:p>
    <w:p w14:paraId="79C7A495" w14:textId="77777777" w:rsidR="00CA7160" w:rsidRPr="00A16592" w:rsidRDefault="00CA7160" w:rsidP="0038463B">
      <w:pPr>
        <w:pStyle w:val="rvps55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Tahoma" w:hAnsi="Tahoma"/>
          <w:sz w:val="20"/>
          <w:szCs w:val="20"/>
        </w:rPr>
      </w:pPr>
    </w:p>
    <w:p w14:paraId="0BB6E3B2" w14:textId="26D5A082" w:rsidR="003D3126" w:rsidRDefault="00CA7160" w:rsidP="0038463B">
      <w:pPr>
        <w:widowControl/>
        <w:suppressAutoHyphens w:val="0"/>
        <w:spacing w:before="120" w:after="120" w:line="276" w:lineRule="auto"/>
        <w:ind w:firstLine="567"/>
      </w:pPr>
      <w:r w:rsidRPr="00A16592">
        <w:tab/>
        <w:t>Выход из режима просмотра ошибок – выключить и снова включить питание</w:t>
      </w:r>
      <w:r>
        <w:t>.</w:t>
      </w:r>
    </w:p>
    <w:p w14:paraId="6C7B7224" w14:textId="77777777" w:rsidR="00950397" w:rsidRDefault="00950397" w:rsidP="00CA7160">
      <w:pPr>
        <w:widowControl/>
        <w:suppressAutoHyphens w:val="0"/>
        <w:spacing w:before="120" w:after="120" w:line="276" w:lineRule="auto"/>
        <w:ind w:firstLine="567"/>
      </w:pPr>
    </w:p>
    <w:p w14:paraId="5401C36D" w14:textId="307174E5" w:rsidR="00950397" w:rsidRDefault="00950397" w:rsidP="00950397">
      <w:pPr>
        <w:pStyle w:val="4"/>
      </w:pPr>
      <w:bookmarkStart w:id="28" w:name="_Toc221197755"/>
      <w:r>
        <w:t xml:space="preserve">2.14 </w:t>
      </w:r>
      <w:r w:rsidRPr="00413CB0">
        <w:t>Калибровка сопротивления сварочных кабелей</w:t>
      </w:r>
      <w:bookmarkEnd w:id="28"/>
    </w:p>
    <w:p w14:paraId="06800832" w14:textId="77777777" w:rsidR="00950397" w:rsidRPr="00413CB0" w:rsidRDefault="00950397" w:rsidP="0038463B">
      <w:pPr>
        <w:spacing w:line="276" w:lineRule="auto"/>
        <w:ind w:firstLine="426"/>
        <w:jc w:val="both"/>
      </w:pPr>
      <w:r w:rsidRPr="00413CB0">
        <w:t xml:space="preserve">При ручной дуговой сварке часто приходится работать на значительном удалении от источника </w:t>
      </w:r>
      <w:r>
        <w:t xml:space="preserve">сварочного </w:t>
      </w:r>
      <w:r w:rsidRPr="00413CB0">
        <w:t>тока, который может измерить сварочное напряжение только на своих клеммах, а на самой дуге напряжение будет меньше на величину суммарного падения напряжения в сварочных кабелях. Падение напряжения в кабелях может составлять до 20В и более, поэтому точно отрабатывать статические и динамические характеристики, связанные с напряжением в таком случае почти невозможно. Для точного измерения напряжения</w:t>
      </w:r>
      <w:r>
        <w:t>,</w:t>
      </w:r>
      <w:r w:rsidRPr="00413CB0">
        <w:t xml:space="preserve"> непосредственно на дуге</w:t>
      </w:r>
      <w:r>
        <w:t>,</w:t>
      </w:r>
      <w:r w:rsidRPr="00413CB0">
        <w:t xml:space="preserve"> необходимо либо протягивать отдельные измерительные провода от источника </w:t>
      </w:r>
      <w:r>
        <w:t xml:space="preserve">тока </w:t>
      </w:r>
      <w:r w:rsidRPr="00413CB0">
        <w:t>до места сварки, что крайне неудобно, либо достаточно знать суммарное сопротивление сварочных кабелей (сварочной цепи) и вычислять напряжение на дуге косвенно Uдуги = Uклем – Iсв*Rкаб.</w:t>
      </w:r>
    </w:p>
    <w:p w14:paraId="78C70DB9" w14:textId="77777777" w:rsidR="00950397" w:rsidRPr="00413CB0" w:rsidRDefault="00950397" w:rsidP="0038463B">
      <w:pPr>
        <w:spacing w:line="276" w:lineRule="auto"/>
        <w:ind w:firstLine="426"/>
        <w:jc w:val="both"/>
      </w:pPr>
      <w:r w:rsidRPr="00413CB0">
        <w:t>В аппаратах УРАЛ</w:t>
      </w:r>
      <w:r>
        <w:t>-</w:t>
      </w:r>
      <w:r w:rsidRPr="00413CB0">
        <w:t>306И</w:t>
      </w:r>
      <w:r>
        <w:t xml:space="preserve"> У2</w:t>
      </w:r>
      <w:r w:rsidRPr="00413CB0">
        <w:t xml:space="preserve"> реализована возможность вводить в память платы управления сопротивление </w:t>
      </w:r>
      <w:r>
        <w:t>сварочной цепи</w:t>
      </w:r>
      <w:r w:rsidRPr="00413CB0">
        <w:t xml:space="preserve"> вручную или автоматически, это позволяет использовать сварочные кабеля суммарной длиной до 100 м и более.  Максимальное суммарное сопротивление сварочной цепи ограничено значением 99 мОм.</w:t>
      </w:r>
    </w:p>
    <w:p w14:paraId="07666ED1" w14:textId="77777777" w:rsidR="00950397" w:rsidRDefault="00950397" w:rsidP="0038463B">
      <w:pPr>
        <w:spacing w:line="276" w:lineRule="auto"/>
        <w:ind w:firstLine="426"/>
        <w:jc w:val="both"/>
      </w:pPr>
      <w:r w:rsidRPr="00413CB0">
        <w:t>По умолчанию автоматическая калибровка кабелей отключена, заводская настройка - 20 мОм (</w:t>
      </w:r>
      <w:r>
        <w:t xml:space="preserve">это эквивалентно </w:t>
      </w:r>
      <w:r w:rsidRPr="00413CB0">
        <w:t>суммарн</w:t>
      </w:r>
      <w:r>
        <w:t>ой</w:t>
      </w:r>
      <w:r w:rsidRPr="00413CB0">
        <w:t xml:space="preserve"> длин</w:t>
      </w:r>
      <w:r>
        <w:t>е</w:t>
      </w:r>
      <w:r w:rsidRPr="00413CB0">
        <w:t xml:space="preserve"> 40м кабеля 35мм2 или 50м кабеля 50мм2). При необходимости значение сопротивления кабелей можно ввести в память вручную или разрешить автоматическую калибровку кабелей</w:t>
      </w:r>
      <w:r>
        <w:t>.</w:t>
      </w:r>
      <w:r w:rsidRPr="00413CB0">
        <w:t xml:space="preserve"> </w:t>
      </w:r>
      <w:r>
        <w:t>Р</w:t>
      </w:r>
      <w:r w:rsidRPr="00413CB0">
        <w:t>ежим автокалибровки можно активировать вводом специального кода пользователя.</w:t>
      </w:r>
    </w:p>
    <w:p w14:paraId="7FB5FE18" w14:textId="77777777" w:rsidR="00950397" w:rsidRPr="00413CB0" w:rsidRDefault="00950397" w:rsidP="0038463B">
      <w:pPr>
        <w:spacing w:line="276" w:lineRule="auto"/>
        <w:ind w:firstLine="426"/>
        <w:jc w:val="both"/>
      </w:pPr>
    </w:p>
    <w:tbl>
      <w:tblPr>
        <w:tblpPr w:leftFromText="180" w:rightFromText="180" w:vertAnchor="text" w:horzAnchor="margin" w:tblpXSpec="center" w:tblpY="464"/>
        <w:tblW w:w="98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65"/>
        <w:gridCol w:w="779"/>
        <w:gridCol w:w="779"/>
        <w:gridCol w:w="918"/>
        <w:gridCol w:w="927"/>
        <w:gridCol w:w="779"/>
        <w:gridCol w:w="928"/>
      </w:tblGrid>
      <w:tr w:rsidR="00950397" w14:paraId="4D1C5568" w14:textId="77777777" w:rsidTr="00C345CF">
        <w:trPr>
          <w:trHeight w:val="589"/>
        </w:trPr>
        <w:tc>
          <w:tcPr>
            <w:tcW w:w="4765" w:type="dxa"/>
            <w:vAlign w:val="center"/>
          </w:tcPr>
          <w:p w14:paraId="03E1EB70" w14:textId="77777777" w:rsidR="00950397" w:rsidRPr="00413CB0" w:rsidRDefault="00950397" w:rsidP="0038463B">
            <w:pPr>
              <w:spacing w:line="276" w:lineRule="auto"/>
              <w:ind w:firstLine="0"/>
            </w:pPr>
            <w:r w:rsidRPr="00413CB0">
              <w:t>Сечение медного кабеля, мм2</w:t>
            </w:r>
          </w:p>
        </w:tc>
        <w:tc>
          <w:tcPr>
            <w:tcW w:w="779" w:type="dxa"/>
            <w:vAlign w:val="center"/>
          </w:tcPr>
          <w:p w14:paraId="0D11DFF6" w14:textId="77777777" w:rsidR="00950397" w:rsidRPr="00413CB0" w:rsidRDefault="00950397" w:rsidP="0038463B">
            <w:pPr>
              <w:spacing w:line="276" w:lineRule="auto"/>
              <w:ind w:firstLine="0"/>
              <w:jc w:val="center"/>
            </w:pPr>
            <w:r w:rsidRPr="00413CB0">
              <w:t>25</w:t>
            </w:r>
          </w:p>
        </w:tc>
        <w:tc>
          <w:tcPr>
            <w:tcW w:w="779" w:type="dxa"/>
            <w:vAlign w:val="center"/>
          </w:tcPr>
          <w:p w14:paraId="01C9A3A8" w14:textId="77777777" w:rsidR="00950397" w:rsidRPr="00413CB0" w:rsidRDefault="00950397" w:rsidP="0038463B">
            <w:pPr>
              <w:spacing w:line="276" w:lineRule="auto"/>
              <w:ind w:firstLine="0"/>
              <w:jc w:val="center"/>
            </w:pPr>
            <w:r w:rsidRPr="00413CB0">
              <w:t>35</w:t>
            </w:r>
          </w:p>
        </w:tc>
        <w:tc>
          <w:tcPr>
            <w:tcW w:w="918" w:type="dxa"/>
            <w:vAlign w:val="center"/>
          </w:tcPr>
          <w:p w14:paraId="2F981BDB" w14:textId="77777777" w:rsidR="00950397" w:rsidRPr="00413CB0" w:rsidRDefault="00950397" w:rsidP="0038463B">
            <w:pPr>
              <w:spacing w:line="276" w:lineRule="auto"/>
              <w:ind w:firstLine="0"/>
              <w:jc w:val="center"/>
            </w:pPr>
            <w:r w:rsidRPr="00413CB0">
              <w:t>50</w:t>
            </w:r>
          </w:p>
        </w:tc>
        <w:tc>
          <w:tcPr>
            <w:tcW w:w="927" w:type="dxa"/>
            <w:vAlign w:val="center"/>
          </w:tcPr>
          <w:p w14:paraId="79716066" w14:textId="77777777" w:rsidR="00950397" w:rsidRPr="00413CB0" w:rsidRDefault="00950397" w:rsidP="0038463B">
            <w:pPr>
              <w:spacing w:line="276" w:lineRule="auto"/>
              <w:ind w:firstLine="0"/>
              <w:jc w:val="center"/>
            </w:pPr>
            <w:r w:rsidRPr="00413CB0">
              <w:t>70</w:t>
            </w:r>
          </w:p>
        </w:tc>
        <w:tc>
          <w:tcPr>
            <w:tcW w:w="779" w:type="dxa"/>
            <w:vAlign w:val="center"/>
          </w:tcPr>
          <w:p w14:paraId="0D8C109C" w14:textId="77777777" w:rsidR="00950397" w:rsidRPr="00413CB0" w:rsidRDefault="00950397" w:rsidP="0038463B">
            <w:pPr>
              <w:spacing w:line="276" w:lineRule="auto"/>
              <w:ind w:firstLine="0"/>
              <w:jc w:val="center"/>
            </w:pPr>
            <w:r w:rsidRPr="00413CB0">
              <w:t>95</w:t>
            </w:r>
          </w:p>
        </w:tc>
        <w:tc>
          <w:tcPr>
            <w:tcW w:w="928" w:type="dxa"/>
            <w:vAlign w:val="center"/>
          </w:tcPr>
          <w:p w14:paraId="5165E559" w14:textId="77777777" w:rsidR="00950397" w:rsidRPr="00413CB0" w:rsidRDefault="00950397" w:rsidP="0038463B">
            <w:pPr>
              <w:spacing w:line="276" w:lineRule="auto"/>
              <w:ind w:firstLine="0"/>
              <w:jc w:val="center"/>
            </w:pPr>
            <w:r w:rsidRPr="00413CB0">
              <w:t>120</w:t>
            </w:r>
          </w:p>
        </w:tc>
      </w:tr>
      <w:tr w:rsidR="00950397" w14:paraId="0A3412D7" w14:textId="77777777" w:rsidTr="00C345CF">
        <w:trPr>
          <w:trHeight w:val="415"/>
        </w:trPr>
        <w:tc>
          <w:tcPr>
            <w:tcW w:w="4765" w:type="dxa"/>
            <w:vAlign w:val="center"/>
          </w:tcPr>
          <w:p w14:paraId="53055AF6" w14:textId="77777777" w:rsidR="00950397" w:rsidRPr="00413CB0" w:rsidRDefault="00950397" w:rsidP="0038463B">
            <w:pPr>
              <w:spacing w:line="276" w:lineRule="auto"/>
              <w:ind w:firstLine="0"/>
            </w:pPr>
            <w:r w:rsidRPr="00413CB0">
              <w:t>Сопротивление 1 метра медного кабеля, мОм</w:t>
            </w:r>
          </w:p>
        </w:tc>
        <w:tc>
          <w:tcPr>
            <w:tcW w:w="779" w:type="dxa"/>
            <w:vAlign w:val="center"/>
          </w:tcPr>
          <w:p w14:paraId="0F7F6397" w14:textId="77777777" w:rsidR="00950397" w:rsidRPr="00413CB0" w:rsidRDefault="00950397" w:rsidP="0038463B">
            <w:pPr>
              <w:spacing w:line="276" w:lineRule="auto"/>
              <w:ind w:firstLine="0"/>
              <w:jc w:val="center"/>
            </w:pPr>
            <w:r w:rsidRPr="00413CB0">
              <w:t>0.74</w:t>
            </w:r>
          </w:p>
        </w:tc>
        <w:tc>
          <w:tcPr>
            <w:tcW w:w="779" w:type="dxa"/>
            <w:vAlign w:val="center"/>
          </w:tcPr>
          <w:p w14:paraId="251C51A1" w14:textId="77777777" w:rsidR="00950397" w:rsidRPr="00413CB0" w:rsidRDefault="00950397" w:rsidP="0038463B">
            <w:pPr>
              <w:spacing w:line="276" w:lineRule="auto"/>
              <w:ind w:firstLine="0"/>
              <w:jc w:val="center"/>
            </w:pPr>
            <w:r w:rsidRPr="00413CB0">
              <w:t>0.54</w:t>
            </w:r>
          </w:p>
        </w:tc>
        <w:tc>
          <w:tcPr>
            <w:tcW w:w="918" w:type="dxa"/>
            <w:vAlign w:val="center"/>
          </w:tcPr>
          <w:p w14:paraId="4A7442B0" w14:textId="77777777" w:rsidR="00950397" w:rsidRPr="00413CB0" w:rsidRDefault="00950397" w:rsidP="0038463B">
            <w:pPr>
              <w:spacing w:line="276" w:lineRule="auto"/>
              <w:ind w:firstLine="0"/>
              <w:jc w:val="center"/>
            </w:pPr>
            <w:r w:rsidRPr="00413CB0">
              <w:t>0.39</w:t>
            </w:r>
          </w:p>
        </w:tc>
        <w:tc>
          <w:tcPr>
            <w:tcW w:w="927" w:type="dxa"/>
            <w:vAlign w:val="center"/>
          </w:tcPr>
          <w:p w14:paraId="692F326D" w14:textId="77777777" w:rsidR="00950397" w:rsidRPr="00413CB0" w:rsidRDefault="00950397" w:rsidP="0038463B">
            <w:pPr>
              <w:spacing w:line="276" w:lineRule="auto"/>
              <w:ind w:firstLine="0"/>
              <w:jc w:val="center"/>
            </w:pPr>
            <w:r w:rsidRPr="00413CB0">
              <w:t>0.28</w:t>
            </w:r>
          </w:p>
        </w:tc>
        <w:tc>
          <w:tcPr>
            <w:tcW w:w="779" w:type="dxa"/>
            <w:vAlign w:val="center"/>
          </w:tcPr>
          <w:p w14:paraId="52AE6D4B" w14:textId="77777777" w:rsidR="00950397" w:rsidRPr="00413CB0" w:rsidRDefault="00950397" w:rsidP="0038463B">
            <w:pPr>
              <w:spacing w:line="276" w:lineRule="auto"/>
              <w:ind w:firstLine="0"/>
              <w:jc w:val="center"/>
            </w:pPr>
            <w:r w:rsidRPr="00413CB0">
              <w:t>0.20</w:t>
            </w:r>
          </w:p>
        </w:tc>
        <w:tc>
          <w:tcPr>
            <w:tcW w:w="928" w:type="dxa"/>
            <w:vAlign w:val="center"/>
          </w:tcPr>
          <w:p w14:paraId="08A3AD17" w14:textId="77777777" w:rsidR="00950397" w:rsidRPr="00413CB0" w:rsidRDefault="00950397" w:rsidP="0038463B">
            <w:pPr>
              <w:spacing w:line="276" w:lineRule="auto"/>
              <w:ind w:firstLine="0"/>
              <w:jc w:val="center"/>
            </w:pPr>
            <w:r w:rsidRPr="00413CB0">
              <w:t>0.16</w:t>
            </w:r>
          </w:p>
        </w:tc>
      </w:tr>
    </w:tbl>
    <w:p w14:paraId="0AC38086" w14:textId="77777777" w:rsidR="00950397" w:rsidRPr="00413CB0" w:rsidRDefault="00950397" w:rsidP="0038463B">
      <w:pPr>
        <w:spacing w:line="276" w:lineRule="auto"/>
        <w:ind w:firstLine="426"/>
        <w:jc w:val="both"/>
      </w:pPr>
      <w:r w:rsidRPr="00413CB0">
        <w:t>Таблица</w:t>
      </w:r>
      <w:r>
        <w:t xml:space="preserve"> 4 -</w:t>
      </w:r>
      <w:r w:rsidRPr="00413CB0">
        <w:t xml:space="preserve"> </w:t>
      </w:r>
      <w:r>
        <w:t>С</w:t>
      </w:r>
      <w:r w:rsidRPr="00413CB0">
        <w:t>опротивлени</w:t>
      </w:r>
      <w:r>
        <w:t>е</w:t>
      </w:r>
      <w:r w:rsidRPr="00413CB0">
        <w:t xml:space="preserve"> 1 метра сварочного кабеля в зависимости от сечения</w:t>
      </w:r>
    </w:p>
    <w:p w14:paraId="092653EC" w14:textId="77777777" w:rsidR="00950397" w:rsidRDefault="00950397" w:rsidP="0038463B">
      <w:pPr>
        <w:spacing w:line="276" w:lineRule="auto"/>
        <w:ind w:firstLine="426"/>
        <w:jc w:val="both"/>
      </w:pPr>
    </w:p>
    <w:p w14:paraId="1E6E43E7" w14:textId="77777777" w:rsidR="00950397" w:rsidRPr="00413CB0" w:rsidRDefault="00950397" w:rsidP="0038463B">
      <w:pPr>
        <w:spacing w:line="276" w:lineRule="auto"/>
        <w:ind w:firstLine="426"/>
        <w:jc w:val="both"/>
      </w:pPr>
      <w:r w:rsidRPr="00413CB0">
        <w:t>Например, если сварочный кабель имеет сечение 35мм2 и суммарную длину 60м, то суммарное</w:t>
      </w:r>
      <w:r>
        <w:t xml:space="preserve"> </w:t>
      </w:r>
      <w:r w:rsidRPr="00413CB0">
        <w:t>сопротивление составит 0,54*60=32 мОм</w:t>
      </w:r>
      <w:r>
        <w:t>.</w:t>
      </w:r>
    </w:p>
    <w:p w14:paraId="072FAD1E" w14:textId="2C0E8EE1" w:rsidR="00950397" w:rsidRPr="00413CB0" w:rsidRDefault="00950397" w:rsidP="0038463B">
      <w:pPr>
        <w:spacing w:line="276" w:lineRule="auto"/>
        <w:ind w:hanging="142"/>
      </w:pPr>
      <w:r w:rsidRPr="00413CB0">
        <w:t xml:space="preserve"> </w:t>
      </w:r>
      <w:r>
        <w:tab/>
      </w:r>
      <w:r>
        <w:tab/>
      </w:r>
      <w:r w:rsidRPr="00413CB0">
        <w:t>Если разрешена автокалибровка сопротивления кабелей</w:t>
      </w:r>
      <w:r>
        <w:t xml:space="preserve"> (введен соответствующий пользовательский </w:t>
      </w:r>
      <w:r w:rsidRPr="00E228C5">
        <w:t>код</w:t>
      </w:r>
      <w:r w:rsidR="00D11445" w:rsidRPr="00E228C5">
        <w:t xml:space="preserve"> п.2.11</w:t>
      </w:r>
      <w:r w:rsidRPr="00E228C5">
        <w:t>), то порядок калибровки следующий:</w:t>
      </w:r>
    </w:p>
    <w:p w14:paraId="4B111437" w14:textId="77777777" w:rsidR="00950397" w:rsidRPr="00413CB0" w:rsidRDefault="00950397" w:rsidP="0038463B">
      <w:pPr>
        <w:widowControl/>
        <w:numPr>
          <w:ilvl w:val="0"/>
          <w:numId w:val="22"/>
        </w:numPr>
        <w:suppressAutoHyphens w:val="0"/>
        <w:spacing w:line="276" w:lineRule="auto"/>
        <w:jc w:val="both"/>
      </w:pPr>
      <w:r>
        <w:t>Выбрать</w:t>
      </w:r>
      <w:r w:rsidRPr="00413CB0">
        <w:t xml:space="preserve"> режим</w:t>
      </w:r>
      <w:r>
        <w:t xml:space="preserve"> РД</w:t>
      </w:r>
      <w:r w:rsidRPr="00413CB0">
        <w:t xml:space="preserve"> </w:t>
      </w:r>
      <w:r w:rsidRPr="00413CB0">
        <w:rPr>
          <w:noProof/>
        </w:rPr>
        <w:drawing>
          <wp:inline distT="0" distB="0" distL="0" distR="0" wp14:anchorId="6E127134" wp14:editId="548DD818">
            <wp:extent cx="540000" cy="216000"/>
            <wp:effectExtent l="0" t="0" r="0" b="0"/>
            <wp:docPr id="30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3CB0">
        <w:t xml:space="preserve">, установить </w:t>
      </w:r>
      <w:r>
        <w:t>сварочный ток;</w:t>
      </w:r>
    </w:p>
    <w:p w14:paraId="69416449" w14:textId="77777777" w:rsidR="00950397" w:rsidRPr="00413CB0" w:rsidRDefault="00950397" w:rsidP="0038463B">
      <w:pPr>
        <w:widowControl/>
        <w:numPr>
          <w:ilvl w:val="0"/>
          <w:numId w:val="22"/>
        </w:numPr>
        <w:suppressAutoHyphens w:val="0"/>
        <w:spacing w:line="276" w:lineRule="auto"/>
        <w:jc w:val="both"/>
      </w:pPr>
      <w:r w:rsidRPr="00413CB0">
        <w:t>Замкнуть контакт сварочного держателя на зажим массы на время 10…15 секунд</w:t>
      </w:r>
      <w:r>
        <w:t>.</w:t>
      </w:r>
      <w:r w:rsidRPr="00413CB0">
        <w:t xml:space="preserve"> </w:t>
      </w:r>
      <w:r>
        <w:t>После КЗ</w:t>
      </w:r>
      <w:r w:rsidRPr="00413CB0">
        <w:t xml:space="preserve"> аппарат перейдет в режим антизалипания и установится ток 20А. На дисплее в течении первых 7 секунд будет часто мерцать значения напряжения и тока КЗ. Далее, на 3 секунды на дисплей выведется значение измеренного суммарного сопротивления сварочных кабелей «Cab XX» (</w:t>
      </w:r>
      <w:r>
        <w:t xml:space="preserve">где </w:t>
      </w:r>
      <w:r w:rsidRPr="00413CB0">
        <w:t>XX – измеренное сопротивление кабелей 0…99 мОм) и</w:t>
      </w:r>
      <w:r>
        <w:t>,</w:t>
      </w:r>
      <w:r w:rsidRPr="00413CB0">
        <w:t xml:space="preserve"> уже после этого</w:t>
      </w:r>
      <w:r>
        <w:t>,</w:t>
      </w:r>
      <w:r w:rsidRPr="00413CB0">
        <w:t xml:space="preserve"> произойдет сохранение измеренного сопротивления в память, о чем будет подтверждение индикацией «Sav XX»</w:t>
      </w:r>
      <w:r>
        <w:t>;</w:t>
      </w:r>
    </w:p>
    <w:p w14:paraId="0CB12A5A" w14:textId="77777777" w:rsidR="00950397" w:rsidRPr="00413CB0" w:rsidRDefault="00950397" w:rsidP="0038463B">
      <w:pPr>
        <w:widowControl/>
        <w:numPr>
          <w:ilvl w:val="0"/>
          <w:numId w:val="22"/>
        </w:numPr>
        <w:suppressAutoHyphens w:val="0"/>
        <w:spacing w:line="276" w:lineRule="auto"/>
        <w:jc w:val="both"/>
      </w:pPr>
      <w:r w:rsidRPr="00413CB0">
        <w:t>Разъединить контакт держателя и зажима массы</w:t>
      </w:r>
      <w:r>
        <w:t>;</w:t>
      </w:r>
    </w:p>
    <w:p w14:paraId="03B26C68" w14:textId="77777777" w:rsidR="00950397" w:rsidRPr="00413CB0" w:rsidRDefault="00950397" w:rsidP="0038463B">
      <w:pPr>
        <w:widowControl/>
        <w:numPr>
          <w:ilvl w:val="0"/>
          <w:numId w:val="22"/>
        </w:numPr>
        <w:suppressAutoHyphens w:val="0"/>
        <w:spacing w:line="276" w:lineRule="auto"/>
        <w:jc w:val="both"/>
      </w:pPr>
      <w:r w:rsidRPr="00413CB0">
        <w:t>Далее рекомендуется отключить функцию автокалибровки сопротивления кабелей, чтобы исключить некорректное сохранение сопротивления при случайном длительном КЗ.</w:t>
      </w:r>
    </w:p>
    <w:p w14:paraId="6EF57D9D" w14:textId="77777777" w:rsidR="00950397" w:rsidRPr="00413CB0" w:rsidRDefault="00950397" w:rsidP="0038463B">
      <w:pPr>
        <w:spacing w:line="276" w:lineRule="auto"/>
        <w:ind w:firstLine="218"/>
        <w:jc w:val="both"/>
      </w:pPr>
      <w:r w:rsidRPr="00413CB0">
        <w:t>При правильном значении сопротивления кабелей в памяти аппарата в режиме антизалипания на дисплее будет часто мерцать напряжение КЗ 0±0.1V. Если значение напряжения КЗ в режиме залипания значительно отличается от 0±0.1V, то имеющееся в памяти значение сопротивления кабелей не соответствует реальным параметрам сварочной цепи и может потребоваться корректировка.</w:t>
      </w:r>
    </w:p>
    <w:p w14:paraId="5AE0D3D7" w14:textId="77777777" w:rsidR="00950397" w:rsidRDefault="00950397" w:rsidP="0038463B">
      <w:pPr>
        <w:widowControl/>
        <w:suppressAutoHyphens w:val="0"/>
        <w:spacing w:before="120" w:after="120" w:line="276" w:lineRule="auto"/>
        <w:jc w:val="both"/>
      </w:pPr>
      <w:r w:rsidRPr="00413CB0">
        <w:t>Что бы внести вручную сопротивление сварочной цепи в память контроллера, нужно рассчитать суммарное сопротивление сварочной цепи пользуясь приведенной выше таблицей и с помощью кода настроек пользователя ввести значение в контроллер</w:t>
      </w:r>
      <w:r>
        <w:t>.</w:t>
      </w:r>
    </w:p>
    <w:p w14:paraId="7D1CCA05" w14:textId="42CE7B50" w:rsidR="0069445B" w:rsidRDefault="00950397" w:rsidP="0038463B">
      <w:pPr>
        <w:widowControl/>
        <w:suppressAutoHyphens w:val="0"/>
        <w:spacing w:before="120" w:after="120" w:line="276" w:lineRule="auto"/>
        <w:ind w:firstLine="567"/>
      </w:pPr>
      <w:r>
        <w:tab/>
        <w:t>Так же, сопротивление сварочной цепи можно узнать, если з</w:t>
      </w:r>
      <w:r w:rsidRPr="00413CB0">
        <w:t>амкнуть контакт сварочного держателя на зажим массы на время 10…15 секунд</w:t>
      </w:r>
      <w:r>
        <w:t>.</w:t>
      </w:r>
      <w:r w:rsidRPr="00413CB0">
        <w:t xml:space="preserve"> </w:t>
      </w:r>
      <w:r>
        <w:t>После КЗ</w:t>
      </w:r>
      <w:r w:rsidRPr="00413CB0">
        <w:t xml:space="preserve"> аппарат перейдет в режим антизалипания и установится ток 20А. На дисплее в течении первых 7 секунд будет часто мерцать значения напряжения и тока КЗ. Далее, на 3 секунды на дисплей выведется значение измеренного суммарного сопротивления сварочных кабелей «Cab XX» (</w:t>
      </w:r>
      <w:r>
        <w:t xml:space="preserve">где </w:t>
      </w:r>
      <w:r w:rsidRPr="00413CB0">
        <w:t>XX – измеренное сопротивление кабелей 0…99 мОм)</w:t>
      </w:r>
      <w:r>
        <w:t>.</w:t>
      </w:r>
    </w:p>
    <w:p w14:paraId="3EF5F416" w14:textId="77777777" w:rsidR="0038463B" w:rsidRDefault="0038463B">
      <w:pPr>
        <w:widowControl/>
        <w:suppressAutoHyphens w:val="0"/>
        <w:spacing w:before="120" w:after="120"/>
        <w:ind w:left="709" w:firstLine="0"/>
        <w:rPr>
          <w:b/>
          <w:bCs/>
        </w:rPr>
      </w:pPr>
      <w:r>
        <w:br w:type="page"/>
      </w:r>
    </w:p>
    <w:p w14:paraId="659C6EA5" w14:textId="764E8FF7" w:rsidR="009D4C77" w:rsidRDefault="009D4C77" w:rsidP="009D4C77">
      <w:pPr>
        <w:pStyle w:val="4"/>
      </w:pPr>
      <w:bookmarkStart w:id="29" w:name="_Toc221197756"/>
      <w:r>
        <w:lastRenderedPageBreak/>
        <w:t xml:space="preserve">2.15 </w:t>
      </w:r>
      <w:r w:rsidRPr="00CC7531">
        <w:t>Рекомендуемая укладка сварочных кабелей</w:t>
      </w:r>
      <w:bookmarkEnd w:id="29"/>
    </w:p>
    <w:p w14:paraId="3B7EC25B" w14:textId="77777777" w:rsidR="009D4C77" w:rsidRDefault="009D4C77" w:rsidP="0038463B">
      <w:pPr>
        <w:pStyle w:val="rvps556"/>
        <w:shd w:val="clear" w:color="auto" w:fill="FFFFFF"/>
        <w:spacing w:before="0" w:beforeAutospacing="0" w:after="0" w:afterAutospacing="0" w:line="276" w:lineRule="auto"/>
        <w:ind w:left="142" w:firstLine="425"/>
        <w:jc w:val="both"/>
        <w:rPr>
          <w:rFonts w:ascii="Tahoma" w:hAnsi="Tahoma" w:cs="Tahoma"/>
          <w:sz w:val="20"/>
          <w:szCs w:val="20"/>
        </w:rPr>
      </w:pPr>
      <w:r w:rsidRPr="000303D6">
        <w:rPr>
          <w:rFonts w:ascii="Tahoma" w:hAnsi="Tahoma" w:cs="Tahoma"/>
          <w:sz w:val="20"/>
          <w:szCs w:val="20"/>
        </w:rPr>
        <w:t>Сварочные кабели кроме активного сопротивления имеют также собственную индуктивность, особенно, если излишки сварочных кабелей смотаны в катушки. Во время сварки большая индуктивность сварочных кабелей приводит к броскам напряжения на клеммах аппарата, где как раз по уровню напряжения определяется факт короткого замыкания для обеспечения функции форсирования сварочного тока. Если сварочный кабель смотать в катушку, то из-за индуктивности этой катушки форсирование дуги может не работать даже если настроить максимальный ток КЗ и электрод будет примерзать к детали. Именно поэтому необходимо укладывать длинные сварочные кабели специальным образом для минимизации их индуктивности</w:t>
      </w:r>
      <w:r w:rsidRPr="00D00E35">
        <w:rPr>
          <w:rFonts w:ascii="Tahoma" w:hAnsi="Tahoma" w:cs="Tahoma"/>
          <w:sz w:val="20"/>
          <w:szCs w:val="20"/>
        </w:rPr>
        <w:t>.</w:t>
      </w:r>
    </w:p>
    <w:p w14:paraId="08F2E478" w14:textId="77777777" w:rsidR="009D4C77" w:rsidRPr="00D00E35" w:rsidRDefault="009D4C77" w:rsidP="0038463B">
      <w:pPr>
        <w:pStyle w:val="rvps556"/>
        <w:shd w:val="clear" w:color="auto" w:fill="FFFFFF"/>
        <w:spacing w:before="0" w:beforeAutospacing="0" w:after="0" w:afterAutospacing="0" w:line="276" w:lineRule="auto"/>
        <w:ind w:left="142" w:firstLine="425"/>
        <w:jc w:val="both"/>
        <w:rPr>
          <w:rFonts w:ascii="Tahoma" w:hAnsi="Tahoma" w:cs="Tahoma"/>
          <w:sz w:val="20"/>
          <w:szCs w:val="20"/>
        </w:rPr>
      </w:pPr>
    </w:p>
    <w:p w14:paraId="6933870A" w14:textId="079E8709" w:rsidR="009D4C77" w:rsidRPr="00D00E35" w:rsidRDefault="009D4C77" w:rsidP="0038463B">
      <w:pPr>
        <w:pStyle w:val="rvps556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142" w:firstLine="425"/>
        <w:jc w:val="both"/>
        <w:rPr>
          <w:rFonts w:ascii="Tahoma" w:hAnsi="Tahoma" w:cs="Tahoma"/>
          <w:sz w:val="20"/>
          <w:szCs w:val="20"/>
        </w:rPr>
      </w:pPr>
      <w:r w:rsidRPr="000303D6">
        <w:rPr>
          <w:rFonts w:ascii="Tahoma" w:hAnsi="Tahoma" w:cs="Tahoma"/>
          <w:sz w:val="20"/>
          <w:szCs w:val="20"/>
        </w:rPr>
        <w:t>Обычная укладка сварочных кабелей без катушек</w:t>
      </w:r>
      <w:r>
        <w:rPr>
          <w:rFonts w:ascii="Tahoma" w:hAnsi="Tahoma" w:cs="Tahoma"/>
          <w:sz w:val="20"/>
          <w:szCs w:val="20"/>
        </w:rPr>
        <w:t xml:space="preserve"> (рис.9)</w:t>
      </w:r>
      <w:r w:rsidRPr="000303D6">
        <w:rPr>
          <w:rFonts w:ascii="Tahoma" w:hAnsi="Tahoma" w:cs="Tahoma"/>
          <w:sz w:val="20"/>
          <w:szCs w:val="20"/>
        </w:rPr>
        <w:t>, минусовой и плюсовой кабели проложены отдельно друг от друга. При такой укладке индуктивность кабелей хоть и намного меньше, чем при наличии катушек, но все же больше чем в п. 2 и п. 3</w:t>
      </w:r>
      <w:r w:rsidRPr="00D00E35">
        <w:rPr>
          <w:rFonts w:ascii="Tahoma" w:hAnsi="Tahoma" w:cs="Tahoma"/>
          <w:sz w:val="20"/>
          <w:szCs w:val="20"/>
        </w:rPr>
        <w:t>.</w:t>
      </w:r>
    </w:p>
    <w:p w14:paraId="78D0745A" w14:textId="77777777" w:rsidR="009D4C77" w:rsidRPr="00D00E35" w:rsidRDefault="009D4C77" w:rsidP="009D4C77">
      <w:pPr>
        <w:pStyle w:val="rvps556"/>
        <w:shd w:val="clear" w:color="auto" w:fill="FFFFFF"/>
        <w:spacing w:before="0" w:beforeAutospacing="0" w:after="0" w:afterAutospacing="0"/>
        <w:ind w:left="142" w:firstLine="425"/>
        <w:jc w:val="both"/>
        <w:rPr>
          <w:rFonts w:ascii="Tahoma" w:hAnsi="Tahoma" w:cs="Tahoma"/>
          <w:sz w:val="20"/>
          <w:szCs w:val="20"/>
        </w:rPr>
      </w:pPr>
    </w:p>
    <w:p w14:paraId="700CAC36" w14:textId="77777777" w:rsidR="009D4C77" w:rsidRPr="00D00E35" w:rsidRDefault="009D4C77" w:rsidP="009D4C77">
      <w:pPr>
        <w:pStyle w:val="rvps556"/>
        <w:shd w:val="clear" w:color="auto" w:fill="FFFFFF"/>
        <w:spacing w:before="0" w:beforeAutospacing="0" w:after="0" w:afterAutospacing="0"/>
        <w:ind w:left="142" w:firstLine="425"/>
        <w:jc w:val="both"/>
        <w:rPr>
          <w:rFonts w:ascii="Tahoma" w:hAnsi="Tahoma" w:cs="Tahoma"/>
          <w:sz w:val="20"/>
          <w:szCs w:val="20"/>
        </w:rPr>
      </w:pPr>
    </w:p>
    <w:p w14:paraId="313775D9" w14:textId="77777777" w:rsidR="009D4C77" w:rsidRPr="00D00E35" w:rsidRDefault="009D4C77" w:rsidP="009D4C77">
      <w:pPr>
        <w:pStyle w:val="rvps556"/>
        <w:shd w:val="clear" w:color="auto" w:fill="FFFFFF"/>
        <w:spacing w:before="0" w:beforeAutospacing="0" w:after="0" w:afterAutospacing="0"/>
        <w:ind w:left="142" w:firstLine="425"/>
        <w:jc w:val="center"/>
        <w:rPr>
          <w:rFonts w:ascii="Tahoma" w:hAnsi="Tahoma" w:cs="Tahoma"/>
          <w:sz w:val="20"/>
          <w:szCs w:val="20"/>
        </w:rPr>
      </w:pPr>
      <w:r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44A643F8" wp14:editId="676ECB33">
            <wp:extent cx="4488873" cy="2897670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262" cy="2917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0E4C4" w14:textId="77777777" w:rsidR="009D4C77" w:rsidRDefault="009D4C77" w:rsidP="009D4C77">
      <w:pPr>
        <w:jc w:val="center"/>
      </w:pPr>
      <w:r w:rsidRPr="00315856">
        <w:t xml:space="preserve">Рисунок </w:t>
      </w:r>
      <w:r>
        <w:t>9</w:t>
      </w:r>
      <w:r w:rsidRPr="00315856">
        <w:t xml:space="preserve"> </w:t>
      </w:r>
    </w:p>
    <w:p w14:paraId="1845125D" w14:textId="77777777" w:rsidR="009D4C77" w:rsidRDefault="009D4C77" w:rsidP="009D4C77">
      <w:pPr>
        <w:pStyle w:val="rvps556"/>
        <w:shd w:val="clear" w:color="auto" w:fill="FFFFFF"/>
        <w:spacing w:before="0" w:beforeAutospacing="0" w:after="0" w:afterAutospacing="0"/>
        <w:ind w:left="927"/>
        <w:jc w:val="center"/>
        <w:rPr>
          <w:rFonts w:ascii="Tahoma" w:hAnsi="Tahoma" w:cs="Tahoma"/>
          <w:sz w:val="20"/>
          <w:szCs w:val="20"/>
        </w:rPr>
      </w:pPr>
    </w:p>
    <w:p w14:paraId="2CDE477D" w14:textId="77777777" w:rsidR="009D4C77" w:rsidRDefault="009D4C77" w:rsidP="009D4C77">
      <w:pPr>
        <w:pStyle w:val="rvps556"/>
        <w:shd w:val="clear" w:color="auto" w:fill="FFFFFF"/>
        <w:spacing w:before="0" w:beforeAutospacing="0" w:after="0" w:afterAutospacing="0"/>
        <w:ind w:left="927"/>
        <w:jc w:val="both"/>
        <w:rPr>
          <w:rFonts w:ascii="Tahoma" w:hAnsi="Tahoma" w:cs="Tahoma"/>
          <w:sz w:val="20"/>
          <w:szCs w:val="20"/>
        </w:rPr>
      </w:pPr>
    </w:p>
    <w:p w14:paraId="666947BF" w14:textId="09F84E1B" w:rsidR="009D4C77" w:rsidRPr="00AD2858" w:rsidRDefault="009D4C77" w:rsidP="0038463B">
      <w:pPr>
        <w:pStyle w:val="rvps556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567" w:firstLine="425"/>
        <w:jc w:val="both"/>
        <w:rPr>
          <w:rFonts w:ascii="Tahoma" w:hAnsi="Tahoma" w:cs="Tahoma"/>
          <w:sz w:val="20"/>
          <w:szCs w:val="20"/>
        </w:rPr>
      </w:pPr>
      <w:r w:rsidRPr="00AD2858">
        <w:rPr>
          <w:rFonts w:ascii="Tahoma" w:hAnsi="Tahoma" w:cs="Tahoma"/>
          <w:sz w:val="20"/>
          <w:szCs w:val="20"/>
        </w:rPr>
        <w:t xml:space="preserve">Укладка сварочных кабелей в </w:t>
      </w:r>
      <w:r>
        <w:rPr>
          <w:rFonts w:ascii="Tahoma" w:hAnsi="Tahoma" w:cs="Tahoma"/>
          <w:sz w:val="20"/>
          <w:szCs w:val="20"/>
        </w:rPr>
        <w:t xml:space="preserve">бифилярную </w:t>
      </w:r>
      <w:r w:rsidRPr="00AD2858">
        <w:rPr>
          <w:rFonts w:ascii="Tahoma" w:hAnsi="Tahoma" w:cs="Tahoma"/>
          <w:sz w:val="20"/>
          <w:szCs w:val="20"/>
        </w:rPr>
        <w:t>пару</w:t>
      </w:r>
      <w:r>
        <w:rPr>
          <w:rFonts w:ascii="Tahoma" w:hAnsi="Tahoma" w:cs="Tahoma"/>
          <w:sz w:val="20"/>
          <w:szCs w:val="20"/>
        </w:rPr>
        <w:t xml:space="preserve"> (рис.10)</w:t>
      </w:r>
      <w:r w:rsidRPr="00AD2858">
        <w:rPr>
          <w:rFonts w:ascii="Tahoma" w:hAnsi="Tahoma" w:cs="Tahoma"/>
          <w:sz w:val="20"/>
          <w:szCs w:val="20"/>
        </w:rPr>
        <w:t>. При такой укладке получившийся шлейф можно скручивать или складывать, как угодно, даже в катушки. Скрепить пару кабелей между собой можно изолентой, термоусадочной трубкой или пластиковыми стяжками через каждые 0,5м.</w:t>
      </w:r>
    </w:p>
    <w:p w14:paraId="6FF25335" w14:textId="77777777" w:rsidR="009D4C77" w:rsidRDefault="009D4C77" w:rsidP="009D4C77">
      <w:pPr>
        <w:pStyle w:val="rvps556"/>
        <w:shd w:val="clear" w:color="auto" w:fill="FFFFFF"/>
        <w:spacing w:before="0" w:beforeAutospacing="0" w:after="0" w:afterAutospacing="0"/>
        <w:ind w:left="567"/>
        <w:jc w:val="both"/>
        <w:rPr>
          <w:rFonts w:ascii="Tahoma" w:hAnsi="Tahoma" w:cs="Tahoma"/>
          <w:sz w:val="20"/>
          <w:szCs w:val="20"/>
        </w:rPr>
      </w:pPr>
    </w:p>
    <w:p w14:paraId="3E6F1CE1" w14:textId="77777777" w:rsidR="009D4C77" w:rsidRPr="00D00E35" w:rsidRDefault="009D4C77" w:rsidP="009D4C77">
      <w:pPr>
        <w:pStyle w:val="rvps556"/>
        <w:shd w:val="clear" w:color="auto" w:fill="FFFFFF"/>
        <w:spacing w:before="0" w:beforeAutospacing="0" w:after="0" w:afterAutospacing="0"/>
        <w:ind w:left="567"/>
        <w:jc w:val="center"/>
        <w:rPr>
          <w:rFonts w:ascii="Tahoma" w:hAnsi="Tahoma" w:cs="Tahoma"/>
          <w:sz w:val="20"/>
          <w:szCs w:val="20"/>
        </w:rPr>
      </w:pPr>
      <w:r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0E47B80C" wp14:editId="28732920">
            <wp:extent cx="4664364" cy="2912776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426" cy="2926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3AAB2" w14:textId="77777777" w:rsidR="009D4C77" w:rsidRDefault="009D4C77" w:rsidP="009D4C77">
      <w:pPr>
        <w:jc w:val="center"/>
      </w:pPr>
      <w:r w:rsidRPr="00315856">
        <w:t xml:space="preserve">Рисунок </w:t>
      </w:r>
      <w:r>
        <w:t>10</w:t>
      </w:r>
      <w:r w:rsidRPr="00315856">
        <w:t xml:space="preserve"> </w:t>
      </w:r>
    </w:p>
    <w:p w14:paraId="1D066DA2" w14:textId="24699EAA" w:rsidR="009D4C77" w:rsidRDefault="009D4C77" w:rsidP="009D4C77">
      <w:pPr>
        <w:widowControl/>
        <w:suppressAutoHyphens w:val="0"/>
        <w:spacing w:before="120" w:after="120"/>
        <w:ind w:left="709" w:firstLine="0"/>
        <w:rPr>
          <w:rFonts w:cs="Tahoma"/>
        </w:rPr>
      </w:pPr>
    </w:p>
    <w:p w14:paraId="1AA89C65" w14:textId="0DDBAF10" w:rsidR="009D4C77" w:rsidRDefault="009D4C77" w:rsidP="0038463B">
      <w:pPr>
        <w:pStyle w:val="rvps556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142" w:firstLine="425"/>
        <w:jc w:val="both"/>
        <w:rPr>
          <w:rFonts w:ascii="Tahoma" w:hAnsi="Tahoma" w:cs="Tahoma"/>
          <w:sz w:val="20"/>
          <w:szCs w:val="20"/>
        </w:rPr>
      </w:pPr>
      <w:r w:rsidRPr="000303D6">
        <w:rPr>
          <w:rFonts w:ascii="Tahoma" w:hAnsi="Tahoma" w:cs="Tahoma"/>
          <w:sz w:val="20"/>
          <w:szCs w:val="20"/>
        </w:rPr>
        <w:t xml:space="preserve">Укладка сварочных кабелей в </w:t>
      </w:r>
      <w:r>
        <w:rPr>
          <w:rFonts w:ascii="Tahoma" w:hAnsi="Tahoma" w:cs="Tahoma"/>
          <w:sz w:val="20"/>
          <w:szCs w:val="20"/>
        </w:rPr>
        <w:t xml:space="preserve">бифилярную </w:t>
      </w:r>
      <w:r w:rsidRPr="000303D6">
        <w:rPr>
          <w:rFonts w:ascii="Tahoma" w:hAnsi="Tahoma" w:cs="Tahoma"/>
          <w:sz w:val="20"/>
          <w:szCs w:val="20"/>
        </w:rPr>
        <w:t>пару вместе с кабелем ПДУ</w:t>
      </w:r>
      <w:r>
        <w:rPr>
          <w:rFonts w:ascii="Tahoma" w:hAnsi="Tahoma" w:cs="Tahoma"/>
          <w:sz w:val="20"/>
          <w:szCs w:val="20"/>
        </w:rPr>
        <w:t xml:space="preserve"> (рис.11)</w:t>
      </w:r>
      <w:r w:rsidRPr="000303D6">
        <w:rPr>
          <w:rFonts w:ascii="Tahoma" w:hAnsi="Tahoma" w:cs="Tahoma"/>
          <w:sz w:val="20"/>
          <w:szCs w:val="20"/>
        </w:rPr>
        <w:t xml:space="preserve">. При такой укладке получившийся шлейф можно скручивать или складывать как угодно, кроме того, кабель ПДУ уже не будет мешаться под ногами и упростится </w:t>
      </w:r>
      <w:r>
        <w:rPr>
          <w:rFonts w:ascii="Tahoma" w:hAnsi="Tahoma" w:cs="Tahoma"/>
          <w:sz w:val="20"/>
          <w:szCs w:val="20"/>
        </w:rPr>
        <w:t xml:space="preserve">процесс </w:t>
      </w:r>
      <w:r w:rsidRPr="000303D6">
        <w:rPr>
          <w:rFonts w:ascii="Tahoma" w:hAnsi="Tahoma" w:cs="Tahoma"/>
          <w:sz w:val="20"/>
          <w:szCs w:val="20"/>
        </w:rPr>
        <w:t>размотк</w:t>
      </w:r>
      <w:r>
        <w:rPr>
          <w:rFonts w:ascii="Tahoma" w:hAnsi="Tahoma" w:cs="Tahoma"/>
          <w:sz w:val="20"/>
          <w:szCs w:val="20"/>
        </w:rPr>
        <w:t xml:space="preserve">и и </w:t>
      </w:r>
      <w:r w:rsidRPr="000303D6">
        <w:rPr>
          <w:rFonts w:ascii="Tahoma" w:hAnsi="Tahoma" w:cs="Tahoma"/>
          <w:sz w:val="20"/>
          <w:szCs w:val="20"/>
        </w:rPr>
        <w:t>смотк</w:t>
      </w:r>
      <w:r>
        <w:rPr>
          <w:rFonts w:ascii="Tahoma" w:hAnsi="Tahoma" w:cs="Tahoma"/>
          <w:sz w:val="20"/>
          <w:szCs w:val="20"/>
        </w:rPr>
        <w:t>и</w:t>
      </w:r>
      <w:r w:rsidRPr="000303D6">
        <w:rPr>
          <w:rFonts w:ascii="Tahoma" w:hAnsi="Tahoma" w:cs="Tahoma"/>
          <w:sz w:val="20"/>
          <w:szCs w:val="20"/>
        </w:rPr>
        <w:t xml:space="preserve"> шлейфа</w:t>
      </w:r>
      <w:r w:rsidRPr="00D00E35">
        <w:rPr>
          <w:rFonts w:ascii="Tahoma" w:hAnsi="Tahoma" w:cs="Tahoma"/>
          <w:sz w:val="20"/>
          <w:szCs w:val="20"/>
        </w:rPr>
        <w:t>.</w:t>
      </w:r>
    </w:p>
    <w:p w14:paraId="51849F8A" w14:textId="77777777" w:rsidR="009D4C77" w:rsidRDefault="009D4C77" w:rsidP="009D4C77">
      <w:pPr>
        <w:pStyle w:val="rvps556"/>
        <w:shd w:val="clear" w:color="auto" w:fill="FFFFFF"/>
        <w:spacing w:before="0" w:beforeAutospacing="0" w:after="0" w:afterAutospacing="0"/>
        <w:ind w:left="567"/>
        <w:jc w:val="both"/>
        <w:rPr>
          <w:rFonts w:ascii="Tahoma" w:hAnsi="Tahoma" w:cs="Tahoma"/>
          <w:sz w:val="20"/>
          <w:szCs w:val="20"/>
        </w:rPr>
      </w:pPr>
    </w:p>
    <w:p w14:paraId="67E94A98" w14:textId="77777777" w:rsidR="009D4C77" w:rsidRPr="00D00E35" w:rsidRDefault="009D4C77" w:rsidP="009D4C77">
      <w:pPr>
        <w:pStyle w:val="rvps556"/>
        <w:shd w:val="clear" w:color="auto" w:fill="FFFFFF"/>
        <w:spacing w:before="0" w:beforeAutospacing="0" w:after="0" w:afterAutospacing="0"/>
        <w:ind w:left="567"/>
        <w:jc w:val="both"/>
        <w:rPr>
          <w:rFonts w:ascii="Tahoma" w:hAnsi="Tahoma" w:cs="Tahoma"/>
          <w:sz w:val="20"/>
          <w:szCs w:val="20"/>
        </w:rPr>
      </w:pPr>
    </w:p>
    <w:p w14:paraId="7BDFA4C6" w14:textId="77777777" w:rsidR="009D4C77" w:rsidRPr="00D00E35" w:rsidRDefault="009D4C77" w:rsidP="009D4C77">
      <w:pPr>
        <w:pStyle w:val="rvps556"/>
        <w:shd w:val="clear" w:color="auto" w:fill="FFFFFF"/>
        <w:spacing w:before="0" w:beforeAutospacing="0" w:after="0" w:afterAutospacing="0"/>
        <w:ind w:left="927"/>
        <w:jc w:val="center"/>
        <w:rPr>
          <w:rFonts w:ascii="Tahoma" w:hAnsi="Tahoma" w:cs="Tahoma"/>
          <w:sz w:val="20"/>
          <w:szCs w:val="20"/>
        </w:rPr>
      </w:pPr>
      <w:r>
        <w:rPr>
          <w:rFonts w:asciiTheme="minorHAnsi" w:hAnsiTheme="minorHAnsi" w:cstheme="minorHAnsi"/>
          <w:noProof/>
          <w:sz w:val="32"/>
          <w:szCs w:val="32"/>
        </w:rPr>
        <w:drawing>
          <wp:inline distT="0" distB="0" distL="0" distR="0" wp14:anchorId="097DA6E1" wp14:editId="7D4E4A89">
            <wp:extent cx="4987636" cy="3031475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769" cy="3052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12DED" w14:textId="77777777" w:rsidR="009D4C77" w:rsidRDefault="009D4C77" w:rsidP="009D4C77">
      <w:pPr>
        <w:jc w:val="center"/>
      </w:pPr>
      <w:r w:rsidRPr="00315856">
        <w:t xml:space="preserve">Рисунок </w:t>
      </w:r>
      <w:r>
        <w:t>11</w:t>
      </w:r>
    </w:p>
    <w:p w14:paraId="070BA974" w14:textId="77777777" w:rsidR="009D4C77" w:rsidRPr="00D00E35" w:rsidRDefault="009D4C77" w:rsidP="009D4C77">
      <w:pPr>
        <w:pStyle w:val="rvps556"/>
        <w:shd w:val="clear" w:color="auto" w:fill="FFFFFF"/>
        <w:spacing w:before="0" w:beforeAutospacing="0" w:after="0" w:afterAutospacing="0"/>
        <w:ind w:left="567"/>
        <w:jc w:val="center"/>
        <w:rPr>
          <w:rFonts w:ascii="Tahoma" w:hAnsi="Tahoma" w:cs="Tahoma"/>
          <w:sz w:val="20"/>
          <w:szCs w:val="20"/>
        </w:rPr>
      </w:pPr>
    </w:p>
    <w:p w14:paraId="65707E23" w14:textId="77777777" w:rsidR="009D4C77" w:rsidRDefault="009D4C77" w:rsidP="0038463B">
      <w:pPr>
        <w:pStyle w:val="rvps556"/>
        <w:shd w:val="clear" w:color="auto" w:fill="FFFFFF"/>
        <w:spacing w:before="0" w:beforeAutospacing="0" w:after="0" w:afterAutospacing="0" w:line="276" w:lineRule="auto"/>
        <w:ind w:left="567"/>
        <w:jc w:val="both"/>
        <w:rPr>
          <w:rFonts w:ascii="Tahoma" w:hAnsi="Tahoma" w:cs="Tahoma"/>
          <w:sz w:val="20"/>
          <w:szCs w:val="20"/>
        </w:rPr>
      </w:pPr>
    </w:p>
    <w:p w14:paraId="567AE9CA" w14:textId="3BF52A57" w:rsidR="009D4C77" w:rsidRPr="00D00E35" w:rsidRDefault="009D4C77" w:rsidP="0038463B">
      <w:pPr>
        <w:pStyle w:val="rvps556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142" w:firstLine="425"/>
        <w:jc w:val="both"/>
        <w:rPr>
          <w:rFonts w:ascii="Tahoma" w:hAnsi="Tahoma" w:cs="Tahoma"/>
          <w:sz w:val="20"/>
          <w:szCs w:val="20"/>
        </w:rPr>
      </w:pPr>
      <w:r w:rsidRPr="000303D6">
        <w:rPr>
          <w:rFonts w:ascii="Tahoma" w:hAnsi="Tahoma" w:cs="Tahoma"/>
          <w:sz w:val="20"/>
          <w:szCs w:val="20"/>
        </w:rPr>
        <w:t>Укладка каждого из сварочных кабелей в без</w:t>
      </w:r>
      <w:r>
        <w:rPr>
          <w:rFonts w:ascii="Tahoma" w:hAnsi="Tahoma" w:cs="Tahoma"/>
          <w:sz w:val="20"/>
          <w:szCs w:val="20"/>
        </w:rPr>
        <w:t>ы</w:t>
      </w:r>
      <w:r w:rsidRPr="000303D6">
        <w:rPr>
          <w:rFonts w:ascii="Tahoma" w:hAnsi="Tahoma" w:cs="Tahoma"/>
          <w:sz w:val="20"/>
          <w:szCs w:val="20"/>
        </w:rPr>
        <w:t>ндуктивные катушки</w:t>
      </w:r>
      <w:r>
        <w:rPr>
          <w:rFonts w:ascii="Tahoma" w:hAnsi="Tahoma" w:cs="Tahoma"/>
          <w:sz w:val="20"/>
          <w:szCs w:val="20"/>
        </w:rPr>
        <w:t xml:space="preserve"> (рис.12)</w:t>
      </w:r>
      <w:r w:rsidRPr="000303D6">
        <w:rPr>
          <w:rFonts w:ascii="Tahoma" w:hAnsi="Tahoma" w:cs="Tahoma"/>
          <w:sz w:val="20"/>
          <w:szCs w:val="20"/>
        </w:rPr>
        <w:t xml:space="preserve"> – для этого излишки каждого из сварочных кабелей нужно сначала смотать в катушки, а затем ровно половину витков каждой катушки перевернуть и положить сверху. Таким образом получится для каждого сварочного кабеля отдельная без</w:t>
      </w:r>
      <w:r>
        <w:rPr>
          <w:rFonts w:ascii="Tahoma" w:hAnsi="Tahoma" w:cs="Tahoma"/>
          <w:sz w:val="20"/>
          <w:szCs w:val="20"/>
        </w:rPr>
        <w:t>ы</w:t>
      </w:r>
      <w:r w:rsidRPr="000303D6">
        <w:rPr>
          <w:rFonts w:ascii="Tahoma" w:hAnsi="Tahoma" w:cs="Tahoma"/>
          <w:sz w:val="20"/>
          <w:szCs w:val="20"/>
        </w:rPr>
        <w:t>ндуктивная катушка, состоящая из половины витков одного направления и половины витков обратного направления намотки</w:t>
      </w:r>
      <w:r>
        <w:rPr>
          <w:rFonts w:ascii="Tahoma" w:hAnsi="Tahoma" w:cs="Tahoma"/>
          <w:sz w:val="20"/>
          <w:szCs w:val="20"/>
        </w:rPr>
        <w:t>.</w:t>
      </w:r>
    </w:p>
    <w:p w14:paraId="4467CA37" w14:textId="77777777" w:rsidR="009D4C77" w:rsidRPr="00D00E35" w:rsidRDefault="009D4C77" w:rsidP="0038463B">
      <w:pPr>
        <w:pStyle w:val="rvps556"/>
        <w:shd w:val="clear" w:color="auto" w:fill="FFFFFF"/>
        <w:spacing w:before="0" w:beforeAutospacing="0" w:after="0" w:afterAutospacing="0" w:line="276" w:lineRule="auto"/>
        <w:ind w:left="927" w:hanging="927"/>
        <w:jc w:val="both"/>
        <w:rPr>
          <w:rFonts w:ascii="Tahoma" w:hAnsi="Tahoma" w:cs="Tahoma"/>
          <w:sz w:val="20"/>
          <w:szCs w:val="20"/>
        </w:rPr>
      </w:pPr>
    </w:p>
    <w:p w14:paraId="5CC58608" w14:textId="77777777" w:rsidR="009D4C77" w:rsidRPr="00D00E35" w:rsidRDefault="009D4C77" w:rsidP="009D4C77">
      <w:pPr>
        <w:pStyle w:val="rvps556"/>
        <w:shd w:val="clear" w:color="auto" w:fill="FFFFFF"/>
        <w:spacing w:before="0" w:beforeAutospacing="0" w:after="0" w:afterAutospacing="0"/>
        <w:ind w:left="567"/>
        <w:jc w:val="both"/>
        <w:rPr>
          <w:rFonts w:ascii="Tahoma" w:hAnsi="Tahoma" w:cs="Tahoma"/>
          <w:b/>
          <w:sz w:val="20"/>
          <w:szCs w:val="20"/>
        </w:rPr>
      </w:pPr>
    </w:p>
    <w:p w14:paraId="20B3C9E2" w14:textId="77777777" w:rsidR="009D4C77" w:rsidRDefault="009D4C77" w:rsidP="009D4C77">
      <w:pPr>
        <w:pStyle w:val="rvps556"/>
        <w:shd w:val="clear" w:color="auto" w:fill="FFFFFF"/>
        <w:spacing w:before="0" w:beforeAutospacing="0" w:after="0" w:afterAutospacing="0"/>
        <w:ind w:left="567"/>
        <w:jc w:val="center"/>
        <w:rPr>
          <w:rFonts w:ascii="Tahoma" w:hAnsi="Tahoma" w:cs="Tahoma"/>
          <w:b/>
          <w:sz w:val="20"/>
          <w:szCs w:val="20"/>
        </w:rPr>
      </w:pPr>
      <w:r>
        <w:rPr>
          <w:rFonts w:asciiTheme="minorHAnsi" w:hAnsiTheme="minorHAnsi" w:cstheme="minorHAnsi"/>
          <w:noProof/>
          <w:sz w:val="32"/>
          <w:szCs w:val="32"/>
        </w:rPr>
        <w:drawing>
          <wp:inline distT="0" distB="0" distL="0" distR="0" wp14:anchorId="728D27AE" wp14:editId="505557A6">
            <wp:extent cx="5375564" cy="3115547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459" cy="3146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4A8F0" w14:textId="77777777" w:rsidR="009D4C77" w:rsidRDefault="009D4C77" w:rsidP="009D4C77">
      <w:pPr>
        <w:ind w:firstLine="0"/>
        <w:jc w:val="center"/>
      </w:pPr>
      <w:r w:rsidRPr="00315856">
        <w:t xml:space="preserve">Рисунок </w:t>
      </w:r>
      <w:r>
        <w:t>12</w:t>
      </w:r>
    </w:p>
    <w:p w14:paraId="46E1BDC1" w14:textId="77777777" w:rsidR="009D4C77" w:rsidRDefault="009D4C77" w:rsidP="009D4C77">
      <w:pPr>
        <w:widowControl/>
        <w:suppressAutoHyphens w:val="0"/>
        <w:spacing w:before="120" w:after="120"/>
        <w:ind w:left="709" w:firstLine="0"/>
        <w:jc w:val="center"/>
        <w:rPr>
          <w:rFonts w:cs="Tahoma"/>
        </w:rPr>
      </w:pPr>
    </w:p>
    <w:p w14:paraId="11A75B33" w14:textId="77777777" w:rsidR="0038463B" w:rsidRDefault="0038463B">
      <w:pPr>
        <w:widowControl/>
        <w:suppressAutoHyphens w:val="0"/>
        <w:spacing w:before="120" w:after="120"/>
        <w:ind w:left="709" w:firstLine="0"/>
        <w:rPr>
          <w:rFonts w:cs="Tahoma"/>
        </w:rPr>
      </w:pPr>
      <w:r>
        <w:rPr>
          <w:rFonts w:cs="Tahoma"/>
        </w:rPr>
        <w:br w:type="page"/>
      </w:r>
    </w:p>
    <w:p w14:paraId="5D39624A" w14:textId="7510695F" w:rsidR="009D4C77" w:rsidRDefault="009D4C77" w:rsidP="0038463B">
      <w:pPr>
        <w:pStyle w:val="rvps556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142" w:firstLine="425"/>
        <w:jc w:val="both"/>
        <w:rPr>
          <w:rFonts w:ascii="Tahoma" w:hAnsi="Tahoma" w:cs="Tahoma"/>
          <w:sz w:val="20"/>
          <w:szCs w:val="20"/>
        </w:rPr>
      </w:pPr>
      <w:r w:rsidRPr="000303D6">
        <w:rPr>
          <w:rFonts w:ascii="Tahoma" w:hAnsi="Tahoma" w:cs="Tahoma"/>
          <w:sz w:val="20"/>
          <w:szCs w:val="20"/>
        </w:rPr>
        <w:lastRenderedPageBreak/>
        <w:t>Укладка обоих сварочных кабелей в одну без</w:t>
      </w:r>
      <w:r>
        <w:rPr>
          <w:rFonts w:ascii="Tahoma" w:hAnsi="Tahoma" w:cs="Tahoma"/>
          <w:sz w:val="20"/>
          <w:szCs w:val="20"/>
        </w:rPr>
        <w:t>ы</w:t>
      </w:r>
      <w:r w:rsidRPr="000303D6">
        <w:rPr>
          <w:rFonts w:ascii="Tahoma" w:hAnsi="Tahoma" w:cs="Tahoma"/>
          <w:sz w:val="20"/>
          <w:szCs w:val="20"/>
        </w:rPr>
        <w:t>ндуктивную катушку</w:t>
      </w:r>
      <w:r>
        <w:rPr>
          <w:rFonts w:ascii="Tahoma" w:hAnsi="Tahoma" w:cs="Tahoma"/>
          <w:sz w:val="20"/>
          <w:szCs w:val="20"/>
        </w:rPr>
        <w:t xml:space="preserve"> (рис.13)</w:t>
      </w:r>
      <w:r w:rsidRPr="000303D6">
        <w:rPr>
          <w:rFonts w:ascii="Tahoma" w:hAnsi="Tahoma" w:cs="Tahoma"/>
          <w:sz w:val="20"/>
          <w:szCs w:val="20"/>
        </w:rPr>
        <w:t xml:space="preserve"> – для этого излишки обоих сварочных кабелей нужно смотать в одну катушку одного направления с одинаковым количеством витков обоих кабелей. Например, можно смотать две одинаковые катушки с одинаковым числом витков и одного направления и положить одну поверх другой</w:t>
      </w:r>
      <w:r>
        <w:rPr>
          <w:rFonts w:ascii="Tahoma" w:hAnsi="Tahoma" w:cs="Tahoma"/>
          <w:sz w:val="20"/>
          <w:szCs w:val="20"/>
        </w:rPr>
        <w:t>.</w:t>
      </w:r>
    </w:p>
    <w:p w14:paraId="7D7C8E2A" w14:textId="77777777" w:rsidR="009D4C77" w:rsidRDefault="009D4C77" w:rsidP="0038463B">
      <w:pPr>
        <w:pStyle w:val="rvps556"/>
        <w:shd w:val="clear" w:color="auto" w:fill="FFFFFF"/>
        <w:spacing w:before="0" w:beforeAutospacing="0" w:after="0" w:afterAutospacing="0" w:line="276" w:lineRule="auto"/>
        <w:ind w:left="567"/>
        <w:jc w:val="both"/>
        <w:rPr>
          <w:rFonts w:ascii="Tahoma" w:hAnsi="Tahoma" w:cs="Tahoma"/>
          <w:sz w:val="20"/>
          <w:szCs w:val="20"/>
        </w:rPr>
      </w:pPr>
    </w:p>
    <w:p w14:paraId="2E66E6EE" w14:textId="77777777" w:rsidR="009D4C77" w:rsidRDefault="009D4C77" w:rsidP="009D4C77">
      <w:pPr>
        <w:pStyle w:val="rvps556"/>
        <w:shd w:val="clear" w:color="auto" w:fill="FFFFFF"/>
        <w:spacing w:before="0" w:beforeAutospacing="0" w:after="0" w:afterAutospacing="0"/>
        <w:ind w:left="567"/>
        <w:jc w:val="both"/>
        <w:rPr>
          <w:rFonts w:ascii="Tahoma" w:hAnsi="Tahoma" w:cs="Tahoma"/>
          <w:sz w:val="20"/>
          <w:szCs w:val="20"/>
        </w:rPr>
      </w:pPr>
    </w:p>
    <w:p w14:paraId="3CB61419" w14:textId="77777777" w:rsidR="009D4C77" w:rsidRDefault="009D4C77" w:rsidP="009D4C77">
      <w:pPr>
        <w:pStyle w:val="rvps556"/>
        <w:shd w:val="clear" w:color="auto" w:fill="FFFFFF"/>
        <w:spacing w:before="0" w:beforeAutospacing="0" w:after="0" w:afterAutospacing="0"/>
        <w:ind w:left="567"/>
        <w:jc w:val="both"/>
        <w:rPr>
          <w:rFonts w:ascii="Tahoma" w:hAnsi="Tahoma" w:cs="Tahoma"/>
          <w:sz w:val="20"/>
          <w:szCs w:val="20"/>
        </w:rPr>
      </w:pPr>
    </w:p>
    <w:p w14:paraId="302DE28B" w14:textId="77777777" w:rsidR="009D4C77" w:rsidRPr="000303D6" w:rsidRDefault="009D4C77" w:rsidP="009D4C77">
      <w:pPr>
        <w:pStyle w:val="rvps556"/>
        <w:shd w:val="clear" w:color="auto" w:fill="FFFFFF"/>
        <w:spacing w:before="0" w:beforeAutospacing="0" w:after="0" w:afterAutospacing="0"/>
        <w:ind w:left="567"/>
        <w:jc w:val="center"/>
        <w:rPr>
          <w:rFonts w:ascii="Tahoma" w:hAnsi="Tahoma" w:cs="Tahoma"/>
          <w:sz w:val="20"/>
          <w:szCs w:val="20"/>
        </w:rPr>
      </w:pPr>
      <w:r>
        <w:rPr>
          <w:rFonts w:asciiTheme="minorHAnsi" w:hAnsiTheme="minorHAnsi" w:cstheme="minorHAnsi"/>
          <w:noProof/>
          <w:sz w:val="32"/>
          <w:szCs w:val="32"/>
        </w:rPr>
        <w:drawing>
          <wp:inline distT="0" distB="0" distL="0" distR="0" wp14:anchorId="0451FF2C" wp14:editId="07578FCE">
            <wp:extent cx="4796726" cy="3531534"/>
            <wp:effectExtent l="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750" cy="3543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E99E0" w14:textId="6B58B1B4" w:rsidR="009D4C77" w:rsidRPr="009D4C77" w:rsidRDefault="009D4C77" w:rsidP="009D4C77">
      <w:pPr>
        <w:jc w:val="center"/>
      </w:pPr>
      <w:r w:rsidRPr="00315856">
        <w:t xml:space="preserve">Рисунок </w:t>
      </w:r>
      <w:r>
        <w:t>13</w:t>
      </w:r>
    </w:p>
    <w:p w14:paraId="14C6AA70" w14:textId="5BFDAD40" w:rsidR="009D4C77" w:rsidRDefault="009D4C77" w:rsidP="009D4C77">
      <w:pPr>
        <w:pStyle w:val="4"/>
      </w:pPr>
      <w:bookmarkStart w:id="30" w:name="_Toc221197757"/>
      <w:r>
        <w:t>2.16 Маркировка</w:t>
      </w:r>
      <w:bookmarkEnd w:id="30"/>
    </w:p>
    <w:p w14:paraId="2DEC6A76" w14:textId="3EAC908A" w:rsidR="009D4C77" w:rsidRPr="009D4C77" w:rsidRDefault="009D4C77" w:rsidP="0038463B">
      <w:pPr>
        <w:spacing w:line="276" w:lineRule="auto"/>
      </w:pPr>
      <w:r w:rsidRPr="009D4C77">
        <w:t>На верхней стенке (на крыше) расположена табличка паспортных данных аппарата, в том числе его серийный номер.</w:t>
      </w:r>
    </w:p>
    <w:p w14:paraId="065D865B" w14:textId="7D31D8DE" w:rsidR="00950397" w:rsidRDefault="00950397" w:rsidP="00950397">
      <w:pPr>
        <w:widowControl/>
        <w:suppressAutoHyphens w:val="0"/>
        <w:spacing w:before="120" w:after="120" w:line="276" w:lineRule="auto"/>
        <w:ind w:firstLine="567"/>
      </w:pPr>
    </w:p>
    <w:p w14:paraId="611DB596" w14:textId="0C00A958" w:rsidR="00950397" w:rsidRDefault="00950397" w:rsidP="0038463B">
      <w:pPr>
        <w:widowControl/>
        <w:suppressAutoHyphens w:val="0"/>
        <w:spacing w:before="120" w:after="120" w:line="276" w:lineRule="auto"/>
        <w:ind w:firstLine="567"/>
      </w:pPr>
    </w:p>
    <w:p w14:paraId="565F3883" w14:textId="77777777" w:rsidR="0038463B" w:rsidRDefault="0038463B">
      <w:pPr>
        <w:widowControl/>
        <w:suppressAutoHyphens w:val="0"/>
        <w:spacing w:before="120" w:after="120"/>
        <w:ind w:left="709" w:firstLine="0"/>
        <w:rPr>
          <w:b/>
          <w:bCs/>
        </w:rPr>
      </w:pPr>
      <w:r>
        <w:br w:type="page"/>
      </w:r>
    </w:p>
    <w:p w14:paraId="76B4B8B9" w14:textId="09031592" w:rsidR="000A6571" w:rsidRDefault="000A6571" w:rsidP="000A6571">
      <w:pPr>
        <w:pStyle w:val="3"/>
        <w:numPr>
          <w:ilvl w:val="0"/>
          <w:numId w:val="24"/>
        </w:numPr>
        <w:tabs>
          <w:tab w:val="num" w:pos="1069"/>
        </w:tabs>
      </w:pPr>
      <w:bookmarkStart w:id="31" w:name="_Toc221197758"/>
      <w:r>
        <w:lastRenderedPageBreak/>
        <w:t>Использование по назначению</w:t>
      </w:r>
      <w:bookmarkEnd w:id="31"/>
    </w:p>
    <w:p w14:paraId="6E01F2B5" w14:textId="77777777" w:rsidR="000A6571" w:rsidRPr="000A6571" w:rsidRDefault="000A6571" w:rsidP="000A6571"/>
    <w:p w14:paraId="462EC030" w14:textId="25EA1866" w:rsidR="000A6571" w:rsidRDefault="000A6571" w:rsidP="000A6571">
      <w:pPr>
        <w:pStyle w:val="4"/>
      </w:pPr>
      <w:bookmarkStart w:id="32" w:name="_Toc221197759"/>
      <w:r>
        <w:t>3.1 Эксплуатационные ограничения</w:t>
      </w:r>
      <w:bookmarkEnd w:id="32"/>
    </w:p>
    <w:p w14:paraId="6897E84C" w14:textId="77777777" w:rsidR="000A6571" w:rsidRDefault="000A6571" w:rsidP="000A6571">
      <w:r>
        <w:rPr>
          <w:noProof/>
        </w:rPr>
        <w:drawing>
          <wp:anchor distT="0" distB="0" distL="114300" distR="114300" simplePos="0" relativeHeight="251671552" behindDoc="1" locked="0" layoutInCell="1" allowOverlap="1" wp14:anchorId="1C38F24C" wp14:editId="4FB41EAE">
            <wp:simplePos x="0" y="0"/>
            <wp:positionH relativeFrom="column">
              <wp:posOffset>-3810</wp:posOffset>
            </wp:positionH>
            <wp:positionV relativeFrom="paragraph">
              <wp:posOffset>132080</wp:posOffset>
            </wp:positionV>
            <wp:extent cx="401320" cy="360045"/>
            <wp:effectExtent l="19050" t="0" r="0" b="0"/>
            <wp:wrapTight wrapText="bothSides">
              <wp:wrapPolygon edited="0">
                <wp:start x="-1025" y="0"/>
                <wp:lineTo x="-1025" y="20571"/>
                <wp:lineTo x="21532" y="20571"/>
                <wp:lineTo x="21532" y="0"/>
                <wp:lineTo x="-1025" y="0"/>
              </wp:wrapPolygon>
            </wp:wrapTight>
            <wp:docPr id="30812" name="Рисунок 30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" cy="36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6B79868" w14:textId="77777777" w:rsidR="000A6571" w:rsidRPr="00A63159" w:rsidRDefault="000A6571" w:rsidP="000A6571">
      <w:pPr>
        <w:ind w:firstLine="0"/>
        <w:jc w:val="both"/>
        <w:rPr>
          <w:b/>
          <w:i/>
          <w:sz w:val="22"/>
          <w:szCs w:val="22"/>
        </w:rPr>
      </w:pPr>
      <w:r w:rsidRPr="00A63159">
        <w:rPr>
          <w:b/>
          <w:i/>
          <w:sz w:val="22"/>
          <w:szCs w:val="22"/>
        </w:rPr>
        <w:t>ПРЕДУПРЕЖДЕНИЕ</w:t>
      </w:r>
    </w:p>
    <w:p w14:paraId="6C5E9DBA" w14:textId="77777777" w:rsidR="000A6571" w:rsidRPr="00A63159" w:rsidRDefault="000A6571" w:rsidP="000A6571">
      <w:pPr>
        <w:ind w:firstLine="0"/>
        <w:jc w:val="both"/>
        <w:rPr>
          <w:b/>
          <w:i/>
          <w:sz w:val="22"/>
          <w:szCs w:val="22"/>
        </w:rPr>
      </w:pPr>
      <w:r w:rsidRPr="00A63159">
        <w:rPr>
          <w:b/>
          <w:i/>
          <w:sz w:val="22"/>
          <w:szCs w:val="22"/>
        </w:rPr>
        <w:t>Не приступайте к работе, пока полностью не ознакомитесь с данным руководством по эксплуатации и техническому обслуживанию.</w:t>
      </w:r>
    </w:p>
    <w:p w14:paraId="04D5E182" w14:textId="77777777" w:rsidR="000A6571" w:rsidRDefault="000A6571" w:rsidP="000A6571">
      <w:pPr>
        <w:jc w:val="both"/>
        <w:rPr>
          <w:b/>
          <w:i/>
          <w:sz w:val="22"/>
          <w:szCs w:val="22"/>
        </w:rPr>
      </w:pPr>
      <w:r w:rsidRPr="00A63159">
        <w:rPr>
          <w:b/>
          <w:i/>
          <w:sz w:val="22"/>
          <w:szCs w:val="22"/>
        </w:rPr>
        <w:t>Соблюдайте все требования по безопасному проведению работ, содержащиеся в данном руководстве.</w:t>
      </w:r>
    </w:p>
    <w:p w14:paraId="1A9FA11C" w14:textId="77777777" w:rsidR="000A6571" w:rsidRDefault="000A6571" w:rsidP="000A6571">
      <w:pPr>
        <w:jc w:val="both"/>
        <w:rPr>
          <w:b/>
          <w:i/>
          <w:sz w:val="22"/>
          <w:szCs w:val="22"/>
        </w:rPr>
      </w:pPr>
    </w:p>
    <w:p w14:paraId="78F47B5F" w14:textId="584EFC5A" w:rsidR="000A6571" w:rsidRPr="0054330D" w:rsidRDefault="000A6571" w:rsidP="0038463B">
      <w:pPr>
        <w:spacing w:line="276" w:lineRule="auto"/>
        <w:jc w:val="both"/>
      </w:pPr>
      <w:r>
        <w:t>3.1.1 При установке на рабочем месте отклонение аппарата от горизонтальной плоскости не должно превышать 20</w:t>
      </w:r>
      <w:r>
        <w:rPr>
          <w:vertAlign w:val="superscript"/>
        </w:rPr>
        <w:t>0</w:t>
      </w:r>
      <w:r w:rsidRPr="0054330D">
        <w:t>.</w:t>
      </w:r>
      <w:r>
        <w:t xml:space="preserve"> Пространство рабочего места должно быть достаточным для осуществления технического обслуживания и </w:t>
      </w:r>
      <w:r w:rsidRPr="00533246">
        <w:t>свободной циркуляцией чистого</w:t>
      </w:r>
      <w:r>
        <w:t xml:space="preserve"> охлаждающего </w:t>
      </w:r>
      <w:r w:rsidRPr="00533246">
        <w:t>воздуха.</w:t>
      </w:r>
    </w:p>
    <w:p w14:paraId="562DE14C" w14:textId="0AAB23B9" w:rsidR="000A6571" w:rsidRDefault="000A6571" w:rsidP="0038463B">
      <w:pPr>
        <w:spacing w:line="276" w:lineRule="auto"/>
        <w:jc w:val="both"/>
      </w:pPr>
      <w:r>
        <w:t xml:space="preserve">3.1.2 Аппарат предназначается для эксплуатации в атмосфере типа </w:t>
      </w:r>
      <w:r>
        <w:rPr>
          <w:lang w:val="en-US"/>
        </w:rPr>
        <w:t>II</w:t>
      </w:r>
      <w:r>
        <w:t xml:space="preserve"> (промышленная) по ГОСТ 15150-69. Возможность эксплуатации аппарата в условиях атмосферы другого типа должна быть согласована с предприятием- изготовителем.</w:t>
      </w:r>
    </w:p>
    <w:p w14:paraId="39290F21" w14:textId="5C22CC86" w:rsidR="000A6571" w:rsidRDefault="000A6571" w:rsidP="0038463B">
      <w:pPr>
        <w:spacing w:line="276" w:lineRule="auto"/>
        <w:jc w:val="both"/>
      </w:pPr>
      <w:r>
        <w:t xml:space="preserve">3.1.3 </w:t>
      </w:r>
      <w:r w:rsidRPr="00F31B4C">
        <w:t xml:space="preserve">Высокая температура дуги неизбежно приводит к тому, что часть </w:t>
      </w:r>
      <w:r>
        <w:t xml:space="preserve">покрытия электрода </w:t>
      </w:r>
      <w:r w:rsidRPr="00F31B4C">
        <w:t>переходит в парообразное состояние. Эти пары, попада</w:t>
      </w:r>
      <w:r>
        <w:t>я в атмосферу</w:t>
      </w:r>
      <w:r w:rsidRPr="00F31B4C">
        <w:t>, конденсир</w:t>
      </w:r>
      <w:r>
        <w:t>уются и превращаются в аэрозоль</w:t>
      </w:r>
      <w:r w:rsidRPr="00F31B4C">
        <w:t>, частицы которой по дисперсности приближаются к дымам и легко попадают</w:t>
      </w:r>
      <w:r>
        <w:t xml:space="preserve"> в дыхательную систему сварщика, а применяемый </w:t>
      </w:r>
      <w:r w:rsidRPr="00E50629">
        <w:t xml:space="preserve">для сварки </w:t>
      </w:r>
      <w:r>
        <w:t xml:space="preserve">защитный </w:t>
      </w:r>
      <w:r w:rsidRPr="00E50629">
        <w:t xml:space="preserve">газ </w:t>
      </w:r>
      <w:r>
        <w:t>–</w:t>
      </w:r>
      <w:r w:rsidRPr="00E50629">
        <w:t xml:space="preserve"> аргон</w:t>
      </w:r>
      <w:r>
        <w:t>, вытесняя кислород,</w:t>
      </w:r>
      <w:r w:rsidRPr="00C3458E">
        <w:t xml:space="preserve"> накаплива</w:t>
      </w:r>
      <w:r>
        <w:t>ется</w:t>
      </w:r>
      <w:r w:rsidRPr="00C3458E">
        <w:t xml:space="preserve"> в помещениях</w:t>
      </w:r>
      <w:r>
        <w:t>.</w:t>
      </w:r>
    </w:p>
    <w:p w14:paraId="77363BC1" w14:textId="77777777" w:rsidR="000A6571" w:rsidRPr="00C3458E" w:rsidRDefault="000A6571" w:rsidP="0038463B">
      <w:pPr>
        <w:spacing w:line="276" w:lineRule="auto"/>
        <w:jc w:val="both"/>
      </w:pPr>
      <w:r w:rsidRPr="00C3458E">
        <w:t>Газ аргон в баллонах представляет опасность для жизни при несоблюдении техники безопасности. При вдыхании аргона человек теряет сознание, через несколько минут наступает смерть.</w:t>
      </w:r>
    </w:p>
    <w:p w14:paraId="769F41FD" w14:textId="77777777" w:rsidR="000A6571" w:rsidRPr="000B30DF" w:rsidRDefault="000A6571" w:rsidP="0038463B">
      <w:pPr>
        <w:spacing w:line="276" w:lineRule="auto"/>
        <w:jc w:val="both"/>
      </w:pPr>
      <w:r w:rsidRPr="00C3458E">
        <w:t xml:space="preserve">Газообразный аргон тяжелее воздуха – он может </w:t>
      </w:r>
      <w:r w:rsidRPr="00E50629">
        <w:t>скапливат</w:t>
      </w:r>
      <w:r>
        <w:t>ь</w:t>
      </w:r>
      <w:r w:rsidRPr="00E50629">
        <w:t>ся в нижней части помещений</w:t>
      </w:r>
      <w:r>
        <w:t>.</w:t>
      </w:r>
      <w:r w:rsidRPr="00C3458E">
        <w:t xml:space="preserve"> При этом снижается содержание кислорода в воздухе, что приводит к кислородной недостаточности. При значительном понижении содержания кислорода - к удушью, потере сознания и смерти человека</w:t>
      </w:r>
      <w:r>
        <w:t xml:space="preserve"> от асфиксии.</w:t>
      </w:r>
    </w:p>
    <w:p w14:paraId="56B36FE2" w14:textId="77777777" w:rsidR="000A6571" w:rsidRPr="00C966C1" w:rsidRDefault="000A6571" w:rsidP="0038463B">
      <w:pPr>
        <w:spacing w:line="276" w:lineRule="auto"/>
        <w:jc w:val="both"/>
      </w:pPr>
      <w:r w:rsidRPr="00E50629">
        <w:t>Отравления выделяющимися токсичными пылью и газами возникает тогда, когда их количество в зоне дыхания сварщика превышает допустимую концентрацию.</w:t>
      </w:r>
      <w:r>
        <w:t xml:space="preserve"> </w:t>
      </w:r>
      <w:r w:rsidRPr="00E50629">
        <w:t>Такое отравление может произойти при работе в замкнутых, плохо проветриваемых помещениях</w:t>
      </w:r>
      <w:r w:rsidRPr="00CA2F07">
        <w:t>.</w:t>
      </w:r>
      <w:r>
        <w:t xml:space="preserve"> </w:t>
      </w:r>
      <w:r w:rsidRPr="00C966C1">
        <w:t>В местах возможного накопления газообразного аргона контролируйте содержание кислорода в воздухе</w:t>
      </w:r>
      <w:r>
        <w:t>: о</w:t>
      </w:r>
      <w:r w:rsidRPr="00C966C1">
        <w:t xml:space="preserve">бъемная доля кислорода в воздухе должна быть </w:t>
      </w:r>
      <w:r>
        <w:t xml:space="preserve">  </w:t>
      </w:r>
      <w:r w:rsidRPr="00C966C1">
        <w:t>не менее 19 %</w:t>
      </w:r>
      <w:r>
        <w:t>.</w:t>
      </w:r>
    </w:p>
    <w:p w14:paraId="3CD81D60" w14:textId="77777777" w:rsidR="000A6571" w:rsidRDefault="000A6571" w:rsidP="0038463B">
      <w:pPr>
        <w:spacing w:line="276" w:lineRule="auto"/>
        <w:jc w:val="both"/>
      </w:pPr>
      <w:r w:rsidRPr="00CA2F07">
        <w:t>Для улавливания сварочного аэрозоля на стационарных постах, а где это возможно, и на нестационарных</w:t>
      </w:r>
      <w:r w:rsidRPr="000C0D6E">
        <w:t>,</w:t>
      </w:r>
      <w:r w:rsidRPr="00CA2F07">
        <w:t xml:space="preserve"> нужно устанавливать местные отсосы в виде вытяжного шкафа</w:t>
      </w:r>
      <w:r>
        <w:t>,</w:t>
      </w:r>
      <w:r w:rsidRPr="00CA2F07">
        <w:t xml:space="preserve"> вертикальной или наклонной панели равномерного всасывания и др.</w:t>
      </w:r>
    </w:p>
    <w:p w14:paraId="20B6C0F9" w14:textId="77777777" w:rsidR="000A6571" w:rsidRPr="000A6571" w:rsidRDefault="000A6571" w:rsidP="0038463B">
      <w:pPr>
        <w:spacing w:line="276" w:lineRule="auto"/>
      </w:pPr>
    </w:p>
    <w:p w14:paraId="7240D7F7" w14:textId="77777777" w:rsidR="000A6571" w:rsidRPr="00A63159" w:rsidRDefault="000A6571" w:rsidP="000A6571">
      <w:pPr>
        <w:ind w:firstLine="0"/>
        <w:jc w:val="both"/>
        <w:rPr>
          <w:b/>
          <w:i/>
          <w:sz w:val="22"/>
          <w:szCs w:val="22"/>
        </w:rPr>
      </w:pPr>
      <w:r w:rsidRPr="00A63159">
        <w:rPr>
          <w:b/>
          <w:i/>
          <w:noProof/>
          <w:sz w:val="22"/>
          <w:szCs w:val="22"/>
        </w:rPr>
        <w:drawing>
          <wp:anchor distT="0" distB="0" distL="114300" distR="114300" simplePos="0" relativeHeight="251673600" behindDoc="1" locked="0" layoutInCell="1" allowOverlap="1" wp14:anchorId="653DCAE6" wp14:editId="0E9DB75E">
            <wp:simplePos x="0" y="0"/>
            <wp:positionH relativeFrom="column">
              <wp:posOffset>104140</wp:posOffset>
            </wp:positionH>
            <wp:positionV relativeFrom="paragraph">
              <wp:posOffset>11430</wp:posOffset>
            </wp:positionV>
            <wp:extent cx="400050" cy="361950"/>
            <wp:effectExtent l="0" t="0" r="0" b="0"/>
            <wp:wrapTight wrapText="bothSides">
              <wp:wrapPolygon edited="0">
                <wp:start x="0" y="0"/>
                <wp:lineTo x="0" y="20463"/>
                <wp:lineTo x="20571" y="20463"/>
                <wp:lineTo x="20571" y="0"/>
                <wp:lineTo x="0" y="0"/>
              </wp:wrapPolygon>
            </wp:wrapTight>
            <wp:docPr id="30813" name="Рисунок 30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63159">
        <w:rPr>
          <w:b/>
          <w:i/>
          <w:sz w:val="22"/>
          <w:szCs w:val="22"/>
        </w:rPr>
        <w:t>ПРЕДУПРЕЖДЕНИЕ</w:t>
      </w:r>
    </w:p>
    <w:p w14:paraId="3CAA1D96" w14:textId="77777777" w:rsidR="000A6571" w:rsidRPr="00A63159" w:rsidRDefault="000A6571" w:rsidP="000A6571">
      <w:pPr>
        <w:ind w:firstLine="0"/>
        <w:jc w:val="both"/>
        <w:rPr>
          <w:b/>
          <w:i/>
          <w:sz w:val="22"/>
          <w:szCs w:val="22"/>
        </w:rPr>
      </w:pPr>
      <w:r w:rsidRPr="00A63159">
        <w:rPr>
          <w:b/>
          <w:i/>
          <w:sz w:val="22"/>
          <w:szCs w:val="22"/>
        </w:rPr>
        <w:t>Выделяющиеся при сварке газы и пары могут привести к отравлению.</w:t>
      </w:r>
    </w:p>
    <w:p w14:paraId="79388FD0" w14:textId="20FDBC7D" w:rsidR="000A6571" w:rsidRDefault="000A6571" w:rsidP="000A6571"/>
    <w:p w14:paraId="1DF3B5E5" w14:textId="39721F20" w:rsidR="000A6571" w:rsidRDefault="000A6571" w:rsidP="0038463B">
      <w:pPr>
        <w:spacing w:line="276" w:lineRule="auto"/>
        <w:jc w:val="both"/>
      </w:pPr>
      <w:r>
        <w:t xml:space="preserve">3.1.4 </w:t>
      </w:r>
      <w:r w:rsidRPr="006C7778">
        <w:t xml:space="preserve">При дуговой электросварке брызги расплавленного металла разлетаются на значительные расстояния, что вызывает опасность пожара. Поэтому в местах проведения сварочных работ не допускается скопление смазочных материалов, ветоши и других легковоспламеняющихся материалов. </w:t>
      </w:r>
    </w:p>
    <w:p w14:paraId="2995C9B7" w14:textId="77777777" w:rsidR="000A6571" w:rsidRDefault="000A6571" w:rsidP="0038463B">
      <w:pPr>
        <w:spacing w:line="276" w:lineRule="auto"/>
        <w:jc w:val="both"/>
      </w:pPr>
      <w:r w:rsidRPr="00533246">
        <w:t>Перед проведением работ необходимом предусмотреть наличие на рабочем месте и готовность к эксплуатации средств пожаротушения</w:t>
      </w:r>
      <w:r>
        <w:t>.</w:t>
      </w:r>
    </w:p>
    <w:p w14:paraId="4134CC1F" w14:textId="183098EF" w:rsidR="000A6571" w:rsidRDefault="000A6571" w:rsidP="0038463B">
      <w:pPr>
        <w:spacing w:line="276" w:lineRule="auto"/>
      </w:pPr>
      <w:r w:rsidRPr="001746FD">
        <w:t>Взрывоопасность существует и при выполнении работ в помещениях, имеющих большое количество пылевидных органических веществ (пищевой муки, торфа, каменного угля). Эта пыль при определенной концентрации может давать взрывы большой силы.</w:t>
      </w:r>
    </w:p>
    <w:p w14:paraId="79324290" w14:textId="77777777" w:rsidR="000A6571" w:rsidRPr="000A6571" w:rsidRDefault="000A6571" w:rsidP="000A6571"/>
    <w:p w14:paraId="274723DB" w14:textId="77777777" w:rsidR="000A6571" w:rsidRPr="00A63159" w:rsidRDefault="000A6571" w:rsidP="000A6571">
      <w:pPr>
        <w:ind w:firstLine="0"/>
        <w:jc w:val="both"/>
        <w:rPr>
          <w:b/>
          <w:i/>
          <w:sz w:val="22"/>
          <w:szCs w:val="22"/>
        </w:rPr>
      </w:pPr>
      <w:r w:rsidRPr="00A63159">
        <w:rPr>
          <w:b/>
          <w:i/>
          <w:noProof/>
          <w:sz w:val="22"/>
          <w:szCs w:val="22"/>
        </w:rPr>
        <w:drawing>
          <wp:anchor distT="0" distB="0" distL="114300" distR="114300" simplePos="0" relativeHeight="251675648" behindDoc="1" locked="0" layoutInCell="1" allowOverlap="1" wp14:anchorId="392027BD" wp14:editId="21A14F1C">
            <wp:simplePos x="0" y="0"/>
            <wp:positionH relativeFrom="column">
              <wp:posOffset>104140</wp:posOffset>
            </wp:positionH>
            <wp:positionV relativeFrom="paragraph">
              <wp:posOffset>11430</wp:posOffset>
            </wp:positionV>
            <wp:extent cx="400050" cy="361950"/>
            <wp:effectExtent l="0" t="0" r="0" b="0"/>
            <wp:wrapTight wrapText="bothSides">
              <wp:wrapPolygon edited="0">
                <wp:start x="0" y="0"/>
                <wp:lineTo x="0" y="20463"/>
                <wp:lineTo x="20571" y="20463"/>
                <wp:lineTo x="20571" y="0"/>
                <wp:lineTo x="0" y="0"/>
              </wp:wrapPolygon>
            </wp:wrapTight>
            <wp:docPr id="30814" name="Рисунок 30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63159">
        <w:rPr>
          <w:b/>
          <w:i/>
          <w:sz w:val="22"/>
          <w:szCs w:val="22"/>
        </w:rPr>
        <w:t>ВНИМАНИЕ</w:t>
      </w:r>
    </w:p>
    <w:p w14:paraId="6F375761" w14:textId="5DFE954F" w:rsidR="000A6571" w:rsidRDefault="000A6571" w:rsidP="000A6571">
      <w:pPr>
        <w:ind w:firstLine="0"/>
        <w:jc w:val="both"/>
        <w:rPr>
          <w:b/>
          <w:i/>
          <w:sz w:val="22"/>
          <w:szCs w:val="22"/>
        </w:rPr>
      </w:pPr>
      <w:r w:rsidRPr="00A63159">
        <w:rPr>
          <w:b/>
          <w:i/>
          <w:sz w:val="22"/>
          <w:szCs w:val="22"/>
        </w:rPr>
        <w:t>Запрещается производить сварочные работы рядом с воспламеняемыми поверхностями, во взрывоопасной среде, а также в агрессивной среде, разрушающей металлы и изоляцию.</w:t>
      </w:r>
    </w:p>
    <w:p w14:paraId="0AB2EEB0" w14:textId="77777777" w:rsidR="000A6571" w:rsidRPr="00A63159" w:rsidRDefault="000A6571" w:rsidP="000A6571">
      <w:pPr>
        <w:ind w:firstLine="0"/>
        <w:jc w:val="both"/>
        <w:rPr>
          <w:b/>
          <w:i/>
          <w:sz w:val="22"/>
          <w:szCs w:val="22"/>
        </w:rPr>
      </w:pPr>
    </w:p>
    <w:p w14:paraId="7BBD553B" w14:textId="543DB2BB" w:rsidR="000A6571" w:rsidRDefault="000A6571" w:rsidP="0038463B">
      <w:pPr>
        <w:spacing w:line="276" w:lineRule="auto"/>
        <w:jc w:val="both"/>
      </w:pPr>
      <w:r>
        <w:t>3.1.5 Аппарат содержит электрические цепи высокого напряжения, что опасно возможностью поражения электрическим током.</w:t>
      </w:r>
    </w:p>
    <w:p w14:paraId="106D578B" w14:textId="0D7B9A80" w:rsidR="000A6571" w:rsidRDefault="000A6571" w:rsidP="0038463B">
      <w:pPr>
        <w:widowControl/>
        <w:suppressAutoHyphens w:val="0"/>
        <w:spacing w:before="120" w:after="120" w:line="276" w:lineRule="auto"/>
        <w:ind w:firstLine="567"/>
      </w:pPr>
      <w:r>
        <w:t>Ремонт и техническое обслуживание должны производиться только при обесточенном аппарате.</w:t>
      </w:r>
    </w:p>
    <w:p w14:paraId="0B97E43F" w14:textId="77777777" w:rsidR="000A6571" w:rsidRPr="00A63159" w:rsidRDefault="000A6571" w:rsidP="000A6571">
      <w:pPr>
        <w:ind w:firstLine="0"/>
        <w:jc w:val="both"/>
        <w:rPr>
          <w:b/>
          <w:i/>
          <w:sz w:val="22"/>
          <w:szCs w:val="22"/>
        </w:rPr>
      </w:pPr>
      <w:r w:rsidRPr="00A63159">
        <w:rPr>
          <w:b/>
          <w:i/>
          <w:noProof/>
          <w:sz w:val="22"/>
          <w:szCs w:val="22"/>
        </w:rPr>
        <w:lastRenderedPageBreak/>
        <w:drawing>
          <wp:anchor distT="0" distB="0" distL="114300" distR="114300" simplePos="0" relativeHeight="251677696" behindDoc="1" locked="0" layoutInCell="1" allowOverlap="1" wp14:anchorId="72528979" wp14:editId="6370EA01">
            <wp:simplePos x="0" y="0"/>
            <wp:positionH relativeFrom="column">
              <wp:posOffset>104140</wp:posOffset>
            </wp:positionH>
            <wp:positionV relativeFrom="paragraph">
              <wp:posOffset>11430</wp:posOffset>
            </wp:positionV>
            <wp:extent cx="400050" cy="361950"/>
            <wp:effectExtent l="0" t="0" r="0" b="0"/>
            <wp:wrapTight wrapText="bothSides">
              <wp:wrapPolygon edited="0">
                <wp:start x="0" y="0"/>
                <wp:lineTo x="0" y="20463"/>
                <wp:lineTo x="20571" y="20463"/>
                <wp:lineTo x="20571" y="0"/>
                <wp:lineTo x="0" y="0"/>
              </wp:wrapPolygon>
            </wp:wrapTight>
            <wp:docPr id="30816" name="Рисунок 30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63159">
        <w:rPr>
          <w:b/>
          <w:i/>
          <w:sz w:val="22"/>
          <w:szCs w:val="22"/>
        </w:rPr>
        <w:t>ПРЕДУПРЕЖДЕНИЕ</w:t>
      </w:r>
    </w:p>
    <w:p w14:paraId="5D1C02ED" w14:textId="77777777" w:rsidR="000A6571" w:rsidRPr="00A63159" w:rsidRDefault="000A6571" w:rsidP="000A6571">
      <w:pPr>
        <w:ind w:firstLine="0"/>
        <w:jc w:val="both"/>
        <w:rPr>
          <w:b/>
          <w:i/>
          <w:sz w:val="22"/>
          <w:szCs w:val="22"/>
        </w:rPr>
      </w:pPr>
      <w:r w:rsidRPr="00A63159">
        <w:rPr>
          <w:b/>
          <w:i/>
          <w:sz w:val="22"/>
          <w:szCs w:val="22"/>
        </w:rPr>
        <w:t>Аппарат считается обесточенным при отсутствии напряжения на его сетевом кабеле, т.е. при отключенном автоматическом выключателе, установленном в распределительном щите сети питания.</w:t>
      </w:r>
    </w:p>
    <w:p w14:paraId="16A9273A" w14:textId="4788F659" w:rsidR="000A6571" w:rsidRDefault="000A6571" w:rsidP="000A6571">
      <w:pPr>
        <w:ind w:firstLine="0"/>
        <w:jc w:val="both"/>
        <w:rPr>
          <w:b/>
          <w:i/>
          <w:sz w:val="22"/>
          <w:szCs w:val="22"/>
        </w:rPr>
      </w:pPr>
      <w:r w:rsidRPr="00A63159">
        <w:rPr>
          <w:b/>
          <w:i/>
          <w:sz w:val="22"/>
          <w:szCs w:val="22"/>
        </w:rPr>
        <w:t xml:space="preserve"> Аппарат не считается обесточенным, если выключен только автоматический выключатель на аппарате.</w:t>
      </w:r>
    </w:p>
    <w:p w14:paraId="6C5FA133" w14:textId="77777777" w:rsidR="00D7481D" w:rsidRPr="00A63159" w:rsidRDefault="00D7481D" w:rsidP="000A6571">
      <w:pPr>
        <w:ind w:firstLine="0"/>
        <w:jc w:val="both"/>
        <w:rPr>
          <w:b/>
          <w:i/>
          <w:sz w:val="22"/>
          <w:szCs w:val="22"/>
        </w:rPr>
      </w:pPr>
    </w:p>
    <w:p w14:paraId="1F02AB6F" w14:textId="77777777" w:rsidR="000A6571" w:rsidRDefault="000A6571" w:rsidP="0038463B">
      <w:pPr>
        <w:spacing w:line="276" w:lineRule="auto"/>
        <w:jc w:val="both"/>
      </w:pPr>
      <w:r w:rsidRPr="00533246">
        <w:t xml:space="preserve">При сварке на открытом воздухе </w:t>
      </w:r>
      <w:r>
        <w:t xml:space="preserve">(в составе передвижных технологических комплексов и самоходных агрегатов) </w:t>
      </w:r>
      <w:r w:rsidRPr="00533246">
        <w:t xml:space="preserve">необходимо принять меры по защите </w:t>
      </w:r>
      <w:r>
        <w:t xml:space="preserve">аппарата и места сварки </w:t>
      </w:r>
      <w:r w:rsidRPr="00533246">
        <w:t xml:space="preserve">от прямого попадания капель дождя, </w:t>
      </w:r>
      <w:r>
        <w:t>снега</w:t>
      </w:r>
      <w:r w:rsidRPr="00533246">
        <w:t xml:space="preserve"> и др. (работать под навесом). </w:t>
      </w:r>
    </w:p>
    <w:p w14:paraId="44777267" w14:textId="7447436F" w:rsidR="000A6571" w:rsidRDefault="000A6571" w:rsidP="0038463B">
      <w:pPr>
        <w:spacing w:line="276" w:lineRule="auto"/>
        <w:jc w:val="both"/>
      </w:pPr>
      <w:r>
        <w:t xml:space="preserve">Если при проведении сварочных работ сварщик </w:t>
      </w:r>
      <w:r w:rsidRPr="000A15C6">
        <w:t>име</w:t>
      </w:r>
      <w:r>
        <w:t>е</w:t>
      </w:r>
      <w:r w:rsidRPr="000A15C6">
        <w:t>т большую площадь контакта с металлической поверхностью,</w:t>
      </w:r>
      <w:r>
        <w:t xml:space="preserve"> то работы должны производиться в сухой спецодежде и рукавицах, с использованием резиновых галош и ковриков.</w:t>
      </w:r>
    </w:p>
    <w:p w14:paraId="6CF2F0D5" w14:textId="77777777" w:rsidR="00D7481D" w:rsidRPr="000A15C6" w:rsidRDefault="00D7481D" w:rsidP="000A6571">
      <w:pPr>
        <w:jc w:val="both"/>
      </w:pPr>
    </w:p>
    <w:p w14:paraId="1D2FAC07" w14:textId="77777777" w:rsidR="00D7481D" w:rsidRPr="00A63159" w:rsidRDefault="00D7481D" w:rsidP="00D7481D">
      <w:pPr>
        <w:ind w:firstLine="0"/>
        <w:jc w:val="both"/>
        <w:rPr>
          <w:b/>
          <w:i/>
          <w:sz w:val="22"/>
          <w:szCs w:val="22"/>
        </w:rPr>
      </w:pPr>
      <w:r w:rsidRPr="00A63159">
        <w:rPr>
          <w:b/>
          <w:i/>
          <w:noProof/>
          <w:sz w:val="22"/>
          <w:szCs w:val="22"/>
        </w:rPr>
        <w:drawing>
          <wp:anchor distT="0" distB="0" distL="114300" distR="114300" simplePos="0" relativeHeight="251679744" behindDoc="1" locked="0" layoutInCell="1" allowOverlap="1" wp14:anchorId="74B1F193" wp14:editId="698D7821">
            <wp:simplePos x="0" y="0"/>
            <wp:positionH relativeFrom="column">
              <wp:posOffset>104140</wp:posOffset>
            </wp:positionH>
            <wp:positionV relativeFrom="paragraph">
              <wp:posOffset>11430</wp:posOffset>
            </wp:positionV>
            <wp:extent cx="400050" cy="361950"/>
            <wp:effectExtent l="0" t="0" r="0" b="0"/>
            <wp:wrapTight wrapText="bothSides">
              <wp:wrapPolygon edited="0">
                <wp:start x="0" y="0"/>
                <wp:lineTo x="0" y="20463"/>
                <wp:lineTo x="20571" y="20463"/>
                <wp:lineTo x="20571" y="0"/>
                <wp:lineTo x="0" y="0"/>
              </wp:wrapPolygon>
            </wp:wrapTight>
            <wp:docPr id="30815" name="Рисунок 30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63159">
        <w:rPr>
          <w:b/>
          <w:i/>
          <w:sz w:val="22"/>
          <w:szCs w:val="22"/>
        </w:rPr>
        <w:t>ВНИМАНИЕ</w:t>
      </w:r>
    </w:p>
    <w:p w14:paraId="48E73DAB" w14:textId="77777777" w:rsidR="00D7481D" w:rsidRPr="00A63159" w:rsidRDefault="00D7481D" w:rsidP="00D7481D">
      <w:pPr>
        <w:ind w:firstLine="0"/>
        <w:jc w:val="both"/>
        <w:rPr>
          <w:b/>
          <w:i/>
          <w:sz w:val="22"/>
          <w:szCs w:val="22"/>
        </w:rPr>
      </w:pPr>
      <w:r w:rsidRPr="00A63159">
        <w:rPr>
          <w:b/>
          <w:i/>
          <w:sz w:val="22"/>
          <w:szCs w:val="22"/>
        </w:rPr>
        <w:t>Запрещается работа без заземления аппарата и свариваемого изделия.</w:t>
      </w:r>
    </w:p>
    <w:p w14:paraId="6A359AA4" w14:textId="77777777" w:rsidR="00D7481D" w:rsidRPr="00A63159" w:rsidRDefault="00D7481D" w:rsidP="00D7481D">
      <w:pPr>
        <w:ind w:firstLine="0"/>
        <w:jc w:val="both"/>
        <w:rPr>
          <w:b/>
          <w:i/>
          <w:sz w:val="22"/>
          <w:szCs w:val="22"/>
        </w:rPr>
      </w:pPr>
      <w:r w:rsidRPr="00A63159">
        <w:rPr>
          <w:b/>
          <w:i/>
          <w:sz w:val="22"/>
          <w:szCs w:val="22"/>
        </w:rPr>
        <w:t>Запрещается работа под воздействием атмосферных осадков.</w:t>
      </w:r>
    </w:p>
    <w:p w14:paraId="257A7765" w14:textId="77777777" w:rsidR="00D7481D" w:rsidRPr="00A63159" w:rsidRDefault="00D7481D" w:rsidP="00D7481D">
      <w:pPr>
        <w:ind w:firstLine="0"/>
        <w:jc w:val="both"/>
        <w:rPr>
          <w:b/>
          <w:i/>
          <w:sz w:val="22"/>
          <w:szCs w:val="22"/>
        </w:rPr>
      </w:pPr>
      <w:r w:rsidRPr="00A63159">
        <w:rPr>
          <w:b/>
          <w:i/>
          <w:sz w:val="22"/>
          <w:szCs w:val="22"/>
        </w:rPr>
        <w:t>Запрещается перемещать аппарат, не обесточив его.</w:t>
      </w:r>
    </w:p>
    <w:p w14:paraId="66433428" w14:textId="77777777" w:rsidR="00D7481D" w:rsidRPr="00A63159" w:rsidRDefault="00D7481D" w:rsidP="00D7481D">
      <w:pPr>
        <w:ind w:firstLine="0"/>
        <w:jc w:val="both"/>
        <w:rPr>
          <w:b/>
          <w:i/>
          <w:sz w:val="22"/>
          <w:szCs w:val="22"/>
        </w:rPr>
      </w:pPr>
      <w:r w:rsidRPr="00A63159">
        <w:rPr>
          <w:b/>
          <w:i/>
          <w:sz w:val="22"/>
          <w:szCs w:val="22"/>
        </w:rPr>
        <w:t>Запрещается применять провода с поврежденной изоляцией.</w:t>
      </w:r>
    </w:p>
    <w:p w14:paraId="3B34D3E6" w14:textId="066496D0" w:rsidR="00D7481D" w:rsidRDefault="00D7481D" w:rsidP="00D7481D">
      <w:pPr>
        <w:ind w:firstLine="0"/>
        <w:jc w:val="both"/>
        <w:rPr>
          <w:b/>
          <w:i/>
          <w:sz w:val="22"/>
          <w:szCs w:val="22"/>
        </w:rPr>
      </w:pPr>
      <w:r w:rsidRPr="00A63159">
        <w:rPr>
          <w:b/>
          <w:i/>
          <w:sz w:val="22"/>
          <w:szCs w:val="22"/>
        </w:rPr>
        <w:t>Запрещается работа со снятым защитным кожухом аппарата, предусмотренным его конструкцией.</w:t>
      </w:r>
    </w:p>
    <w:p w14:paraId="5BFA4EF3" w14:textId="77777777" w:rsidR="00D7481D" w:rsidRPr="00A63159" w:rsidRDefault="00D7481D" w:rsidP="00D7481D">
      <w:pPr>
        <w:ind w:firstLine="0"/>
        <w:jc w:val="both"/>
        <w:rPr>
          <w:b/>
          <w:i/>
          <w:sz w:val="22"/>
          <w:szCs w:val="22"/>
        </w:rPr>
      </w:pPr>
    </w:p>
    <w:p w14:paraId="4A5EE701" w14:textId="04D83849" w:rsidR="00D7481D" w:rsidRPr="003845E7" w:rsidRDefault="00D7481D" w:rsidP="0038463B">
      <w:pPr>
        <w:spacing w:line="276" w:lineRule="auto"/>
        <w:jc w:val="both"/>
      </w:pPr>
      <w:r>
        <w:t xml:space="preserve">3.1.6 </w:t>
      </w:r>
      <w:r w:rsidRPr="003845E7">
        <w:t>При дуговой сварке необходимо при</w:t>
      </w:r>
      <w:r>
        <w:t>ме</w:t>
      </w:r>
      <w:r w:rsidRPr="003845E7">
        <w:t xml:space="preserve">нять </w:t>
      </w:r>
      <w:r>
        <w:t>средства личной защиты</w:t>
      </w:r>
      <w:r w:rsidRPr="003845E7">
        <w:t xml:space="preserve"> от поражения электрическим током, повреждения кожи лица и рук брызгами расплавленного металла, повреждения глаз и ожогов лица и рук лучами электрической дуги</w:t>
      </w:r>
      <w:r>
        <w:t>.</w:t>
      </w:r>
    </w:p>
    <w:p w14:paraId="35D0FEE9" w14:textId="2E9C1C8A" w:rsidR="00D7481D" w:rsidRPr="003845E7" w:rsidRDefault="00D7481D" w:rsidP="0038463B">
      <w:pPr>
        <w:spacing w:line="276" w:lineRule="auto"/>
        <w:jc w:val="both"/>
      </w:pPr>
      <w:r>
        <w:t xml:space="preserve">3.1.6.1 </w:t>
      </w:r>
      <w:r w:rsidRPr="006C7778">
        <w:t xml:space="preserve">Сварочная дуга является источником световых лучей, яркость которых может вызывать ожоги незащищенных глаз при облучении их всего в течение 10 ... 15 с. Более длительное воздействие излучения дуги может привести к повреждению хрусталика глаза и полной потере зрения. Ультрафиолетовое излучение вызывает ожоги глаз и кожи, инфракрасное излучение может вызвать помутнение хрусталика глаза. Для защиты глаз и лица от действия ультрафиолетовых и инфракрасных лучей сварщик должен пользоваться щитком, снабженным специальным светофильтрами. </w:t>
      </w:r>
      <w:r>
        <w:t>Если сварщик работает в общем</w:t>
      </w:r>
      <w:r w:rsidRPr="003845E7">
        <w:t xml:space="preserve"> помещении с другими работниками, он должен изолировать свое рабочее место щитами и предупредить окружающих о вредном влиянии дуги на глаза.</w:t>
      </w:r>
    </w:p>
    <w:p w14:paraId="2DCFF98D" w14:textId="2C9CD528" w:rsidR="00D7481D" w:rsidRPr="003845E7" w:rsidRDefault="00D7481D" w:rsidP="0038463B">
      <w:pPr>
        <w:spacing w:line="276" w:lineRule="auto"/>
        <w:jc w:val="both"/>
      </w:pPr>
      <w:r>
        <w:t xml:space="preserve">3.1.6.2 </w:t>
      </w:r>
      <w:r w:rsidRPr="003845E7">
        <w:t>Для предохранения от ожогов излучением дуги и брызгами расплавленного металла руки сварщика должны быть</w:t>
      </w:r>
      <w:r>
        <w:t xml:space="preserve"> защищены рукавицами, а тело - </w:t>
      </w:r>
      <w:r w:rsidRPr="003845E7">
        <w:t>специальной одеждой.</w:t>
      </w:r>
    </w:p>
    <w:p w14:paraId="1EA565F3" w14:textId="7848249A" w:rsidR="00D7481D" w:rsidRDefault="00D7481D" w:rsidP="0038463B">
      <w:pPr>
        <w:spacing w:line="276" w:lineRule="auto"/>
        <w:jc w:val="both"/>
      </w:pPr>
      <w:r>
        <w:t xml:space="preserve">3.1.6.3 </w:t>
      </w:r>
      <w:r w:rsidRPr="003845E7">
        <w:t>Для предохранения глаз от осколков шлака зачищать шов следует в очках с простыми стеклами.</w:t>
      </w:r>
    </w:p>
    <w:p w14:paraId="4A44D8F1" w14:textId="62582060" w:rsidR="00D7481D" w:rsidRPr="0054330D" w:rsidRDefault="00D7481D" w:rsidP="0038463B">
      <w:pPr>
        <w:spacing w:line="276" w:lineRule="auto"/>
        <w:ind w:left="-57" w:right="-57" w:firstLine="766"/>
        <w:jc w:val="both"/>
      </w:pPr>
      <w:r>
        <w:t xml:space="preserve">3.1.7 </w:t>
      </w:r>
      <w:r w:rsidRPr="00B94798">
        <w:t>Использование баллонов со сжатыми или сжиженными газами при проведении сварочных работ, их эксплуатация должны осуществляться в соответствии с Федеральными нормами и правилами в области промышленной безопасности «Правила промышленной безопасности при использовании оборудования, работающего под избыточным давлением».</w:t>
      </w:r>
    </w:p>
    <w:p w14:paraId="4E438232" w14:textId="25CEE0C5" w:rsidR="00D7481D" w:rsidRDefault="00D7481D" w:rsidP="0038463B">
      <w:pPr>
        <w:spacing w:line="276" w:lineRule="auto"/>
        <w:jc w:val="both"/>
      </w:pPr>
      <w:r>
        <w:t>3.1.8 Оборудование должно подключаться к сети электропитания в полном соответствии с ПУЭ и требованиями настоящего руководства.</w:t>
      </w:r>
    </w:p>
    <w:p w14:paraId="0EE6A08B" w14:textId="77777777" w:rsidR="00D7481D" w:rsidRDefault="00D7481D" w:rsidP="0038463B">
      <w:pPr>
        <w:spacing w:line="276" w:lineRule="auto"/>
        <w:jc w:val="both"/>
      </w:pPr>
      <w:r>
        <w:t>В случае, если в процессе работы аппарата ощущается влияние помех, необходимо провести анализ влияния помех на расположенные поблизости технические средства: кабели электропитания, телефонные линии, средства радиосвязи, телевидения, оборудование пожарной и охранной сигнализации, компьютеры, а также учесть влияние помех на здоровье обслуживающего персонала, использующего электростимуляторы и слуховые аппараты. В этом случае могут потребоваться дополнительные меры защиты, такие как фильтрация питания от сети, применение экранирования питающего кабеля постоянно установленного оборудования, применение максимально коротких кабелей.</w:t>
      </w:r>
    </w:p>
    <w:p w14:paraId="59E2DBB1" w14:textId="4B217037" w:rsidR="00D7481D" w:rsidRDefault="00D7481D" w:rsidP="0038463B">
      <w:pPr>
        <w:widowControl/>
        <w:suppressAutoHyphens w:val="0"/>
        <w:spacing w:before="120" w:after="120" w:line="276" w:lineRule="auto"/>
        <w:ind w:left="709" w:firstLine="0"/>
      </w:pPr>
      <w:r>
        <w:br w:type="page"/>
      </w:r>
    </w:p>
    <w:p w14:paraId="523BBD6C" w14:textId="6135694F" w:rsidR="00D7481D" w:rsidRDefault="00D7481D" w:rsidP="00D7481D">
      <w:pPr>
        <w:pStyle w:val="4"/>
      </w:pPr>
      <w:bookmarkStart w:id="33" w:name="_Toc221197760"/>
      <w:r>
        <w:lastRenderedPageBreak/>
        <w:t>3.2 Подготовка аппарата к работе</w:t>
      </w:r>
      <w:bookmarkEnd w:id="33"/>
    </w:p>
    <w:p w14:paraId="72CD044A" w14:textId="7155C0CF" w:rsidR="0026466C" w:rsidRDefault="0026466C" w:rsidP="0026466C">
      <w:pPr>
        <w:pStyle w:val="4"/>
      </w:pPr>
      <w:bookmarkStart w:id="34" w:name="_Toc221197761"/>
      <w:r>
        <w:t>3.2.1 Порядок подготовки</w:t>
      </w:r>
      <w:bookmarkEnd w:id="34"/>
    </w:p>
    <w:p w14:paraId="48C7EE71" w14:textId="751750F8" w:rsidR="00D7481D" w:rsidRDefault="0026466C" w:rsidP="0038463B">
      <w:pPr>
        <w:spacing w:line="276" w:lineRule="auto"/>
        <w:jc w:val="both"/>
      </w:pPr>
      <w:r>
        <w:t xml:space="preserve">3.2.1.1 </w:t>
      </w:r>
      <w:r w:rsidR="00D7481D">
        <w:t>Убедиться в исправном состоянии распакованного аппарата, проверить комплектность поставки по паспорту.</w:t>
      </w:r>
    </w:p>
    <w:p w14:paraId="39134CFA" w14:textId="69FCB2A3" w:rsidR="00D7481D" w:rsidRDefault="0026466C" w:rsidP="0038463B">
      <w:pPr>
        <w:spacing w:line="276" w:lineRule="auto"/>
        <w:jc w:val="both"/>
      </w:pPr>
      <w:r>
        <w:t xml:space="preserve">3.2.1.2 </w:t>
      </w:r>
      <w:r w:rsidR="00D7481D">
        <w:t xml:space="preserve">Подготовить сварочные кабели необходимой длины (не входят в комплект поставки). Сечение сварочных </w:t>
      </w:r>
      <w:r w:rsidR="00D7481D" w:rsidRPr="00D7481D">
        <w:t>кабелей должно соответствовать</w:t>
      </w:r>
      <w:r w:rsidR="00D7481D">
        <w:t xml:space="preserve"> величине сварочного тока.</w:t>
      </w:r>
    </w:p>
    <w:p w14:paraId="347CEA30" w14:textId="051866B6" w:rsidR="00D7481D" w:rsidRDefault="0026466C" w:rsidP="0038463B">
      <w:pPr>
        <w:spacing w:line="276" w:lineRule="auto"/>
        <w:jc w:val="both"/>
      </w:pPr>
      <w:r>
        <w:t>3.2.1.3</w:t>
      </w:r>
      <w:r w:rsidR="00D7481D">
        <w:t xml:space="preserve"> Сварочные кабели оконцевать байонетными штекерами из комплекта поставки, а также смонтировать на них электрододержатель и специальный зажим для контакта с деталью (не входят в комплект поставки).</w:t>
      </w:r>
    </w:p>
    <w:p w14:paraId="37310556" w14:textId="6D38BB64" w:rsidR="00D7481D" w:rsidRDefault="0026466C" w:rsidP="0038463B">
      <w:pPr>
        <w:spacing w:line="276" w:lineRule="auto"/>
        <w:jc w:val="both"/>
      </w:pPr>
      <w:r>
        <w:t xml:space="preserve">3.2.1.4 </w:t>
      </w:r>
      <w:r w:rsidR="00D7481D">
        <w:t>Расположить аппарат в устойчивом положении на месте проведения сварочных работ. Удалить предметы, которые могут препятствовать охлаждению аппарата на расстояние не менее 20 см. Убедиться, что автоматический выключатель (поз.11</w:t>
      </w:r>
      <w:r w:rsidR="00D7481D" w:rsidRPr="007365F9">
        <w:t xml:space="preserve"> </w:t>
      </w:r>
      <w:r w:rsidR="00D7481D">
        <w:t>рис.1) на задней панели находится в отключенном положении.</w:t>
      </w:r>
    </w:p>
    <w:p w14:paraId="6EA67C2C" w14:textId="311239C2" w:rsidR="00D7481D" w:rsidRDefault="0026466C" w:rsidP="0038463B">
      <w:pPr>
        <w:spacing w:line="276" w:lineRule="auto"/>
        <w:jc w:val="both"/>
      </w:pPr>
      <w:r>
        <w:t xml:space="preserve">3.2.1.5 </w:t>
      </w:r>
      <w:r w:rsidR="00D7481D">
        <w:t>Подключить сетевой кабель аппарата к автоматическому выключателю в распределительном щите, от которого аппарат будет запитан. Обратить особое внимание на правильное подключение защитного провода – оно должно быть выполнено согласно ПУЭ для принятой системы заземления.</w:t>
      </w:r>
    </w:p>
    <w:p w14:paraId="03F68C37" w14:textId="4713F887" w:rsidR="00D7481D" w:rsidRDefault="0026466C" w:rsidP="0038463B">
      <w:pPr>
        <w:spacing w:line="276" w:lineRule="auto"/>
        <w:jc w:val="both"/>
      </w:pPr>
      <w:r>
        <w:t xml:space="preserve">3.2.1.6 </w:t>
      </w:r>
      <w:r w:rsidR="00D7481D">
        <w:t>Следует заземлить также свариваемое изделие.</w:t>
      </w:r>
    </w:p>
    <w:p w14:paraId="246DC092" w14:textId="2386C0FD" w:rsidR="00D7481D" w:rsidRDefault="0026466C" w:rsidP="0038463B">
      <w:pPr>
        <w:spacing w:line="276" w:lineRule="auto"/>
        <w:jc w:val="both"/>
      </w:pPr>
      <w:r>
        <w:t xml:space="preserve">3.2.1.7 </w:t>
      </w:r>
      <w:r w:rsidR="00D7481D">
        <w:t>Подсоединить к сварочным разъёмам аппарата сварочные кабели, соблюдая рекомендуемую полярность – прямую или обратную - в зависимости от вида сварки:</w:t>
      </w:r>
    </w:p>
    <w:p w14:paraId="2181696C" w14:textId="77777777" w:rsidR="00D7481D" w:rsidRDefault="00D7481D" w:rsidP="0038463B">
      <w:pPr>
        <w:spacing w:line="276" w:lineRule="auto"/>
        <w:jc w:val="both"/>
      </w:pPr>
      <w:r>
        <w:t>- при сварке РД электродами с основным и рутиловым типом покрытия - обратная полярность;</w:t>
      </w:r>
    </w:p>
    <w:p w14:paraId="7CB6198A" w14:textId="77777777" w:rsidR="00D7481D" w:rsidRDefault="00D7481D" w:rsidP="0038463B">
      <w:pPr>
        <w:spacing w:line="276" w:lineRule="auto"/>
        <w:jc w:val="both"/>
      </w:pPr>
      <w:r>
        <w:t>- при аргонодуговой сварке РАД – прямая полярность.</w:t>
      </w:r>
    </w:p>
    <w:p w14:paraId="70FEC402" w14:textId="77777777" w:rsidR="00D7481D" w:rsidRDefault="00D7481D" w:rsidP="0038463B">
      <w:pPr>
        <w:spacing w:line="276" w:lineRule="auto"/>
        <w:ind w:firstLine="0"/>
        <w:jc w:val="both"/>
      </w:pPr>
      <w:r>
        <w:t>(</w:t>
      </w:r>
      <w:r w:rsidRPr="003C6269">
        <w:rPr>
          <w:i/>
        </w:rPr>
        <w:t>Для справки</w:t>
      </w:r>
      <w:r>
        <w:t>: обратная полярность - "плюс" на электроде, прямая полярность - на электроде "минус").</w:t>
      </w:r>
    </w:p>
    <w:p w14:paraId="78B26ABF" w14:textId="0C1FBB33" w:rsidR="00D7481D" w:rsidRDefault="0026466C" w:rsidP="0038463B">
      <w:pPr>
        <w:spacing w:line="276" w:lineRule="auto"/>
        <w:jc w:val="both"/>
      </w:pPr>
      <w:r>
        <w:t xml:space="preserve">3.2.1.8 </w:t>
      </w:r>
      <w:r w:rsidR="00D7481D">
        <w:t>Соединения сварочных кабелей в байонетных разъемах аппарата должны быть плотно затянуты поворотом по часовой стрелке. Недостаточная затяжка приводит к повышенному сопротивлению сварочной цепи, что не позволит получить стабильного процесса сварки и, как следствие, качественного шва, а также может привести к выходу из строя разъемов в результате перегрева.</w:t>
      </w:r>
    </w:p>
    <w:p w14:paraId="6FB6227C" w14:textId="1372A57D" w:rsidR="00D7481D" w:rsidRDefault="0026466C" w:rsidP="0038463B">
      <w:pPr>
        <w:spacing w:line="276" w:lineRule="auto"/>
        <w:jc w:val="both"/>
      </w:pPr>
      <w:r>
        <w:t xml:space="preserve">3.2.1.9 </w:t>
      </w:r>
      <w:r w:rsidR="00D7481D">
        <w:t>При проведении сварочных работ в режиме аргонодуговой сварки следует:</w:t>
      </w:r>
    </w:p>
    <w:p w14:paraId="3955EE0D" w14:textId="77777777" w:rsidR="00D7481D" w:rsidRDefault="00D7481D" w:rsidP="0038463B">
      <w:pPr>
        <w:spacing w:line="276" w:lineRule="auto"/>
        <w:ind w:firstLine="0"/>
        <w:jc w:val="both"/>
      </w:pPr>
      <w:r>
        <w:t>- у</w:t>
      </w:r>
      <w:r w:rsidRPr="007254CC">
        <w:t>становить и за</w:t>
      </w:r>
      <w:r>
        <w:t>крепить баллон с защитным газом;</w:t>
      </w:r>
    </w:p>
    <w:p w14:paraId="309A3E11" w14:textId="77777777" w:rsidR="00D7481D" w:rsidRDefault="00D7481D" w:rsidP="0038463B">
      <w:pPr>
        <w:spacing w:line="276" w:lineRule="auto"/>
        <w:ind w:firstLine="0"/>
        <w:jc w:val="both"/>
      </w:pPr>
      <w:r>
        <w:t>- с</w:t>
      </w:r>
      <w:r w:rsidRPr="007254CC">
        <w:t xml:space="preserve">монтировать </w:t>
      </w:r>
      <w:r>
        <w:t>газовую магистраль, подключив ее к специальной аргоновой горелке;</w:t>
      </w:r>
    </w:p>
    <w:p w14:paraId="08E9BA0D" w14:textId="284BE7BF" w:rsidR="00D7481D" w:rsidRPr="00D7481D" w:rsidRDefault="00D7481D" w:rsidP="0038463B">
      <w:pPr>
        <w:spacing w:line="276" w:lineRule="auto"/>
        <w:ind w:firstLine="0"/>
      </w:pPr>
      <w:r>
        <w:t>- подключить специальную аргоновую горелку к разъему «минус».</w:t>
      </w:r>
    </w:p>
    <w:p w14:paraId="60940F9F" w14:textId="3098E0E9" w:rsidR="0026466C" w:rsidRDefault="0026466C" w:rsidP="0026466C">
      <w:pPr>
        <w:pStyle w:val="4"/>
      </w:pPr>
      <w:bookmarkStart w:id="35" w:name="_Toc221197762"/>
      <w:r>
        <w:t xml:space="preserve">3.2.2 </w:t>
      </w:r>
      <w:r w:rsidRPr="00533246">
        <w:t xml:space="preserve">Порядок действий </w:t>
      </w:r>
      <w:r>
        <w:t xml:space="preserve">обслуживающего персонала </w:t>
      </w:r>
      <w:r w:rsidRPr="00533246">
        <w:t xml:space="preserve">при работе </w:t>
      </w:r>
      <w:r>
        <w:t>аппарата</w:t>
      </w:r>
      <w:bookmarkEnd w:id="35"/>
    </w:p>
    <w:p w14:paraId="764A357E" w14:textId="72DB8BFF" w:rsidR="0026466C" w:rsidRPr="00B04603" w:rsidRDefault="0026466C" w:rsidP="0038463B">
      <w:pPr>
        <w:spacing w:line="276" w:lineRule="auto"/>
        <w:ind w:firstLine="720"/>
        <w:contextualSpacing/>
        <w:jc w:val="both"/>
        <w:textboxTightWrap w:val="allLines"/>
        <w:rPr>
          <w:lang w:eastAsia="zh-CN"/>
        </w:rPr>
      </w:pPr>
      <w:r>
        <w:t xml:space="preserve">3.2.2.1 </w:t>
      </w:r>
      <w:r w:rsidRPr="00B04603">
        <w:rPr>
          <w:lang w:eastAsia="zh-CN"/>
        </w:rPr>
        <w:t>Аппарат должен быть подготовлен к использованию и опробован в работе, т.е. находиться в исходном работоспособном состоянии.</w:t>
      </w:r>
    </w:p>
    <w:p w14:paraId="17F30A7A" w14:textId="30D5EC16" w:rsidR="0026466C" w:rsidRPr="00B04603" w:rsidRDefault="0026466C" w:rsidP="0038463B">
      <w:pPr>
        <w:spacing w:line="276" w:lineRule="auto"/>
        <w:ind w:firstLine="720"/>
        <w:contextualSpacing/>
        <w:jc w:val="both"/>
        <w:textboxTightWrap w:val="allLines"/>
        <w:rPr>
          <w:lang w:eastAsia="zh-CN"/>
        </w:rPr>
      </w:pPr>
      <w:r>
        <w:t xml:space="preserve">3.2.2.2 </w:t>
      </w:r>
      <w:r w:rsidRPr="00B04603">
        <w:rPr>
          <w:lang w:eastAsia="zh-CN"/>
        </w:rPr>
        <w:t>Подсоединить сварочный кабель</w:t>
      </w:r>
      <w:r>
        <w:rPr>
          <w:lang w:eastAsia="zh-CN"/>
        </w:rPr>
        <w:t xml:space="preserve"> массы</w:t>
      </w:r>
      <w:r w:rsidRPr="00B04603">
        <w:rPr>
          <w:lang w:eastAsia="zh-CN"/>
        </w:rPr>
        <w:t xml:space="preserve"> к свариваемому изделию, вставить выбранный электрод в электрододержатель</w:t>
      </w:r>
      <w:r>
        <w:rPr>
          <w:lang w:eastAsia="zh-CN"/>
        </w:rPr>
        <w:t xml:space="preserve"> или подсоединить сварочную горелку</w:t>
      </w:r>
      <w:r w:rsidRPr="00B04603">
        <w:rPr>
          <w:lang w:eastAsia="zh-CN"/>
        </w:rPr>
        <w:t xml:space="preserve">. Убедиться в наличии </w:t>
      </w:r>
      <w:r>
        <w:rPr>
          <w:lang w:eastAsia="zh-CN"/>
        </w:rPr>
        <w:t xml:space="preserve">надлежащей </w:t>
      </w:r>
      <w:r w:rsidRPr="00B04603">
        <w:rPr>
          <w:lang w:eastAsia="zh-CN"/>
        </w:rPr>
        <w:t xml:space="preserve">защиты глаз и тела от излучения и брызг расплавленного металла. </w:t>
      </w:r>
    </w:p>
    <w:p w14:paraId="61E5ACC8" w14:textId="3B68402C" w:rsidR="0026466C" w:rsidRPr="00B04603" w:rsidRDefault="0026466C" w:rsidP="0038463B">
      <w:pPr>
        <w:spacing w:line="276" w:lineRule="auto"/>
        <w:ind w:firstLine="720"/>
        <w:contextualSpacing/>
        <w:jc w:val="both"/>
        <w:textboxTightWrap w:val="allLines"/>
        <w:rPr>
          <w:lang w:eastAsia="zh-CN"/>
        </w:rPr>
      </w:pPr>
      <w:r>
        <w:t xml:space="preserve">3.2.2.3 </w:t>
      </w:r>
      <w:r w:rsidRPr="00B04603">
        <w:rPr>
          <w:lang w:eastAsia="zh-CN"/>
        </w:rPr>
        <w:t>Произвести пробную сварку, в процессе которой, при необходимости, произвести дополнительную регулировку параметров сварки для достижения требуемых результатов в соответствии с технологическим процессом.</w:t>
      </w:r>
    </w:p>
    <w:p w14:paraId="73F9083C" w14:textId="7EF64ABA" w:rsidR="0026466C" w:rsidRPr="0026466C" w:rsidRDefault="0026466C" w:rsidP="0038463B">
      <w:pPr>
        <w:spacing w:line="276" w:lineRule="auto"/>
      </w:pPr>
      <w:r>
        <w:t xml:space="preserve">3.2.2.4 </w:t>
      </w:r>
      <w:r w:rsidRPr="00B04603">
        <w:rPr>
          <w:lang w:eastAsia="zh-CN"/>
        </w:rPr>
        <w:t>Приступить к сварке изделий.</w:t>
      </w:r>
    </w:p>
    <w:p w14:paraId="41CFE531" w14:textId="69D98076" w:rsidR="0026466C" w:rsidRDefault="0026466C" w:rsidP="0026466C">
      <w:pPr>
        <w:pStyle w:val="4"/>
      </w:pPr>
      <w:bookmarkStart w:id="36" w:name="_Toc221197763"/>
      <w:r>
        <w:t>3.2.3 К</w:t>
      </w:r>
      <w:r w:rsidRPr="00E84285">
        <w:t>онтрол</w:t>
      </w:r>
      <w:r>
        <w:t>ь</w:t>
      </w:r>
      <w:r w:rsidRPr="00E84285">
        <w:t xml:space="preserve"> </w:t>
      </w:r>
      <w:r>
        <w:t>за работой аппарата</w:t>
      </w:r>
      <w:bookmarkEnd w:id="36"/>
    </w:p>
    <w:p w14:paraId="40EA1865" w14:textId="184AD77F" w:rsidR="0026466C" w:rsidRPr="00B04603" w:rsidRDefault="0026466C" w:rsidP="0038463B">
      <w:pPr>
        <w:spacing w:line="276" w:lineRule="auto"/>
        <w:ind w:firstLine="720"/>
        <w:contextualSpacing/>
        <w:jc w:val="both"/>
        <w:textboxTightWrap w:val="allLines"/>
        <w:rPr>
          <w:lang w:eastAsia="zh-CN"/>
        </w:rPr>
      </w:pPr>
      <w:r>
        <w:rPr>
          <w:lang w:eastAsia="zh-CN"/>
        </w:rPr>
        <w:t>3.2.3.1</w:t>
      </w:r>
      <w:r w:rsidRPr="00B04603">
        <w:rPr>
          <w:lang w:eastAsia="zh-CN"/>
        </w:rPr>
        <w:t xml:space="preserve"> В процессе работы аппарата необходимо обращать внимание на излишний шум (кроме шума вентилятора), треск или вибрацию, которые могут служить сигналом к проверке аппарата. </w:t>
      </w:r>
    </w:p>
    <w:p w14:paraId="5CDAD574" w14:textId="73CE0528" w:rsidR="000A6571" w:rsidRDefault="0026466C" w:rsidP="0038463B">
      <w:pPr>
        <w:widowControl/>
        <w:suppressAutoHyphens w:val="0"/>
        <w:spacing w:before="120" w:after="120" w:line="276" w:lineRule="auto"/>
        <w:ind w:firstLine="567"/>
        <w:rPr>
          <w:lang w:eastAsia="zh-CN"/>
        </w:rPr>
      </w:pPr>
      <w:r>
        <w:rPr>
          <w:lang w:eastAsia="zh-CN"/>
        </w:rPr>
        <w:t>3.2.3.2</w:t>
      </w:r>
      <w:r w:rsidRPr="00B04603">
        <w:rPr>
          <w:lang w:eastAsia="zh-CN"/>
        </w:rPr>
        <w:t xml:space="preserve"> Периодически в процессе работы необходимо проверять состояние </w:t>
      </w:r>
      <w:r>
        <w:rPr>
          <w:lang w:eastAsia="zh-CN"/>
        </w:rPr>
        <w:t xml:space="preserve">электрических </w:t>
      </w:r>
      <w:r w:rsidRPr="00B04603">
        <w:rPr>
          <w:lang w:eastAsia="zh-CN"/>
        </w:rPr>
        <w:t>контакт</w:t>
      </w:r>
      <w:r>
        <w:rPr>
          <w:lang w:eastAsia="zh-CN"/>
        </w:rPr>
        <w:t>ов</w:t>
      </w:r>
      <w:r w:rsidRPr="00B04603">
        <w:rPr>
          <w:lang w:eastAsia="zh-CN"/>
        </w:rPr>
        <w:t xml:space="preserve">, </w:t>
      </w:r>
      <w:r>
        <w:rPr>
          <w:lang w:eastAsia="zh-CN"/>
        </w:rPr>
        <w:t>отсутствие</w:t>
      </w:r>
      <w:r w:rsidRPr="00B04603">
        <w:rPr>
          <w:lang w:eastAsia="zh-CN"/>
        </w:rPr>
        <w:t xml:space="preserve"> чрезмерного нагрева байонетных соединений</w:t>
      </w:r>
      <w:r>
        <w:rPr>
          <w:lang w:eastAsia="zh-CN"/>
        </w:rPr>
        <w:t>.</w:t>
      </w:r>
    </w:p>
    <w:p w14:paraId="26ABBA7C" w14:textId="77777777" w:rsidR="0038463B" w:rsidRDefault="0038463B">
      <w:pPr>
        <w:widowControl/>
        <w:suppressAutoHyphens w:val="0"/>
        <w:spacing w:before="120" w:after="120"/>
        <w:ind w:left="709" w:firstLine="0"/>
        <w:rPr>
          <w:b/>
          <w:bCs/>
        </w:rPr>
      </w:pPr>
      <w:r>
        <w:br w:type="page"/>
      </w:r>
    </w:p>
    <w:p w14:paraId="21E3C139" w14:textId="3E3C3435" w:rsidR="0026466C" w:rsidRDefault="0026466C" w:rsidP="0026466C">
      <w:pPr>
        <w:pStyle w:val="4"/>
      </w:pPr>
      <w:bookmarkStart w:id="37" w:name="_Toc221197764"/>
      <w:r>
        <w:lastRenderedPageBreak/>
        <w:t xml:space="preserve">3.2.4 </w:t>
      </w:r>
      <w:r w:rsidRPr="00DC6C28">
        <w:t>Действия в экстремальных условиях</w:t>
      </w:r>
      <w:bookmarkEnd w:id="37"/>
    </w:p>
    <w:p w14:paraId="26AEF206" w14:textId="77777777" w:rsidR="0026466C" w:rsidRPr="007F4828" w:rsidRDefault="0026466C" w:rsidP="0038463B">
      <w:pPr>
        <w:spacing w:line="276" w:lineRule="auto"/>
        <w:jc w:val="both"/>
      </w:pPr>
      <w:r w:rsidRPr="007F4828">
        <w:t>При обнаружении возгорания в первую очередь, до принятия любых мер по тушению</w:t>
      </w:r>
      <w:r>
        <w:t>,</w:t>
      </w:r>
      <w:r w:rsidRPr="007F4828">
        <w:t xml:space="preserve"> следует отключить </w:t>
      </w:r>
      <w:r>
        <w:t>аппарат от питающей сети</w:t>
      </w:r>
      <w:r w:rsidRPr="007F4828">
        <w:t>.</w:t>
      </w:r>
    </w:p>
    <w:p w14:paraId="20879198" w14:textId="77777777" w:rsidR="0026466C" w:rsidRPr="007F4828" w:rsidRDefault="0026466C" w:rsidP="0038463B">
      <w:pPr>
        <w:spacing w:line="276" w:lineRule="auto"/>
        <w:jc w:val="both"/>
      </w:pPr>
      <w:r w:rsidRPr="007F4828">
        <w:t xml:space="preserve">Если во время эксплуатации </w:t>
      </w:r>
      <w:r>
        <w:t>аппарата</w:t>
      </w:r>
      <w:r w:rsidRPr="007F4828">
        <w:t xml:space="preserve"> </w:t>
      </w:r>
      <w:r>
        <w:t>появляется</w:t>
      </w:r>
      <w:r w:rsidRPr="007F4828">
        <w:t>:</w:t>
      </w:r>
    </w:p>
    <w:p w14:paraId="0BE93DA7" w14:textId="77777777" w:rsidR="0026466C" w:rsidRPr="007F4828" w:rsidRDefault="0026466C" w:rsidP="0038463B">
      <w:pPr>
        <w:spacing w:line="276" w:lineRule="auto"/>
        <w:jc w:val="both"/>
      </w:pPr>
      <w:r>
        <w:t xml:space="preserve">- </w:t>
      </w:r>
      <w:r w:rsidRPr="007F4828">
        <w:t>характерн</w:t>
      </w:r>
      <w:r>
        <w:t>ый</w:t>
      </w:r>
      <w:r w:rsidRPr="007F4828">
        <w:t xml:space="preserve"> треск электрического пробоя;</w:t>
      </w:r>
    </w:p>
    <w:p w14:paraId="0DEEE372" w14:textId="77777777" w:rsidR="0026466C" w:rsidRPr="007F4828" w:rsidRDefault="0026466C" w:rsidP="0038463B">
      <w:pPr>
        <w:spacing w:line="276" w:lineRule="auto"/>
        <w:jc w:val="both"/>
      </w:pPr>
      <w:r>
        <w:t xml:space="preserve">- </w:t>
      </w:r>
      <w:r w:rsidRPr="007F4828">
        <w:t>дым</w:t>
      </w:r>
      <w:r>
        <w:t>/</w:t>
      </w:r>
      <w:r w:rsidRPr="007F4828">
        <w:t>искр</w:t>
      </w:r>
      <w:r>
        <w:t>ы/</w:t>
      </w:r>
      <w:r w:rsidRPr="007F4828">
        <w:t xml:space="preserve"> плам</w:t>
      </w:r>
      <w:r>
        <w:t>я</w:t>
      </w:r>
      <w:r w:rsidRPr="007F4828">
        <w:t xml:space="preserve"> из корпуса;</w:t>
      </w:r>
    </w:p>
    <w:p w14:paraId="20985399" w14:textId="77777777" w:rsidR="0026466C" w:rsidRPr="007F4828" w:rsidRDefault="0026466C" w:rsidP="0038463B">
      <w:pPr>
        <w:spacing w:line="276" w:lineRule="auto"/>
        <w:jc w:val="both"/>
      </w:pPr>
      <w:r>
        <w:t xml:space="preserve">- </w:t>
      </w:r>
      <w:r w:rsidRPr="007F4828">
        <w:t>искрени</w:t>
      </w:r>
      <w:r>
        <w:t>е</w:t>
      </w:r>
      <w:r w:rsidRPr="007F4828">
        <w:t xml:space="preserve"> между корпусом и местом установки,</w:t>
      </w:r>
    </w:p>
    <w:p w14:paraId="0ECBDD7E" w14:textId="307330B6" w:rsidR="0026466C" w:rsidRDefault="0026466C" w:rsidP="0038463B">
      <w:pPr>
        <w:spacing w:line="276" w:lineRule="auto"/>
        <w:jc w:val="both"/>
      </w:pPr>
      <w:r w:rsidRPr="007F4828">
        <w:t xml:space="preserve">необходимо немедленно отключить </w:t>
      </w:r>
      <w:r>
        <w:t>аппарат</w:t>
      </w:r>
      <w:r w:rsidRPr="007F4828">
        <w:t xml:space="preserve"> от </w:t>
      </w:r>
      <w:r>
        <w:t>питающей сети.</w:t>
      </w:r>
    </w:p>
    <w:p w14:paraId="4E20762E" w14:textId="77777777" w:rsidR="0026466C" w:rsidRDefault="0026466C" w:rsidP="0026466C">
      <w:pPr>
        <w:jc w:val="both"/>
      </w:pPr>
    </w:p>
    <w:p w14:paraId="51F7BB69" w14:textId="77777777" w:rsidR="0026466C" w:rsidRPr="00B04603" w:rsidRDefault="0026466C" w:rsidP="0026466C">
      <w:pPr>
        <w:ind w:firstLine="0"/>
        <w:jc w:val="both"/>
        <w:rPr>
          <w:b/>
          <w:i/>
        </w:rPr>
      </w:pPr>
      <w:r w:rsidRPr="00B04603">
        <w:rPr>
          <w:b/>
          <w:i/>
          <w:noProof/>
        </w:rPr>
        <w:drawing>
          <wp:anchor distT="0" distB="0" distL="114300" distR="114300" simplePos="0" relativeHeight="251681792" behindDoc="1" locked="0" layoutInCell="1" allowOverlap="1" wp14:anchorId="405989BB" wp14:editId="4605A79F">
            <wp:simplePos x="0" y="0"/>
            <wp:positionH relativeFrom="column">
              <wp:posOffset>104140</wp:posOffset>
            </wp:positionH>
            <wp:positionV relativeFrom="paragraph">
              <wp:posOffset>11430</wp:posOffset>
            </wp:positionV>
            <wp:extent cx="400050" cy="361950"/>
            <wp:effectExtent l="0" t="0" r="0" b="0"/>
            <wp:wrapTight wrapText="bothSides">
              <wp:wrapPolygon edited="0">
                <wp:start x="0" y="0"/>
                <wp:lineTo x="0" y="20463"/>
                <wp:lineTo x="20571" y="20463"/>
                <wp:lineTo x="20571" y="0"/>
                <wp:lineTo x="0" y="0"/>
              </wp:wrapPolygon>
            </wp:wrapTight>
            <wp:docPr id="30828" name="Рисунок 30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2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04603">
        <w:rPr>
          <w:b/>
          <w:i/>
        </w:rPr>
        <w:t>ВНИМАНИЕ</w:t>
      </w:r>
    </w:p>
    <w:p w14:paraId="27DD8031" w14:textId="77777777" w:rsidR="0026466C" w:rsidRPr="00B04603" w:rsidRDefault="0026466C" w:rsidP="0026466C">
      <w:pPr>
        <w:ind w:firstLine="0"/>
        <w:jc w:val="both"/>
        <w:rPr>
          <w:b/>
          <w:i/>
        </w:rPr>
      </w:pPr>
      <w:r w:rsidRPr="00B04603">
        <w:rPr>
          <w:b/>
          <w:i/>
        </w:rPr>
        <w:t>Дальнейшая эксплуатация аппарата</w:t>
      </w:r>
      <w:r>
        <w:rPr>
          <w:b/>
          <w:i/>
        </w:rPr>
        <w:t xml:space="preserve"> </w:t>
      </w:r>
      <w:r w:rsidRPr="00B04603">
        <w:rPr>
          <w:b/>
          <w:i/>
        </w:rPr>
        <w:t>возможна только после устранения неисправности.</w:t>
      </w:r>
    </w:p>
    <w:p w14:paraId="778B917E" w14:textId="77777777" w:rsidR="0026466C" w:rsidRPr="00B04603" w:rsidRDefault="0026466C" w:rsidP="0026466C">
      <w:pPr>
        <w:ind w:firstLine="0"/>
        <w:jc w:val="both"/>
        <w:rPr>
          <w:b/>
          <w:i/>
        </w:rPr>
      </w:pPr>
    </w:p>
    <w:p w14:paraId="767E74C6" w14:textId="77777777" w:rsidR="0026466C" w:rsidRPr="0026466C" w:rsidRDefault="0026466C" w:rsidP="0026466C"/>
    <w:p w14:paraId="5CFB5ABB" w14:textId="63BF9F79" w:rsidR="0009254B" w:rsidRDefault="0009254B" w:rsidP="0009254B">
      <w:pPr>
        <w:pStyle w:val="4"/>
      </w:pPr>
      <w:bookmarkStart w:id="38" w:name="_Toc221197765"/>
      <w:r>
        <w:t xml:space="preserve">3.2.5 </w:t>
      </w:r>
      <w:r w:rsidRPr="005818AA">
        <w:t xml:space="preserve">Особенности работы от автономных </w:t>
      </w:r>
      <w:r>
        <w:t>электро</w:t>
      </w:r>
      <w:r w:rsidRPr="005818AA">
        <w:t>генераторов</w:t>
      </w:r>
      <w:bookmarkEnd w:id="38"/>
    </w:p>
    <w:p w14:paraId="1308D8B1" w14:textId="120FD2EB" w:rsidR="0009254B" w:rsidRDefault="0009254B" w:rsidP="0038463B">
      <w:pPr>
        <w:spacing w:line="276" w:lineRule="auto"/>
        <w:jc w:val="both"/>
      </w:pPr>
      <w:r>
        <w:t>3.2.5.1 Мощность автономного генератора должна превышать потребляемую мощность аппарата не менее чем на 20%.</w:t>
      </w:r>
    </w:p>
    <w:p w14:paraId="556DC75B" w14:textId="76ACA2F7" w:rsidR="0009254B" w:rsidRDefault="0009254B" w:rsidP="0038463B">
      <w:pPr>
        <w:spacing w:line="276" w:lineRule="auto"/>
        <w:jc w:val="both"/>
      </w:pPr>
      <w:r>
        <w:t>3.2.5.2 Электрогенератор должен обеспечивать необходимые параметры напряжения питания в соответствии с таблицей 1.</w:t>
      </w:r>
    </w:p>
    <w:p w14:paraId="6F85CBB7" w14:textId="1BE2E66D" w:rsidR="0009254B" w:rsidRDefault="0009254B" w:rsidP="0038463B">
      <w:pPr>
        <w:spacing w:line="276" w:lineRule="auto"/>
        <w:jc w:val="both"/>
      </w:pPr>
      <w:r>
        <w:t>3.2.5.3 Во время перемещения автономного электрогенератора от одного места сварки к другому необходимо обесточить аппарат.</w:t>
      </w:r>
    </w:p>
    <w:p w14:paraId="7AE52DA1" w14:textId="77777777" w:rsidR="0009254B" w:rsidRDefault="0009254B" w:rsidP="0009254B">
      <w:pPr>
        <w:jc w:val="both"/>
      </w:pPr>
    </w:p>
    <w:p w14:paraId="451466F5" w14:textId="77777777" w:rsidR="0009254B" w:rsidRPr="00B04603" w:rsidRDefault="0009254B" w:rsidP="0009254B">
      <w:pPr>
        <w:ind w:firstLine="0"/>
        <w:jc w:val="both"/>
        <w:rPr>
          <w:b/>
          <w:i/>
        </w:rPr>
      </w:pPr>
      <w:r w:rsidRPr="00B04603">
        <w:rPr>
          <w:b/>
          <w:i/>
          <w:noProof/>
        </w:rPr>
        <w:drawing>
          <wp:anchor distT="0" distB="0" distL="114300" distR="114300" simplePos="0" relativeHeight="251683840" behindDoc="1" locked="0" layoutInCell="1" allowOverlap="1" wp14:anchorId="68D016A3" wp14:editId="12015CF6">
            <wp:simplePos x="0" y="0"/>
            <wp:positionH relativeFrom="column">
              <wp:posOffset>48851</wp:posOffset>
            </wp:positionH>
            <wp:positionV relativeFrom="paragraph">
              <wp:posOffset>2924</wp:posOffset>
            </wp:positionV>
            <wp:extent cx="400050" cy="361950"/>
            <wp:effectExtent l="0" t="0" r="0" b="0"/>
            <wp:wrapTight wrapText="bothSides">
              <wp:wrapPolygon edited="0">
                <wp:start x="0" y="0"/>
                <wp:lineTo x="0" y="20463"/>
                <wp:lineTo x="20571" y="20463"/>
                <wp:lineTo x="20571" y="0"/>
                <wp:lineTo x="0" y="0"/>
              </wp:wrapPolygon>
            </wp:wrapTight>
            <wp:docPr id="30929" name="Рисунок 30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2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04603">
        <w:rPr>
          <w:b/>
          <w:i/>
        </w:rPr>
        <w:t>ВНИМАНИЕ</w:t>
      </w:r>
    </w:p>
    <w:p w14:paraId="3ABEAD61" w14:textId="77777777" w:rsidR="0009254B" w:rsidRPr="00B04603" w:rsidRDefault="0009254B" w:rsidP="0009254B">
      <w:pPr>
        <w:ind w:firstLine="0"/>
        <w:jc w:val="both"/>
        <w:rPr>
          <w:b/>
          <w:i/>
        </w:rPr>
      </w:pPr>
      <w:r w:rsidRPr="00B04603">
        <w:rPr>
          <w:b/>
          <w:i/>
        </w:rPr>
        <w:t>Перед тем как включить электрогенератор убедитесь, что автоматический выключатель аппарата соответствует положению ВЫКЛЮЧЕНО.</w:t>
      </w:r>
    </w:p>
    <w:p w14:paraId="400E3D0D" w14:textId="77777777" w:rsidR="0009254B" w:rsidRDefault="0009254B" w:rsidP="0009254B">
      <w:pPr>
        <w:ind w:firstLine="0"/>
        <w:jc w:val="both"/>
        <w:rPr>
          <w:b/>
          <w:i/>
        </w:rPr>
      </w:pPr>
      <w:r w:rsidRPr="00B04603">
        <w:rPr>
          <w:b/>
          <w:i/>
        </w:rPr>
        <w:t>Включать аппарат необходимо лишь после того, как вы убедитесь, что напряжение электрогенератора соответствует требования</w:t>
      </w:r>
      <w:r>
        <w:rPr>
          <w:b/>
          <w:i/>
        </w:rPr>
        <w:t>м</w:t>
      </w:r>
      <w:r w:rsidRPr="00B04603">
        <w:rPr>
          <w:b/>
          <w:i/>
        </w:rPr>
        <w:t xml:space="preserve"> таблицы 1.</w:t>
      </w:r>
    </w:p>
    <w:p w14:paraId="7D48FB41" w14:textId="77777777" w:rsidR="0009254B" w:rsidRPr="00B04603" w:rsidRDefault="0009254B" w:rsidP="0009254B">
      <w:pPr>
        <w:ind w:firstLine="0"/>
        <w:jc w:val="both"/>
        <w:rPr>
          <w:b/>
          <w:i/>
        </w:rPr>
      </w:pPr>
    </w:p>
    <w:p w14:paraId="73DBDD27" w14:textId="4BC43C66" w:rsidR="0009254B" w:rsidRDefault="0009254B" w:rsidP="0038463B">
      <w:pPr>
        <w:spacing w:line="276" w:lineRule="auto"/>
        <w:jc w:val="both"/>
      </w:pPr>
      <w:r>
        <w:t>3.2.5.4 После окончания работ следует в первую очередь выключить аппарат автоматическим выключателем и лишь потом выключить питающий электрогенератор.</w:t>
      </w:r>
    </w:p>
    <w:p w14:paraId="4955E070" w14:textId="7F3BC748" w:rsidR="0009254B" w:rsidRPr="0009254B" w:rsidRDefault="0009254B" w:rsidP="0038463B">
      <w:pPr>
        <w:spacing w:line="276" w:lineRule="auto"/>
      </w:pPr>
      <w:r>
        <w:t>3.2.5.5 При эксплуатации аппарата в составе передвижного комплекса (самоходных агрегатов) необходимо принять меры по защите аппарата от вибрации, а также обеспечить соблюдение температурного режима эксплуатации.</w:t>
      </w:r>
    </w:p>
    <w:p w14:paraId="41A8BB81" w14:textId="32BA9C86" w:rsidR="0026466C" w:rsidRDefault="0026466C" w:rsidP="0009254B">
      <w:pPr>
        <w:widowControl/>
        <w:suppressAutoHyphens w:val="0"/>
        <w:spacing w:before="120" w:after="120" w:line="276" w:lineRule="auto"/>
        <w:ind w:firstLine="567"/>
      </w:pPr>
    </w:p>
    <w:p w14:paraId="5483AFDD" w14:textId="1E8F742C" w:rsidR="006B2057" w:rsidRDefault="006B2057" w:rsidP="006B2057">
      <w:pPr>
        <w:pStyle w:val="3"/>
        <w:numPr>
          <w:ilvl w:val="0"/>
          <w:numId w:val="24"/>
        </w:numPr>
        <w:tabs>
          <w:tab w:val="num" w:pos="1069"/>
        </w:tabs>
      </w:pPr>
      <w:bookmarkStart w:id="39" w:name="_Toc221197766"/>
      <w:r>
        <w:t>Техническое обслуживание</w:t>
      </w:r>
      <w:bookmarkEnd w:id="39"/>
    </w:p>
    <w:p w14:paraId="006884F8" w14:textId="77777777" w:rsidR="006B2057" w:rsidRPr="006B2057" w:rsidRDefault="006B2057" w:rsidP="006B2057"/>
    <w:p w14:paraId="5DEEE846" w14:textId="5AE4ACF5" w:rsidR="006B2057" w:rsidRDefault="006B2057" w:rsidP="0038463B">
      <w:pPr>
        <w:pStyle w:val="4"/>
        <w:spacing w:line="276" w:lineRule="auto"/>
      </w:pPr>
      <w:bookmarkStart w:id="40" w:name="_Toc221197767"/>
      <w:r>
        <w:t xml:space="preserve">4.1 </w:t>
      </w:r>
      <w:r w:rsidR="00C02FAE" w:rsidRPr="00DC6C28">
        <w:t>Меры безопасности при проведении технического обслуживания</w:t>
      </w:r>
      <w:bookmarkEnd w:id="40"/>
    </w:p>
    <w:p w14:paraId="1BAB62C5" w14:textId="58A26C00" w:rsidR="00C02FAE" w:rsidRDefault="00C02FAE" w:rsidP="0038463B">
      <w:pPr>
        <w:spacing w:line="276" w:lineRule="auto"/>
        <w:jc w:val="both"/>
      </w:pPr>
      <w:r>
        <w:t>4.1.1 </w:t>
      </w:r>
      <w:r w:rsidRPr="00A100D1">
        <w:t xml:space="preserve">Техническое обслуживание </w:t>
      </w:r>
      <w:r>
        <w:t>аппарата</w:t>
      </w:r>
      <w:r w:rsidRPr="00A100D1">
        <w:t xml:space="preserve"> </w:t>
      </w:r>
      <w:r>
        <w:t xml:space="preserve">должно </w:t>
      </w:r>
      <w:r w:rsidRPr="00A100D1">
        <w:t>выполнят</w:t>
      </w:r>
      <w:r>
        <w:t>ь</w:t>
      </w:r>
      <w:r w:rsidRPr="00A100D1">
        <w:t xml:space="preserve">ся </w:t>
      </w:r>
      <w:r>
        <w:t xml:space="preserve">квалифицированным </w:t>
      </w:r>
      <w:r w:rsidRPr="00A100D1">
        <w:t xml:space="preserve">персоналом, знающим устройство </w:t>
      </w:r>
      <w:r>
        <w:t>аппарата</w:t>
      </w:r>
      <w:r w:rsidRPr="00A100D1">
        <w:t>, правила его эксп</w:t>
      </w:r>
      <w:r>
        <w:t>луатации и технику безопасности, о</w:t>
      </w:r>
      <w:r w:rsidRPr="00DC6C28">
        <w:t>знаком</w:t>
      </w:r>
      <w:r>
        <w:t>ленным</w:t>
      </w:r>
      <w:r w:rsidRPr="00DC6C28">
        <w:t xml:space="preserve"> с требованиями по безопасности, изложенными </w:t>
      </w:r>
      <w:r>
        <w:t xml:space="preserve">в данном </w:t>
      </w:r>
      <w:r w:rsidRPr="00DC6C28">
        <w:t>руководстве</w:t>
      </w:r>
      <w:r>
        <w:t>.</w:t>
      </w:r>
    </w:p>
    <w:p w14:paraId="11CC1FE1" w14:textId="3F59931A" w:rsidR="00C02FAE" w:rsidRDefault="00C02FAE" w:rsidP="0038463B">
      <w:pPr>
        <w:spacing w:line="276" w:lineRule="auto"/>
      </w:pPr>
      <w:r>
        <w:t>4.1.2 Работы по ТО должны производиться при обесточенном аппарате.</w:t>
      </w:r>
    </w:p>
    <w:p w14:paraId="6A6D113A" w14:textId="753AD487" w:rsidR="00C02FAE" w:rsidRDefault="00C02FAE" w:rsidP="00C02FAE"/>
    <w:p w14:paraId="22E771C0" w14:textId="0FA533CF" w:rsidR="00C02FAE" w:rsidRDefault="00C02FAE" w:rsidP="00C02FAE">
      <w:pPr>
        <w:pStyle w:val="4"/>
      </w:pPr>
      <w:bookmarkStart w:id="41" w:name="_Toc221197768"/>
      <w:r>
        <w:t>4.2 Порядок технического обслуживания аппарата и общие указания</w:t>
      </w:r>
      <w:bookmarkEnd w:id="41"/>
    </w:p>
    <w:p w14:paraId="34EC73BA" w14:textId="203FDADD" w:rsidR="00C02FAE" w:rsidRPr="0082701C" w:rsidRDefault="00C02FAE" w:rsidP="0038463B">
      <w:pPr>
        <w:spacing w:line="276" w:lineRule="auto"/>
        <w:jc w:val="both"/>
      </w:pPr>
      <w:r>
        <w:t>4.2.1</w:t>
      </w:r>
      <w:r w:rsidRPr="0082701C">
        <w:t xml:space="preserve"> Ежедневно перед началом работы следует проверить наличие и надежность присоединения защитных заземляющих проводов.</w:t>
      </w:r>
    </w:p>
    <w:p w14:paraId="6E2066C8" w14:textId="516FC39B" w:rsidR="00C02FAE" w:rsidRPr="0082701C" w:rsidRDefault="00C02FAE" w:rsidP="0038463B">
      <w:pPr>
        <w:spacing w:line="276" w:lineRule="auto"/>
        <w:jc w:val="both"/>
      </w:pPr>
      <w:r>
        <w:t>4.2.2</w:t>
      </w:r>
      <w:r w:rsidRPr="0082701C">
        <w:t xml:space="preserve"> Периодическое техническое обслуживание </w:t>
      </w:r>
      <w:r>
        <w:t>аппарата</w:t>
      </w:r>
      <w:r w:rsidRPr="0082701C">
        <w:t xml:space="preserve"> заключается в проведении следующих работ:</w:t>
      </w:r>
    </w:p>
    <w:p w14:paraId="6C13FA0B" w14:textId="77777777" w:rsidR="00C02FAE" w:rsidRPr="0082701C" w:rsidRDefault="00C02FAE" w:rsidP="0038463B">
      <w:pPr>
        <w:pStyle w:val="afe"/>
        <w:numPr>
          <w:ilvl w:val="0"/>
          <w:numId w:val="2"/>
        </w:numPr>
        <w:spacing w:line="276" w:lineRule="auto"/>
        <w:jc w:val="both"/>
      </w:pPr>
      <w:r w:rsidRPr="0082701C">
        <w:t xml:space="preserve">очистить </w:t>
      </w:r>
      <w:r>
        <w:t>аппарат</w:t>
      </w:r>
      <w:r w:rsidRPr="0082701C">
        <w:t xml:space="preserve"> от пыли и грязи, продувая его сухим сжатым воздухом;</w:t>
      </w:r>
    </w:p>
    <w:p w14:paraId="556C6DB5" w14:textId="77777777" w:rsidR="00C02FAE" w:rsidRPr="0082701C" w:rsidRDefault="00C02FAE" w:rsidP="0038463B">
      <w:pPr>
        <w:pStyle w:val="afe"/>
        <w:numPr>
          <w:ilvl w:val="0"/>
          <w:numId w:val="2"/>
        </w:numPr>
        <w:spacing w:line="276" w:lineRule="auto"/>
        <w:jc w:val="both"/>
      </w:pPr>
      <w:r w:rsidRPr="0082701C">
        <w:t>проверить состояние резьбовых крепежных и контактных соединений, при необходимости подтянуть;</w:t>
      </w:r>
    </w:p>
    <w:p w14:paraId="3BB9A061" w14:textId="77777777" w:rsidR="00C02FAE" w:rsidRPr="0082701C" w:rsidRDefault="00C02FAE" w:rsidP="0038463B">
      <w:pPr>
        <w:pStyle w:val="afe"/>
        <w:numPr>
          <w:ilvl w:val="0"/>
          <w:numId w:val="2"/>
        </w:numPr>
        <w:spacing w:line="276" w:lineRule="auto"/>
        <w:jc w:val="both"/>
      </w:pPr>
      <w:r w:rsidRPr="0082701C">
        <w:t xml:space="preserve">провести визуальный осмотр узлов и деталей </w:t>
      </w:r>
      <w:r>
        <w:t>аппарата</w:t>
      </w:r>
      <w:r w:rsidRPr="0082701C">
        <w:t xml:space="preserve"> на предмет выхода из строя;</w:t>
      </w:r>
    </w:p>
    <w:p w14:paraId="5B4A8B18" w14:textId="77777777" w:rsidR="00C02FAE" w:rsidRPr="0082701C" w:rsidRDefault="00C02FAE" w:rsidP="0038463B">
      <w:pPr>
        <w:pStyle w:val="afe"/>
        <w:numPr>
          <w:ilvl w:val="0"/>
          <w:numId w:val="2"/>
        </w:numPr>
        <w:spacing w:line="276" w:lineRule="auto"/>
        <w:jc w:val="both"/>
      </w:pPr>
      <w:r w:rsidRPr="0082701C">
        <w:t xml:space="preserve">провести осмотр </w:t>
      </w:r>
      <w:r>
        <w:t>аппарата</w:t>
      </w:r>
      <w:r w:rsidRPr="0082701C">
        <w:t xml:space="preserve"> на наличие коррозии, повреждения изоляции питающих и сварочных кабелей;</w:t>
      </w:r>
    </w:p>
    <w:p w14:paraId="55C6FA19" w14:textId="47AFFB08" w:rsidR="00C02FAE" w:rsidRDefault="00C02FAE" w:rsidP="0038463B">
      <w:pPr>
        <w:pStyle w:val="afe"/>
        <w:numPr>
          <w:ilvl w:val="0"/>
          <w:numId w:val="2"/>
        </w:numPr>
        <w:spacing w:line="276" w:lineRule="auto"/>
        <w:jc w:val="both"/>
      </w:pPr>
      <w:r w:rsidRPr="0082701C">
        <w:t xml:space="preserve">провести проверку работоспособности </w:t>
      </w:r>
      <w:r w:rsidRPr="00602565">
        <w:t>аппарата</w:t>
      </w:r>
      <w:r w:rsidRPr="0082701C">
        <w:t>, пределов регулирования, при этом проверить отсутствие посторонних шумов, треска и вибраций;</w:t>
      </w:r>
    </w:p>
    <w:p w14:paraId="453E470F" w14:textId="19C5A792" w:rsidR="00C02FAE" w:rsidRPr="0082701C" w:rsidRDefault="00C02FAE" w:rsidP="0038463B">
      <w:pPr>
        <w:pStyle w:val="afe"/>
        <w:numPr>
          <w:ilvl w:val="0"/>
          <w:numId w:val="2"/>
        </w:numPr>
        <w:spacing w:line="276" w:lineRule="auto"/>
      </w:pPr>
      <w:r w:rsidRPr="0082701C">
        <w:t>провести проверку сопротивления изоляции питающего кабеля</w:t>
      </w:r>
      <w:r>
        <w:t>.</w:t>
      </w:r>
    </w:p>
    <w:p w14:paraId="59ADA1ED" w14:textId="129D37E5" w:rsidR="00C02FAE" w:rsidRDefault="00C02FAE" w:rsidP="00C02FAE">
      <w:pPr>
        <w:pStyle w:val="4"/>
      </w:pPr>
      <w:bookmarkStart w:id="42" w:name="_Toc221197769"/>
      <w:r>
        <w:lastRenderedPageBreak/>
        <w:t xml:space="preserve">4.3 Регламентные сроки </w:t>
      </w:r>
      <w:r w:rsidRPr="00DC6C28">
        <w:t xml:space="preserve">технического обслуживания </w:t>
      </w:r>
      <w:r>
        <w:t>аппарата</w:t>
      </w:r>
      <w:bookmarkEnd w:id="42"/>
    </w:p>
    <w:p w14:paraId="51155119" w14:textId="2DF203E7" w:rsidR="00C02FAE" w:rsidRPr="0082701C" w:rsidRDefault="00C02FAE" w:rsidP="0038463B">
      <w:pPr>
        <w:spacing w:line="276" w:lineRule="auto"/>
        <w:jc w:val="both"/>
      </w:pPr>
      <w:r>
        <w:t>4.3.1 С</w:t>
      </w:r>
      <w:r w:rsidRPr="0082701C">
        <w:t>рок проведения периодического технического обслуживания не реже, чем 1(один) раз в 6 (шесть) месяцев, либо исходя из необходимости, вследствие активной эксплуатации в жестких условиях.</w:t>
      </w:r>
    </w:p>
    <w:p w14:paraId="39D50C5E" w14:textId="5F08CC77" w:rsidR="00C02FAE" w:rsidRPr="0082701C" w:rsidRDefault="00C02FAE" w:rsidP="0038463B">
      <w:pPr>
        <w:spacing w:line="276" w:lineRule="auto"/>
        <w:jc w:val="both"/>
      </w:pPr>
      <w:r>
        <w:t>4.3.2 С</w:t>
      </w:r>
      <w:r w:rsidRPr="0082701C">
        <w:t xml:space="preserve">рок эксплуатации </w:t>
      </w:r>
      <w:r>
        <w:t>аппарата</w:t>
      </w:r>
      <w:r w:rsidRPr="0082701C">
        <w:t xml:space="preserve"> – </w:t>
      </w:r>
      <w:r w:rsidRPr="00DC5FA4">
        <w:rPr>
          <w:highlight w:val="yellow"/>
        </w:rPr>
        <w:t>6 (шесть) лет</w:t>
      </w:r>
      <w:r w:rsidRPr="0082701C">
        <w:t>.</w:t>
      </w:r>
    </w:p>
    <w:p w14:paraId="34760D74" w14:textId="65399097" w:rsidR="00C02FAE" w:rsidRDefault="00C02FAE" w:rsidP="0038463B">
      <w:pPr>
        <w:spacing w:line="276" w:lineRule="auto"/>
      </w:pPr>
      <w:r>
        <w:t>4.3.3 Произвести проверку режимов работы аппарата, при необходимости провести регулировку в соответствии с настоящим руководством.</w:t>
      </w:r>
    </w:p>
    <w:p w14:paraId="6C6CD2DC" w14:textId="77777777" w:rsidR="00C02FAE" w:rsidRPr="00C02FAE" w:rsidRDefault="00C02FAE" w:rsidP="00C02FAE"/>
    <w:p w14:paraId="3119D20D" w14:textId="77777777" w:rsidR="00C02FAE" w:rsidRPr="0027251C" w:rsidRDefault="00C02FAE" w:rsidP="00C02FAE">
      <w:pPr>
        <w:ind w:firstLine="0"/>
        <w:jc w:val="both"/>
        <w:rPr>
          <w:b/>
          <w:i/>
        </w:rPr>
      </w:pPr>
      <w:r w:rsidRPr="0027251C">
        <w:rPr>
          <w:b/>
          <w:i/>
          <w:noProof/>
        </w:rPr>
        <w:drawing>
          <wp:anchor distT="0" distB="0" distL="114300" distR="114300" simplePos="0" relativeHeight="251685888" behindDoc="1" locked="0" layoutInCell="1" allowOverlap="1" wp14:anchorId="6C2EB5C7" wp14:editId="57008B1A">
            <wp:simplePos x="0" y="0"/>
            <wp:positionH relativeFrom="column">
              <wp:posOffset>104140</wp:posOffset>
            </wp:positionH>
            <wp:positionV relativeFrom="paragraph">
              <wp:posOffset>11430</wp:posOffset>
            </wp:positionV>
            <wp:extent cx="400050" cy="361950"/>
            <wp:effectExtent l="0" t="0" r="0" b="0"/>
            <wp:wrapTight wrapText="bothSides">
              <wp:wrapPolygon edited="0">
                <wp:start x="0" y="0"/>
                <wp:lineTo x="0" y="20463"/>
                <wp:lineTo x="20571" y="20463"/>
                <wp:lineTo x="20571" y="0"/>
                <wp:lineTo x="0" y="0"/>
              </wp:wrapPolygon>
            </wp:wrapTight>
            <wp:docPr id="30930" name="Рисунок 30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3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7251C">
        <w:rPr>
          <w:b/>
          <w:i/>
        </w:rPr>
        <w:t>ПРЕДУПРЕЖДЕНИЕ</w:t>
      </w:r>
    </w:p>
    <w:p w14:paraId="469BF884" w14:textId="77777777" w:rsidR="00C02FAE" w:rsidRPr="0027251C" w:rsidRDefault="00C02FAE" w:rsidP="00C02FAE">
      <w:pPr>
        <w:ind w:firstLine="0"/>
        <w:jc w:val="both"/>
        <w:rPr>
          <w:b/>
          <w:i/>
        </w:rPr>
      </w:pPr>
      <w:r w:rsidRPr="0027251C">
        <w:rPr>
          <w:b/>
          <w:i/>
        </w:rPr>
        <w:t>При проведении технического обслуживания следует уделить особое внимание проверке состояния контактов: плохой контакт в сварочной цепи вызывает большие падения напряжения и недопустимые перегревы.</w:t>
      </w:r>
    </w:p>
    <w:p w14:paraId="6899B7D8" w14:textId="77777777" w:rsidR="00C02FAE" w:rsidRPr="0027251C" w:rsidRDefault="00C02FAE" w:rsidP="00C02FAE">
      <w:pPr>
        <w:ind w:firstLine="0"/>
        <w:jc w:val="both"/>
        <w:rPr>
          <w:b/>
          <w:i/>
        </w:rPr>
      </w:pPr>
      <w:r w:rsidRPr="0027251C">
        <w:rPr>
          <w:b/>
          <w:i/>
        </w:rPr>
        <w:t>Небрежное подключение сварочных проводов и нерегулярная проверка состояния контактов может</w:t>
      </w:r>
      <w:r>
        <w:rPr>
          <w:b/>
          <w:i/>
        </w:rPr>
        <w:t xml:space="preserve"> </w:t>
      </w:r>
      <w:r w:rsidRPr="0027251C">
        <w:rPr>
          <w:b/>
          <w:i/>
        </w:rPr>
        <w:t>привести к выходу</w:t>
      </w:r>
      <w:r>
        <w:rPr>
          <w:b/>
          <w:i/>
        </w:rPr>
        <w:t xml:space="preserve"> </w:t>
      </w:r>
      <w:r w:rsidRPr="0027251C">
        <w:rPr>
          <w:b/>
          <w:i/>
        </w:rPr>
        <w:t>аппарата из строя.</w:t>
      </w:r>
    </w:p>
    <w:p w14:paraId="3C138936" w14:textId="5BA6D102" w:rsidR="00311411" w:rsidRDefault="00311411">
      <w:pPr>
        <w:widowControl/>
        <w:suppressAutoHyphens w:val="0"/>
        <w:spacing w:before="120" w:after="120"/>
        <w:ind w:left="709" w:firstLine="0"/>
      </w:pPr>
      <w:r>
        <w:br w:type="page"/>
      </w:r>
    </w:p>
    <w:p w14:paraId="70C8C85A" w14:textId="71ECEDF5" w:rsidR="00311411" w:rsidRDefault="00311411" w:rsidP="00311411">
      <w:pPr>
        <w:pStyle w:val="3"/>
        <w:numPr>
          <w:ilvl w:val="0"/>
          <w:numId w:val="24"/>
        </w:numPr>
        <w:tabs>
          <w:tab w:val="num" w:pos="1069"/>
        </w:tabs>
      </w:pPr>
      <w:bookmarkStart w:id="43" w:name="_Toc221197770"/>
      <w:r>
        <w:lastRenderedPageBreak/>
        <w:t>Текущий ремонт</w:t>
      </w:r>
      <w:bookmarkEnd w:id="43"/>
    </w:p>
    <w:p w14:paraId="5D234AF3" w14:textId="77777777" w:rsidR="00FA20B5" w:rsidRDefault="00FA20B5" w:rsidP="0038463B">
      <w:pPr>
        <w:spacing w:line="276" w:lineRule="auto"/>
        <w:jc w:val="both"/>
      </w:pPr>
      <w:r>
        <w:t>5.1 Аппарат сам производит диагностику и выдаёт сообщения о неисправностях на информационном дисплее. Сообщения о неисправностях</w:t>
      </w:r>
      <w:r w:rsidRPr="009331BB">
        <w:t xml:space="preserve"> </w:t>
      </w:r>
      <w:r>
        <w:t>(ошибках) и порядок действий изложены в таблице 9.</w:t>
      </w:r>
    </w:p>
    <w:p w14:paraId="2DFF31CF" w14:textId="77777777" w:rsidR="00FA20B5" w:rsidRDefault="00FA20B5" w:rsidP="0038463B">
      <w:pPr>
        <w:spacing w:line="276" w:lineRule="auto"/>
        <w:ind w:firstLine="0"/>
      </w:pPr>
      <w:r>
        <w:t>Таблица 9 - Сообщения о неисправностях</w:t>
      </w:r>
    </w:p>
    <w:p w14:paraId="3226A166" w14:textId="1E064857" w:rsidR="00FA20B5" w:rsidRDefault="00FA20B5" w:rsidP="00FA20B5">
      <w:pPr>
        <w:ind w:firstLine="0"/>
        <w:jc w:val="right"/>
      </w:pPr>
      <w:r>
        <w:t>Таблица 9</w:t>
      </w:r>
    </w:p>
    <w:tbl>
      <w:tblPr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000000" w:fill="auto"/>
        <w:tblLook w:val="01E0" w:firstRow="1" w:lastRow="1" w:firstColumn="1" w:lastColumn="1" w:noHBand="0" w:noVBand="0"/>
      </w:tblPr>
      <w:tblGrid>
        <w:gridCol w:w="1555"/>
        <w:gridCol w:w="3969"/>
        <w:gridCol w:w="5103"/>
      </w:tblGrid>
      <w:tr w:rsidR="00FA20B5" w:rsidRPr="007C7586" w14:paraId="6A275276" w14:textId="77777777" w:rsidTr="00C345CF">
        <w:tc>
          <w:tcPr>
            <w:tcW w:w="1555" w:type="dxa"/>
            <w:shd w:val="clear" w:color="000000" w:fill="auto"/>
            <w:vAlign w:val="center"/>
          </w:tcPr>
          <w:p w14:paraId="0F0A9FAC" w14:textId="77777777" w:rsidR="00FA20B5" w:rsidRPr="00F66416" w:rsidRDefault="00FA20B5" w:rsidP="00C345CF">
            <w:pPr>
              <w:ind w:firstLine="30"/>
              <w:rPr>
                <w:b/>
              </w:rPr>
            </w:pPr>
            <w:r w:rsidRPr="00F66416">
              <w:rPr>
                <w:b/>
              </w:rPr>
              <w:t>Код ошибки</w:t>
            </w:r>
          </w:p>
        </w:tc>
        <w:tc>
          <w:tcPr>
            <w:tcW w:w="3969" w:type="dxa"/>
            <w:shd w:val="clear" w:color="000000" w:fill="auto"/>
            <w:vAlign w:val="center"/>
          </w:tcPr>
          <w:p w14:paraId="259C4641" w14:textId="77777777" w:rsidR="00FA20B5" w:rsidRPr="00F66416" w:rsidRDefault="00FA20B5" w:rsidP="00C345CF">
            <w:pPr>
              <w:ind w:firstLine="30"/>
              <w:rPr>
                <w:b/>
              </w:rPr>
            </w:pPr>
            <w:r w:rsidRPr="00F66416">
              <w:rPr>
                <w:b/>
              </w:rPr>
              <w:t>Расшифровка неисправности</w:t>
            </w:r>
          </w:p>
        </w:tc>
        <w:tc>
          <w:tcPr>
            <w:tcW w:w="5103" w:type="dxa"/>
            <w:shd w:val="clear" w:color="000000" w:fill="auto"/>
            <w:vAlign w:val="center"/>
          </w:tcPr>
          <w:p w14:paraId="773FEB00" w14:textId="77777777" w:rsidR="00FA20B5" w:rsidRPr="00F66416" w:rsidRDefault="00FA20B5" w:rsidP="00C345CF">
            <w:pPr>
              <w:ind w:firstLine="30"/>
              <w:rPr>
                <w:b/>
                <w:sz w:val="28"/>
                <w:szCs w:val="28"/>
              </w:rPr>
            </w:pPr>
            <w:r w:rsidRPr="00F66416">
              <w:rPr>
                <w:b/>
              </w:rPr>
              <w:t>Возможные причины возникновения и методы устранения</w:t>
            </w:r>
          </w:p>
        </w:tc>
      </w:tr>
      <w:tr w:rsidR="00FA20B5" w:rsidRPr="007C7586" w14:paraId="23627255" w14:textId="77777777" w:rsidTr="00C345CF">
        <w:tc>
          <w:tcPr>
            <w:tcW w:w="1555" w:type="dxa"/>
            <w:shd w:val="clear" w:color="000000" w:fill="auto"/>
            <w:vAlign w:val="center"/>
          </w:tcPr>
          <w:p w14:paraId="019375A0" w14:textId="77777777" w:rsidR="00FA20B5" w:rsidRPr="007C7586" w:rsidRDefault="00FA20B5" w:rsidP="00C345CF">
            <w:pPr>
              <w:ind w:firstLine="30"/>
            </w:pPr>
            <w:r w:rsidRPr="007C7586">
              <w:t>Е01 «</w:t>
            </w:r>
            <w:r w:rsidRPr="007C7586">
              <w:rPr>
                <w:lang w:val="en-US"/>
              </w:rPr>
              <w:t>t</w:t>
            </w:r>
            <w:r>
              <w:rPr>
                <w:rFonts w:cstheme="minorHAnsi"/>
                <w:vertAlign w:val="superscript"/>
                <w:lang w:val="en-US"/>
              </w:rPr>
              <w:t>°</w:t>
            </w:r>
            <w:r>
              <w:rPr>
                <w:lang w:val="en-US"/>
              </w:rPr>
              <w:t>C</w:t>
            </w:r>
            <w:r w:rsidRPr="007C7586">
              <w:t>»</w:t>
            </w:r>
          </w:p>
        </w:tc>
        <w:tc>
          <w:tcPr>
            <w:tcW w:w="3969" w:type="dxa"/>
            <w:shd w:val="clear" w:color="000000" w:fill="auto"/>
            <w:vAlign w:val="center"/>
          </w:tcPr>
          <w:p w14:paraId="11143F2A" w14:textId="77777777" w:rsidR="00FA20B5" w:rsidRPr="003556D6" w:rsidRDefault="00FA20B5" w:rsidP="00C345CF">
            <w:pPr>
              <w:ind w:right="34" w:firstLine="30"/>
            </w:pPr>
            <w:r>
              <w:t>з</w:t>
            </w:r>
            <w:r w:rsidRPr="007C7586">
              <w:t>ащита от перегрева</w:t>
            </w:r>
            <w:r>
              <w:t>.</w:t>
            </w:r>
          </w:p>
          <w:p w14:paraId="50C7DF09" w14:textId="77777777" w:rsidR="00FA20B5" w:rsidRPr="007C7586" w:rsidRDefault="00FA20B5" w:rsidP="00C345CF">
            <w:pPr>
              <w:ind w:right="34" w:firstLine="30"/>
            </w:pPr>
            <w:r>
              <w:t>После остывания аппарат снова готов к работе</w:t>
            </w:r>
          </w:p>
        </w:tc>
        <w:tc>
          <w:tcPr>
            <w:tcW w:w="5103" w:type="dxa"/>
            <w:shd w:val="clear" w:color="000000" w:fill="auto"/>
          </w:tcPr>
          <w:p w14:paraId="1EC44B21" w14:textId="77777777" w:rsidR="00FA20B5" w:rsidRDefault="00FA20B5" w:rsidP="00C345CF">
            <w:pPr>
              <w:ind w:firstLine="30"/>
            </w:pPr>
            <w:r w:rsidRPr="007C7586">
              <w:t xml:space="preserve">- </w:t>
            </w:r>
            <w:r>
              <w:t xml:space="preserve">отсутствие </w:t>
            </w:r>
            <w:r w:rsidRPr="007C7586">
              <w:t xml:space="preserve">доступа </w:t>
            </w:r>
            <w:r>
              <w:t>к аппарату достаточного количества охлаждающего воздуха</w:t>
            </w:r>
          </w:p>
          <w:p w14:paraId="6B82ED87" w14:textId="77777777" w:rsidR="00FA20B5" w:rsidRDefault="00FA20B5" w:rsidP="00C345CF">
            <w:pPr>
              <w:ind w:firstLine="30"/>
            </w:pPr>
            <w:r w:rsidRPr="007C7586">
              <w:t xml:space="preserve">- </w:t>
            </w:r>
            <w:r>
              <w:t>отсутствие вращения</w:t>
            </w:r>
            <w:r w:rsidRPr="007C7586">
              <w:t xml:space="preserve"> вентилятора</w:t>
            </w:r>
          </w:p>
          <w:p w14:paraId="18DF4B42" w14:textId="77777777" w:rsidR="00FA20B5" w:rsidRDefault="00FA20B5" w:rsidP="00C345CF">
            <w:pPr>
              <w:ind w:firstLine="30"/>
            </w:pPr>
            <w:r>
              <w:t>- превышение</w:t>
            </w:r>
            <w:r w:rsidRPr="007C7586">
              <w:t xml:space="preserve"> температуры окружающего воздуха </w:t>
            </w:r>
            <w:r>
              <w:t>более +40</w:t>
            </w:r>
            <w:r>
              <w:rPr>
                <w:rFonts w:cs="Tahoma"/>
              </w:rPr>
              <w:t>°</w:t>
            </w:r>
            <w:r>
              <w:t>С</w:t>
            </w:r>
          </w:p>
          <w:p w14:paraId="4956D627" w14:textId="77777777" w:rsidR="00FA20B5" w:rsidRPr="007C7586" w:rsidRDefault="00FA20B5" w:rsidP="00C345CF">
            <w:pPr>
              <w:ind w:firstLine="30"/>
            </w:pPr>
          </w:p>
        </w:tc>
      </w:tr>
      <w:tr w:rsidR="00FA20B5" w:rsidRPr="007C7586" w14:paraId="517D38F5" w14:textId="77777777" w:rsidTr="00C345CF">
        <w:tc>
          <w:tcPr>
            <w:tcW w:w="1555" w:type="dxa"/>
            <w:shd w:val="clear" w:color="000000" w:fill="auto"/>
          </w:tcPr>
          <w:p w14:paraId="12C8EA64" w14:textId="77777777" w:rsidR="00FA20B5" w:rsidRPr="007C7586" w:rsidRDefault="00FA20B5" w:rsidP="00C345CF">
            <w:pPr>
              <w:ind w:firstLine="30"/>
            </w:pPr>
            <w:r w:rsidRPr="007C7586">
              <w:t>Е02 «</w:t>
            </w:r>
            <w:r w:rsidRPr="007C7586">
              <w:rPr>
                <w:lang w:val="en-US"/>
              </w:rPr>
              <w:t>U</w:t>
            </w:r>
            <w:r>
              <w:rPr>
                <w:lang w:val="en-US"/>
              </w:rPr>
              <w:t>1</w:t>
            </w:r>
            <w:r w:rsidRPr="007C7586">
              <w:rPr>
                <w:lang w:val="en-US"/>
              </w:rPr>
              <w:t>L</w:t>
            </w:r>
            <w:r w:rsidRPr="007C7586">
              <w:t>»</w:t>
            </w:r>
          </w:p>
        </w:tc>
        <w:tc>
          <w:tcPr>
            <w:tcW w:w="3969" w:type="dxa"/>
            <w:shd w:val="clear" w:color="000000" w:fill="auto"/>
          </w:tcPr>
          <w:p w14:paraId="40D4CB0E" w14:textId="77777777" w:rsidR="00FA20B5" w:rsidRDefault="00FA20B5" w:rsidP="00C345CF">
            <w:pPr>
              <w:ind w:firstLine="30"/>
            </w:pPr>
            <w:r>
              <w:t>з</w:t>
            </w:r>
            <w:r w:rsidRPr="007C7586">
              <w:t>аниженное напряжение питания</w:t>
            </w:r>
          </w:p>
          <w:p w14:paraId="3E7EB1ED" w14:textId="77777777" w:rsidR="00FA20B5" w:rsidRPr="003556D6" w:rsidRDefault="00FA20B5" w:rsidP="00C345CF">
            <w:pPr>
              <w:ind w:firstLine="30"/>
            </w:pPr>
            <w:r>
              <w:t>Сброс</w:t>
            </w:r>
          </w:p>
        </w:tc>
        <w:tc>
          <w:tcPr>
            <w:tcW w:w="5103" w:type="dxa"/>
            <w:shd w:val="clear" w:color="000000" w:fill="auto"/>
          </w:tcPr>
          <w:p w14:paraId="1D7CA2C6" w14:textId="77777777" w:rsidR="00FA20B5" w:rsidRPr="007C7586" w:rsidRDefault="00FA20B5" w:rsidP="00C345CF">
            <w:pPr>
              <w:ind w:firstLine="30"/>
            </w:pPr>
            <w:r>
              <w:t>устранить</w:t>
            </w:r>
          </w:p>
        </w:tc>
      </w:tr>
      <w:tr w:rsidR="00FA20B5" w:rsidRPr="007C7586" w14:paraId="02E3F865" w14:textId="77777777" w:rsidTr="00C345CF">
        <w:tc>
          <w:tcPr>
            <w:tcW w:w="1555" w:type="dxa"/>
            <w:shd w:val="clear" w:color="000000" w:fill="auto"/>
          </w:tcPr>
          <w:p w14:paraId="4BFEDD3B" w14:textId="77777777" w:rsidR="00FA20B5" w:rsidRPr="007C7586" w:rsidRDefault="00FA20B5" w:rsidP="00C345CF">
            <w:pPr>
              <w:ind w:firstLine="30"/>
            </w:pPr>
            <w:r w:rsidRPr="007C7586">
              <w:t>Е03 «</w:t>
            </w:r>
            <w:r w:rsidRPr="007C7586">
              <w:rPr>
                <w:lang w:val="en-US"/>
              </w:rPr>
              <w:t>U</w:t>
            </w:r>
            <w:r>
              <w:rPr>
                <w:lang w:val="en-US"/>
              </w:rPr>
              <w:t>1</w:t>
            </w:r>
            <w:r w:rsidRPr="007C7586">
              <w:rPr>
                <w:lang w:val="en-US"/>
              </w:rPr>
              <w:t>H</w:t>
            </w:r>
            <w:r w:rsidRPr="007C7586">
              <w:t>»</w:t>
            </w:r>
          </w:p>
        </w:tc>
        <w:tc>
          <w:tcPr>
            <w:tcW w:w="3969" w:type="dxa"/>
            <w:shd w:val="clear" w:color="000000" w:fill="auto"/>
          </w:tcPr>
          <w:p w14:paraId="0B79EC31" w14:textId="77777777" w:rsidR="00FA20B5" w:rsidRPr="007C7586" w:rsidRDefault="00FA20B5" w:rsidP="00C345CF">
            <w:pPr>
              <w:ind w:firstLine="30"/>
            </w:pPr>
            <w:r>
              <w:t>з</w:t>
            </w:r>
            <w:r w:rsidRPr="007C7586">
              <w:t>авышенное напряжение питания</w:t>
            </w:r>
          </w:p>
        </w:tc>
        <w:tc>
          <w:tcPr>
            <w:tcW w:w="5103" w:type="dxa"/>
            <w:shd w:val="clear" w:color="000000" w:fill="auto"/>
          </w:tcPr>
          <w:p w14:paraId="5F66B96A" w14:textId="77777777" w:rsidR="00FA20B5" w:rsidRPr="007C7586" w:rsidRDefault="00FA20B5" w:rsidP="00C345CF">
            <w:pPr>
              <w:ind w:firstLine="30"/>
            </w:pPr>
            <w:r>
              <w:t>Устранить</w:t>
            </w:r>
          </w:p>
        </w:tc>
      </w:tr>
      <w:tr w:rsidR="00FA20B5" w:rsidRPr="007C7586" w14:paraId="54A8B457" w14:textId="77777777" w:rsidTr="00C345CF">
        <w:tc>
          <w:tcPr>
            <w:tcW w:w="1555" w:type="dxa"/>
            <w:shd w:val="clear" w:color="000000" w:fill="auto"/>
          </w:tcPr>
          <w:p w14:paraId="7EBCE8D8" w14:textId="77777777" w:rsidR="00FA20B5" w:rsidRPr="007C7586" w:rsidRDefault="00FA20B5" w:rsidP="00C345CF">
            <w:pPr>
              <w:ind w:firstLine="30"/>
            </w:pPr>
            <w:r w:rsidRPr="007C7586">
              <w:t>Е04 «</w:t>
            </w:r>
            <w:r w:rsidRPr="007C7586">
              <w:rPr>
                <w:lang w:val="en-US"/>
              </w:rPr>
              <w:t>U</w:t>
            </w:r>
            <w:r>
              <w:rPr>
                <w:lang w:val="en-US"/>
              </w:rPr>
              <w:t>n</w:t>
            </w:r>
            <w:r w:rsidRPr="007C7586">
              <w:t>»</w:t>
            </w:r>
          </w:p>
        </w:tc>
        <w:tc>
          <w:tcPr>
            <w:tcW w:w="3969" w:type="dxa"/>
            <w:shd w:val="clear" w:color="000000" w:fill="auto"/>
          </w:tcPr>
          <w:p w14:paraId="303DA27B" w14:textId="77777777" w:rsidR="00FA20B5" w:rsidRPr="007C7586" w:rsidRDefault="00FA20B5" w:rsidP="00C345CF">
            <w:pPr>
              <w:ind w:firstLine="30"/>
            </w:pPr>
            <w:r>
              <w:t>Напряжение питания 15В на плате управления вышло из диапазона</w:t>
            </w:r>
          </w:p>
        </w:tc>
        <w:tc>
          <w:tcPr>
            <w:tcW w:w="5103" w:type="dxa"/>
            <w:shd w:val="clear" w:color="000000" w:fill="auto"/>
            <w:vAlign w:val="center"/>
          </w:tcPr>
          <w:p w14:paraId="478F0467" w14:textId="77777777" w:rsidR="00FA20B5" w:rsidRPr="0009618B" w:rsidRDefault="00FA20B5" w:rsidP="00C345CF">
            <w:pPr>
              <w:ind w:left="5" w:firstLine="30"/>
            </w:pPr>
            <w:r>
              <w:t>Неисправна плата управления – ремонт или замена</w:t>
            </w:r>
          </w:p>
        </w:tc>
      </w:tr>
      <w:tr w:rsidR="00FA20B5" w:rsidRPr="007C7586" w14:paraId="06B842AD" w14:textId="77777777" w:rsidTr="00C345CF">
        <w:tc>
          <w:tcPr>
            <w:tcW w:w="1555" w:type="dxa"/>
            <w:shd w:val="clear" w:color="000000" w:fill="auto"/>
          </w:tcPr>
          <w:p w14:paraId="671B4E09" w14:textId="77777777" w:rsidR="00FA20B5" w:rsidRPr="007C7586" w:rsidRDefault="00FA20B5" w:rsidP="00C345CF">
            <w:pPr>
              <w:ind w:firstLine="30"/>
            </w:pPr>
            <w:r w:rsidRPr="007C7586">
              <w:t>Е05 «</w:t>
            </w:r>
            <w:r>
              <w:rPr>
                <w:lang w:val="en-US"/>
              </w:rPr>
              <w:t>J1</w:t>
            </w:r>
            <w:r w:rsidRPr="007C7586">
              <w:rPr>
                <w:lang w:val="en-US"/>
              </w:rPr>
              <w:t>H</w:t>
            </w:r>
            <w:r w:rsidRPr="007C7586">
              <w:t>»</w:t>
            </w:r>
          </w:p>
        </w:tc>
        <w:tc>
          <w:tcPr>
            <w:tcW w:w="3969" w:type="dxa"/>
            <w:shd w:val="clear" w:color="000000" w:fill="auto"/>
          </w:tcPr>
          <w:p w14:paraId="1D8DA6B5" w14:textId="77777777" w:rsidR="00FA20B5" w:rsidRPr="00CA239D" w:rsidRDefault="00FA20B5" w:rsidP="00C345CF">
            <w:pPr>
              <w:ind w:firstLine="30"/>
            </w:pPr>
            <w:r>
              <w:t xml:space="preserve">превышение </w:t>
            </w:r>
            <w:r w:rsidRPr="007C7586">
              <w:t>первично</w:t>
            </w:r>
            <w:r>
              <w:t>го</w:t>
            </w:r>
            <w:r w:rsidRPr="007C7586">
              <w:t xml:space="preserve"> ток</w:t>
            </w:r>
            <w:r>
              <w:t>а</w:t>
            </w:r>
          </w:p>
        </w:tc>
        <w:tc>
          <w:tcPr>
            <w:tcW w:w="5103" w:type="dxa"/>
            <w:shd w:val="clear" w:color="000000" w:fill="auto"/>
            <w:vAlign w:val="center"/>
          </w:tcPr>
          <w:p w14:paraId="5E4135C2" w14:textId="77777777" w:rsidR="00FA20B5" w:rsidRPr="007C7586" w:rsidRDefault="00FA20B5" w:rsidP="00C345CF">
            <w:pPr>
              <w:ind w:firstLine="30"/>
            </w:pPr>
            <w:r>
              <w:t>- ремонт/замена</w:t>
            </w:r>
          </w:p>
        </w:tc>
      </w:tr>
      <w:tr w:rsidR="00FA20B5" w:rsidRPr="007C7586" w14:paraId="15D0312E" w14:textId="77777777" w:rsidTr="00C345CF">
        <w:tc>
          <w:tcPr>
            <w:tcW w:w="1555" w:type="dxa"/>
            <w:shd w:val="clear" w:color="000000" w:fill="auto"/>
          </w:tcPr>
          <w:p w14:paraId="65E2893D" w14:textId="77777777" w:rsidR="00FA20B5" w:rsidRDefault="00FA20B5" w:rsidP="00C345CF">
            <w:pPr>
              <w:ind w:firstLine="30"/>
            </w:pPr>
            <w:r w:rsidRPr="007C7586">
              <w:t>Е06 «</w:t>
            </w:r>
            <w:r w:rsidRPr="007C7586">
              <w:rPr>
                <w:lang w:val="en-US"/>
              </w:rPr>
              <w:t>Shr</w:t>
            </w:r>
            <w:r w:rsidRPr="007C7586">
              <w:t>»</w:t>
            </w:r>
          </w:p>
        </w:tc>
        <w:tc>
          <w:tcPr>
            <w:tcW w:w="3969" w:type="dxa"/>
            <w:shd w:val="clear" w:color="000000" w:fill="auto"/>
          </w:tcPr>
          <w:p w14:paraId="3EB7D150" w14:textId="77777777" w:rsidR="00FA20B5" w:rsidRPr="007C7586" w:rsidRDefault="00FA20B5" w:rsidP="00C345CF">
            <w:pPr>
              <w:ind w:firstLine="30"/>
            </w:pPr>
            <w:r>
              <w:t>Д</w:t>
            </w:r>
            <w:r w:rsidRPr="007C7586">
              <w:t>лительное короткое замыкание в сварочной цепи</w:t>
            </w:r>
          </w:p>
        </w:tc>
        <w:tc>
          <w:tcPr>
            <w:tcW w:w="5103" w:type="dxa"/>
            <w:shd w:val="clear" w:color="000000" w:fill="auto"/>
            <w:vAlign w:val="center"/>
          </w:tcPr>
          <w:p w14:paraId="2CE5AFF9" w14:textId="77777777" w:rsidR="00FA20B5" w:rsidRDefault="00FA20B5" w:rsidP="00C345CF">
            <w:pPr>
              <w:ind w:firstLine="30"/>
            </w:pPr>
            <w:r>
              <w:t>- КЗ в сварочной проводке, устранить</w:t>
            </w:r>
          </w:p>
          <w:p w14:paraId="029CA8FF" w14:textId="77777777" w:rsidR="00FA20B5" w:rsidRDefault="00FA20B5" w:rsidP="00C345CF">
            <w:pPr>
              <w:ind w:firstLine="30"/>
            </w:pPr>
            <w:r>
              <w:t>- неправильно откалиброваны кабеля, откалибровать</w:t>
            </w:r>
          </w:p>
          <w:p w14:paraId="4F0BE154" w14:textId="77777777" w:rsidR="00FA20B5" w:rsidRPr="007C7586" w:rsidRDefault="00FA20B5" w:rsidP="00C345CF">
            <w:pPr>
              <w:ind w:firstLine="30"/>
            </w:pPr>
            <w:r>
              <w:t>- КЗ внутри аппарата, ремонт</w:t>
            </w:r>
          </w:p>
        </w:tc>
      </w:tr>
      <w:tr w:rsidR="00FA20B5" w:rsidRPr="007C7586" w14:paraId="2CC6CACE" w14:textId="77777777" w:rsidTr="00C345CF">
        <w:tc>
          <w:tcPr>
            <w:tcW w:w="1555" w:type="dxa"/>
            <w:shd w:val="clear" w:color="000000" w:fill="auto"/>
          </w:tcPr>
          <w:p w14:paraId="6EFB7E23" w14:textId="77777777" w:rsidR="00FA20B5" w:rsidRDefault="00FA20B5" w:rsidP="00C345CF">
            <w:pPr>
              <w:ind w:firstLine="30"/>
            </w:pPr>
            <w:r w:rsidRPr="007C7586">
              <w:t>Е07 «</w:t>
            </w:r>
            <w:r w:rsidRPr="007C7586">
              <w:rPr>
                <w:lang w:val="en-US"/>
              </w:rPr>
              <w:t>U</w:t>
            </w:r>
            <w:r>
              <w:rPr>
                <w:lang w:val="en-US"/>
              </w:rPr>
              <w:t>2</w:t>
            </w:r>
            <w:r w:rsidRPr="007C7586">
              <w:t>»</w:t>
            </w:r>
          </w:p>
        </w:tc>
        <w:tc>
          <w:tcPr>
            <w:tcW w:w="3969" w:type="dxa"/>
            <w:shd w:val="clear" w:color="000000" w:fill="auto"/>
          </w:tcPr>
          <w:p w14:paraId="4122E90B" w14:textId="77777777" w:rsidR="00FA20B5" w:rsidRPr="007C7586" w:rsidRDefault="00FA20B5" w:rsidP="00C345CF">
            <w:pPr>
              <w:ind w:firstLine="30"/>
            </w:pPr>
            <w:r>
              <w:t xml:space="preserve">При стартовом тесте </w:t>
            </w:r>
            <w:r w:rsidRPr="007C7586">
              <w:t>на выходных клеммах</w:t>
            </w:r>
            <w:r>
              <w:t xml:space="preserve"> обнаружено </w:t>
            </w:r>
            <w:r w:rsidRPr="007C7586">
              <w:t>напряжени</w:t>
            </w:r>
            <w:r>
              <w:t>е, когда силовой преобразователь еще не включен</w:t>
            </w:r>
          </w:p>
        </w:tc>
        <w:tc>
          <w:tcPr>
            <w:tcW w:w="5103" w:type="dxa"/>
            <w:shd w:val="clear" w:color="000000" w:fill="auto"/>
            <w:vAlign w:val="center"/>
          </w:tcPr>
          <w:p w14:paraId="73532D39" w14:textId="77777777" w:rsidR="00FA20B5" w:rsidRDefault="00FA20B5" w:rsidP="00C345CF">
            <w:pPr>
              <w:ind w:firstLine="30"/>
            </w:pPr>
            <w:r>
              <w:t>- наводка напряжения из вне по сварочным кабелям</w:t>
            </w:r>
          </w:p>
          <w:p w14:paraId="58FAE8EE" w14:textId="77777777" w:rsidR="00FA20B5" w:rsidRPr="007C7586" w:rsidRDefault="00FA20B5" w:rsidP="00C345CF">
            <w:pPr>
              <w:ind w:firstLine="30"/>
            </w:pPr>
            <w:r>
              <w:t>- неисправность платы управления, ремонт/замена</w:t>
            </w:r>
          </w:p>
        </w:tc>
      </w:tr>
      <w:tr w:rsidR="00FA20B5" w:rsidRPr="007C7586" w14:paraId="10C86A2A" w14:textId="77777777" w:rsidTr="00C345CF">
        <w:tc>
          <w:tcPr>
            <w:tcW w:w="1555" w:type="dxa"/>
            <w:shd w:val="clear" w:color="000000" w:fill="auto"/>
          </w:tcPr>
          <w:p w14:paraId="615EFA3B" w14:textId="77777777" w:rsidR="00FA20B5" w:rsidRDefault="00FA20B5" w:rsidP="00C345CF">
            <w:pPr>
              <w:ind w:firstLine="30"/>
            </w:pPr>
            <w:r w:rsidRPr="007C7586">
              <w:t>Е08 «</w:t>
            </w:r>
            <w:r w:rsidRPr="007C7586">
              <w:rPr>
                <w:lang w:val="en-US"/>
              </w:rPr>
              <w:t>U</w:t>
            </w:r>
            <w:r>
              <w:rPr>
                <w:lang w:val="en-US"/>
              </w:rPr>
              <w:t>2</w:t>
            </w:r>
            <w:r w:rsidRPr="007C7586">
              <w:t>»</w:t>
            </w:r>
          </w:p>
        </w:tc>
        <w:tc>
          <w:tcPr>
            <w:tcW w:w="3969" w:type="dxa"/>
            <w:shd w:val="clear" w:color="000000" w:fill="auto"/>
          </w:tcPr>
          <w:p w14:paraId="13B28885" w14:textId="77777777" w:rsidR="00FA20B5" w:rsidRPr="007C7586" w:rsidRDefault="00FA20B5" w:rsidP="00C345CF">
            <w:pPr>
              <w:ind w:firstLine="30"/>
            </w:pPr>
            <w:r>
              <w:t>Напряжение ограничения 12В не поддерживается точно</w:t>
            </w:r>
          </w:p>
        </w:tc>
        <w:tc>
          <w:tcPr>
            <w:tcW w:w="5103" w:type="dxa"/>
            <w:shd w:val="clear" w:color="000000" w:fill="auto"/>
          </w:tcPr>
          <w:p w14:paraId="432C1D0D" w14:textId="77777777" w:rsidR="00FA20B5" w:rsidRDefault="00FA20B5" w:rsidP="00C345CF">
            <w:pPr>
              <w:ind w:firstLine="30"/>
            </w:pPr>
            <w:r>
              <w:t>- утечка по сварочным кабелям</w:t>
            </w:r>
          </w:p>
          <w:p w14:paraId="0E63412F" w14:textId="77777777" w:rsidR="00FA20B5" w:rsidRPr="007C7586" w:rsidRDefault="00FA20B5" w:rsidP="00C345CF">
            <w:pPr>
              <w:ind w:firstLine="30"/>
            </w:pPr>
            <w:r>
              <w:t>- неисправность силового преобразователя, ремонт</w:t>
            </w:r>
          </w:p>
        </w:tc>
      </w:tr>
      <w:tr w:rsidR="00FA20B5" w:rsidRPr="007C7586" w14:paraId="36D2192B" w14:textId="77777777" w:rsidTr="00C345CF">
        <w:tc>
          <w:tcPr>
            <w:tcW w:w="1555" w:type="dxa"/>
            <w:shd w:val="clear" w:color="000000" w:fill="auto"/>
          </w:tcPr>
          <w:p w14:paraId="739D88AC" w14:textId="77777777" w:rsidR="00FA20B5" w:rsidRDefault="00FA20B5" w:rsidP="00C345CF">
            <w:pPr>
              <w:ind w:firstLine="30"/>
            </w:pPr>
            <w:r w:rsidRPr="007C7586">
              <w:t>Е0</w:t>
            </w:r>
            <w:r w:rsidRPr="007C7586">
              <w:rPr>
                <w:lang w:val="en-US"/>
              </w:rPr>
              <w:t>9</w:t>
            </w:r>
            <w:r w:rsidRPr="007C7586">
              <w:t xml:space="preserve"> «</w:t>
            </w:r>
            <w:r>
              <w:rPr>
                <w:lang w:val="en-US"/>
              </w:rPr>
              <w:t>J</w:t>
            </w:r>
            <w:r w:rsidRPr="007C7586">
              <w:rPr>
                <w:lang w:val="en-US"/>
              </w:rPr>
              <w:t>2</w:t>
            </w:r>
            <w:r w:rsidRPr="007C7586">
              <w:t>»</w:t>
            </w:r>
          </w:p>
        </w:tc>
        <w:tc>
          <w:tcPr>
            <w:tcW w:w="3969" w:type="dxa"/>
            <w:shd w:val="clear" w:color="000000" w:fill="auto"/>
          </w:tcPr>
          <w:p w14:paraId="7D913042" w14:textId="77777777" w:rsidR="00FA20B5" w:rsidRPr="007C7586" w:rsidRDefault="00FA20B5" w:rsidP="00C345CF">
            <w:pPr>
              <w:ind w:firstLine="30"/>
            </w:pPr>
            <w:r>
              <w:t>П</w:t>
            </w:r>
            <w:r w:rsidRPr="007C7586">
              <w:t xml:space="preserve">ри стартовом тесте </w:t>
            </w:r>
            <w:r>
              <w:t>измерен</w:t>
            </w:r>
            <w:r w:rsidRPr="007C7586">
              <w:t xml:space="preserve"> ток в </w:t>
            </w:r>
            <w:r>
              <w:t>сварочной</w:t>
            </w:r>
            <w:r w:rsidRPr="007C7586">
              <w:t xml:space="preserve"> цепи, </w:t>
            </w:r>
            <w:r>
              <w:t>когда силовой преобразователь еще не включен</w:t>
            </w:r>
          </w:p>
        </w:tc>
        <w:tc>
          <w:tcPr>
            <w:tcW w:w="5103" w:type="dxa"/>
            <w:shd w:val="clear" w:color="000000" w:fill="auto"/>
          </w:tcPr>
          <w:p w14:paraId="45F544E5" w14:textId="77777777" w:rsidR="00FA20B5" w:rsidRDefault="00FA20B5" w:rsidP="00C345CF">
            <w:pPr>
              <w:ind w:firstLine="30"/>
            </w:pPr>
            <w:r>
              <w:t>- неисправен датчик сварочного тока, ремонт</w:t>
            </w:r>
          </w:p>
          <w:p w14:paraId="6D60D4D6" w14:textId="77777777" w:rsidR="00FA20B5" w:rsidRPr="007C7586" w:rsidRDefault="00FA20B5" w:rsidP="00C345CF">
            <w:pPr>
              <w:ind w:firstLine="30"/>
            </w:pPr>
            <w:r>
              <w:t>- неисправна плата контроллера, ремонт/замена</w:t>
            </w:r>
          </w:p>
        </w:tc>
      </w:tr>
      <w:tr w:rsidR="00FA20B5" w:rsidRPr="007C7586" w14:paraId="7389648A" w14:textId="77777777" w:rsidTr="00C345CF">
        <w:tc>
          <w:tcPr>
            <w:tcW w:w="1555" w:type="dxa"/>
            <w:shd w:val="clear" w:color="000000" w:fill="auto"/>
          </w:tcPr>
          <w:p w14:paraId="351C512D" w14:textId="77777777" w:rsidR="00FA20B5" w:rsidRDefault="00FA20B5" w:rsidP="00C345CF">
            <w:pPr>
              <w:ind w:firstLine="30"/>
            </w:pPr>
            <w:r w:rsidRPr="007C7586">
              <w:t>Е10 «</w:t>
            </w:r>
            <w:r w:rsidRPr="007C7586">
              <w:rPr>
                <w:lang w:val="en-US"/>
              </w:rPr>
              <w:t>U</w:t>
            </w:r>
            <w:r>
              <w:rPr>
                <w:lang w:val="en-US"/>
              </w:rPr>
              <w:t>J2</w:t>
            </w:r>
            <w:r w:rsidRPr="007C7586">
              <w:t>»</w:t>
            </w:r>
          </w:p>
        </w:tc>
        <w:tc>
          <w:tcPr>
            <w:tcW w:w="3969" w:type="dxa"/>
            <w:shd w:val="clear" w:color="000000" w:fill="auto"/>
          </w:tcPr>
          <w:p w14:paraId="1A62FAED" w14:textId="77777777" w:rsidR="00FA20B5" w:rsidRPr="007C7586" w:rsidRDefault="00FA20B5" w:rsidP="00C345CF">
            <w:pPr>
              <w:ind w:firstLine="30"/>
            </w:pPr>
            <w:r>
              <w:t>О</w:t>
            </w:r>
            <w:r w:rsidRPr="007C7586">
              <w:t>тсутствие на выходных клеммах тока и</w:t>
            </w:r>
            <w:r>
              <w:t>ли</w:t>
            </w:r>
            <w:r w:rsidRPr="007C7586">
              <w:t xml:space="preserve"> напряжения</w:t>
            </w:r>
          </w:p>
        </w:tc>
        <w:tc>
          <w:tcPr>
            <w:tcW w:w="5103" w:type="dxa"/>
            <w:shd w:val="clear" w:color="000000" w:fill="auto"/>
          </w:tcPr>
          <w:p w14:paraId="624105D3" w14:textId="77777777" w:rsidR="00FA20B5" w:rsidRPr="007C7586" w:rsidRDefault="00FA20B5" w:rsidP="00C345CF">
            <w:pPr>
              <w:ind w:firstLine="30"/>
            </w:pPr>
            <w:r>
              <w:t>Не работает силовой преобразователь, ремонт</w:t>
            </w:r>
          </w:p>
        </w:tc>
      </w:tr>
      <w:tr w:rsidR="00FA20B5" w:rsidRPr="007C7586" w14:paraId="35D3FE89" w14:textId="77777777" w:rsidTr="00C345CF">
        <w:tc>
          <w:tcPr>
            <w:tcW w:w="1555" w:type="dxa"/>
            <w:shd w:val="clear" w:color="000000" w:fill="auto"/>
          </w:tcPr>
          <w:p w14:paraId="78E2E9C1" w14:textId="77777777" w:rsidR="00FA20B5" w:rsidRDefault="00FA20B5" w:rsidP="00C345CF">
            <w:pPr>
              <w:ind w:firstLine="30"/>
            </w:pPr>
            <w:r w:rsidRPr="007C7586">
              <w:t>Е11 «</w:t>
            </w:r>
            <w:r w:rsidRPr="007C7586">
              <w:rPr>
                <w:lang w:val="en-US"/>
              </w:rPr>
              <w:t>FL</w:t>
            </w:r>
            <w:r>
              <w:rPr>
                <w:lang w:val="en-US"/>
              </w:rPr>
              <w:t>H</w:t>
            </w:r>
            <w:r w:rsidRPr="007C7586">
              <w:t>»</w:t>
            </w:r>
          </w:p>
        </w:tc>
        <w:tc>
          <w:tcPr>
            <w:tcW w:w="3969" w:type="dxa"/>
            <w:shd w:val="clear" w:color="000000" w:fill="auto"/>
          </w:tcPr>
          <w:p w14:paraId="342E9969" w14:textId="77777777" w:rsidR="00FA20B5" w:rsidRPr="007C7586" w:rsidRDefault="00FA20B5" w:rsidP="00C345CF">
            <w:pPr>
              <w:ind w:firstLine="30"/>
            </w:pPr>
            <w:r w:rsidRPr="007C7586">
              <w:t xml:space="preserve">Ошибка чтения </w:t>
            </w:r>
            <w:r w:rsidRPr="007C7586">
              <w:rPr>
                <w:lang w:val="en-US"/>
              </w:rPr>
              <w:t xml:space="preserve">FLASH </w:t>
            </w:r>
            <w:r w:rsidRPr="007C7586">
              <w:t>памяти</w:t>
            </w:r>
          </w:p>
        </w:tc>
        <w:tc>
          <w:tcPr>
            <w:tcW w:w="5103" w:type="dxa"/>
            <w:shd w:val="clear" w:color="000000" w:fill="auto"/>
          </w:tcPr>
          <w:p w14:paraId="7AC01434" w14:textId="77777777" w:rsidR="00FA20B5" w:rsidRPr="007C7586" w:rsidRDefault="00FA20B5" w:rsidP="00C345CF">
            <w:pPr>
              <w:ind w:firstLine="30"/>
            </w:pPr>
            <w:r>
              <w:t>Неисправна плата управления – ремонт или замена</w:t>
            </w:r>
          </w:p>
        </w:tc>
      </w:tr>
      <w:tr w:rsidR="00FA20B5" w:rsidRPr="007C7586" w14:paraId="6145FD26" w14:textId="77777777" w:rsidTr="00C345CF">
        <w:tc>
          <w:tcPr>
            <w:tcW w:w="1555" w:type="dxa"/>
            <w:shd w:val="clear" w:color="000000" w:fill="auto"/>
          </w:tcPr>
          <w:p w14:paraId="20D89A20" w14:textId="77777777" w:rsidR="00FA20B5" w:rsidRPr="007C7586" w:rsidRDefault="00FA20B5" w:rsidP="00C345CF">
            <w:pPr>
              <w:ind w:firstLine="30"/>
            </w:pPr>
            <w:r w:rsidRPr="007C7586">
              <w:t>Е1</w:t>
            </w:r>
            <w:r w:rsidRPr="007C7586">
              <w:rPr>
                <w:lang w:val="en-US"/>
              </w:rPr>
              <w:t>2</w:t>
            </w:r>
            <w:r w:rsidRPr="007C7586">
              <w:t xml:space="preserve"> «</w:t>
            </w:r>
            <w:r w:rsidRPr="007C7586">
              <w:rPr>
                <w:lang w:val="en-US"/>
              </w:rPr>
              <w:t>FL</w:t>
            </w:r>
            <w:r>
              <w:rPr>
                <w:lang w:val="en-US"/>
              </w:rPr>
              <w:t>H</w:t>
            </w:r>
            <w:r w:rsidRPr="007C7586">
              <w:t>»</w:t>
            </w:r>
          </w:p>
        </w:tc>
        <w:tc>
          <w:tcPr>
            <w:tcW w:w="3969" w:type="dxa"/>
            <w:shd w:val="clear" w:color="000000" w:fill="auto"/>
          </w:tcPr>
          <w:p w14:paraId="309D74A0" w14:textId="77777777" w:rsidR="00FA20B5" w:rsidRPr="007C7586" w:rsidRDefault="00FA20B5" w:rsidP="00C345CF">
            <w:pPr>
              <w:ind w:firstLine="30"/>
              <w:rPr>
                <w:sz w:val="28"/>
                <w:szCs w:val="28"/>
              </w:rPr>
            </w:pPr>
            <w:r w:rsidRPr="007C7586">
              <w:t xml:space="preserve">Ошибка записи </w:t>
            </w:r>
            <w:r w:rsidRPr="007C7586">
              <w:rPr>
                <w:lang w:val="en-US"/>
              </w:rPr>
              <w:t xml:space="preserve">FLASH </w:t>
            </w:r>
            <w:r w:rsidRPr="007C7586">
              <w:t>памяти</w:t>
            </w:r>
          </w:p>
        </w:tc>
        <w:tc>
          <w:tcPr>
            <w:tcW w:w="5103" w:type="dxa"/>
            <w:shd w:val="clear" w:color="000000" w:fill="auto"/>
          </w:tcPr>
          <w:p w14:paraId="238FDE0A" w14:textId="77777777" w:rsidR="00FA20B5" w:rsidRPr="007C7586" w:rsidRDefault="00FA20B5" w:rsidP="00C345CF">
            <w:pPr>
              <w:ind w:firstLine="30"/>
            </w:pPr>
            <w:r>
              <w:t>Неисправна плата управления – ремонт или замена</w:t>
            </w:r>
          </w:p>
        </w:tc>
      </w:tr>
      <w:tr w:rsidR="00FA20B5" w:rsidRPr="007C7586" w14:paraId="6A697B0B" w14:textId="77777777" w:rsidTr="00C345CF">
        <w:tc>
          <w:tcPr>
            <w:tcW w:w="1555" w:type="dxa"/>
            <w:shd w:val="clear" w:color="000000" w:fill="auto"/>
          </w:tcPr>
          <w:p w14:paraId="550D7AA3" w14:textId="77777777" w:rsidR="00FA20B5" w:rsidRPr="007C7586" w:rsidRDefault="00FA20B5" w:rsidP="00C345CF">
            <w:pPr>
              <w:ind w:firstLine="30"/>
            </w:pPr>
            <w:r w:rsidRPr="007C7586">
              <w:t>Е</w:t>
            </w:r>
            <w:r w:rsidRPr="007C7586">
              <w:rPr>
                <w:lang w:val="en-US"/>
              </w:rPr>
              <w:t>14</w:t>
            </w:r>
            <w:r w:rsidRPr="007C7586">
              <w:t xml:space="preserve"> «</w:t>
            </w:r>
            <w:r w:rsidRPr="007C7586">
              <w:rPr>
                <w:lang w:val="en-US"/>
              </w:rPr>
              <w:t>FL</w:t>
            </w:r>
            <w:r>
              <w:rPr>
                <w:lang w:val="en-US"/>
              </w:rPr>
              <w:t>H</w:t>
            </w:r>
            <w:r w:rsidRPr="007C7586">
              <w:t>»</w:t>
            </w:r>
          </w:p>
        </w:tc>
        <w:tc>
          <w:tcPr>
            <w:tcW w:w="3969" w:type="dxa"/>
            <w:shd w:val="clear" w:color="000000" w:fill="auto"/>
          </w:tcPr>
          <w:p w14:paraId="0126A545" w14:textId="77777777" w:rsidR="00FA20B5" w:rsidRPr="007C7586" w:rsidRDefault="00FA20B5" w:rsidP="00C345CF">
            <w:pPr>
              <w:ind w:firstLine="30"/>
            </w:pPr>
            <w:r>
              <w:t>В</w:t>
            </w:r>
            <w:r w:rsidRPr="007C7586">
              <w:t xml:space="preserve">ыход параметров </w:t>
            </w:r>
            <w:r w:rsidRPr="007C7586">
              <w:rPr>
                <w:lang w:val="en-US"/>
              </w:rPr>
              <w:t>FLASH</w:t>
            </w:r>
            <w:r w:rsidRPr="007C7586">
              <w:t xml:space="preserve"> памяти за рамки допустимых</w:t>
            </w:r>
          </w:p>
        </w:tc>
        <w:tc>
          <w:tcPr>
            <w:tcW w:w="5103" w:type="dxa"/>
            <w:shd w:val="clear" w:color="000000" w:fill="auto"/>
          </w:tcPr>
          <w:p w14:paraId="429F0AAE" w14:textId="77777777" w:rsidR="00FA20B5" w:rsidRPr="007C7586" w:rsidRDefault="00FA20B5" w:rsidP="00C345CF">
            <w:pPr>
              <w:ind w:firstLine="30"/>
            </w:pPr>
            <w:r>
              <w:t>Выполнить сброс на заводские настройки</w:t>
            </w:r>
          </w:p>
        </w:tc>
      </w:tr>
      <w:tr w:rsidR="00FA20B5" w:rsidRPr="007C7586" w14:paraId="4FB8495E" w14:textId="77777777" w:rsidTr="00C345CF">
        <w:tc>
          <w:tcPr>
            <w:tcW w:w="1555" w:type="dxa"/>
            <w:shd w:val="clear" w:color="000000" w:fill="auto"/>
          </w:tcPr>
          <w:p w14:paraId="6BA24563" w14:textId="77777777" w:rsidR="00FA20B5" w:rsidRDefault="00FA20B5" w:rsidP="00C345CF">
            <w:pPr>
              <w:ind w:firstLine="30"/>
            </w:pPr>
            <w:r w:rsidRPr="007C7586">
              <w:t>Е15 «</w:t>
            </w:r>
            <w:r w:rsidRPr="007C7586">
              <w:rPr>
                <w:lang w:val="en-US"/>
              </w:rPr>
              <w:t>U</w:t>
            </w:r>
            <w:r>
              <w:rPr>
                <w:lang w:val="en-US"/>
              </w:rPr>
              <w:t>2</w:t>
            </w:r>
            <w:r w:rsidRPr="007C7586">
              <w:t>»</w:t>
            </w:r>
          </w:p>
        </w:tc>
        <w:tc>
          <w:tcPr>
            <w:tcW w:w="3969" w:type="dxa"/>
            <w:shd w:val="clear" w:color="000000" w:fill="auto"/>
          </w:tcPr>
          <w:p w14:paraId="4B4CD27D" w14:textId="77777777" w:rsidR="00FA20B5" w:rsidRPr="007C7586" w:rsidRDefault="00FA20B5" w:rsidP="00C345CF">
            <w:pPr>
              <w:ind w:firstLine="30"/>
            </w:pPr>
            <w:r>
              <w:t>П</w:t>
            </w:r>
            <w:r w:rsidRPr="007C7586">
              <w:t>ревышение допустимого значения сварочного напряжения</w:t>
            </w:r>
          </w:p>
        </w:tc>
        <w:tc>
          <w:tcPr>
            <w:tcW w:w="5103" w:type="dxa"/>
            <w:shd w:val="clear" w:color="000000" w:fill="auto"/>
          </w:tcPr>
          <w:p w14:paraId="5D33D20F" w14:textId="77777777" w:rsidR="00FA20B5" w:rsidRDefault="00FA20B5" w:rsidP="00C345CF">
            <w:pPr>
              <w:ind w:firstLine="30"/>
            </w:pPr>
            <w:r>
              <w:t>- наводка высоким напряжением в сварочной цепи</w:t>
            </w:r>
          </w:p>
          <w:p w14:paraId="280E82AF" w14:textId="77777777" w:rsidR="00FA20B5" w:rsidRPr="007C7586" w:rsidRDefault="00FA20B5" w:rsidP="00C345CF">
            <w:pPr>
              <w:ind w:firstLine="30"/>
            </w:pPr>
            <w:r>
              <w:t>- неисправна плата контроллера – ремонт или замена</w:t>
            </w:r>
          </w:p>
        </w:tc>
      </w:tr>
      <w:tr w:rsidR="00FA20B5" w:rsidRPr="007C7586" w14:paraId="3495C53B" w14:textId="77777777" w:rsidTr="00C345CF">
        <w:tc>
          <w:tcPr>
            <w:tcW w:w="1555" w:type="dxa"/>
            <w:shd w:val="clear" w:color="000000" w:fill="auto"/>
          </w:tcPr>
          <w:p w14:paraId="6BE37429" w14:textId="77777777" w:rsidR="00FA20B5" w:rsidRDefault="00FA20B5" w:rsidP="00C345CF">
            <w:pPr>
              <w:ind w:firstLine="30"/>
            </w:pPr>
            <w:r w:rsidRPr="007C7586">
              <w:t>Е16 «</w:t>
            </w:r>
            <w:r>
              <w:rPr>
                <w:lang w:val="en-US"/>
              </w:rPr>
              <w:t>J2</w:t>
            </w:r>
            <w:r w:rsidRPr="007C7586">
              <w:t>»</w:t>
            </w:r>
          </w:p>
        </w:tc>
        <w:tc>
          <w:tcPr>
            <w:tcW w:w="3969" w:type="dxa"/>
            <w:shd w:val="clear" w:color="000000" w:fill="auto"/>
          </w:tcPr>
          <w:p w14:paraId="0FEC4102" w14:textId="77777777" w:rsidR="00FA20B5" w:rsidRPr="007C7586" w:rsidRDefault="00FA20B5" w:rsidP="00C345CF">
            <w:pPr>
              <w:ind w:firstLine="30"/>
            </w:pPr>
            <w:r>
              <w:t>П</w:t>
            </w:r>
            <w:r w:rsidRPr="007C7586">
              <w:t>ревышение допустимого значения сварочного тока</w:t>
            </w:r>
          </w:p>
        </w:tc>
        <w:tc>
          <w:tcPr>
            <w:tcW w:w="5103" w:type="dxa"/>
            <w:shd w:val="clear" w:color="000000" w:fill="auto"/>
          </w:tcPr>
          <w:p w14:paraId="7586A3CB" w14:textId="77777777" w:rsidR="00FA20B5" w:rsidRDefault="00FA20B5" w:rsidP="00C345CF">
            <w:pPr>
              <w:ind w:firstLine="30"/>
            </w:pPr>
            <w:r>
              <w:t>- неисправен датчик сварочного тока, замена</w:t>
            </w:r>
          </w:p>
          <w:p w14:paraId="49469A2E" w14:textId="77777777" w:rsidR="00FA20B5" w:rsidRPr="007C7586" w:rsidRDefault="00FA20B5" w:rsidP="00C345CF">
            <w:pPr>
              <w:ind w:firstLine="30"/>
            </w:pPr>
            <w:r>
              <w:t>- неисправна плата контроллера, ремонт/замена</w:t>
            </w:r>
          </w:p>
        </w:tc>
      </w:tr>
      <w:tr w:rsidR="00FA20B5" w:rsidRPr="007C7586" w14:paraId="7E1D3E86" w14:textId="77777777" w:rsidTr="00C345CF">
        <w:tc>
          <w:tcPr>
            <w:tcW w:w="1555" w:type="dxa"/>
            <w:shd w:val="clear" w:color="000000" w:fill="auto"/>
          </w:tcPr>
          <w:p w14:paraId="70BC3F33" w14:textId="77777777" w:rsidR="00FA20B5" w:rsidRDefault="00FA20B5" w:rsidP="00C345CF">
            <w:pPr>
              <w:ind w:firstLine="30"/>
            </w:pPr>
            <w:r>
              <w:t>Е24</w:t>
            </w:r>
            <w:r w:rsidRPr="007C7586">
              <w:t xml:space="preserve"> «</w:t>
            </w:r>
            <w:r w:rsidRPr="00D802FB">
              <w:t>t°С</w:t>
            </w:r>
            <w:r w:rsidRPr="007C7586">
              <w:t>»</w:t>
            </w:r>
          </w:p>
        </w:tc>
        <w:tc>
          <w:tcPr>
            <w:tcW w:w="3969" w:type="dxa"/>
            <w:shd w:val="clear" w:color="000000" w:fill="auto"/>
          </w:tcPr>
          <w:p w14:paraId="00D16E68" w14:textId="77777777" w:rsidR="00FA20B5" w:rsidRPr="00D802FB" w:rsidRDefault="00FA20B5" w:rsidP="00C345CF">
            <w:pPr>
              <w:ind w:firstLine="30"/>
            </w:pPr>
            <w:r w:rsidRPr="00D802FB">
              <w:rPr>
                <w:rFonts w:cs="Tahoma"/>
              </w:rPr>
              <w:t>Неисправен датчик температуры</w:t>
            </w:r>
          </w:p>
        </w:tc>
        <w:tc>
          <w:tcPr>
            <w:tcW w:w="5103" w:type="dxa"/>
            <w:shd w:val="clear" w:color="000000" w:fill="auto"/>
          </w:tcPr>
          <w:p w14:paraId="7D854E64" w14:textId="77777777" w:rsidR="00FA20B5" w:rsidRPr="00D802FB" w:rsidRDefault="00FA20B5" w:rsidP="00C345CF">
            <w:pPr>
              <w:ind w:firstLine="30"/>
              <w:rPr>
                <w:rFonts w:cs="Tahoma"/>
              </w:rPr>
            </w:pPr>
            <w:r>
              <w:rPr>
                <w:rFonts w:cs="Tahoma"/>
              </w:rPr>
              <w:t>К</w:t>
            </w:r>
            <w:r w:rsidRPr="009136A0">
              <w:rPr>
                <w:rFonts w:cs="Tahoma"/>
              </w:rPr>
              <w:t xml:space="preserve">онтроллер источника не может получить данные от термодатчика. Сбросить ошибку после устранения причины можно </w:t>
            </w:r>
            <w:r>
              <w:rPr>
                <w:rFonts w:cs="Tahoma"/>
              </w:rPr>
              <w:t>ручкой настройки параметров</w:t>
            </w:r>
            <w:r w:rsidRPr="009136A0">
              <w:rPr>
                <w:rFonts w:cs="Tahoma"/>
              </w:rPr>
              <w:t>.</w:t>
            </w:r>
          </w:p>
        </w:tc>
      </w:tr>
      <w:tr w:rsidR="00FA20B5" w:rsidRPr="007C7586" w14:paraId="37E77153" w14:textId="77777777" w:rsidTr="00C345CF">
        <w:tc>
          <w:tcPr>
            <w:tcW w:w="1555" w:type="dxa"/>
            <w:shd w:val="clear" w:color="000000" w:fill="auto"/>
          </w:tcPr>
          <w:p w14:paraId="42F48B26" w14:textId="77777777" w:rsidR="00FA20B5" w:rsidRDefault="00FA20B5" w:rsidP="00C345CF">
            <w:pPr>
              <w:ind w:firstLine="30"/>
            </w:pPr>
            <w:r>
              <w:t>E32 «t</w:t>
            </w:r>
            <w:r>
              <w:rPr>
                <w:lang w:val="en-US"/>
              </w:rPr>
              <w:t>uC</w:t>
            </w:r>
            <w:r>
              <w:t>»</w:t>
            </w:r>
          </w:p>
        </w:tc>
        <w:tc>
          <w:tcPr>
            <w:tcW w:w="3969" w:type="dxa"/>
            <w:shd w:val="clear" w:color="000000" w:fill="auto"/>
          </w:tcPr>
          <w:p w14:paraId="3A8AFD02" w14:textId="77777777" w:rsidR="00FA20B5" w:rsidRPr="007C7586" w:rsidRDefault="00FA20B5" w:rsidP="00C345CF">
            <w:pPr>
              <w:ind w:firstLine="30"/>
            </w:pPr>
            <w:r w:rsidRPr="00CA54E2">
              <w:t>Перегрев микроконтроллера</w:t>
            </w:r>
          </w:p>
        </w:tc>
        <w:tc>
          <w:tcPr>
            <w:tcW w:w="5103" w:type="dxa"/>
            <w:shd w:val="clear" w:color="000000" w:fill="auto"/>
          </w:tcPr>
          <w:p w14:paraId="01190528" w14:textId="77777777" w:rsidR="00FA20B5" w:rsidRPr="00D802FB" w:rsidRDefault="00FA20B5" w:rsidP="00C345CF">
            <w:pPr>
              <w:ind w:firstLine="30"/>
              <w:rPr>
                <w:rFonts w:cs="Tahoma"/>
              </w:rPr>
            </w:pPr>
            <w:r>
              <w:rPr>
                <w:rFonts w:cs="Tahoma"/>
              </w:rPr>
              <w:t>неисправна плата</w:t>
            </w:r>
            <w:r w:rsidRPr="009136A0">
              <w:rPr>
                <w:rFonts w:cs="Tahoma"/>
              </w:rPr>
              <w:t xml:space="preserve"> управления</w:t>
            </w:r>
            <w:r>
              <w:rPr>
                <w:rFonts w:cs="Tahoma"/>
              </w:rPr>
              <w:t xml:space="preserve"> -</w:t>
            </w:r>
            <w:r w:rsidRPr="009136A0">
              <w:rPr>
                <w:rFonts w:cs="Tahoma"/>
              </w:rPr>
              <w:t xml:space="preserve"> ремонт или замена</w:t>
            </w:r>
          </w:p>
        </w:tc>
      </w:tr>
      <w:tr w:rsidR="00FA20B5" w:rsidRPr="007C7586" w14:paraId="471ACF85" w14:textId="77777777" w:rsidTr="00C345CF">
        <w:tc>
          <w:tcPr>
            <w:tcW w:w="1555" w:type="dxa"/>
            <w:shd w:val="clear" w:color="000000" w:fill="auto"/>
          </w:tcPr>
          <w:p w14:paraId="44F353EC" w14:textId="77777777" w:rsidR="00FA20B5" w:rsidRPr="00CA54E2" w:rsidRDefault="00FA20B5" w:rsidP="00C345CF">
            <w:pPr>
              <w:ind w:firstLine="30"/>
            </w:pPr>
            <w:r w:rsidRPr="00CA54E2">
              <w:t>E34</w:t>
            </w:r>
            <w:r>
              <w:t xml:space="preserve"> «</w:t>
            </w:r>
            <w:r w:rsidRPr="00CA54E2">
              <w:t>rEF</w:t>
            </w:r>
            <w:r>
              <w:t>»</w:t>
            </w:r>
            <w:r w:rsidRPr="00CA54E2">
              <w:t xml:space="preserve">  </w:t>
            </w:r>
          </w:p>
        </w:tc>
        <w:tc>
          <w:tcPr>
            <w:tcW w:w="3969" w:type="dxa"/>
            <w:shd w:val="clear" w:color="000000" w:fill="auto"/>
          </w:tcPr>
          <w:p w14:paraId="45E750B6" w14:textId="77777777" w:rsidR="00FA20B5" w:rsidRPr="00CA54E2" w:rsidRDefault="00FA20B5" w:rsidP="00C345CF">
            <w:pPr>
              <w:ind w:firstLine="30"/>
            </w:pPr>
            <w:r w:rsidRPr="00CA54E2">
              <w:t>Опорное напряжение АЦП вне диапазона</w:t>
            </w:r>
          </w:p>
        </w:tc>
        <w:tc>
          <w:tcPr>
            <w:tcW w:w="5103" w:type="dxa"/>
            <w:shd w:val="clear" w:color="000000" w:fill="auto"/>
          </w:tcPr>
          <w:p w14:paraId="56103700" w14:textId="77777777" w:rsidR="00FA20B5" w:rsidRPr="00D802FB" w:rsidRDefault="00FA20B5" w:rsidP="00C345CF">
            <w:pPr>
              <w:ind w:firstLine="30"/>
              <w:rPr>
                <w:rFonts w:cs="Tahoma"/>
              </w:rPr>
            </w:pPr>
            <w:r>
              <w:rPr>
                <w:rFonts w:cs="Tahoma"/>
              </w:rPr>
              <w:t>неисправна плата</w:t>
            </w:r>
            <w:r w:rsidRPr="009136A0">
              <w:rPr>
                <w:rFonts w:cs="Tahoma"/>
              </w:rPr>
              <w:t xml:space="preserve"> управления</w:t>
            </w:r>
            <w:r>
              <w:rPr>
                <w:rFonts w:cs="Tahoma"/>
              </w:rPr>
              <w:t xml:space="preserve"> -</w:t>
            </w:r>
            <w:r w:rsidRPr="009136A0">
              <w:rPr>
                <w:rFonts w:cs="Tahoma"/>
              </w:rPr>
              <w:t xml:space="preserve"> ремонт или замена</w:t>
            </w:r>
          </w:p>
        </w:tc>
      </w:tr>
      <w:tr w:rsidR="00FA20B5" w:rsidRPr="007C7586" w14:paraId="124655B2" w14:textId="77777777" w:rsidTr="00C345CF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14:paraId="6A97F6F5" w14:textId="77777777" w:rsidR="00FA20B5" w:rsidRPr="00CA54E2" w:rsidRDefault="00FA20B5" w:rsidP="00C345CF">
            <w:pPr>
              <w:ind w:firstLine="30"/>
            </w:pPr>
            <w:r w:rsidRPr="00CA54E2">
              <w:t>E</w:t>
            </w:r>
            <w:r>
              <w:t>4</w:t>
            </w:r>
            <w:r w:rsidRPr="00CA54E2">
              <w:t>4</w:t>
            </w:r>
            <w:r>
              <w:t xml:space="preserve"> «</w:t>
            </w:r>
            <w:r w:rsidRPr="00CA54E2">
              <w:t>F</w:t>
            </w:r>
            <w:r>
              <w:rPr>
                <w:lang w:val="en-US"/>
              </w:rPr>
              <w:t>A</w:t>
            </w:r>
            <w:r>
              <w:t>3»</w:t>
            </w:r>
            <w:r w:rsidRPr="00CA54E2">
              <w:t xml:space="preserve"> 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14:paraId="62EA0672" w14:textId="77777777" w:rsidR="00FA20B5" w:rsidRPr="00911928" w:rsidRDefault="00FA20B5" w:rsidP="00C345CF">
            <w:pPr>
              <w:ind w:firstLine="30"/>
            </w:pPr>
            <w:r>
              <w:t xml:space="preserve">Нет одной фазы из трех (фазы В) или частота сети вышла за допустимые пределы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14:paraId="47061D67" w14:textId="77777777" w:rsidR="00FA20B5" w:rsidRDefault="00FA20B5" w:rsidP="00C345CF">
            <w:pPr>
              <w:ind w:firstLine="30"/>
              <w:rPr>
                <w:rFonts w:cs="Tahoma"/>
              </w:rPr>
            </w:pPr>
            <w:r>
              <w:rPr>
                <w:rFonts w:cs="Tahoma"/>
              </w:rPr>
              <w:t>- подключить фазу В</w:t>
            </w:r>
          </w:p>
          <w:p w14:paraId="50A2D807" w14:textId="77777777" w:rsidR="00FA20B5" w:rsidRPr="00A902D1" w:rsidRDefault="00FA20B5" w:rsidP="00C345CF">
            <w:pPr>
              <w:ind w:firstLine="30"/>
              <w:rPr>
                <w:rFonts w:cs="Tahoma"/>
              </w:rPr>
            </w:pPr>
            <w:r w:rsidRPr="00A902D1">
              <w:rPr>
                <w:rFonts w:cs="Tahoma"/>
              </w:rPr>
              <w:t xml:space="preserve">- </w:t>
            </w:r>
            <w:r>
              <w:rPr>
                <w:rFonts w:cs="Tahoma"/>
              </w:rPr>
              <w:t>частота сети ниже 25Гц</w:t>
            </w:r>
          </w:p>
        </w:tc>
      </w:tr>
      <w:tr w:rsidR="00FA20B5" w:rsidRPr="007C7586" w14:paraId="081F33E8" w14:textId="77777777" w:rsidTr="00C345CF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14:paraId="2F523647" w14:textId="77777777" w:rsidR="00FA20B5" w:rsidRPr="00DB74EF" w:rsidRDefault="00FA20B5" w:rsidP="00C345CF">
            <w:pPr>
              <w:ind w:firstLine="30"/>
              <w:rPr>
                <w:lang w:val="en-US"/>
              </w:rPr>
            </w:pPr>
            <w:r>
              <w:t>«</w:t>
            </w:r>
            <w:r>
              <w:rPr>
                <w:lang w:val="en-US"/>
              </w:rPr>
              <w:t>cno  1</w:t>
            </w:r>
            <w:r>
              <w:t>»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14:paraId="7FF90680" w14:textId="77777777" w:rsidR="00FA20B5" w:rsidRPr="00DB74EF" w:rsidRDefault="00FA20B5" w:rsidP="00C345CF">
            <w:pPr>
              <w:ind w:firstLine="30"/>
            </w:pPr>
            <w:r>
              <w:t>Залипание кнопки панели управления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14:paraId="0F7B4BFF" w14:textId="77777777" w:rsidR="00FA20B5" w:rsidRDefault="00FA20B5" w:rsidP="00C345CF">
            <w:pPr>
              <w:ind w:firstLine="30"/>
              <w:rPr>
                <w:rFonts w:cs="Tahoma"/>
              </w:rPr>
            </w:pPr>
            <w:r>
              <w:rPr>
                <w:rFonts w:cs="Tahoma"/>
              </w:rPr>
              <w:t>Устранить залипание кнопок панели</w:t>
            </w:r>
          </w:p>
        </w:tc>
      </w:tr>
      <w:tr w:rsidR="00FA20B5" w:rsidRPr="007C7586" w14:paraId="6FE8AF82" w14:textId="77777777" w:rsidTr="00C345CF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14:paraId="3016FC96" w14:textId="77777777" w:rsidR="00FA20B5" w:rsidRPr="00DB74EF" w:rsidRDefault="00FA20B5" w:rsidP="00C345CF">
            <w:pPr>
              <w:ind w:firstLine="30"/>
            </w:pPr>
            <w:r>
              <w:t>«</w:t>
            </w:r>
            <w:r>
              <w:rPr>
                <w:lang w:val="en-US"/>
              </w:rPr>
              <w:t xml:space="preserve">cno  </w:t>
            </w:r>
            <w:r>
              <w:t>2»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14:paraId="7CE4CDE5" w14:textId="77777777" w:rsidR="00FA20B5" w:rsidRPr="00DB74EF" w:rsidRDefault="00FA20B5" w:rsidP="00C345CF">
            <w:pPr>
              <w:ind w:firstLine="30"/>
            </w:pPr>
            <w:r>
              <w:t>Залипание кнопки энкодера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14:paraId="70BBCE5D" w14:textId="77777777" w:rsidR="00FA20B5" w:rsidRDefault="00FA20B5" w:rsidP="00C345CF">
            <w:pPr>
              <w:ind w:firstLine="30"/>
              <w:rPr>
                <w:rFonts w:cs="Tahoma"/>
              </w:rPr>
            </w:pPr>
            <w:r>
              <w:rPr>
                <w:rFonts w:cs="Tahoma"/>
              </w:rPr>
              <w:t>Устранить залипание кнопок панели</w:t>
            </w:r>
          </w:p>
        </w:tc>
      </w:tr>
      <w:tr w:rsidR="00FA20B5" w:rsidRPr="007C7586" w14:paraId="483D14CB" w14:textId="77777777" w:rsidTr="00C345CF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14:paraId="4CA1F374" w14:textId="77777777" w:rsidR="00FA20B5" w:rsidRPr="00DB74EF" w:rsidRDefault="00FA20B5" w:rsidP="00C345CF">
            <w:pPr>
              <w:ind w:firstLine="30"/>
              <w:rPr>
                <w:lang w:val="en-US"/>
              </w:rPr>
            </w:pPr>
            <w:r>
              <w:t>«</w:t>
            </w:r>
            <w:r>
              <w:rPr>
                <w:lang w:val="en-US"/>
              </w:rPr>
              <w:t xml:space="preserve">cno  </w:t>
            </w:r>
            <w:r>
              <w:t>3»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14:paraId="7C059243" w14:textId="77777777" w:rsidR="00FA20B5" w:rsidRPr="00DB74EF" w:rsidRDefault="00FA20B5" w:rsidP="00C345CF">
            <w:pPr>
              <w:ind w:firstLine="30"/>
            </w:pPr>
            <w:r>
              <w:t>Залипание обеих кнопок панели управления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14:paraId="7CC90E78" w14:textId="77777777" w:rsidR="00FA20B5" w:rsidRDefault="00FA20B5" w:rsidP="00C345CF">
            <w:pPr>
              <w:ind w:firstLine="30"/>
              <w:rPr>
                <w:rFonts w:cs="Tahoma"/>
              </w:rPr>
            </w:pPr>
            <w:r>
              <w:rPr>
                <w:rFonts w:cs="Tahoma"/>
              </w:rPr>
              <w:t>Устранить залипание кнопок панели</w:t>
            </w:r>
          </w:p>
        </w:tc>
      </w:tr>
    </w:tbl>
    <w:p w14:paraId="6A538BAE" w14:textId="77777777" w:rsidR="00FA20B5" w:rsidRDefault="00FA20B5" w:rsidP="00FA20B5">
      <w:pPr>
        <w:ind w:firstLine="0"/>
        <w:jc w:val="both"/>
      </w:pPr>
    </w:p>
    <w:p w14:paraId="22228D8C" w14:textId="77777777" w:rsidR="00FA20B5" w:rsidRDefault="00FA20B5" w:rsidP="00FA20B5">
      <w:pPr>
        <w:jc w:val="both"/>
      </w:pPr>
    </w:p>
    <w:p w14:paraId="229CE697" w14:textId="35DE4DA9" w:rsidR="00FA20B5" w:rsidRPr="003D3519" w:rsidRDefault="00FA20B5" w:rsidP="00FA20B5">
      <w:pPr>
        <w:jc w:val="both"/>
      </w:pPr>
      <w:r>
        <w:t xml:space="preserve">5.2 Любой </w:t>
      </w:r>
      <w:r w:rsidRPr="003D3519">
        <w:t>ремонт аппарата производится только специалистами</w:t>
      </w:r>
      <w:r>
        <w:t xml:space="preserve"> </w:t>
      </w:r>
      <w:r w:rsidRPr="003D3519">
        <w:t>предприятия-изготовителя.</w:t>
      </w:r>
    </w:p>
    <w:p w14:paraId="2971D17B" w14:textId="7846E134" w:rsidR="00FA20B5" w:rsidRPr="00FA20B5" w:rsidRDefault="00FA20B5" w:rsidP="00FA20B5"/>
    <w:p w14:paraId="29AD19F0" w14:textId="19B5D386" w:rsidR="00B6603E" w:rsidRDefault="00B6603E">
      <w:pPr>
        <w:widowControl/>
        <w:suppressAutoHyphens w:val="0"/>
        <w:spacing w:before="120" w:after="120"/>
        <w:ind w:left="709" w:firstLine="0"/>
      </w:pPr>
      <w:r>
        <w:br w:type="page"/>
      </w:r>
    </w:p>
    <w:p w14:paraId="3006A2BE" w14:textId="28443F36" w:rsidR="00B6603E" w:rsidRDefault="00B6603E" w:rsidP="00B6603E">
      <w:pPr>
        <w:pStyle w:val="3"/>
        <w:numPr>
          <w:ilvl w:val="0"/>
          <w:numId w:val="24"/>
        </w:numPr>
        <w:tabs>
          <w:tab w:val="num" w:pos="1069"/>
        </w:tabs>
      </w:pPr>
      <w:bookmarkStart w:id="44" w:name="_Toc221197771"/>
      <w:r>
        <w:lastRenderedPageBreak/>
        <w:t>Хранение</w:t>
      </w:r>
      <w:bookmarkEnd w:id="44"/>
    </w:p>
    <w:p w14:paraId="51EAB2D7" w14:textId="747BFC9E" w:rsidR="00B6603E" w:rsidRDefault="00B6603E" w:rsidP="0038463B">
      <w:pPr>
        <w:spacing w:line="276" w:lineRule="auto"/>
      </w:pPr>
      <w:r>
        <w:t>6.1 Хранение (эксплуатация в нерабочем состоянии) аппарата осуществляется в упаковке, изготовленной предприятием-изготовителем.</w:t>
      </w:r>
    </w:p>
    <w:p w14:paraId="33DBCEFA" w14:textId="6B6FBBEE" w:rsidR="00B6603E" w:rsidRDefault="00B6603E" w:rsidP="0038463B">
      <w:pPr>
        <w:spacing w:line="276" w:lineRule="auto"/>
      </w:pPr>
      <w:r>
        <w:t>6.2 Места хранения – ангары или другие помещения с естественной вентиляцией.</w:t>
      </w:r>
    </w:p>
    <w:p w14:paraId="5D39CB04" w14:textId="0DEDADB8" w:rsidR="00B6603E" w:rsidRPr="00B6603E" w:rsidRDefault="00B6603E" w:rsidP="0038463B">
      <w:pPr>
        <w:spacing w:line="276" w:lineRule="auto"/>
      </w:pPr>
      <w:r>
        <w:t>6.3 Температура хранения – от минус 50 °С до плюс 55 °С, относительная влажность воздуха не более 80% при 20 °С, при отсутствии газов и паров, разрушающих изоляцию и вызывающих коррозию металлических частей.</w:t>
      </w:r>
    </w:p>
    <w:p w14:paraId="60DB1B7F" w14:textId="6FE75E77" w:rsidR="002B05A5" w:rsidRDefault="002B05A5" w:rsidP="002B05A5">
      <w:pPr>
        <w:pStyle w:val="3"/>
        <w:numPr>
          <w:ilvl w:val="0"/>
          <w:numId w:val="24"/>
        </w:numPr>
        <w:tabs>
          <w:tab w:val="num" w:pos="1069"/>
        </w:tabs>
      </w:pPr>
      <w:bookmarkStart w:id="45" w:name="_Toc221197772"/>
      <w:r>
        <w:t>Транспортирование аппарата</w:t>
      </w:r>
      <w:bookmarkEnd w:id="45"/>
    </w:p>
    <w:p w14:paraId="1BB5FA47" w14:textId="331462F5" w:rsidR="002B05A5" w:rsidRDefault="002B05A5" w:rsidP="0038463B">
      <w:pPr>
        <w:spacing w:line="276" w:lineRule="auto"/>
      </w:pPr>
      <w:r>
        <w:t>7.1 Транспортирование аппарата может осуществляться любым видом транспорта при условии соблюдения правил, действующих на транспорте данного вида.</w:t>
      </w:r>
    </w:p>
    <w:p w14:paraId="2F4F4225" w14:textId="1DDAE748" w:rsidR="002B05A5" w:rsidRDefault="002B05A5" w:rsidP="0038463B">
      <w:pPr>
        <w:spacing w:line="276" w:lineRule="auto"/>
      </w:pPr>
      <w:r>
        <w:t xml:space="preserve">7.2 Крепление аппаратов в транспортных средствах и их транспортирование производится в соответствии с правилами и нормами перевозки грузов, действующими на транспорте данного вида. </w:t>
      </w:r>
    </w:p>
    <w:p w14:paraId="1A1FF511" w14:textId="557222DA" w:rsidR="002B05A5" w:rsidRPr="002B05A5" w:rsidRDefault="002B05A5" w:rsidP="0038463B">
      <w:pPr>
        <w:spacing w:line="276" w:lineRule="auto"/>
      </w:pPr>
      <w:r>
        <w:t>7.3 Во время погрузочно-разгрузочных работ и транспортирования аппарат в упаковке не должен подвергаться резким ударам и воздействию атмосферных осадков. Способ укладки аппарата в упаковке на транспортирующее средство должен исключать его перемещение. Штабелирование ограничено двумя одинаковыми аппаратами.</w:t>
      </w:r>
    </w:p>
    <w:p w14:paraId="626219FE" w14:textId="135B041D" w:rsidR="002B05A5" w:rsidRDefault="002B05A5" w:rsidP="002B05A5">
      <w:pPr>
        <w:pStyle w:val="3"/>
        <w:numPr>
          <w:ilvl w:val="0"/>
          <w:numId w:val="24"/>
        </w:numPr>
        <w:tabs>
          <w:tab w:val="num" w:pos="1069"/>
        </w:tabs>
      </w:pPr>
      <w:bookmarkStart w:id="46" w:name="_Toc221197773"/>
      <w:r>
        <w:t>Утилизация</w:t>
      </w:r>
      <w:bookmarkEnd w:id="46"/>
    </w:p>
    <w:p w14:paraId="588BD63B" w14:textId="77777777" w:rsidR="002B05A5" w:rsidRDefault="002B05A5" w:rsidP="0038463B">
      <w:pPr>
        <w:spacing w:line="276" w:lineRule="auto"/>
      </w:pPr>
      <w:r>
        <w:t xml:space="preserve">В конструкции изделия не применены материалы, опасные в экологическом отношении при испытании, хранении, транспортировании и эксплуатации. </w:t>
      </w:r>
    </w:p>
    <w:p w14:paraId="25B9966B" w14:textId="07A674AC" w:rsidR="002B05A5" w:rsidRPr="002B05A5" w:rsidRDefault="002B05A5" w:rsidP="0038463B">
      <w:pPr>
        <w:spacing w:line="276" w:lineRule="auto"/>
      </w:pPr>
      <w:r>
        <w:t>Изделие не представляет опасности для жизни, здоровья людей и окружающей среды и после окончания срока эксплуатации подлежит утилизации в обычном порядке, принятом в эксплуатирующей организации.</w:t>
      </w:r>
    </w:p>
    <w:p w14:paraId="03BA87D6" w14:textId="77777777" w:rsidR="002B05A5" w:rsidRDefault="002B05A5" w:rsidP="002B05A5">
      <w:pPr>
        <w:pStyle w:val="3"/>
        <w:ind w:left="709" w:firstLine="0"/>
      </w:pPr>
    </w:p>
    <w:p w14:paraId="59FAD9CB" w14:textId="39038290" w:rsidR="002B05A5" w:rsidRDefault="002B05A5" w:rsidP="002B05A5">
      <w:pPr>
        <w:pStyle w:val="3"/>
        <w:numPr>
          <w:ilvl w:val="0"/>
          <w:numId w:val="24"/>
        </w:numPr>
        <w:tabs>
          <w:tab w:val="num" w:pos="1069"/>
        </w:tabs>
      </w:pPr>
      <w:bookmarkStart w:id="47" w:name="_Toc221197774"/>
      <w:r>
        <w:t>ПРИЛОЖЕНИЕ 1. Список сокращений</w:t>
      </w:r>
      <w:bookmarkEnd w:id="47"/>
    </w:p>
    <w:p w14:paraId="56B4A3A8" w14:textId="77777777" w:rsidR="001D7A2C" w:rsidRPr="001D7A2C" w:rsidRDefault="001D7A2C" w:rsidP="001D7A2C"/>
    <w:p w14:paraId="2763AB59" w14:textId="77777777" w:rsidR="00CE6310" w:rsidRDefault="00CE6310" w:rsidP="0038463B">
      <w:pPr>
        <w:spacing w:line="276" w:lineRule="auto"/>
      </w:pPr>
      <w:r>
        <w:t>РД – способ сварки - ручная дуговая покрытыми электродами;</w:t>
      </w:r>
    </w:p>
    <w:p w14:paraId="35B133E6" w14:textId="77777777" w:rsidR="00CE6310" w:rsidRDefault="00CE6310" w:rsidP="0038463B">
      <w:pPr>
        <w:spacing w:line="276" w:lineRule="auto"/>
      </w:pPr>
      <w:r>
        <w:t>РАД - способ сварки – неплавящимся электродом в среде аргона (аргонодуговая сварка);</w:t>
      </w:r>
    </w:p>
    <w:p w14:paraId="6A20CBBB" w14:textId="77777777" w:rsidR="00CE6310" w:rsidRDefault="00CE6310" w:rsidP="0038463B">
      <w:pPr>
        <w:spacing w:line="276" w:lineRule="auto"/>
      </w:pPr>
      <w:r>
        <w:t>КМП – компенсация магнитного потока – процесс подготовки намагниченных стыков к сварке</w:t>
      </w:r>
    </w:p>
    <w:p w14:paraId="0734A239" w14:textId="77777777" w:rsidR="00CE6310" w:rsidRDefault="00CE6310" w:rsidP="0038463B">
      <w:pPr>
        <w:spacing w:line="276" w:lineRule="auto"/>
      </w:pPr>
      <w:r>
        <w:t>ВАХ – Вольтамперная характеристика – зависимость напряжения от тока при нагрузке источника тока</w:t>
      </w:r>
    </w:p>
    <w:p w14:paraId="09401DA8" w14:textId="77777777" w:rsidR="00CE6310" w:rsidRDefault="00CE6310" w:rsidP="0038463B">
      <w:pPr>
        <w:spacing w:line="276" w:lineRule="auto"/>
      </w:pPr>
      <w:r>
        <w:t>ПДУ – пульт дистанционного управления;</w:t>
      </w:r>
    </w:p>
    <w:p w14:paraId="7BBE6B4D" w14:textId="77777777" w:rsidR="00CE6310" w:rsidRDefault="00CE6310" w:rsidP="0038463B">
      <w:pPr>
        <w:spacing w:line="276" w:lineRule="auto"/>
      </w:pPr>
      <w:r>
        <w:t>ПУЭ – Правила устройства электроустановок;</w:t>
      </w:r>
    </w:p>
    <w:p w14:paraId="53276ECB" w14:textId="77777777" w:rsidR="00CE6310" w:rsidRDefault="00CE6310" w:rsidP="0038463B">
      <w:pPr>
        <w:spacing w:line="276" w:lineRule="auto"/>
      </w:pPr>
      <w:r>
        <w:t>ТО – техническое обслуживание;</w:t>
      </w:r>
    </w:p>
    <w:p w14:paraId="2AD24B79" w14:textId="77777777" w:rsidR="00CE6310" w:rsidRDefault="00CE6310" w:rsidP="0038463B">
      <w:pPr>
        <w:spacing w:line="276" w:lineRule="auto"/>
      </w:pPr>
      <w:r>
        <w:t>КЗ – короткое замыкание;</w:t>
      </w:r>
    </w:p>
    <w:p w14:paraId="60A61FBF" w14:textId="77777777" w:rsidR="00CE6310" w:rsidRDefault="00CE6310" w:rsidP="0038463B">
      <w:pPr>
        <w:spacing w:line="276" w:lineRule="auto"/>
      </w:pPr>
      <w:r>
        <w:t>ПН – продолжительность нагрузки;</w:t>
      </w:r>
    </w:p>
    <w:p w14:paraId="0C2D6711" w14:textId="601CC477" w:rsidR="002B05A5" w:rsidRPr="002B05A5" w:rsidRDefault="00CE6310" w:rsidP="0038463B">
      <w:pPr>
        <w:spacing w:line="276" w:lineRule="auto"/>
      </w:pPr>
      <w:r>
        <w:t>РЭ – руководство по эксплуатации.</w:t>
      </w:r>
    </w:p>
    <w:p w14:paraId="6D8B88EF" w14:textId="14DD62E7" w:rsidR="00B6603E" w:rsidRPr="00323CA5" w:rsidRDefault="00B6603E" w:rsidP="0038463B">
      <w:pPr>
        <w:widowControl/>
        <w:suppressAutoHyphens w:val="0"/>
        <w:spacing w:before="120" w:after="120" w:line="276" w:lineRule="auto"/>
        <w:ind w:firstLine="567"/>
      </w:pPr>
    </w:p>
    <w:sectPr w:rsidR="00B6603E" w:rsidRPr="00323CA5" w:rsidSect="00177AB9">
      <w:headerReference w:type="default" r:id="rId81"/>
      <w:footerReference w:type="default" r:id="rId82"/>
      <w:footerReference w:type="first" r:id="rId83"/>
      <w:pgSz w:w="11907" w:h="16840" w:code="9"/>
      <w:pgMar w:top="720" w:right="720" w:bottom="720" w:left="720" w:header="284" w:footer="284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378BEE" w14:textId="77777777" w:rsidR="00F60054" w:rsidRDefault="00F60054" w:rsidP="001614AE">
      <w:r>
        <w:separator/>
      </w:r>
    </w:p>
  </w:endnote>
  <w:endnote w:type="continuationSeparator" w:id="0">
    <w:p w14:paraId="72D8E3A4" w14:textId="77777777" w:rsidR="00F60054" w:rsidRDefault="00F60054" w:rsidP="001614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29659962"/>
    </w:sdtPr>
    <w:sdtEndPr/>
    <w:sdtContent>
      <w:p w14:paraId="587C61E8" w14:textId="77777777" w:rsidR="00EB11D7" w:rsidRDefault="00EB11D7">
        <w:pPr>
          <w:pStyle w:val="a6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3043D2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3C8FC3" w14:textId="4542C226" w:rsidR="00EB11D7" w:rsidRDefault="00EB11D7" w:rsidP="00177AB9">
    <w:pPr>
      <w:pStyle w:val="a6"/>
      <w:tabs>
        <w:tab w:val="clear" w:pos="4153"/>
        <w:tab w:val="center" w:pos="5103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33234A" w14:textId="77777777" w:rsidR="00F60054" w:rsidRDefault="00F60054" w:rsidP="001614AE">
      <w:r>
        <w:separator/>
      </w:r>
    </w:p>
  </w:footnote>
  <w:footnote w:type="continuationSeparator" w:id="0">
    <w:p w14:paraId="46BA35C8" w14:textId="77777777" w:rsidR="00F60054" w:rsidRDefault="00F60054" w:rsidP="001614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FB844" w14:textId="77777777" w:rsidR="00EB11D7" w:rsidRDefault="00EB11D7" w:rsidP="00B41DD0">
    <w:pPr>
      <w:pStyle w:val="a4"/>
      <w:ind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12C84E64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9" type="#_x0000_t75" style="width:18.9pt;height:13.8pt;visibility:visible;mso-wrap-style:square" o:bullet="t">
        <v:imagedata r:id="rId1" o:title="Ручник"/>
      </v:shape>
    </w:pict>
  </w:numPicBullet>
  <w:abstractNum w:abstractNumId="0" w15:restartNumberingAfterBreak="0">
    <w:nsid w:val="094F3BFC"/>
    <w:multiLevelType w:val="hybridMultilevel"/>
    <w:tmpl w:val="FAFE6E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EA1D85"/>
    <w:multiLevelType w:val="hybridMultilevel"/>
    <w:tmpl w:val="B40836CA"/>
    <w:lvl w:ilvl="0" w:tplc="2CE6C2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47D3F9C"/>
    <w:multiLevelType w:val="multilevel"/>
    <w:tmpl w:val="0BDEB3E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3" w15:restartNumberingAfterBreak="0">
    <w:nsid w:val="191913C6"/>
    <w:multiLevelType w:val="multilevel"/>
    <w:tmpl w:val="04BC10B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8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6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9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6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7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82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54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629" w:hanging="2160"/>
      </w:pPr>
      <w:rPr>
        <w:rFonts w:hint="default"/>
      </w:rPr>
    </w:lvl>
  </w:abstractNum>
  <w:abstractNum w:abstractNumId="4" w15:restartNumberingAfterBreak="0">
    <w:nsid w:val="1A1135F4"/>
    <w:multiLevelType w:val="multilevel"/>
    <w:tmpl w:val="442CE148"/>
    <w:lvl w:ilvl="0">
      <w:start w:val="1"/>
      <w:numFmt w:val="decimal"/>
      <w:lvlText w:val="%1.0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5" w15:restartNumberingAfterBreak="0">
    <w:nsid w:val="1B901DF9"/>
    <w:multiLevelType w:val="hybridMultilevel"/>
    <w:tmpl w:val="845652B4"/>
    <w:lvl w:ilvl="0" w:tplc="25AED5B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C5E462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39E3FA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D62A31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D2CC66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BDE42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02A438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74824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CDE1C6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DF62109"/>
    <w:multiLevelType w:val="hybridMultilevel"/>
    <w:tmpl w:val="DC4E421C"/>
    <w:lvl w:ilvl="0" w:tplc="00FC09CA">
      <w:start w:val="1"/>
      <w:numFmt w:val="decimal"/>
      <w:lvlText w:val="%1)"/>
      <w:lvlJc w:val="left"/>
      <w:pPr>
        <w:ind w:left="10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32" w:hanging="360"/>
      </w:pPr>
    </w:lvl>
    <w:lvl w:ilvl="2" w:tplc="0419001B" w:tentative="1">
      <w:start w:val="1"/>
      <w:numFmt w:val="lowerRoman"/>
      <w:lvlText w:val="%3."/>
      <w:lvlJc w:val="right"/>
      <w:pPr>
        <w:ind w:left="2452" w:hanging="180"/>
      </w:pPr>
    </w:lvl>
    <w:lvl w:ilvl="3" w:tplc="0419000F" w:tentative="1">
      <w:start w:val="1"/>
      <w:numFmt w:val="decimal"/>
      <w:lvlText w:val="%4."/>
      <w:lvlJc w:val="left"/>
      <w:pPr>
        <w:ind w:left="3172" w:hanging="360"/>
      </w:pPr>
    </w:lvl>
    <w:lvl w:ilvl="4" w:tplc="04190019" w:tentative="1">
      <w:start w:val="1"/>
      <w:numFmt w:val="lowerLetter"/>
      <w:lvlText w:val="%5."/>
      <w:lvlJc w:val="left"/>
      <w:pPr>
        <w:ind w:left="3892" w:hanging="360"/>
      </w:pPr>
    </w:lvl>
    <w:lvl w:ilvl="5" w:tplc="0419001B" w:tentative="1">
      <w:start w:val="1"/>
      <w:numFmt w:val="lowerRoman"/>
      <w:lvlText w:val="%6."/>
      <w:lvlJc w:val="right"/>
      <w:pPr>
        <w:ind w:left="4612" w:hanging="180"/>
      </w:pPr>
    </w:lvl>
    <w:lvl w:ilvl="6" w:tplc="0419000F" w:tentative="1">
      <w:start w:val="1"/>
      <w:numFmt w:val="decimal"/>
      <w:lvlText w:val="%7."/>
      <w:lvlJc w:val="left"/>
      <w:pPr>
        <w:ind w:left="5332" w:hanging="360"/>
      </w:pPr>
    </w:lvl>
    <w:lvl w:ilvl="7" w:tplc="04190019" w:tentative="1">
      <w:start w:val="1"/>
      <w:numFmt w:val="lowerLetter"/>
      <w:lvlText w:val="%8."/>
      <w:lvlJc w:val="left"/>
      <w:pPr>
        <w:ind w:left="6052" w:hanging="360"/>
      </w:pPr>
    </w:lvl>
    <w:lvl w:ilvl="8" w:tplc="0419001B" w:tentative="1">
      <w:start w:val="1"/>
      <w:numFmt w:val="lowerRoman"/>
      <w:lvlText w:val="%9."/>
      <w:lvlJc w:val="right"/>
      <w:pPr>
        <w:ind w:left="6772" w:hanging="180"/>
      </w:pPr>
    </w:lvl>
  </w:abstractNum>
  <w:abstractNum w:abstractNumId="7" w15:restartNumberingAfterBreak="0">
    <w:nsid w:val="20E81392"/>
    <w:multiLevelType w:val="hybridMultilevel"/>
    <w:tmpl w:val="E0B2B69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EBF1433"/>
    <w:multiLevelType w:val="multilevel"/>
    <w:tmpl w:val="2A44B8F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9" w15:restartNumberingAfterBreak="0">
    <w:nsid w:val="35972C2C"/>
    <w:multiLevelType w:val="hybridMultilevel"/>
    <w:tmpl w:val="702CDB80"/>
    <w:lvl w:ilvl="0" w:tplc="E7E00D0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38B81D0C"/>
    <w:multiLevelType w:val="multilevel"/>
    <w:tmpl w:val="C6B2301C"/>
    <w:lvl w:ilvl="0">
      <w:start w:val="2"/>
      <w:numFmt w:val="decimal"/>
      <w:pStyle w:val="5"/>
      <w:lvlText w:val="%1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129"/>
        </w:tabs>
        <w:ind w:left="1129" w:hanging="4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29"/>
        </w:tabs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789"/>
        </w:tabs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789"/>
        </w:tabs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149"/>
        </w:tabs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49"/>
        </w:tabs>
        <w:ind w:left="2149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509"/>
        </w:tabs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869"/>
        </w:tabs>
        <w:ind w:left="2869" w:hanging="2160"/>
      </w:pPr>
      <w:rPr>
        <w:rFonts w:cs="Times New Roman" w:hint="default"/>
      </w:rPr>
    </w:lvl>
  </w:abstractNum>
  <w:abstractNum w:abstractNumId="11" w15:restartNumberingAfterBreak="0">
    <w:nsid w:val="3E0A3400"/>
    <w:multiLevelType w:val="multilevel"/>
    <w:tmpl w:val="40A8E1F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2" w15:restartNumberingAfterBreak="0">
    <w:nsid w:val="3F5F5560"/>
    <w:multiLevelType w:val="multilevel"/>
    <w:tmpl w:val="04BC10B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8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6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9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6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7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82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54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629" w:hanging="2160"/>
      </w:pPr>
      <w:rPr>
        <w:rFonts w:hint="default"/>
      </w:rPr>
    </w:lvl>
  </w:abstractNum>
  <w:abstractNum w:abstractNumId="13" w15:restartNumberingAfterBreak="0">
    <w:nsid w:val="479A29F7"/>
    <w:multiLevelType w:val="hybridMultilevel"/>
    <w:tmpl w:val="A99AEFEA"/>
    <w:lvl w:ilvl="0" w:tplc="D1CE7846">
      <w:start w:val="1"/>
      <w:numFmt w:val="decimal"/>
      <w:lvlText w:val="%1)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4" w15:restartNumberingAfterBreak="0">
    <w:nsid w:val="53ED052C"/>
    <w:multiLevelType w:val="hybridMultilevel"/>
    <w:tmpl w:val="050845C0"/>
    <w:lvl w:ilvl="0" w:tplc="6762A3D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568622F5"/>
    <w:multiLevelType w:val="hybridMultilevel"/>
    <w:tmpl w:val="649E977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8405B8"/>
    <w:multiLevelType w:val="hybridMultilevel"/>
    <w:tmpl w:val="E4EAA048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6863657E"/>
    <w:multiLevelType w:val="hybridMultilevel"/>
    <w:tmpl w:val="58841DBE"/>
    <w:lvl w:ilvl="0" w:tplc="887C9BE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6A4B7DCF"/>
    <w:multiLevelType w:val="hybridMultilevel"/>
    <w:tmpl w:val="88FE1B9C"/>
    <w:lvl w:ilvl="0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70443700"/>
    <w:multiLevelType w:val="multilevel"/>
    <w:tmpl w:val="512EA348"/>
    <w:lvl w:ilvl="0">
      <w:start w:val="2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6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0" w15:restartNumberingAfterBreak="0">
    <w:nsid w:val="750217B5"/>
    <w:multiLevelType w:val="hybridMultilevel"/>
    <w:tmpl w:val="933C0E94"/>
    <w:lvl w:ilvl="0" w:tplc="BBFA1CD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75924596"/>
    <w:multiLevelType w:val="multilevel"/>
    <w:tmpl w:val="FF727872"/>
    <w:lvl w:ilvl="0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8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6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9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6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7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82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54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629" w:hanging="2160"/>
      </w:pPr>
      <w:rPr>
        <w:rFonts w:hint="default"/>
      </w:rPr>
    </w:lvl>
  </w:abstractNum>
  <w:abstractNum w:abstractNumId="22" w15:restartNumberingAfterBreak="0">
    <w:nsid w:val="79503A83"/>
    <w:multiLevelType w:val="hybridMultilevel"/>
    <w:tmpl w:val="F5429E64"/>
    <w:lvl w:ilvl="0" w:tplc="F42843A8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  <w:b w:val="0"/>
        <w:bCs w:val="0"/>
      </w:rPr>
    </w:lvl>
    <w:lvl w:ilvl="1" w:tplc="0419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23" w15:restartNumberingAfterBreak="0">
    <w:nsid w:val="79645380"/>
    <w:multiLevelType w:val="hybridMultilevel"/>
    <w:tmpl w:val="8B48DC18"/>
    <w:lvl w:ilvl="0" w:tplc="3B4AE5B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7ED51017"/>
    <w:multiLevelType w:val="hybridMultilevel"/>
    <w:tmpl w:val="B150D2C4"/>
    <w:lvl w:ilvl="0" w:tplc="239C94F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0"/>
  </w:num>
  <w:num w:numId="2">
    <w:abstractNumId w:val="0"/>
  </w:num>
  <w:num w:numId="3">
    <w:abstractNumId w:val="1"/>
  </w:num>
  <w:num w:numId="4">
    <w:abstractNumId w:val="3"/>
  </w:num>
  <w:num w:numId="5">
    <w:abstractNumId w:val="9"/>
  </w:num>
  <w:num w:numId="6">
    <w:abstractNumId w:val="6"/>
  </w:num>
  <w:num w:numId="7">
    <w:abstractNumId w:val="14"/>
  </w:num>
  <w:num w:numId="8">
    <w:abstractNumId w:val="16"/>
  </w:num>
  <w:num w:numId="9">
    <w:abstractNumId w:val="5"/>
  </w:num>
  <w:num w:numId="10">
    <w:abstractNumId w:val="4"/>
  </w:num>
  <w:num w:numId="11">
    <w:abstractNumId w:val="17"/>
  </w:num>
  <w:num w:numId="12">
    <w:abstractNumId w:val="12"/>
  </w:num>
  <w:num w:numId="13">
    <w:abstractNumId w:val="11"/>
  </w:num>
  <w:num w:numId="14">
    <w:abstractNumId w:val="8"/>
  </w:num>
  <w:num w:numId="15">
    <w:abstractNumId w:val="2"/>
  </w:num>
  <w:num w:numId="16">
    <w:abstractNumId w:val="19"/>
  </w:num>
  <w:num w:numId="17">
    <w:abstractNumId w:val="18"/>
  </w:num>
  <w:num w:numId="18">
    <w:abstractNumId w:val="7"/>
  </w:num>
  <w:num w:numId="19">
    <w:abstractNumId w:val="22"/>
  </w:num>
  <w:num w:numId="20">
    <w:abstractNumId w:val="20"/>
  </w:num>
  <w:num w:numId="21">
    <w:abstractNumId w:val="15"/>
  </w:num>
  <w:num w:numId="22">
    <w:abstractNumId w:val="13"/>
  </w:num>
  <w:num w:numId="23">
    <w:abstractNumId w:val="24"/>
  </w:num>
  <w:num w:numId="24">
    <w:abstractNumId w:val="21"/>
  </w:num>
  <w:num w:numId="25">
    <w:abstractNumId w:val="23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embedSystemFonts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5E60"/>
    <w:rsid w:val="00000780"/>
    <w:rsid w:val="0000163A"/>
    <w:rsid w:val="0000168F"/>
    <w:rsid w:val="000019C7"/>
    <w:rsid w:val="00002124"/>
    <w:rsid w:val="0000330D"/>
    <w:rsid w:val="00003448"/>
    <w:rsid w:val="000048B5"/>
    <w:rsid w:val="0000503B"/>
    <w:rsid w:val="00006FC7"/>
    <w:rsid w:val="00010855"/>
    <w:rsid w:val="00010B6C"/>
    <w:rsid w:val="00010E11"/>
    <w:rsid w:val="0001250B"/>
    <w:rsid w:val="000149D6"/>
    <w:rsid w:val="000165F3"/>
    <w:rsid w:val="00017CCF"/>
    <w:rsid w:val="00017DB6"/>
    <w:rsid w:val="0002053C"/>
    <w:rsid w:val="00021368"/>
    <w:rsid w:val="00023BB7"/>
    <w:rsid w:val="00023CEA"/>
    <w:rsid w:val="00024ED7"/>
    <w:rsid w:val="00025888"/>
    <w:rsid w:val="00027640"/>
    <w:rsid w:val="000303D6"/>
    <w:rsid w:val="00031344"/>
    <w:rsid w:val="0003135E"/>
    <w:rsid w:val="000314DE"/>
    <w:rsid w:val="00031D4A"/>
    <w:rsid w:val="00031F5D"/>
    <w:rsid w:val="00032055"/>
    <w:rsid w:val="000327A2"/>
    <w:rsid w:val="00032DF1"/>
    <w:rsid w:val="00033DA6"/>
    <w:rsid w:val="00034AEE"/>
    <w:rsid w:val="00035D8E"/>
    <w:rsid w:val="00035F09"/>
    <w:rsid w:val="0003693B"/>
    <w:rsid w:val="00036DC7"/>
    <w:rsid w:val="00040093"/>
    <w:rsid w:val="00041607"/>
    <w:rsid w:val="00041693"/>
    <w:rsid w:val="00042BB9"/>
    <w:rsid w:val="00043064"/>
    <w:rsid w:val="0004316B"/>
    <w:rsid w:val="0004324F"/>
    <w:rsid w:val="00044064"/>
    <w:rsid w:val="00044E9B"/>
    <w:rsid w:val="00045DAD"/>
    <w:rsid w:val="000469C2"/>
    <w:rsid w:val="00046A2E"/>
    <w:rsid w:val="00047FDF"/>
    <w:rsid w:val="00050560"/>
    <w:rsid w:val="00050881"/>
    <w:rsid w:val="00051655"/>
    <w:rsid w:val="000519F7"/>
    <w:rsid w:val="00051EEA"/>
    <w:rsid w:val="00052ACF"/>
    <w:rsid w:val="00052FFD"/>
    <w:rsid w:val="000530C3"/>
    <w:rsid w:val="00053727"/>
    <w:rsid w:val="0005642E"/>
    <w:rsid w:val="00060573"/>
    <w:rsid w:val="00060B06"/>
    <w:rsid w:val="0006152D"/>
    <w:rsid w:val="0006243C"/>
    <w:rsid w:val="000632F3"/>
    <w:rsid w:val="00064AB2"/>
    <w:rsid w:val="00064BCB"/>
    <w:rsid w:val="0006532A"/>
    <w:rsid w:val="00066596"/>
    <w:rsid w:val="00066A5D"/>
    <w:rsid w:val="000670B4"/>
    <w:rsid w:val="00067D52"/>
    <w:rsid w:val="000703ED"/>
    <w:rsid w:val="00070EE6"/>
    <w:rsid w:val="00071731"/>
    <w:rsid w:val="00071763"/>
    <w:rsid w:val="00072920"/>
    <w:rsid w:val="000730B1"/>
    <w:rsid w:val="00073EC2"/>
    <w:rsid w:val="00074163"/>
    <w:rsid w:val="000742D0"/>
    <w:rsid w:val="00075D93"/>
    <w:rsid w:val="0007634A"/>
    <w:rsid w:val="00076928"/>
    <w:rsid w:val="00076EB2"/>
    <w:rsid w:val="00077D98"/>
    <w:rsid w:val="000823F2"/>
    <w:rsid w:val="00082784"/>
    <w:rsid w:val="00084476"/>
    <w:rsid w:val="000846EA"/>
    <w:rsid w:val="00084703"/>
    <w:rsid w:val="00085B83"/>
    <w:rsid w:val="00085CB4"/>
    <w:rsid w:val="00086E41"/>
    <w:rsid w:val="000903B1"/>
    <w:rsid w:val="000913CD"/>
    <w:rsid w:val="0009254B"/>
    <w:rsid w:val="0009318D"/>
    <w:rsid w:val="00093D82"/>
    <w:rsid w:val="00094A27"/>
    <w:rsid w:val="000958E9"/>
    <w:rsid w:val="00095F73"/>
    <w:rsid w:val="000960D3"/>
    <w:rsid w:val="00097539"/>
    <w:rsid w:val="00097561"/>
    <w:rsid w:val="00097B3C"/>
    <w:rsid w:val="000A03D9"/>
    <w:rsid w:val="000A051C"/>
    <w:rsid w:val="000A1347"/>
    <w:rsid w:val="000A153E"/>
    <w:rsid w:val="000A15C6"/>
    <w:rsid w:val="000A169B"/>
    <w:rsid w:val="000A1F31"/>
    <w:rsid w:val="000A2A85"/>
    <w:rsid w:val="000A3063"/>
    <w:rsid w:val="000A3EAA"/>
    <w:rsid w:val="000A5AA4"/>
    <w:rsid w:val="000A5EB8"/>
    <w:rsid w:val="000A633E"/>
    <w:rsid w:val="000A6571"/>
    <w:rsid w:val="000A6F52"/>
    <w:rsid w:val="000A71BC"/>
    <w:rsid w:val="000A7854"/>
    <w:rsid w:val="000B009C"/>
    <w:rsid w:val="000B30DF"/>
    <w:rsid w:val="000B3829"/>
    <w:rsid w:val="000B3BC8"/>
    <w:rsid w:val="000B3E10"/>
    <w:rsid w:val="000B3EA8"/>
    <w:rsid w:val="000B47B4"/>
    <w:rsid w:val="000B5999"/>
    <w:rsid w:val="000B6CCC"/>
    <w:rsid w:val="000B7496"/>
    <w:rsid w:val="000B7AF7"/>
    <w:rsid w:val="000C05A6"/>
    <w:rsid w:val="000C0A89"/>
    <w:rsid w:val="000C0D6E"/>
    <w:rsid w:val="000C0DF3"/>
    <w:rsid w:val="000C1873"/>
    <w:rsid w:val="000C2C5B"/>
    <w:rsid w:val="000C30F1"/>
    <w:rsid w:val="000C335D"/>
    <w:rsid w:val="000C34C9"/>
    <w:rsid w:val="000C3542"/>
    <w:rsid w:val="000C4416"/>
    <w:rsid w:val="000C4BCB"/>
    <w:rsid w:val="000C5003"/>
    <w:rsid w:val="000C54A2"/>
    <w:rsid w:val="000C5A2B"/>
    <w:rsid w:val="000C5E80"/>
    <w:rsid w:val="000C6B89"/>
    <w:rsid w:val="000C7825"/>
    <w:rsid w:val="000C7BD6"/>
    <w:rsid w:val="000D04D8"/>
    <w:rsid w:val="000D0750"/>
    <w:rsid w:val="000D081D"/>
    <w:rsid w:val="000D1FD5"/>
    <w:rsid w:val="000D28C5"/>
    <w:rsid w:val="000D2A94"/>
    <w:rsid w:val="000D3086"/>
    <w:rsid w:val="000D385F"/>
    <w:rsid w:val="000D484E"/>
    <w:rsid w:val="000D559A"/>
    <w:rsid w:val="000D61D0"/>
    <w:rsid w:val="000D6E51"/>
    <w:rsid w:val="000E052F"/>
    <w:rsid w:val="000E17DD"/>
    <w:rsid w:val="000E1BC2"/>
    <w:rsid w:val="000E27BC"/>
    <w:rsid w:val="000E2C55"/>
    <w:rsid w:val="000E3102"/>
    <w:rsid w:val="000E34A9"/>
    <w:rsid w:val="000E3B35"/>
    <w:rsid w:val="000E69D4"/>
    <w:rsid w:val="000E69DF"/>
    <w:rsid w:val="000E7629"/>
    <w:rsid w:val="000E77A0"/>
    <w:rsid w:val="000E7ADD"/>
    <w:rsid w:val="000F0551"/>
    <w:rsid w:val="000F0DD7"/>
    <w:rsid w:val="000F16CC"/>
    <w:rsid w:val="000F1E5D"/>
    <w:rsid w:val="000F248B"/>
    <w:rsid w:val="000F3C87"/>
    <w:rsid w:val="000F5661"/>
    <w:rsid w:val="000F61F6"/>
    <w:rsid w:val="000F67B5"/>
    <w:rsid w:val="000F6ECD"/>
    <w:rsid w:val="000F700A"/>
    <w:rsid w:val="000F7599"/>
    <w:rsid w:val="000F7DE9"/>
    <w:rsid w:val="00100288"/>
    <w:rsid w:val="00100717"/>
    <w:rsid w:val="00101BA3"/>
    <w:rsid w:val="00102556"/>
    <w:rsid w:val="00102924"/>
    <w:rsid w:val="00102CD3"/>
    <w:rsid w:val="00102DDF"/>
    <w:rsid w:val="0010318F"/>
    <w:rsid w:val="001031D2"/>
    <w:rsid w:val="00103603"/>
    <w:rsid w:val="00103E13"/>
    <w:rsid w:val="00104DC9"/>
    <w:rsid w:val="00105EC8"/>
    <w:rsid w:val="00106327"/>
    <w:rsid w:val="001075A5"/>
    <w:rsid w:val="0011017B"/>
    <w:rsid w:val="00110753"/>
    <w:rsid w:val="001107E7"/>
    <w:rsid w:val="001107FA"/>
    <w:rsid w:val="00110861"/>
    <w:rsid w:val="00112253"/>
    <w:rsid w:val="00112484"/>
    <w:rsid w:val="00112C43"/>
    <w:rsid w:val="001137C4"/>
    <w:rsid w:val="00113D95"/>
    <w:rsid w:val="001149DD"/>
    <w:rsid w:val="0011533B"/>
    <w:rsid w:val="001153AC"/>
    <w:rsid w:val="00115579"/>
    <w:rsid w:val="0011691D"/>
    <w:rsid w:val="00116BD7"/>
    <w:rsid w:val="00117840"/>
    <w:rsid w:val="001200A4"/>
    <w:rsid w:val="00121165"/>
    <w:rsid w:val="001215DA"/>
    <w:rsid w:val="00121736"/>
    <w:rsid w:val="00122C72"/>
    <w:rsid w:val="001237DE"/>
    <w:rsid w:val="00123B81"/>
    <w:rsid w:val="00124511"/>
    <w:rsid w:val="0012473F"/>
    <w:rsid w:val="00125106"/>
    <w:rsid w:val="00125883"/>
    <w:rsid w:val="00126A02"/>
    <w:rsid w:val="00126FB4"/>
    <w:rsid w:val="00132561"/>
    <w:rsid w:val="00132C35"/>
    <w:rsid w:val="00132C4C"/>
    <w:rsid w:val="00132F49"/>
    <w:rsid w:val="00133408"/>
    <w:rsid w:val="00133498"/>
    <w:rsid w:val="00133E6C"/>
    <w:rsid w:val="00134CC5"/>
    <w:rsid w:val="00134ECD"/>
    <w:rsid w:val="0013621D"/>
    <w:rsid w:val="00136BC6"/>
    <w:rsid w:val="00136D4F"/>
    <w:rsid w:val="00136F28"/>
    <w:rsid w:val="00140168"/>
    <w:rsid w:val="001404F9"/>
    <w:rsid w:val="001419E8"/>
    <w:rsid w:val="00141ACD"/>
    <w:rsid w:val="0014326E"/>
    <w:rsid w:val="00143707"/>
    <w:rsid w:val="00143E89"/>
    <w:rsid w:val="00144642"/>
    <w:rsid w:val="00144713"/>
    <w:rsid w:val="00144BB6"/>
    <w:rsid w:val="00145864"/>
    <w:rsid w:val="00145DD7"/>
    <w:rsid w:val="0014654A"/>
    <w:rsid w:val="0014700B"/>
    <w:rsid w:val="00147A92"/>
    <w:rsid w:val="00147C71"/>
    <w:rsid w:val="00150A54"/>
    <w:rsid w:val="00150C2E"/>
    <w:rsid w:val="001524B5"/>
    <w:rsid w:val="0015261A"/>
    <w:rsid w:val="00152C9F"/>
    <w:rsid w:val="00154967"/>
    <w:rsid w:val="00155513"/>
    <w:rsid w:val="00156626"/>
    <w:rsid w:val="0016035E"/>
    <w:rsid w:val="00160A3A"/>
    <w:rsid w:val="001614AE"/>
    <w:rsid w:val="001619F6"/>
    <w:rsid w:val="00161E57"/>
    <w:rsid w:val="00163D68"/>
    <w:rsid w:val="00163F14"/>
    <w:rsid w:val="0016442A"/>
    <w:rsid w:val="00164892"/>
    <w:rsid w:val="001651A2"/>
    <w:rsid w:val="00165B4E"/>
    <w:rsid w:val="0016625A"/>
    <w:rsid w:val="001663D7"/>
    <w:rsid w:val="00166406"/>
    <w:rsid w:val="00166C0E"/>
    <w:rsid w:val="001673E9"/>
    <w:rsid w:val="0016780C"/>
    <w:rsid w:val="00167CA9"/>
    <w:rsid w:val="0017266E"/>
    <w:rsid w:val="00173749"/>
    <w:rsid w:val="001746FD"/>
    <w:rsid w:val="001753E5"/>
    <w:rsid w:val="00175462"/>
    <w:rsid w:val="00175ECD"/>
    <w:rsid w:val="0017704F"/>
    <w:rsid w:val="00177AB9"/>
    <w:rsid w:val="00180DA8"/>
    <w:rsid w:val="00181843"/>
    <w:rsid w:val="00182929"/>
    <w:rsid w:val="001836E5"/>
    <w:rsid w:val="0018398F"/>
    <w:rsid w:val="00183C15"/>
    <w:rsid w:val="001840D7"/>
    <w:rsid w:val="00184C3C"/>
    <w:rsid w:val="0018557D"/>
    <w:rsid w:val="00185AFF"/>
    <w:rsid w:val="001860FA"/>
    <w:rsid w:val="001861F7"/>
    <w:rsid w:val="00186F29"/>
    <w:rsid w:val="001874A1"/>
    <w:rsid w:val="0019175D"/>
    <w:rsid w:val="001922E1"/>
    <w:rsid w:val="001930FF"/>
    <w:rsid w:val="00194741"/>
    <w:rsid w:val="001955DC"/>
    <w:rsid w:val="00196195"/>
    <w:rsid w:val="00196648"/>
    <w:rsid w:val="00197776"/>
    <w:rsid w:val="00197B45"/>
    <w:rsid w:val="001A133B"/>
    <w:rsid w:val="001A14B4"/>
    <w:rsid w:val="001A1667"/>
    <w:rsid w:val="001A1787"/>
    <w:rsid w:val="001A4886"/>
    <w:rsid w:val="001A4D64"/>
    <w:rsid w:val="001A5867"/>
    <w:rsid w:val="001A6F5E"/>
    <w:rsid w:val="001A73C3"/>
    <w:rsid w:val="001B0359"/>
    <w:rsid w:val="001B0545"/>
    <w:rsid w:val="001B0CDC"/>
    <w:rsid w:val="001B547B"/>
    <w:rsid w:val="001B623D"/>
    <w:rsid w:val="001B6928"/>
    <w:rsid w:val="001B6CA9"/>
    <w:rsid w:val="001B70DD"/>
    <w:rsid w:val="001C06EF"/>
    <w:rsid w:val="001C0C4C"/>
    <w:rsid w:val="001C1A8D"/>
    <w:rsid w:val="001C1C55"/>
    <w:rsid w:val="001C2656"/>
    <w:rsid w:val="001C313E"/>
    <w:rsid w:val="001C38CB"/>
    <w:rsid w:val="001C4BAE"/>
    <w:rsid w:val="001C68AB"/>
    <w:rsid w:val="001C728B"/>
    <w:rsid w:val="001C7BEA"/>
    <w:rsid w:val="001C7EB4"/>
    <w:rsid w:val="001D0A4D"/>
    <w:rsid w:val="001D2129"/>
    <w:rsid w:val="001D247A"/>
    <w:rsid w:val="001D3182"/>
    <w:rsid w:val="001D41A6"/>
    <w:rsid w:val="001D4A28"/>
    <w:rsid w:val="001D54D2"/>
    <w:rsid w:val="001D5B89"/>
    <w:rsid w:val="001D5DF7"/>
    <w:rsid w:val="001D6771"/>
    <w:rsid w:val="001D749A"/>
    <w:rsid w:val="001D751A"/>
    <w:rsid w:val="001D75A8"/>
    <w:rsid w:val="001D7A2C"/>
    <w:rsid w:val="001E0EF5"/>
    <w:rsid w:val="001E2915"/>
    <w:rsid w:val="001E2BB7"/>
    <w:rsid w:val="001E2F87"/>
    <w:rsid w:val="001E3E77"/>
    <w:rsid w:val="001E450B"/>
    <w:rsid w:val="001E5BFF"/>
    <w:rsid w:val="001E5FB8"/>
    <w:rsid w:val="001E63FE"/>
    <w:rsid w:val="001E64D8"/>
    <w:rsid w:val="001E7C26"/>
    <w:rsid w:val="001F0008"/>
    <w:rsid w:val="001F01FA"/>
    <w:rsid w:val="001F05D9"/>
    <w:rsid w:val="001F099A"/>
    <w:rsid w:val="001F1738"/>
    <w:rsid w:val="001F20AB"/>
    <w:rsid w:val="001F2B7B"/>
    <w:rsid w:val="001F2EC2"/>
    <w:rsid w:val="001F390C"/>
    <w:rsid w:val="001F45F8"/>
    <w:rsid w:val="001F4AB2"/>
    <w:rsid w:val="001F61B5"/>
    <w:rsid w:val="001F723A"/>
    <w:rsid w:val="001F7E37"/>
    <w:rsid w:val="001F7F68"/>
    <w:rsid w:val="002000AA"/>
    <w:rsid w:val="00200757"/>
    <w:rsid w:val="00200C13"/>
    <w:rsid w:val="0020154A"/>
    <w:rsid w:val="00202147"/>
    <w:rsid w:val="002023F9"/>
    <w:rsid w:val="0020252F"/>
    <w:rsid w:val="00202C9C"/>
    <w:rsid w:val="00202CCC"/>
    <w:rsid w:val="00203B4F"/>
    <w:rsid w:val="00203BD9"/>
    <w:rsid w:val="002041F5"/>
    <w:rsid w:val="00205936"/>
    <w:rsid w:val="00205E11"/>
    <w:rsid w:val="002061DB"/>
    <w:rsid w:val="0020667E"/>
    <w:rsid w:val="00206C98"/>
    <w:rsid w:val="0020768F"/>
    <w:rsid w:val="00207CD0"/>
    <w:rsid w:val="00210CDF"/>
    <w:rsid w:val="00211276"/>
    <w:rsid w:val="00212B4A"/>
    <w:rsid w:val="00212CA1"/>
    <w:rsid w:val="002135E7"/>
    <w:rsid w:val="00215865"/>
    <w:rsid w:val="002171C7"/>
    <w:rsid w:val="002203E7"/>
    <w:rsid w:val="00222E6B"/>
    <w:rsid w:val="00222ED0"/>
    <w:rsid w:val="00223104"/>
    <w:rsid w:val="00223C16"/>
    <w:rsid w:val="00224FC2"/>
    <w:rsid w:val="002250CE"/>
    <w:rsid w:val="0022514E"/>
    <w:rsid w:val="0022562D"/>
    <w:rsid w:val="00225850"/>
    <w:rsid w:val="002259D9"/>
    <w:rsid w:val="00225FF2"/>
    <w:rsid w:val="00226592"/>
    <w:rsid w:val="00231F2E"/>
    <w:rsid w:val="00231F78"/>
    <w:rsid w:val="00232079"/>
    <w:rsid w:val="00232759"/>
    <w:rsid w:val="00232F43"/>
    <w:rsid w:val="00233E14"/>
    <w:rsid w:val="00235BA3"/>
    <w:rsid w:val="002363C8"/>
    <w:rsid w:val="00237399"/>
    <w:rsid w:val="00240218"/>
    <w:rsid w:val="0024098F"/>
    <w:rsid w:val="002419DA"/>
    <w:rsid w:val="00242524"/>
    <w:rsid w:val="002427B4"/>
    <w:rsid w:val="00243DE0"/>
    <w:rsid w:val="00244870"/>
    <w:rsid w:val="00244A4B"/>
    <w:rsid w:val="00244B7F"/>
    <w:rsid w:val="002451F9"/>
    <w:rsid w:val="002455C8"/>
    <w:rsid w:val="00246048"/>
    <w:rsid w:val="00250C43"/>
    <w:rsid w:val="00251821"/>
    <w:rsid w:val="00251CDC"/>
    <w:rsid w:val="00253246"/>
    <w:rsid w:val="00255E60"/>
    <w:rsid w:val="00256940"/>
    <w:rsid w:val="002574DC"/>
    <w:rsid w:val="00262473"/>
    <w:rsid w:val="0026247C"/>
    <w:rsid w:val="002626CE"/>
    <w:rsid w:val="00263B62"/>
    <w:rsid w:val="00263C86"/>
    <w:rsid w:val="0026466C"/>
    <w:rsid w:val="00264D5E"/>
    <w:rsid w:val="00265F2F"/>
    <w:rsid w:val="0026653D"/>
    <w:rsid w:val="002667C8"/>
    <w:rsid w:val="00266CC9"/>
    <w:rsid w:val="0026748D"/>
    <w:rsid w:val="002708BB"/>
    <w:rsid w:val="00271B9C"/>
    <w:rsid w:val="0027251C"/>
    <w:rsid w:val="0027253F"/>
    <w:rsid w:val="00272BD5"/>
    <w:rsid w:val="00272F27"/>
    <w:rsid w:val="00273FD9"/>
    <w:rsid w:val="002741EA"/>
    <w:rsid w:val="00274218"/>
    <w:rsid w:val="00276219"/>
    <w:rsid w:val="0027697E"/>
    <w:rsid w:val="00276BA6"/>
    <w:rsid w:val="00276ED6"/>
    <w:rsid w:val="00276EDC"/>
    <w:rsid w:val="00277F1F"/>
    <w:rsid w:val="00281200"/>
    <w:rsid w:val="00281E48"/>
    <w:rsid w:val="00282A62"/>
    <w:rsid w:val="00282B18"/>
    <w:rsid w:val="00282F74"/>
    <w:rsid w:val="0028550C"/>
    <w:rsid w:val="00285947"/>
    <w:rsid w:val="00285CE3"/>
    <w:rsid w:val="002869F7"/>
    <w:rsid w:val="00286B7A"/>
    <w:rsid w:val="00290518"/>
    <w:rsid w:val="00290C58"/>
    <w:rsid w:val="00290FC5"/>
    <w:rsid w:val="00291516"/>
    <w:rsid w:val="002915C2"/>
    <w:rsid w:val="002933A6"/>
    <w:rsid w:val="0029348F"/>
    <w:rsid w:val="00294CA0"/>
    <w:rsid w:val="0029519D"/>
    <w:rsid w:val="0029588B"/>
    <w:rsid w:val="0029621F"/>
    <w:rsid w:val="00297949"/>
    <w:rsid w:val="002A2F37"/>
    <w:rsid w:val="002A30B9"/>
    <w:rsid w:val="002A3A21"/>
    <w:rsid w:val="002A45F3"/>
    <w:rsid w:val="002A4C0E"/>
    <w:rsid w:val="002A7DCC"/>
    <w:rsid w:val="002B05A5"/>
    <w:rsid w:val="002B1597"/>
    <w:rsid w:val="002B273B"/>
    <w:rsid w:val="002B28B5"/>
    <w:rsid w:val="002B35B5"/>
    <w:rsid w:val="002B477D"/>
    <w:rsid w:val="002B4C30"/>
    <w:rsid w:val="002B5DB3"/>
    <w:rsid w:val="002B68C9"/>
    <w:rsid w:val="002B6F7E"/>
    <w:rsid w:val="002B75C5"/>
    <w:rsid w:val="002B7EFB"/>
    <w:rsid w:val="002C1B07"/>
    <w:rsid w:val="002C1C16"/>
    <w:rsid w:val="002C1FB8"/>
    <w:rsid w:val="002C1FBC"/>
    <w:rsid w:val="002C2055"/>
    <w:rsid w:val="002C2500"/>
    <w:rsid w:val="002C2722"/>
    <w:rsid w:val="002C29C3"/>
    <w:rsid w:val="002C2B39"/>
    <w:rsid w:val="002C2B50"/>
    <w:rsid w:val="002C3F3B"/>
    <w:rsid w:val="002C433A"/>
    <w:rsid w:val="002C56A0"/>
    <w:rsid w:val="002C65D0"/>
    <w:rsid w:val="002C688D"/>
    <w:rsid w:val="002C6D28"/>
    <w:rsid w:val="002D1128"/>
    <w:rsid w:val="002D14F8"/>
    <w:rsid w:val="002D2D74"/>
    <w:rsid w:val="002D341A"/>
    <w:rsid w:val="002D364E"/>
    <w:rsid w:val="002D4031"/>
    <w:rsid w:val="002E2017"/>
    <w:rsid w:val="002E281A"/>
    <w:rsid w:val="002E2842"/>
    <w:rsid w:val="002E4723"/>
    <w:rsid w:val="002E5CDD"/>
    <w:rsid w:val="002E626D"/>
    <w:rsid w:val="002E63EA"/>
    <w:rsid w:val="002E64A3"/>
    <w:rsid w:val="002F03E2"/>
    <w:rsid w:val="002F118D"/>
    <w:rsid w:val="002F11AE"/>
    <w:rsid w:val="002F167D"/>
    <w:rsid w:val="002F37E6"/>
    <w:rsid w:val="002F3AB2"/>
    <w:rsid w:val="002F508F"/>
    <w:rsid w:val="002F55EC"/>
    <w:rsid w:val="002F6F39"/>
    <w:rsid w:val="002F7302"/>
    <w:rsid w:val="002F738F"/>
    <w:rsid w:val="00301335"/>
    <w:rsid w:val="00301945"/>
    <w:rsid w:val="00301A55"/>
    <w:rsid w:val="00301DB1"/>
    <w:rsid w:val="003040A4"/>
    <w:rsid w:val="003043D2"/>
    <w:rsid w:val="00305C16"/>
    <w:rsid w:val="00307E0E"/>
    <w:rsid w:val="003102D3"/>
    <w:rsid w:val="00310624"/>
    <w:rsid w:val="00310F21"/>
    <w:rsid w:val="00311411"/>
    <w:rsid w:val="003129AC"/>
    <w:rsid w:val="00313543"/>
    <w:rsid w:val="003135CB"/>
    <w:rsid w:val="00313A52"/>
    <w:rsid w:val="00314441"/>
    <w:rsid w:val="00314ED6"/>
    <w:rsid w:val="00315856"/>
    <w:rsid w:val="00315D1D"/>
    <w:rsid w:val="0031758F"/>
    <w:rsid w:val="00322039"/>
    <w:rsid w:val="00322EE3"/>
    <w:rsid w:val="00322F76"/>
    <w:rsid w:val="00323CA5"/>
    <w:rsid w:val="0032406A"/>
    <w:rsid w:val="00324A83"/>
    <w:rsid w:val="003251A7"/>
    <w:rsid w:val="003259DA"/>
    <w:rsid w:val="003271BC"/>
    <w:rsid w:val="003273DE"/>
    <w:rsid w:val="00327CCF"/>
    <w:rsid w:val="0033007F"/>
    <w:rsid w:val="00330A47"/>
    <w:rsid w:val="00330C49"/>
    <w:rsid w:val="003325AC"/>
    <w:rsid w:val="0033275F"/>
    <w:rsid w:val="00332CB1"/>
    <w:rsid w:val="00334F65"/>
    <w:rsid w:val="003357A5"/>
    <w:rsid w:val="00340319"/>
    <w:rsid w:val="003407E6"/>
    <w:rsid w:val="00340BB1"/>
    <w:rsid w:val="003410AB"/>
    <w:rsid w:val="00342C5C"/>
    <w:rsid w:val="00342FDC"/>
    <w:rsid w:val="00344B12"/>
    <w:rsid w:val="00344DBE"/>
    <w:rsid w:val="00345933"/>
    <w:rsid w:val="00346E4C"/>
    <w:rsid w:val="0034786D"/>
    <w:rsid w:val="00347BFA"/>
    <w:rsid w:val="00347D89"/>
    <w:rsid w:val="003500CF"/>
    <w:rsid w:val="003504CB"/>
    <w:rsid w:val="0035086D"/>
    <w:rsid w:val="00351965"/>
    <w:rsid w:val="00352D72"/>
    <w:rsid w:val="0035344F"/>
    <w:rsid w:val="003551B6"/>
    <w:rsid w:val="0036119F"/>
    <w:rsid w:val="003615C0"/>
    <w:rsid w:val="00361B20"/>
    <w:rsid w:val="00361E78"/>
    <w:rsid w:val="00363612"/>
    <w:rsid w:val="00363638"/>
    <w:rsid w:val="0036368C"/>
    <w:rsid w:val="003658AB"/>
    <w:rsid w:val="0036599A"/>
    <w:rsid w:val="00366BF1"/>
    <w:rsid w:val="00367538"/>
    <w:rsid w:val="00367A76"/>
    <w:rsid w:val="0037006F"/>
    <w:rsid w:val="0037056E"/>
    <w:rsid w:val="00371B38"/>
    <w:rsid w:val="00371FC2"/>
    <w:rsid w:val="00372200"/>
    <w:rsid w:val="00374828"/>
    <w:rsid w:val="00374EB9"/>
    <w:rsid w:val="003750E5"/>
    <w:rsid w:val="003752C1"/>
    <w:rsid w:val="00375DB3"/>
    <w:rsid w:val="0037624B"/>
    <w:rsid w:val="00376698"/>
    <w:rsid w:val="0037676F"/>
    <w:rsid w:val="00377128"/>
    <w:rsid w:val="003779A4"/>
    <w:rsid w:val="00380B04"/>
    <w:rsid w:val="00380DD8"/>
    <w:rsid w:val="00381B1B"/>
    <w:rsid w:val="00381BA8"/>
    <w:rsid w:val="0038301F"/>
    <w:rsid w:val="003835FB"/>
    <w:rsid w:val="00384400"/>
    <w:rsid w:val="0038463B"/>
    <w:rsid w:val="00384727"/>
    <w:rsid w:val="003852A1"/>
    <w:rsid w:val="003853FE"/>
    <w:rsid w:val="0038567B"/>
    <w:rsid w:val="00387677"/>
    <w:rsid w:val="00390A21"/>
    <w:rsid w:val="00390BA4"/>
    <w:rsid w:val="00391478"/>
    <w:rsid w:val="00391AF7"/>
    <w:rsid w:val="00391C73"/>
    <w:rsid w:val="00392792"/>
    <w:rsid w:val="003941BB"/>
    <w:rsid w:val="003948CB"/>
    <w:rsid w:val="00397E18"/>
    <w:rsid w:val="00397E34"/>
    <w:rsid w:val="00397F5D"/>
    <w:rsid w:val="003A289A"/>
    <w:rsid w:val="003A3384"/>
    <w:rsid w:val="003A3AB8"/>
    <w:rsid w:val="003A3CE0"/>
    <w:rsid w:val="003A4BD7"/>
    <w:rsid w:val="003A5A67"/>
    <w:rsid w:val="003A6788"/>
    <w:rsid w:val="003A68A6"/>
    <w:rsid w:val="003A7179"/>
    <w:rsid w:val="003A7B94"/>
    <w:rsid w:val="003B0487"/>
    <w:rsid w:val="003B110D"/>
    <w:rsid w:val="003B2CEB"/>
    <w:rsid w:val="003B3B3C"/>
    <w:rsid w:val="003B3F62"/>
    <w:rsid w:val="003B40A3"/>
    <w:rsid w:val="003B619A"/>
    <w:rsid w:val="003B773B"/>
    <w:rsid w:val="003C0498"/>
    <w:rsid w:val="003C1222"/>
    <w:rsid w:val="003C21C8"/>
    <w:rsid w:val="003C22E2"/>
    <w:rsid w:val="003C278B"/>
    <w:rsid w:val="003C334B"/>
    <w:rsid w:val="003C3F16"/>
    <w:rsid w:val="003C437F"/>
    <w:rsid w:val="003C457B"/>
    <w:rsid w:val="003C4F42"/>
    <w:rsid w:val="003C6269"/>
    <w:rsid w:val="003D130F"/>
    <w:rsid w:val="003D255C"/>
    <w:rsid w:val="003D2BA4"/>
    <w:rsid w:val="003D3126"/>
    <w:rsid w:val="003D3519"/>
    <w:rsid w:val="003D3F47"/>
    <w:rsid w:val="003D5433"/>
    <w:rsid w:val="003D5ACA"/>
    <w:rsid w:val="003D6230"/>
    <w:rsid w:val="003D7224"/>
    <w:rsid w:val="003E059C"/>
    <w:rsid w:val="003E09B6"/>
    <w:rsid w:val="003E0C30"/>
    <w:rsid w:val="003E188F"/>
    <w:rsid w:val="003E1F5D"/>
    <w:rsid w:val="003E1FF9"/>
    <w:rsid w:val="003E206C"/>
    <w:rsid w:val="003E2570"/>
    <w:rsid w:val="003E27A2"/>
    <w:rsid w:val="003E34EA"/>
    <w:rsid w:val="003E4560"/>
    <w:rsid w:val="003E5989"/>
    <w:rsid w:val="003E6F6D"/>
    <w:rsid w:val="003E71ED"/>
    <w:rsid w:val="003E7BA7"/>
    <w:rsid w:val="003F068E"/>
    <w:rsid w:val="003F1674"/>
    <w:rsid w:val="003F1BE6"/>
    <w:rsid w:val="003F2D2B"/>
    <w:rsid w:val="003F761D"/>
    <w:rsid w:val="003F7780"/>
    <w:rsid w:val="00401102"/>
    <w:rsid w:val="00401C06"/>
    <w:rsid w:val="00402284"/>
    <w:rsid w:val="00404069"/>
    <w:rsid w:val="004046B4"/>
    <w:rsid w:val="00410594"/>
    <w:rsid w:val="00411B7A"/>
    <w:rsid w:val="004120D3"/>
    <w:rsid w:val="00412EA7"/>
    <w:rsid w:val="00413104"/>
    <w:rsid w:val="0041371B"/>
    <w:rsid w:val="00413CB0"/>
    <w:rsid w:val="004141F0"/>
    <w:rsid w:val="00416210"/>
    <w:rsid w:val="00416D17"/>
    <w:rsid w:val="00416FAD"/>
    <w:rsid w:val="0041719B"/>
    <w:rsid w:val="00420BB3"/>
    <w:rsid w:val="00420DD6"/>
    <w:rsid w:val="00422D67"/>
    <w:rsid w:val="00423051"/>
    <w:rsid w:val="00423103"/>
    <w:rsid w:val="0042605A"/>
    <w:rsid w:val="00426545"/>
    <w:rsid w:val="00426E6E"/>
    <w:rsid w:val="0043062B"/>
    <w:rsid w:val="0043233F"/>
    <w:rsid w:val="00432355"/>
    <w:rsid w:val="004330D1"/>
    <w:rsid w:val="00433233"/>
    <w:rsid w:val="00433BCD"/>
    <w:rsid w:val="00434D13"/>
    <w:rsid w:val="004354AA"/>
    <w:rsid w:val="0043668E"/>
    <w:rsid w:val="00437D7E"/>
    <w:rsid w:val="004404F2"/>
    <w:rsid w:val="00440584"/>
    <w:rsid w:val="0044339C"/>
    <w:rsid w:val="0044359F"/>
    <w:rsid w:val="00443DA2"/>
    <w:rsid w:val="00443E96"/>
    <w:rsid w:val="004445F8"/>
    <w:rsid w:val="0044558F"/>
    <w:rsid w:val="00445617"/>
    <w:rsid w:val="00446030"/>
    <w:rsid w:val="00447075"/>
    <w:rsid w:val="00450023"/>
    <w:rsid w:val="0045008E"/>
    <w:rsid w:val="004510A8"/>
    <w:rsid w:val="004524C3"/>
    <w:rsid w:val="00453A7F"/>
    <w:rsid w:val="00453EA1"/>
    <w:rsid w:val="00454130"/>
    <w:rsid w:val="004545B1"/>
    <w:rsid w:val="0045552F"/>
    <w:rsid w:val="004566F3"/>
    <w:rsid w:val="00456A94"/>
    <w:rsid w:val="00456C7A"/>
    <w:rsid w:val="00460901"/>
    <w:rsid w:val="0046145D"/>
    <w:rsid w:val="00461A69"/>
    <w:rsid w:val="00461BEA"/>
    <w:rsid w:val="00462C0A"/>
    <w:rsid w:val="0046461B"/>
    <w:rsid w:val="004654CA"/>
    <w:rsid w:val="00466028"/>
    <w:rsid w:val="0046730C"/>
    <w:rsid w:val="00467CC0"/>
    <w:rsid w:val="00470ECA"/>
    <w:rsid w:val="00471BBF"/>
    <w:rsid w:val="00471FD8"/>
    <w:rsid w:val="00473BE2"/>
    <w:rsid w:val="00474203"/>
    <w:rsid w:val="00474CB3"/>
    <w:rsid w:val="00476298"/>
    <w:rsid w:val="0047696C"/>
    <w:rsid w:val="00477220"/>
    <w:rsid w:val="00480D49"/>
    <w:rsid w:val="004816E5"/>
    <w:rsid w:val="0048296E"/>
    <w:rsid w:val="00482C79"/>
    <w:rsid w:val="00483A4B"/>
    <w:rsid w:val="0048507F"/>
    <w:rsid w:val="004858BA"/>
    <w:rsid w:val="00485AB2"/>
    <w:rsid w:val="00486612"/>
    <w:rsid w:val="00487756"/>
    <w:rsid w:val="00491DE8"/>
    <w:rsid w:val="00492D9F"/>
    <w:rsid w:val="004935BE"/>
    <w:rsid w:val="00494BEB"/>
    <w:rsid w:val="004953CB"/>
    <w:rsid w:val="00495C33"/>
    <w:rsid w:val="004A34E4"/>
    <w:rsid w:val="004A3E88"/>
    <w:rsid w:val="004A4C1B"/>
    <w:rsid w:val="004A5689"/>
    <w:rsid w:val="004A74BD"/>
    <w:rsid w:val="004A74E7"/>
    <w:rsid w:val="004B0CD1"/>
    <w:rsid w:val="004B1A3D"/>
    <w:rsid w:val="004B243A"/>
    <w:rsid w:val="004B2965"/>
    <w:rsid w:val="004B5FC4"/>
    <w:rsid w:val="004B6394"/>
    <w:rsid w:val="004B7569"/>
    <w:rsid w:val="004C11B1"/>
    <w:rsid w:val="004C165E"/>
    <w:rsid w:val="004C16BC"/>
    <w:rsid w:val="004C18B5"/>
    <w:rsid w:val="004C23DA"/>
    <w:rsid w:val="004C3E45"/>
    <w:rsid w:val="004C401A"/>
    <w:rsid w:val="004C5FCB"/>
    <w:rsid w:val="004C6026"/>
    <w:rsid w:val="004C62E2"/>
    <w:rsid w:val="004C7872"/>
    <w:rsid w:val="004C7DF8"/>
    <w:rsid w:val="004D0556"/>
    <w:rsid w:val="004D12B6"/>
    <w:rsid w:val="004D134E"/>
    <w:rsid w:val="004D4B92"/>
    <w:rsid w:val="004D4BD0"/>
    <w:rsid w:val="004D53F9"/>
    <w:rsid w:val="004D5747"/>
    <w:rsid w:val="004E012A"/>
    <w:rsid w:val="004E0F08"/>
    <w:rsid w:val="004E1295"/>
    <w:rsid w:val="004E2209"/>
    <w:rsid w:val="004E38B7"/>
    <w:rsid w:val="004E430C"/>
    <w:rsid w:val="004E50A8"/>
    <w:rsid w:val="004E54E3"/>
    <w:rsid w:val="004E708F"/>
    <w:rsid w:val="004E7941"/>
    <w:rsid w:val="004E7D52"/>
    <w:rsid w:val="004E7DBD"/>
    <w:rsid w:val="004F06EE"/>
    <w:rsid w:val="004F1012"/>
    <w:rsid w:val="004F1AD9"/>
    <w:rsid w:val="004F287A"/>
    <w:rsid w:val="004F323A"/>
    <w:rsid w:val="004F3B5C"/>
    <w:rsid w:val="004F4EBF"/>
    <w:rsid w:val="004F50F5"/>
    <w:rsid w:val="004F5A71"/>
    <w:rsid w:val="004F5A8E"/>
    <w:rsid w:val="004F5B5F"/>
    <w:rsid w:val="004F604A"/>
    <w:rsid w:val="005029E6"/>
    <w:rsid w:val="0050308C"/>
    <w:rsid w:val="00504892"/>
    <w:rsid w:val="0050493C"/>
    <w:rsid w:val="00506CFD"/>
    <w:rsid w:val="00506F02"/>
    <w:rsid w:val="00506F6D"/>
    <w:rsid w:val="0050764D"/>
    <w:rsid w:val="0050786A"/>
    <w:rsid w:val="00510CDA"/>
    <w:rsid w:val="00511CBF"/>
    <w:rsid w:val="00514097"/>
    <w:rsid w:val="005150CC"/>
    <w:rsid w:val="005165C6"/>
    <w:rsid w:val="0051739E"/>
    <w:rsid w:val="005177B7"/>
    <w:rsid w:val="00517A4A"/>
    <w:rsid w:val="005227C1"/>
    <w:rsid w:val="00522E84"/>
    <w:rsid w:val="00523A05"/>
    <w:rsid w:val="00524E60"/>
    <w:rsid w:val="00525F16"/>
    <w:rsid w:val="005262AF"/>
    <w:rsid w:val="005268F9"/>
    <w:rsid w:val="00526FA8"/>
    <w:rsid w:val="005271AA"/>
    <w:rsid w:val="00527E16"/>
    <w:rsid w:val="005302F6"/>
    <w:rsid w:val="00530B5C"/>
    <w:rsid w:val="00531009"/>
    <w:rsid w:val="0053110F"/>
    <w:rsid w:val="005313BF"/>
    <w:rsid w:val="005319B5"/>
    <w:rsid w:val="0053226B"/>
    <w:rsid w:val="00533246"/>
    <w:rsid w:val="00533E4E"/>
    <w:rsid w:val="00534A1D"/>
    <w:rsid w:val="005353F4"/>
    <w:rsid w:val="00535749"/>
    <w:rsid w:val="005362E2"/>
    <w:rsid w:val="00536779"/>
    <w:rsid w:val="005416FB"/>
    <w:rsid w:val="0054196A"/>
    <w:rsid w:val="0054330D"/>
    <w:rsid w:val="00543AE8"/>
    <w:rsid w:val="00544D01"/>
    <w:rsid w:val="0054748B"/>
    <w:rsid w:val="005475B5"/>
    <w:rsid w:val="00547882"/>
    <w:rsid w:val="00550873"/>
    <w:rsid w:val="00551A10"/>
    <w:rsid w:val="00552C84"/>
    <w:rsid w:val="00553512"/>
    <w:rsid w:val="0055377F"/>
    <w:rsid w:val="00554094"/>
    <w:rsid w:val="00554412"/>
    <w:rsid w:val="00554C99"/>
    <w:rsid w:val="0055621C"/>
    <w:rsid w:val="00561171"/>
    <w:rsid w:val="0056300C"/>
    <w:rsid w:val="00563358"/>
    <w:rsid w:val="005651DF"/>
    <w:rsid w:val="005654AF"/>
    <w:rsid w:val="005656FE"/>
    <w:rsid w:val="005666CC"/>
    <w:rsid w:val="00566DAB"/>
    <w:rsid w:val="0057160D"/>
    <w:rsid w:val="0057279F"/>
    <w:rsid w:val="00573639"/>
    <w:rsid w:val="00575056"/>
    <w:rsid w:val="00575251"/>
    <w:rsid w:val="005757B1"/>
    <w:rsid w:val="005762B3"/>
    <w:rsid w:val="005776C7"/>
    <w:rsid w:val="005779BE"/>
    <w:rsid w:val="00577BA2"/>
    <w:rsid w:val="005814B6"/>
    <w:rsid w:val="005818AA"/>
    <w:rsid w:val="005844D9"/>
    <w:rsid w:val="005849E5"/>
    <w:rsid w:val="00584AC5"/>
    <w:rsid w:val="00584E2B"/>
    <w:rsid w:val="005855C6"/>
    <w:rsid w:val="00585A6C"/>
    <w:rsid w:val="00585B5C"/>
    <w:rsid w:val="00585D48"/>
    <w:rsid w:val="00587A9E"/>
    <w:rsid w:val="00590214"/>
    <w:rsid w:val="00590947"/>
    <w:rsid w:val="00591083"/>
    <w:rsid w:val="00591B85"/>
    <w:rsid w:val="005928CB"/>
    <w:rsid w:val="005929DA"/>
    <w:rsid w:val="00594400"/>
    <w:rsid w:val="00595DBF"/>
    <w:rsid w:val="00597A4A"/>
    <w:rsid w:val="005A1328"/>
    <w:rsid w:val="005A17B8"/>
    <w:rsid w:val="005A1F0B"/>
    <w:rsid w:val="005A3178"/>
    <w:rsid w:val="005A3B33"/>
    <w:rsid w:val="005A5501"/>
    <w:rsid w:val="005A6BF3"/>
    <w:rsid w:val="005A6F68"/>
    <w:rsid w:val="005B186A"/>
    <w:rsid w:val="005B20C8"/>
    <w:rsid w:val="005B33F5"/>
    <w:rsid w:val="005B4236"/>
    <w:rsid w:val="005B47F0"/>
    <w:rsid w:val="005B4895"/>
    <w:rsid w:val="005B49F9"/>
    <w:rsid w:val="005B5AF1"/>
    <w:rsid w:val="005B603E"/>
    <w:rsid w:val="005B6FF8"/>
    <w:rsid w:val="005B70AE"/>
    <w:rsid w:val="005B724D"/>
    <w:rsid w:val="005C0B60"/>
    <w:rsid w:val="005C1017"/>
    <w:rsid w:val="005C15E2"/>
    <w:rsid w:val="005C160B"/>
    <w:rsid w:val="005C1C03"/>
    <w:rsid w:val="005C4420"/>
    <w:rsid w:val="005C4636"/>
    <w:rsid w:val="005C5953"/>
    <w:rsid w:val="005C6543"/>
    <w:rsid w:val="005C7FA6"/>
    <w:rsid w:val="005D0776"/>
    <w:rsid w:val="005D0A25"/>
    <w:rsid w:val="005D0D9D"/>
    <w:rsid w:val="005D15EC"/>
    <w:rsid w:val="005D2319"/>
    <w:rsid w:val="005D2637"/>
    <w:rsid w:val="005D2920"/>
    <w:rsid w:val="005D3616"/>
    <w:rsid w:val="005D41FD"/>
    <w:rsid w:val="005D437F"/>
    <w:rsid w:val="005D5FF6"/>
    <w:rsid w:val="005D690B"/>
    <w:rsid w:val="005D6AD9"/>
    <w:rsid w:val="005D6C19"/>
    <w:rsid w:val="005D7275"/>
    <w:rsid w:val="005E00B1"/>
    <w:rsid w:val="005E04C4"/>
    <w:rsid w:val="005E0714"/>
    <w:rsid w:val="005E0AF0"/>
    <w:rsid w:val="005E1392"/>
    <w:rsid w:val="005E2491"/>
    <w:rsid w:val="005E467C"/>
    <w:rsid w:val="005E588B"/>
    <w:rsid w:val="005E5DD3"/>
    <w:rsid w:val="005E6268"/>
    <w:rsid w:val="005E6A50"/>
    <w:rsid w:val="005E7D23"/>
    <w:rsid w:val="005F0E75"/>
    <w:rsid w:val="005F2236"/>
    <w:rsid w:val="005F23AB"/>
    <w:rsid w:val="005F3ADD"/>
    <w:rsid w:val="005F413E"/>
    <w:rsid w:val="005F4294"/>
    <w:rsid w:val="005F5125"/>
    <w:rsid w:val="005F5ABB"/>
    <w:rsid w:val="005F5B91"/>
    <w:rsid w:val="005F7857"/>
    <w:rsid w:val="00600ABA"/>
    <w:rsid w:val="00601380"/>
    <w:rsid w:val="00601745"/>
    <w:rsid w:val="00601E7C"/>
    <w:rsid w:val="00602565"/>
    <w:rsid w:val="00602C9E"/>
    <w:rsid w:val="0060356A"/>
    <w:rsid w:val="0060562F"/>
    <w:rsid w:val="006064AD"/>
    <w:rsid w:val="0060668E"/>
    <w:rsid w:val="006068AD"/>
    <w:rsid w:val="006078ED"/>
    <w:rsid w:val="00607EE7"/>
    <w:rsid w:val="00610EA8"/>
    <w:rsid w:val="00610F7B"/>
    <w:rsid w:val="006112B2"/>
    <w:rsid w:val="00612129"/>
    <w:rsid w:val="0061221C"/>
    <w:rsid w:val="00612666"/>
    <w:rsid w:val="00612C33"/>
    <w:rsid w:val="006130C9"/>
    <w:rsid w:val="00613699"/>
    <w:rsid w:val="006145B7"/>
    <w:rsid w:val="00614AAC"/>
    <w:rsid w:val="00614F22"/>
    <w:rsid w:val="00614FEA"/>
    <w:rsid w:val="00615D41"/>
    <w:rsid w:val="006165E0"/>
    <w:rsid w:val="00617230"/>
    <w:rsid w:val="006172A0"/>
    <w:rsid w:val="00617849"/>
    <w:rsid w:val="0062005F"/>
    <w:rsid w:val="006215CE"/>
    <w:rsid w:val="00623B08"/>
    <w:rsid w:val="00623B7D"/>
    <w:rsid w:val="00623DD8"/>
    <w:rsid w:val="00625C7D"/>
    <w:rsid w:val="0062639D"/>
    <w:rsid w:val="00627208"/>
    <w:rsid w:val="00630DB9"/>
    <w:rsid w:val="00630E7E"/>
    <w:rsid w:val="006332D9"/>
    <w:rsid w:val="00635A6F"/>
    <w:rsid w:val="00635EFC"/>
    <w:rsid w:val="006367D5"/>
    <w:rsid w:val="006378EE"/>
    <w:rsid w:val="006412EF"/>
    <w:rsid w:val="00641B84"/>
    <w:rsid w:val="00643971"/>
    <w:rsid w:val="00643E2A"/>
    <w:rsid w:val="0064573E"/>
    <w:rsid w:val="0064582A"/>
    <w:rsid w:val="00645BA4"/>
    <w:rsid w:val="00647146"/>
    <w:rsid w:val="0064794F"/>
    <w:rsid w:val="00647DFC"/>
    <w:rsid w:val="006503D6"/>
    <w:rsid w:val="006506AA"/>
    <w:rsid w:val="00650DD1"/>
    <w:rsid w:val="00651CA6"/>
    <w:rsid w:val="006610C4"/>
    <w:rsid w:val="00662529"/>
    <w:rsid w:val="006630DD"/>
    <w:rsid w:val="00663921"/>
    <w:rsid w:val="006651CF"/>
    <w:rsid w:val="00665AEC"/>
    <w:rsid w:val="00667C72"/>
    <w:rsid w:val="00672F38"/>
    <w:rsid w:val="006738E7"/>
    <w:rsid w:val="00673961"/>
    <w:rsid w:val="00673C9E"/>
    <w:rsid w:val="00673CA4"/>
    <w:rsid w:val="006742F3"/>
    <w:rsid w:val="00674A98"/>
    <w:rsid w:val="00674C10"/>
    <w:rsid w:val="00675815"/>
    <w:rsid w:val="00675E63"/>
    <w:rsid w:val="00675EB7"/>
    <w:rsid w:val="00675F20"/>
    <w:rsid w:val="00676AE1"/>
    <w:rsid w:val="00681266"/>
    <w:rsid w:val="00681623"/>
    <w:rsid w:val="0068206D"/>
    <w:rsid w:val="006829A1"/>
    <w:rsid w:val="00683A30"/>
    <w:rsid w:val="00683C73"/>
    <w:rsid w:val="00683DD3"/>
    <w:rsid w:val="006848D2"/>
    <w:rsid w:val="00684D75"/>
    <w:rsid w:val="00684DEC"/>
    <w:rsid w:val="00685751"/>
    <w:rsid w:val="006859A6"/>
    <w:rsid w:val="00685B3E"/>
    <w:rsid w:val="00686199"/>
    <w:rsid w:val="006865B8"/>
    <w:rsid w:val="00686987"/>
    <w:rsid w:val="006874B5"/>
    <w:rsid w:val="00687B6A"/>
    <w:rsid w:val="00690314"/>
    <w:rsid w:val="0069153A"/>
    <w:rsid w:val="006919EE"/>
    <w:rsid w:val="00692BB7"/>
    <w:rsid w:val="00693135"/>
    <w:rsid w:val="006933FE"/>
    <w:rsid w:val="0069445B"/>
    <w:rsid w:val="0069695E"/>
    <w:rsid w:val="00696E0D"/>
    <w:rsid w:val="006970AA"/>
    <w:rsid w:val="006970F3"/>
    <w:rsid w:val="0069771B"/>
    <w:rsid w:val="00697BEF"/>
    <w:rsid w:val="006A059C"/>
    <w:rsid w:val="006A090D"/>
    <w:rsid w:val="006A09C7"/>
    <w:rsid w:val="006A0B3B"/>
    <w:rsid w:val="006A0FE1"/>
    <w:rsid w:val="006A1400"/>
    <w:rsid w:val="006A1670"/>
    <w:rsid w:val="006A20CE"/>
    <w:rsid w:val="006A289D"/>
    <w:rsid w:val="006A36D3"/>
    <w:rsid w:val="006A372B"/>
    <w:rsid w:val="006A3C1E"/>
    <w:rsid w:val="006A4A96"/>
    <w:rsid w:val="006A50BE"/>
    <w:rsid w:val="006A567B"/>
    <w:rsid w:val="006A56F1"/>
    <w:rsid w:val="006A5A7E"/>
    <w:rsid w:val="006A5C7F"/>
    <w:rsid w:val="006A688A"/>
    <w:rsid w:val="006A6EB4"/>
    <w:rsid w:val="006A7F58"/>
    <w:rsid w:val="006B001A"/>
    <w:rsid w:val="006B0758"/>
    <w:rsid w:val="006B0768"/>
    <w:rsid w:val="006B0FA7"/>
    <w:rsid w:val="006B2057"/>
    <w:rsid w:val="006B322E"/>
    <w:rsid w:val="006B32FF"/>
    <w:rsid w:val="006B4EEB"/>
    <w:rsid w:val="006B6EAC"/>
    <w:rsid w:val="006B76B3"/>
    <w:rsid w:val="006C1BBD"/>
    <w:rsid w:val="006C2BFA"/>
    <w:rsid w:val="006C2EE1"/>
    <w:rsid w:val="006C3296"/>
    <w:rsid w:val="006C3FD7"/>
    <w:rsid w:val="006C46F7"/>
    <w:rsid w:val="006C489E"/>
    <w:rsid w:val="006C5A94"/>
    <w:rsid w:val="006C7128"/>
    <w:rsid w:val="006C73E8"/>
    <w:rsid w:val="006C7778"/>
    <w:rsid w:val="006C7D7F"/>
    <w:rsid w:val="006D05D2"/>
    <w:rsid w:val="006D14CF"/>
    <w:rsid w:val="006D1B74"/>
    <w:rsid w:val="006D1B87"/>
    <w:rsid w:val="006D297C"/>
    <w:rsid w:val="006D2F53"/>
    <w:rsid w:val="006D2FDE"/>
    <w:rsid w:val="006D3187"/>
    <w:rsid w:val="006D3343"/>
    <w:rsid w:val="006D4FFD"/>
    <w:rsid w:val="006D610C"/>
    <w:rsid w:val="006D76E2"/>
    <w:rsid w:val="006E0472"/>
    <w:rsid w:val="006E0E70"/>
    <w:rsid w:val="006E1246"/>
    <w:rsid w:val="006E488B"/>
    <w:rsid w:val="006E5165"/>
    <w:rsid w:val="006E5EB6"/>
    <w:rsid w:val="006E635B"/>
    <w:rsid w:val="006F10F6"/>
    <w:rsid w:val="006F2342"/>
    <w:rsid w:val="006F2487"/>
    <w:rsid w:val="006F2B17"/>
    <w:rsid w:val="006F3BCA"/>
    <w:rsid w:val="006F4627"/>
    <w:rsid w:val="006F47A5"/>
    <w:rsid w:val="006F59D7"/>
    <w:rsid w:val="006F63C1"/>
    <w:rsid w:val="006F6476"/>
    <w:rsid w:val="006F65D9"/>
    <w:rsid w:val="006F6D13"/>
    <w:rsid w:val="006F6D9C"/>
    <w:rsid w:val="006F7024"/>
    <w:rsid w:val="006F7B02"/>
    <w:rsid w:val="007008B3"/>
    <w:rsid w:val="007012A9"/>
    <w:rsid w:val="00701652"/>
    <w:rsid w:val="007029ED"/>
    <w:rsid w:val="00703161"/>
    <w:rsid w:val="0070316D"/>
    <w:rsid w:val="007031E1"/>
    <w:rsid w:val="00703790"/>
    <w:rsid w:val="00703C72"/>
    <w:rsid w:val="00704E22"/>
    <w:rsid w:val="0070549F"/>
    <w:rsid w:val="00705DA9"/>
    <w:rsid w:val="00706207"/>
    <w:rsid w:val="007071DF"/>
    <w:rsid w:val="00707652"/>
    <w:rsid w:val="00710FFC"/>
    <w:rsid w:val="00711278"/>
    <w:rsid w:val="00711973"/>
    <w:rsid w:val="00711F07"/>
    <w:rsid w:val="00712264"/>
    <w:rsid w:val="0071308B"/>
    <w:rsid w:val="007145FF"/>
    <w:rsid w:val="00714E82"/>
    <w:rsid w:val="00715455"/>
    <w:rsid w:val="00715755"/>
    <w:rsid w:val="007157DC"/>
    <w:rsid w:val="00716EFB"/>
    <w:rsid w:val="007170F8"/>
    <w:rsid w:val="00717871"/>
    <w:rsid w:val="00721E48"/>
    <w:rsid w:val="00722927"/>
    <w:rsid w:val="007230C2"/>
    <w:rsid w:val="0072477A"/>
    <w:rsid w:val="00724E61"/>
    <w:rsid w:val="007250A4"/>
    <w:rsid w:val="00725265"/>
    <w:rsid w:val="007254BD"/>
    <w:rsid w:val="007254CC"/>
    <w:rsid w:val="00725638"/>
    <w:rsid w:val="0072604E"/>
    <w:rsid w:val="00726E3D"/>
    <w:rsid w:val="0072725B"/>
    <w:rsid w:val="00731098"/>
    <w:rsid w:val="007345BE"/>
    <w:rsid w:val="007348E1"/>
    <w:rsid w:val="00734995"/>
    <w:rsid w:val="00735196"/>
    <w:rsid w:val="007365F9"/>
    <w:rsid w:val="007370C1"/>
    <w:rsid w:val="00740259"/>
    <w:rsid w:val="007417C9"/>
    <w:rsid w:val="00742DD2"/>
    <w:rsid w:val="00743714"/>
    <w:rsid w:val="007449D8"/>
    <w:rsid w:val="007468AF"/>
    <w:rsid w:val="00746A8A"/>
    <w:rsid w:val="007474E6"/>
    <w:rsid w:val="0075021C"/>
    <w:rsid w:val="00750B7D"/>
    <w:rsid w:val="007514BD"/>
    <w:rsid w:val="007525AF"/>
    <w:rsid w:val="00754DFD"/>
    <w:rsid w:val="007565C6"/>
    <w:rsid w:val="00757223"/>
    <w:rsid w:val="007572B3"/>
    <w:rsid w:val="00757D89"/>
    <w:rsid w:val="00757DAF"/>
    <w:rsid w:val="00760B1E"/>
    <w:rsid w:val="00761072"/>
    <w:rsid w:val="007614CA"/>
    <w:rsid w:val="0076380E"/>
    <w:rsid w:val="007639C4"/>
    <w:rsid w:val="00764289"/>
    <w:rsid w:val="007648A4"/>
    <w:rsid w:val="007648B4"/>
    <w:rsid w:val="00764B24"/>
    <w:rsid w:val="00764BFD"/>
    <w:rsid w:val="007658E6"/>
    <w:rsid w:val="00770120"/>
    <w:rsid w:val="0077150B"/>
    <w:rsid w:val="00773047"/>
    <w:rsid w:val="007740E1"/>
    <w:rsid w:val="00774556"/>
    <w:rsid w:val="007746FD"/>
    <w:rsid w:val="00774E10"/>
    <w:rsid w:val="007757B1"/>
    <w:rsid w:val="00775FF0"/>
    <w:rsid w:val="007763A4"/>
    <w:rsid w:val="00776706"/>
    <w:rsid w:val="00776E9F"/>
    <w:rsid w:val="007770A2"/>
    <w:rsid w:val="00777127"/>
    <w:rsid w:val="00780282"/>
    <w:rsid w:val="007803DE"/>
    <w:rsid w:val="007814BE"/>
    <w:rsid w:val="00781611"/>
    <w:rsid w:val="00781F2C"/>
    <w:rsid w:val="0078224B"/>
    <w:rsid w:val="00782A50"/>
    <w:rsid w:val="00783805"/>
    <w:rsid w:val="00783A80"/>
    <w:rsid w:val="00784CD2"/>
    <w:rsid w:val="00785258"/>
    <w:rsid w:val="00785942"/>
    <w:rsid w:val="00785A57"/>
    <w:rsid w:val="00786F27"/>
    <w:rsid w:val="00787CA1"/>
    <w:rsid w:val="0079228C"/>
    <w:rsid w:val="00792396"/>
    <w:rsid w:val="007938FD"/>
    <w:rsid w:val="00794151"/>
    <w:rsid w:val="00794C12"/>
    <w:rsid w:val="00796360"/>
    <w:rsid w:val="00796FE5"/>
    <w:rsid w:val="0079717C"/>
    <w:rsid w:val="007A0F84"/>
    <w:rsid w:val="007A3BA6"/>
    <w:rsid w:val="007A3D87"/>
    <w:rsid w:val="007A4FF8"/>
    <w:rsid w:val="007A575C"/>
    <w:rsid w:val="007A5760"/>
    <w:rsid w:val="007A6269"/>
    <w:rsid w:val="007A6EFD"/>
    <w:rsid w:val="007A7764"/>
    <w:rsid w:val="007A7BFD"/>
    <w:rsid w:val="007B07B1"/>
    <w:rsid w:val="007B0BEC"/>
    <w:rsid w:val="007B0F31"/>
    <w:rsid w:val="007B1AF3"/>
    <w:rsid w:val="007B1C57"/>
    <w:rsid w:val="007B25BD"/>
    <w:rsid w:val="007B4AD2"/>
    <w:rsid w:val="007B4B66"/>
    <w:rsid w:val="007B4C8B"/>
    <w:rsid w:val="007B548A"/>
    <w:rsid w:val="007B5E3E"/>
    <w:rsid w:val="007B6A3E"/>
    <w:rsid w:val="007B6DBA"/>
    <w:rsid w:val="007B7536"/>
    <w:rsid w:val="007B7DE4"/>
    <w:rsid w:val="007B7E86"/>
    <w:rsid w:val="007C0619"/>
    <w:rsid w:val="007C0A88"/>
    <w:rsid w:val="007C1F4E"/>
    <w:rsid w:val="007C3E0A"/>
    <w:rsid w:val="007C45AC"/>
    <w:rsid w:val="007C537C"/>
    <w:rsid w:val="007C599D"/>
    <w:rsid w:val="007C5B17"/>
    <w:rsid w:val="007C5F8F"/>
    <w:rsid w:val="007C685A"/>
    <w:rsid w:val="007C6CD8"/>
    <w:rsid w:val="007C7586"/>
    <w:rsid w:val="007D060C"/>
    <w:rsid w:val="007D13F0"/>
    <w:rsid w:val="007D1BA1"/>
    <w:rsid w:val="007D2AEA"/>
    <w:rsid w:val="007D3095"/>
    <w:rsid w:val="007D3558"/>
    <w:rsid w:val="007D3651"/>
    <w:rsid w:val="007D3E6D"/>
    <w:rsid w:val="007D468A"/>
    <w:rsid w:val="007D4D3D"/>
    <w:rsid w:val="007D651B"/>
    <w:rsid w:val="007D72B8"/>
    <w:rsid w:val="007E0760"/>
    <w:rsid w:val="007E0CB1"/>
    <w:rsid w:val="007E0CB2"/>
    <w:rsid w:val="007E1A76"/>
    <w:rsid w:val="007E20B5"/>
    <w:rsid w:val="007E2E76"/>
    <w:rsid w:val="007E451E"/>
    <w:rsid w:val="007E647F"/>
    <w:rsid w:val="007E65C8"/>
    <w:rsid w:val="007E68DD"/>
    <w:rsid w:val="007F018B"/>
    <w:rsid w:val="007F0AB3"/>
    <w:rsid w:val="007F0DA9"/>
    <w:rsid w:val="007F2177"/>
    <w:rsid w:val="007F3193"/>
    <w:rsid w:val="007F4338"/>
    <w:rsid w:val="007F4828"/>
    <w:rsid w:val="007F4F33"/>
    <w:rsid w:val="007F621D"/>
    <w:rsid w:val="007F6438"/>
    <w:rsid w:val="007F678A"/>
    <w:rsid w:val="007F706C"/>
    <w:rsid w:val="008009B9"/>
    <w:rsid w:val="00801DC1"/>
    <w:rsid w:val="00802C63"/>
    <w:rsid w:val="0080395E"/>
    <w:rsid w:val="0080467D"/>
    <w:rsid w:val="008067DD"/>
    <w:rsid w:val="0080791A"/>
    <w:rsid w:val="00807B1C"/>
    <w:rsid w:val="008112E1"/>
    <w:rsid w:val="0081192D"/>
    <w:rsid w:val="00812959"/>
    <w:rsid w:val="0081514F"/>
    <w:rsid w:val="00815C1C"/>
    <w:rsid w:val="00815D8D"/>
    <w:rsid w:val="008160FA"/>
    <w:rsid w:val="008171C8"/>
    <w:rsid w:val="00820963"/>
    <w:rsid w:val="00822573"/>
    <w:rsid w:val="00822DFB"/>
    <w:rsid w:val="00822F32"/>
    <w:rsid w:val="00823060"/>
    <w:rsid w:val="008234FE"/>
    <w:rsid w:val="00825BA1"/>
    <w:rsid w:val="00826481"/>
    <w:rsid w:val="00826598"/>
    <w:rsid w:val="008266AC"/>
    <w:rsid w:val="0082701C"/>
    <w:rsid w:val="0082713A"/>
    <w:rsid w:val="0083239A"/>
    <w:rsid w:val="008334FE"/>
    <w:rsid w:val="00833831"/>
    <w:rsid w:val="00833C6A"/>
    <w:rsid w:val="00833F1E"/>
    <w:rsid w:val="0083465B"/>
    <w:rsid w:val="00834842"/>
    <w:rsid w:val="0083492D"/>
    <w:rsid w:val="00834BC4"/>
    <w:rsid w:val="008350CF"/>
    <w:rsid w:val="00836B66"/>
    <w:rsid w:val="008376BB"/>
    <w:rsid w:val="00840F27"/>
    <w:rsid w:val="00841F47"/>
    <w:rsid w:val="00842A30"/>
    <w:rsid w:val="00842E18"/>
    <w:rsid w:val="00842E29"/>
    <w:rsid w:val="008436A5"/>
    <w:rsid w:val="00844355"/>
    <w:rsid w:val="00844A3F"/>
    <w:rsid w:val="008457E8"/>
    <w:rsid w:val="008466B1"/>
    <w:rsid w:val="00846E37"/>
    <w:rsid w:val="0085105D"/>
    <w:rsid w:val="0085126B"/>
    <w:rsid w:val="00851715"/>
    <w:rsid w:val="00852C99"/>
    <w:rsid w:val="008542CD"/>
    <w:rsid w:val="00854D08"/>
    <w:rsid w:val="00855417"/>
    <w:rsid w:val="0085543E"/>
    <w:rsid w:val="0085766F"/>
    <w:rsid w:val="008578FE"/>
    <w:rsid w:val="00857E53"/>
    <w:rsid w:val="00860A11"/>
    <w:rsid w:val="00860A2D"/>
    <w:rsid w:val="00860D23"/>
    <w:rsid w:val="00862F05"/>
    <w:rsid w:val="00863001"/>
    <w:rsid w:val="00863594"/>
    <w:rsid w:val="00864331"/>
    <w:rsid w:val="008644C9"/>
    <w:rsid w:val="008646F2"/>
    <w:rsid w:val="00864718"/>
    <w:rsid w:val="00864B52"/>
    <w:rsid w:val="00864EDC"/>
    <w:rsid w:val="00865253"/>
    <w:rsid w:val="0086531B"/>
    <w:rsid w:val="00865D06"/>
    <w:rsid w:val="00865E84"/>
    <w:rsid w:val="00865FCE"/>
    <w:rsid w:val="008661BB"/>
    <w:rsid w:val="00866242"/>
    <w:rsid w:val="0086727B"/>
    <w:rsid w:val="00867D20"/>
    <w:rsid w:val="00867FC7"/>
    <w:rsid w:val="00867FD5"/>
    <w:rsid w:val="00870522"/>
    <w:rsid w:val="00872C2F"/>
    <w:rsid w:val="00875658"/>
    <w:rsid w:val="00875C7B"/>
    <w:rsid w:val="00877394"/>
    <w:rsid w:val="00880E6D"/>
    <w:rsid w:val="00881C51"/>
    <w:rsid w:val="00882839"/>
    <w:rsid w:val="00882EF9"/>
    <w:rsid w:val="00884B09"/>
    <w:rsid w:val="00884E1C"/>
    <w:rsid w:val="00884F92"/>
    <w:rsid w:val="00885782"/>
    <w:rsid w:val="00886878"/>
    <w:rsid w:val="00886D4B"/>
    <w:rsid w:val="008905DD"/>
    <w:rsid w:val="00890944"/>
    <w:rsid w:val="008916A0"/>
    <w:rsid w:val="008920C2"/>
    <w:rsid w:val="00892BF7"/>
    <w:rsid w:val="00892EAB"/>
    <w:rsid w:val="00893F33"/>
    <w:rsid w:val="00894451"/>
    <w:rsid w:val="00894599"/>
    <w:rsid w:val="00894F6B"/>
    <w:rsid w:val="00895BCA"/>
    <w:rsid w:val="0089622B"/>
    <w:rsid w:val="008968F5"/>
    <w:rsid w:val="008974B8"/>
    <w:rsid w:val="008A066C"/>
    <w:rsid w:val="008A073A"/>
    <w:rsid w:val="008A2279"/>
    <w:rsid w:val="008A2AAC"/>
    <w:rsid w:val="008A3A39"/>
    <w:rsid w:val="008A4BE7"/>
    <w:rsid w:val="008A4C28"/>
    <w:rsid w:val="008A5EA7"/>
    <w:rsid w:val="008A626B"/>
    <w:rsid w:val="008A62DC"/>
    <w:rsid w:val="008A6676"/>
    <w:rsid w:val="008A668F"/>
    <w:rsid w:val="008A67E3"/>
    <w:rsid w:val="008A7A2A"/>
    <w:rsid w:val="008A7DBC"/>
    <w:rsid w:val="008B190B"/>
    <w:rsid w:val="008B1EB6"/>
    <w:rsid w:val="008B2BD9"/>
    <w:rsid w:val="008B2EB2"/>
    <w:rsid w:val="008B340D"/>
    <w:rsid w:val="008B449A"/>
    <w:rsid w:val="008B46C8"/>
    <w:rsid w:val="008B537E"/>
    <w:rsid w:val="008B6BC4"/>
    <w:rsid w:val="008C1C37"/>
    <w:rsid w:val="008C2B3B"/>
    <w:rsid w:val="008C6EB2"/>
    <w:rsid w:val="008C72F2"/>
    <w:rsid w:val="008D0802"/>
    <w:rsid w:val="008D1B7A"/>
    <w:rsid w:val="008D29EE"/>
    <w:rsid w:val="008D3D6C"/>
    <w:rsid w:val="008D48B9"/>
    <w:rsid w:val="008D6618"/>
    <w:rsid w:val="008E07D4"/>
    <w:rsid w:val="008E19E1"/>
    <w:rsid w:val="008E3B89"/>
    <w:rsid w:val="008E3C82"/>
    <w:rsid w:val="008E4B90"/>
    <w:rsid w:val="008E4D04"/>
    <w:rsid w:val="008E50F5"/>
    <w:rsid w:val="008E5380"/>
    <w:rsid w:val="008E5797"/>
    <w:rsid w:val="008E62AC"/>
    <w:rsid w:val="008F00E2"/>
    <w:rsid w:val="008F06C1"/>
    <w:rsid w:val="008F14A3"/>
    <w:rsid w:val="008F20F8"/>
    <w:rsid w:val="008F3441"/>
    <w:rsid w:val="008F3F85"/>
    <w:rsid w:val="008F50B4"/>
    <w:rsid w:val="008F56D3"/>
    <w:rsid w:val="008F6626"/>
    <w:rsid w:val="008F6A82"/>
    <w:rsid w:val="008F6CFB"/>
    <w:rsid w:val="00900975"/>
    <w:rsid w:val="00901650"/>
    <w:rsid w:val="00901724"/>
    <w:rsid w:val="00902467"/>
    <w:rsid w:val="009029AF"/>
    <w:rsid w:val="00903224"/>
    <w:rsid w:val="00903947"/>
    <w:rsid w:val="00903A6C"/>
    <w:rsid w:val="00903E73"/>
    <w:rsid w:val="009044C0"/>
    <w:rsid w:val="00904CE9"/>
    <w:rsid w:val="009050AF"/>
    <w:rsid w:val="00905ABF"/>
    <w:rsid w:val="009064F7"/>
    <w:rsid w:val="00906DCE"/>
    <w:rsid w:val="00906F72"/>
    <w:rsid w:val="009071F4"/>
    <w:rsid w:val="0091104C"/>
    <w:rsid w:val="0091223F"/>
    <w:rsid w:val="009127BC"/>
    <w:rsid w:val="00912FDE"/>
    <w:rsid w:val="00913EDC"/>
    <w:rsid w:val="00914D77"/>
    <w:rsid w:val="00914E32"/>
    <w:rsid w:val="00915A3C"/>
    <w:rsid w:val="0091644B"/>
    <w:rsid w:val="0091651C"/>
    <w:rsid w:val="00916B8A"/>
    <w:rsid w:val="00920B7D"/>
    <w:rsid w:val="009210C3"/>
    <w:rsid w:val="00921C73"/>
    <w:rsid w:val="009230A8"/>
    <w:rsid w:val="009240B7"/>
    <w:rsid w:val="009242AD"/>
    <w:rsid w:val="00924D22"/>
    <w:rsid w:val="00925780"/>
    <w:rsid w:val="009268DB"/>
    <w:rsid w:val="009313DD"/>
    <w:rsid w:val="00932F8B"/>
    <w:rsid w:val="009331BB"/>
    <w:rsid w:val="009337FE"/>
    <w:rsid w:val="00934C26"/>
    <w:rsid w:val="0093655F"/>
    <w:rsid w:val="00936EBA"/>
    <w:rsid w:val="00937657"/>
    <w:rsid w:val="009378B7"/>
    <w:rsid w:val="009410EB"/>
    <w:rsid w:val="00941D73"/>
    <w:rsid w:val="00944131"/>
    <w:rsid w:val="009445C5"/>
    <w:rsid w:val="0094581A"/>
    <w:rsid w:val="00946705"/>
    <w:rsid w:val="00946FFE"/>
    <w:rsid w:val="00947288"/>
    <w:rsid w:val="009475CB"/>
    <w:rsid w:val="00950397"/>
    <w:rsid w:val="00950ABE"/>
    <w:rsid w:val="009517FE"/>
    <w:rsid w:val="0095187F"/>
    <w:rsid w:val="009535EB"/>
    <w:rsid w:val="009567A4"/>
    <w:rsid w:val="00956EE6"/>
    <w:rsid w:val="00957A29"/>
    <w:rsid w:val="0096081B"/>
    <w:rsid w:val="0096155A"/>
    <w:rsid w:val="0096213E"/>
    <w:rsid w:val="00962E04"/>
    <w:rsid w:val="009630A5"/>
    <w:rsid w:val="009632E2"/>
    <w:rsid w:val="0096367A"/>
    <w:rsid w:val="00964BCC"/>
    <w:rsid w:val="00965029"/>
    <w:rsid w:val="00965390"/>
    <w:rsid w:val="00966F2B"/>
    <w:rsid w:val="0096769C"/>
    <w:rsid w:val="009677F1"/>
    <w:rsid w:val="00970B2C"/>
    <w:rsid w:val="00970D5A"/>
    <w:rsid w:val="00971215"/>
    <w:rsid w:val="00971A55"/>
    <w:rsid w:val="009723F8"/>
    <w:rsid w:val="00972564"/>
    <w:rsid w:val="009736D0"/>
    <w:rsid w:val="0097441D"/>
    <w:rsid w:val="009744EC"/>
    <w:rsid w:val="00974BAB"/>
    <w:rsid w:val="0097527D"/>
    <w:rsid w:val="00977644"/>
    <w:rsid w:val="00977B71"/>
    <w:rsid w:val="009815EB"/>
    <w:rsid w:val="00981ABF"/>
    <w:rsid w:val="00982939"/>
    <w:rsid w:val="00982F64"/>
    <w:rsid w:val="00983F16"/>
    <w:rsid w:val="0098445D"/>
    <w:rsid w:val="00985707"/>
    <w:rsid w:val="00986673"/>
    <w:rsid w:val="009875B1"/>
    <w:rsid w:val="009902D0"/>
    <w:rsid w:val="00990C64"/>
    <w:rsid w:val="0099265A"/>
    <w:rsid w:val="00992E82"/>
    <w:rsid w:val="00993E65"/>
    <w:rsid w:val="00994150"/>
    <w:rsid w:val="00995A65"/>
    <w:rsid w:val="0099703B"/>
    <w:rsid w:val="00997055"/>
    <w:rsid w:val="00997297"/>
    <w:rsid w:val="009A0384"/>
    <w:rsid w:val="009A058B"/>
    <w:rsid w:val="009A453B"/>
    <w:rsid w:val="009A4FE6"/>
    <w:rsid w:val="009A53A4"/>
    <w:rsid w:val="009A555C"/>
    <w:rsid w:val="009A5E58"/>
    <w:rsid w:val="009A62D2"/>
    <w:rsid w:val="009A69F9"/>
    <w:rsid w:val="009A78DC"/>
    <w:rsid w:val="009B0ABD"/>
    <w:rsid w:val="009B0EDA"/>
    <w:rsid w:val="009B1811"/>
    <w:rsid w:val="009B22DF"/>
    <w:rsid w:val="009B3271"/>
    <w:rsid w:val="009B3737"/>
    <w:rsid w:val="009B4EDB"/>
    <w:rsid w:val="009B571A"/>
    <w:rsid w:val="009C0166"/>
    <w:rsid w:val="009C041D"/>
    <w:rsid w:val="009C173F"/>
    <w:rsid w:val="009C1789"/>
    <w:rsid w:val="009C1E20"/>
    <w:rsid w:val="009C29A6"/>
    <w:rsid w:val="009C30EE"/>
    <w:rsid w:val="009C315B"/>
    <w:rsid w:val="009C38E0"/>
    <w:rsid w:val="009C3CFC"/>
    <w:rsid w:val="009C4154"/>
    <w:rsid w:val="009C4222"/>
    <w:rsid w:val="009C4EB0"/>
    <w:rsid w:val="009C5D1F"/>
    <w:rsid w:val="009C70DB"/>
    <w:rsid w:val="009C740D"/>
    <w:rsid w:val="009C74EE"/>
    <w:rsid w:val="009C7A06"/>
    <w:rsid w:val="009D1564"/>
    <w:rsid w:val="009D1D37"/>
    <w:rsid w:val="009D241E"/>
    <w:rsid w:val="009D346A"/>
    <w:rsid w:val="009D3812"/>
    <w:rsid w:val="009D3B71"/>
    <w:rsid w:val="009D4C77"/>
    <w:rsid w:val="009D543F"/>
    <w:rsid w:val="009D6FDE"/>
    <w:rsid w:val="009E0157"/>
    <w:rsid w:val="009E08D0"/>
    <w:rsid w:val="009E12AA"/>
    <w:rsid w:val="009E3D45"/>
    <w:rsid w:val="009E4232"/>
    <w:rsid w:val="009E50F3"/>
    <w:rsid w:val="009E54BB"/>
    <w:rsid w:val="009E5DAF"/>
    <w:rsid w:val="009F15A1"/>
    <w:rsid w:val="009F16B1"/>
    <w:rsid w:val="009F1A52"/>
    <w:rsid w:val="009F349C"/>
    <w:rsid w:val="009F361C"/>
    <w:rsid w:val="009F39B0"/>
    <w:rsid w:val="009F4A0F"/>
    <w:rsid w:val="009F641B"/>
    <w:rsid w:val="009F6BA8"/>
    <w:rsid w:val="009F70AA"/>
    <w:rsid w:val="009F7D34"/>
    <w:rsid w:val="00A0230A"/>
    <w:rsid w:val="00A03AE9"/>
    <w:rsid w:val="00A04999"/>
    <w:rsid w:val="00A04F62"/>
    <w:rsid w:val="00A0622E"/>
    <w:rsid w:val="00A07956"/>
    <w:rsid w:val="00A07970"/>
    <w:rsid w:val="00A100D1"/>
    <w:rsid w:val="00A1073F"/>
    <w:rsid w:val="00A10EA3"/>
    <w:rsid w:val="00A11133"/>
    <w:rsid w:val="00A12BD5"/>
    <w:rsid w:val="00A13063"/>
    <w:rsid w:val="00A130E2"/>
    <w:rsid w:val="00A15BBA"/>
    <w:rsid w:val="00A16592"/>
    <w:rsid w:val="00A177C3"/>
    <w:rsid w:val="00A17A18"/>
    <w:rsid w:val="00A21233"/>
    <w:rsid w:val="00A22D4E"/>
    <w:rsid w:val="00A234DC"/>
    <w:rsid w:val="00A24E03"/>
    <w:rsid w:val="00A24FA9"/>
    <w:rsid w:val="00A25085"/>
    <w:rsid w:val="00A27391"/>
    <w:rsid w:val="00A27A45"/>
    <w:rsid w:val="00A318CB"/>
    <w:rsid w:val="00A31C3E"/>
    <w:rsid w:val="00A32B4C"/>
    <w:rsid w:val="00A33D70"/>
    <w:rsid w:val="00A33E5E"/>
    <w:rsid w:val="00A3404E"/>
    <w:rsid w:val="00A34A1F"/>
    <w:rsid w:val="00A3595F"/>
    <w:rsid w:val="00A36D41"/>
    <w:rsid w:val="00A4132D"/>
    <w:rsid w:val="00A414C8"/>
    <w:rsid w:val="00A41E16"/>
    <w:rsid w:val="00A42147"/>
    <w:rsid w:val="00A42739"/>
    <w:rsid w:val="00A42E72"/>
    <w:rsid w:val="00A4530F"/>
    <w:rsid w:val="00A46995"/>
    <w:rsid w:val="00A52B3C"/>
    <w:rsid w:val="00A53495"/>
    <w:rsid w:val="00A54030"/>
    <w:rsid w:val="00A54D8E"/>
    <w:rsid w:val="00A56E6F"/>
    <w:rsid w:val="00A5706A"/>
    <w:rsid w:val="00A60638"/>
    <w:rsid w:val="00A60BAF"/>
    <w:rsid w:val="00A61162"/>
    <w:rsid w:val="00A6235B"/>
    <w:rsid w:val="00A62400"/>
    <w:rsid w:val="00A627DC"/>
    <w:rsid w:val="00A63159"/>
    <w:rsid w:val="00A63549"/>
    <w:rsid w:val="00A6395F"/>
    <w:rsid w:val="00A650F3"/>
    <w:rsid w:val="00A65BE1"/>
    <w:rsid w:val="00A6730E"/>
    <w:rsid w:val="00A673F2"/>
    <w:rsid w:val="00A67DD4"/>
    <w:rsid w:val="00A70EED"/>
    <w:rsid w:val="00A7175A"/>
    <w:rsid w:val="00A71B1C"/>
    <w:rsid w:val="00A71E9F"/>
    <w:rsid w:val="00A72D02"/>
    <w:rsid w:val="00A73C1E"/>
    <w:rsid w:val="00A73E7A"/>
    <w:rsid w:val="00A74A93"/>
    <w:rsid w:val="00A74B7D"/>
    <w:rsid w:val="00A74D30"/>
    <w:rsid w:val="00A76107"/>
    <w:rsid w:val="00A76A58"/>
    <w:rsid w:val="00A76EF3"/>
    <w:rsid w:val="00A777B4"/>
    <w:rsid w:val="00A77954"/>
    <w:rsid w:val="00A81110"/>
    <w:rsid w:val="00A81E47"/>
    <w:rsid w:val="00A81E52"/>
    <w:rsid w:val="00A82887"/>
    <w:rsid w:val="00A82D2B"/>
    <w:rsid w:val="00A82D41"/>
    <w:rsid w:val="00A8452D"/>
    <w:rsid w:val="00A84CF9"/>
    <w:rsid w:val="00A850D3"/>
    <w:rsid w:val="00A8540F"/>
    <w:rsid w:val="00A859D5"/>
    <w:rsid w:val="00A92651"/>
    <w:rsid w:val="00A93984"/>
    <w:rsid w:val="00A93C1F"/>
    <w:rsid w:val="00A93CE5"/>
    <w:rsid w:val="00A94D04"/>
    <w:rsid w:val="00A95387"/>
    <w:rsid w:val="00A95725"/>
    <w:rsid w:val="00A97272"/>
    <w:rsid w:val="00A9758C"/>
    <w:rsid w:val="00AA0D15"/>
    <w:rsid w:val="00AA0F5C"/>
    <w:rsid w:val="00AA245B"/>
    <w:rsid w:val="00AA3099"/>
    <w:rsid w:val="00AA33DA"/>
    <w:rsid w:val="00AA37A4"/>
    <w:rsid w:val="00AA3A4D"/>
    <w:rsid w:val="00AA3ADB"/>
    <w:rsid w:val="00AA42E6"/>
    <w:rsid w:val="00AA4503"/>
    <w:rsid w:val="00AA4803"/>
    <w:rsid w:val="00AA4D6E"/>
    <w:rsid w:val="00AA58DD"/>
    <w:rsid w:val="00AA5C59"/>
    <w:rsid w:val="00AA70D3"/>
    <w:rsid w:val="00AB00F6"/>
    <w:rsid w:val="00AB02A2"/>
    <w:rsid w:val="00AB0629"/>
    <w:rsid w:val="00AB0F34"/>
    <w:rsid w:val="00AB1340"/>
    <w:rsid w:val="00AB1439"/>
    <w:rsid w:val="00AB14F1"/>
    <w:rsid w:val="00AB1B37"/>
    <w:rsid w:val="00AB21B9"/>
    <w:rsid w:val="00AB2FCF"/>
    <w:rsid w:val="00AB4384"/>
    <w:rsid w:val="00AB4B50"/>
    <w:rsid w:val="00AB538A"/>
    <w:rsid w:val="00AB5D46"/>
    <w:rsid w:val="00AB607B"/>
    <w:rsid w:val="00AB6120"/>
    <w:rsid w:val="00AB784D"/>
    <w:rsid w:val="00AB78CD"/>
    <w:rsid w:val="00AB798D"/>
    <w:rsid w:val="00AB7ABD"/>
    <w:rsid w:val="00AC22C0"/>
    <w:rsid w:val="00AC2417"/>
    <w:rsid w:val="00AC30E9"/>
    <w:rsid w:val="00AC3BA8"/>
    <w:rsid w:val="00AC3E8E"/>
    <w:rsid w:val="00AC4FDC"/>
    <w:rsid w:val="00AC53BA"/>
    <w:rsid w:val="00AC55D0"/>
    <w:rsid w:val="00AC574D"/>
    <w:rsid w:val="00AC6229"/>
    <w:rsid w:val="00AC644E"/>
    <w:rsid w:val="00AC7062"/>
    <w:rsid w:val="00AC768F"/>
    <w:rsid w:val="00AC7815"/>
    <w:rsid w:val="00AC7A8B"/>
    <w:rsid w:val="00AC7A8F"/>
    <w:rsid w:val="00AC7B35"/>
    <w:rsid w:val="00AD2858"/>
    <w:rsid w:val="00AD3954"/>
    <w:rsid w:val="00AD447D"/>
    <w:rsid w:val="00AD45E4"/>
    <w:rsid w:val="00AD46B3"/>
    <w:rsid w:val="00AD5F34"/>
    <w:rsid w:val="00AD7E3A"/>
    <w:rsid w:val="00AE03E7"/>
    <w:rsid w:val="00AE06F2"/>
    <w:rsid w:val="00AE1740"/>
    <w:rsid w:val="00AE189B"/>
    <w:rsid w:val="00AE33C6"/>
    <w:rsid w:val="00AE3525"/>
    <w:rsid w:val="00AE3F47"/>
    <w:rsid w:val="00AE44A0"/>
    <w:rsid w:val="00AE492B"/>
    <w:rsid w:val="00AE587C"/>
    <w:rsid w:val="00AE61A7"/>
    <w:rsid w:val="00AE62B4"/>
    <w:rsid w:val="00AE63A1"/>
    <w:rsid w:val="00AE68A8"/>
    <w:rsid w:val="00AE69E2"/>
    <w:rsid w:val="00AF1325"/>
    <w:rsid w:val="00AF1E99"/>
    <w:rsid w:val="00AF2425"/>
    <w:rsid w:val="00AF47E8"/>
    <w:rsid w:val="00AF4D9D"/>
    <w:rsid w:val="00AF5571"/>
    <w:rsid w:val="00AF5B41"/>
    <w:rsid w:val="00AF6E1E"/>
    <w:rsid w:val="00AF6F1F"/>
    <w:rsid w:val="00AF7193"/>
    <w:rsid w:val="00AF7B52"/>
    <w:rsid w:val="00AF7D0A"/>
    <w:rsid w:val="00B003A1"/>
    <w:rsid w:val="00B011F5"/>
    <w:rsid w:val="00B0120B"/>
    <w:rsid w:val="00B02BE4"/>
    <w:rsid w:val="00B04603"/>
    <w:rsid w:val="00B0528B"/>
    <w:rsid w:val="00B052D5"/>
    <w:rsid w:val="00B05362"/>
    <w:rsid w:val="00B061C0"/>
    <w:rsid w:val="00B11222"/>
    <w:rsid w:val="00B11B4A"/>
    <w:rsid w:val="00B11C68"/>
    <w:rsid w:val="00B12092"/>
    <w:rsid w:val="00B12C60"/>
    <w:rsid w:val="00B13A9D"/>
    <w:rsid w:val="00B13B75"/>
    <w:rsid w:val="00B1478D"/>
    <w:rsid w:val="00B147AC"/>
    <w:rsid w:val="00B14AC4"/>
    <w:rsid w:val="00B1574B"/>
    <w:rsid w:val="00B15D8B"/>
    <w:rsid w:val="00B15EF1"/>
    <w:rsid w:val="00B16198"/>
    <w:rsid w:val="00B17202"/>
    <w:rsid w:val="00B1785B"/>
    <w:rsid w:val="00B20323"/>
    <w:rsid w:val="00B20A75"/>
    <w:rsid w:val="00B21A09"/>
    <w:rsid w:val="00B225E4"/>
    <w:rsid w:val="00B23105"/>
    <w:rsid w:val="00B24F40"/>
    <w:rsid w:val="00B25620"/>
    <w:rsid w:val="00B30AF5"/>
    <w:rsid w:val="00B33D65"/>
    <w:rsid w:val="00B33ED1"/>
    <w:rsid w:val="00B34B7F"/>
    <w:rsid w:val="00B368F7"/>
    <w:rsid w:val="00B37AAE"/>
    <w:rsid w:val="00B40314"/>
    <w:rsid w:val="00B41683"/>
    <w:rsid w:val="00B41DD0"/>
    <w:rsid w:val="00B42C91"/>
    <w:rsid w:val="00B430C4"/>
    <w:rsid w:val="00B43316"/>
    <w:rsid w:val="00B43749"/>
    <w:rsid w:val="00B43F12"/>
    <w:rsid w:val="00B4443A"/>
    <w:rsid w:val="00B458A1"/>
    <w:rsid w:val="00B4682A"/>
    <w:rsid w:val="00B53828"/>
    <w:rsid w:val="00B54465"/>
    <w:rsid w:val="00B54BD4"/>
    <w:rsid w:val="00B550A6"/>
    <w:rsid w:val="00B55C6F"/>
    <w:rsid w:val="00B576EC"/>
    <w:rsid w:val="00B57837"/>
    <w:rsid w:val="00B61987"/>
    <w:rsid w:val="00B62756"/>
    <w:rsid w:val="00B6364A"/>
    <w:rsid w:val="00B6603E"/>
    <w:rsid w:val="00B66AEA"/>
    <w:rsid w:val="00B66EF3"/>
    <w:rsid w:val="00B678A1"/>
    <w:rsid w:val="00B70C6E"/>
    <w:rsid w:val="00B71907"/>
    <w:rsid w:val="00B7193D"/>
    <w:rsid w:val="00B7374A"/>
    <w:rsid w:val="00B73BAD"/>
    <w:rsid w:val="00B75CD3"/>
    <w:rsid w:val="00B770A3"/>
    <w:rsid w:val="00B77612"/>
    <w:rsid w:val="00B805B3"/>
    <w:rsid w:val="00B80F23"/>
    <w:rsid w:val="00B81774"/>
    <w:rsid w:val="00B82ACD"/>
    <w:rsid w:val="00B8327F"/>
    <w:rsid w:val="00B84979"/>
    <w:rsid w:val="00B84A0D"/>
    <w:rsid w:val="00B8754D"/>
    <w:rsid w:val="00B8777B"/>
    <w:rsid w:val="00B900BE"/>
    <w:rsid w:val="00B913D4"/>
    <w:rsid w:val="00B9239B"/>
    <w:rsid w:val="00B92B9F"/>
    <w:rsid w:val="00B930D8"/>
    <w:rsid w:val="00B9632B"/>
    <w:rsid w:val="00B96759"/>
    <w:rsid w:val="00B96C3A"/>
    <w:rsid w:val="00BA0CEA"/>
    <w:rsid w:val="00BA1316"/>
    <w:rsid w:val="00BA1C54"/>
    <w:rsid w:val="00BA1F99"/>
    <w:rsid w:val="00BA2640"/>
    <w:rsid w:val="00BA2BCA"/>
    <w:rsid w:val="00BA368F"/>
    <w:rsid w:val="00BA477A"/>
    <w:rsid w:val="00BA4ED9"/>
    <w:rsid w:val="00BA5214"/>
    <w:rsid w:val="00BA691B"/>
    <w:rsid w:val="00BA7CDA"/>
    <w:rsid w:val="00BA7CEC"/>
    <w:rsid w:val="00BB026D"/>
    <w:rsid w:val="00BB1BAF"/>
    <w:rsid w:val="00BB3251"/>
    <w:rsid w:val="00BB5658"/>
    <w:rsid w:val="00BB6547"/>
    <w:rsid w:val="00BB66C4"/>
    <w:rsid w:val="00BB74A9"/>
    <w:rsid w:val="00BB7B45"/>
    <w:rsid w:val="00BC09EC"/>
    <w:rsid w:val="00BC0F62"/>
    <w:rsid w:val="00BC191A"/>
    <w:rsid w:val="00BC229C"/>
    <w:rsid w:val="00BC23CA"/>
    <w:rsid w:val="00BC38FE"/>
    <w:rsid w:val="00BC3DA7"/>
    <w:rsid w:val="00BC5546"/>
    <w:rsid w:val="00BC5602"/>
    <w:rsid w:val="00BC5F17"/>
    <w:rsid w:val="00BC726B"/>
    <w:rsid w:val="00BC7803"/>
    <w:rsid w:val="00BD15D6"/>
    <w:rsid w:val="00BD276B"/>
    <w:rsid w:val="00BD39AD"/>
    <w:rsid w:val="00BD4A11"/>
    <w:rsid w:val="00BD5245"/>
    <w:rsid w:val="00BD5937"/>
    <w:rsid w:val="00BD65AC"/>
    <w:rsid w:val="00BD6E06"/>
    <w:rsid w:val="00BE0984"/>
    <w:rsid w:val="00BE10EA"/>
    <w:rsid w:val="00BE136E"/>
    <w:rsid w:val="00BE1E7F"/>
    <w:rsid w:val="00BE1EE7"/>
    <w:rsid w:val="00BE234F"/>
    <w:rsid w:val="00BE284E"/>
    <w:rsid w:val="00BE3001"/>
    <w:rsid w:val="00BE3570"/>
    <w:rsid w:val="00BE688E"/>
    <w:rsid w:val="00BE7CD3"/>
    <w:rsid w:val="00BF0103"/>
    <w:rsid w:val="00BF0A1A"/>
    <w:rsid w:val="00BF2247"/>
    <w:rsid w:val="00BF2F83"/>
    <w:rsid w:val="00BF305E"/>
    <w:rsid w:val="00BF3527"/>
    <w:rsid w:val="00BF35B8"/>
    <w:rsid w:val="00BF40AF"/>
    <w:rsid w:val="00BF45FE"/>
    <w:rsid w:val="00BF642F"/>
    <w:rsid w:val="00BF6B77"/>
    <w:rsid w:val="00BF71F9"/>
    <w:rsid w:val="00BF7895"/>
    <w:rsid w:val="00C00659"/>
    <w:rsid w:val="00C01020"/>
    <w:rsid w:val="00C0102B"/>
    <w:rsid w:val="00C01111"/>
    <w:rsid w:val="00C01A92"/>
    <w:rsid w:val="00C01F9D"/>
    <w:rsid w:val="00C02FAE"/>
    <w:rsid w:val="00C047CC"/>
    <w:rsid w:val="00C04EC6"/>
    <w:rsid w:val="00C067CC"/>
    <w:rsid w:val="00C07400"/>
    <w:rsid w:val="00C103C3"/>
    <w:rsid w:val="00C10E51"/>
    <w:rsid w:val="00C114E4"/>
    <w:rsid w:val="00C12889"/>
    <w:rsid w:val="00C12FF7"/>
    <w:rsid w:val="00C131B7"/>
    <w:rsid w:val="00C13348"/>
    <w:rsid w:val="00C13876"/>
    <w:rsid w:val="00C158A2"/>
    <w:rsid w:val="00C15B6B"/>
    <w:rsid w:val="00C16E69"/>
    <w:rsid w:val="00C1753B"/>
    <w:rsid w:val="00C175AB"/>
    <w:rsid w:val="00C17DB5"/>
    <w:rsid w:val="00C2088D"/>
    <w:rsid w:val="00C22E8F"/>
    <w:rsid w:val="00C23AAE"/>
    <w:rsid w:val="00C23B0C"/>
    <w:rsid w:val="00C23F89"/>
    <w:rsid w:val="00C242F5"/>
    <w:rsid w:val="00C256CA"/>
    <w:rsid w:val="00C26C94"/>
    <w:rsid w:val="00C30408"/>
    <w:rsid w:val="00C310B2"/>
    <w:rsid w:val="00C32728"/>
    <w:rsid w:val="00C339A1"/>
    <w:rsid w:val="00C3412D"/>
    <w:rsid w:val="00C3437B"/>
    <w:rsid w:val="00C3458E"/>
    <w:rsid w:val="00C35623"/>
    <w:rsid w:val="00C35F9D"/>
    <w:rsid w:val="00C36D41"/>
    <w:rsid w:val="00C40B51"/>
    <w:rsid w:val="00C410C8"/>
    <w:rsid w:val="00C41AE7"/>
    <w:rsid w:val="00C42502"/>
    <w:rsid w:val="00C43199"/>
    <w:rsid w:val="00C432AA"/>
    <w:rsid w:val="00C43E91"/>
    <w:rsid w:val="00C4441A"/>
    <w:rsid w:val="00C44C28"/>
    <w:rsid w:val="00C45667"/>
    <w:rsid w:val="00C45793"/>
    <w:rsid w:val="00C504A7"/>
    <w:rsid w:val="00C50F60"/>
    <w:rsid w:val="00C5139D"/>
    <w:rsid w:val="00C52586"/>
    <w:rsid w:val="00C537F9"/>
    <w:rsid w:val="00C5388A"/>
    <w:rsid w:val="00C54013"/>
    <w:rsid w:val="00C54809"/>
    <w:rsid w:val="00C555BC"/>
    <w:rsid w:val="00C55650"/>
    <w:rsid w:val="00C56958"/>
    <w:rsid w:val="00C57799"/>
    <w:rsid w:val="00C57E0C"/>
    <w:rsid w:val="00C6008A"/>
    <w:rsid w:val="00C6092A"/>
    <w:rsid w:val="00C60C04"/>
    <w:rsid w:val="00C61139"/>
    <w:rsid w:val="00C61F9C"/>
    <w:rsid w:val="00C62553"/>
    <w:rsid w:val="00C629A0"/>
    <w:rsid w:val="00C65D2E"/>
    <w:rsid w:val="00C65D6A"/>
    <w:rsid w:val="00C6657B"/>
    <w:rsid w:val="00C669EE"/>
    <w:rsid w:val="00C672DF"/>
    <w:rsid w:val="00C6740B"/>
    <w:rsid w:val="00C67DEA"/>
    <w:rsid w:val="00C70231"/>
    <w:rsid w:val="00C71250"/>
    <w:rsid w:val="00C738A9"/>
    <w:rsid w:val="00C74321"/>
    <w:rsid w:val="00C74D21"/>
    <w:rsid w:val="00C754ED"/>
    <w:rsid w:val="00C760A9"/>
    <w:rsid w:val="00C760B7"/>
    <w:rsid w:val="00C760E4"/>
    <w:rsid w:val="00C767F7"/>
    <w:rsid w:val="00C77D9C"/>
    <w:rsid w:val="00C802C4"/>
    <w:rsid w:val="00C832D0"/>
    <w:rsid w:val="00C83359"/>
    <w:rsid w:val="00C834F3"/>
    <w:rsid w:val="00C844D3"/>
    <w:rsid w:val="00C862FE"/>
    <w:rsid w:val="00C87236"/>
    <w:rsid w:val="00C87B81"/>
    <w:rsid w:val="00C87DDE"/>
    <w:rsid w:val="00C912A4"/>
    <w:rsid w:val="00C92264"/>
    <w:rsid w:val="00C945EE"/>
    <w:rsid w:val="00C966C1"/>
    <w:rsid w:val="00C976CF"/>
    <w:rsid w:val="00CA050F"/>
    <w:rsid w:val="00CA15A9"/>
    <w:rsid w:val="00CA239D"/>
    <w:rsid w:val="00CA2F07"/>
    <w:rsid w:val="00CA5A80"/>
    <w:rsid w:val="00CA6081"/>
    <w:rsid w:val="00CA7160"/>
    <w:rsid w:val="00CA7A0D"/>
    <w:rsid w:val="00CB0268"/>
    <w:rsid w:val="00CB0791"/>
    <w:rsid w:val="00CB08EC"/>
    <w:rsid w:val="00CB17E5"/>
    <w:rsid w:val="00CB238E"/>
    <w:rsid w:val="00CB2435"/>
    <w:rsid w:val="00CB39C7"/>
    <w:rsid w:val="00CB4D92"/>
    <w:rsid w:val="00CC0109"/>
    <w:rsid w:val="00CC14BA"/>
    <w:rsid w:val="00CC2E9A"/>
    <w:rsid w:val="00CC2F47"/>
    <w:rsid w:val="00CC339E"/>
    <w:rsid w:val="00CC5356"/>
    <w:rsid w:val="00CC6B85"/>
    <w:rsid w:val="00CC6CB0"/>
    <w:rsid w:val="00CC7531"/>
    <w:rsid w:val="00CC7F06"/>
    <w:rsid w:val="00CD0387"/>
    <w:rsid w:val="00CD0E5A"/>
    <w:rsid w:val="00CD1DA7"/>
    <w:rsid w:val="00CD2072"/>
    <w:rsid w:val="00CD2831"/>
    <w:rsid w:val="00CD377D"/>
    <w:rsid w:val="00CD3C08"/>
    <w:rsid w:val="00CD425F"/>
    <w:rsid w:val="00CD4E34"/>
    <w:rsid w:val="00CD5098"/>
    <w:rsid w:val="00CD529D"/>
    <w:rsid w:val="00CD5609"/>
    <w:rsid w:val="00CD665D"/>
    <w:rsid w:val="00CD6DC0"/>
    <w:rsid w:val="00CE08FC"/>
    <w:rsid w:val="00CE2C26"/>
    <w:rsid w:val="00CE48D3"/>
    <w:rsid w:val="00CE4957"/>
    <w:rsid w:val="00CE49E0"/>
    <w:rsid w:val="00CE545C"/>
    <w:rsid w:val="00CE555F"/>
    <w:rsid w:val="00CE6310"/>
    <w:rsid w:val="00CF0BC1"/>
    <w:rsid w:val="00CF0E2D"/>
    <w:rsid w:val="00CF132B"/>
    <w:rsid w:val="00CF1EAC"/>
    <w:rsid w:val="00CF2581"/>
    <w:rsid w:val="00CF292B"/>
    <w:rsid w:val="00CF32EA"/>
    <w:rsid w:val="00CF3E26"/>
    <w:rsid w:val="00CF3FA3"/>
    <w:rsid w:val="00CF4128"/>
    <w:rsid w:val="00CF4909"/>
    <w:rsid w:val="00CF5C94"/>
    <w:rsid w:val="00CF6CCE"/>
    <w:rsid w:val="00CF782A"/>
    <w:rsid w:val="00D00346"/>
    <w:rsid w:val="00D00E35"/>
    <w:rsid w:val="00D01232"/>
    <w:rsid w:val="00D02A11"/>
    <w:rsid w:val="00D02A66"/>
    <w:rsid w:val="00D03228"/>
    <w:rsid w:val="00D03420"/>
    <w:rsid w:val="00D0363F"/>
    <w:rsid w:val="00D03747"/>
    <w:rsid w:val="00D037D9"/>
    <w:rsid w:val="00D03EFC"/>
    <w:rsid w:val="00D0701E"/>
    <w:rsid w:val="00D073BD"/>
    <w:rsid w:val="00D111AC"/>
    <w:rsid w:val="00D11445"/>
    <w:rsid w:val="00D1186B"/>
    <w:rsid w:val="00D11BC0"/>
    <w:rsid w:val="00D11EB4"/>
    <w:rsid w:val="00D12156"/>
    <w:rsid w:val="00D133BD"/>
    <w:rsid w:val="00D1375F"/>
    <w:rsid w:val="00D137EF"/>
    <w:rsid w:val="00D13DEF"/>
    <w:rsid w:val="00D13E88"/>
    <w:rsid w:val="00D14242"/>
    <w:rsid w:val="00D1457E"/>
    <w:rsid w:val="00D1577B"/>
    <w:rsid w:val="00D2194E"/>
    <w:rsid w:val="00D21D00"/>
    <w:rsid w:val="00D220DD"/>
    <w:rsid w:val="00D23102"/>
    <w:rsid w:val="00D238B9"/>
    <w:rsid w:val="00D243C7"/>
    <w:rsid w:val="00D2470D"/>
    <w:rsid w:val="00D25935"/>
    <w:rsid w:val="00D269A3"/>
    <w:rsid w:val="00D26A23"/>
    <w:rsid w:val="00D27056"/>
    <w:rsid w:val="00D27751"/>
    <w:rsid w:val="00D30B7C"/>
    <w:rsid w:val="00D30E8C"/>
    <w:rsid w:val="00D31E00"/>
    <w:rsid w:val="00D32107"/>
    <w:rsid w:val="00D321D2"/>
    <w:rsid w:val="00D32C1E"/>
    <w:rsid w:val="00D34288"/>
    <w:rsid w:val="00D34A56"/>
    <w:rsid w:val="00D35723"/>
    <w:rsid w:val="00D359ED"/>
    <w:rsid w:val="00D35C17"/>
    <w:rsid w:val="00D360FD"/>
    <w:rsid w:val="00D3777A"/>
    <w:rsid w:val="00D37A64"/>
    <w:rsid w:val="00D41912"/>
    <w:rsid w:val="00D4329B"/>
    <w:rsid w:val="00D44BC1"/>
    <w:rsid w:val="00D456EB"/>
    <w:rsid w:val="00D47374"/>
    <w:rsid w:val="00D475A2"/>
    <w:rsid w:val="00D47630"/>
    <w:rsid w:val="00D47977"/>
    <w:rsid w:val="00D479B4"/>
    <w:rsid w:val="00D47D84"/>
    <w:rsid w:val="00D508F4"/>
    <w:rsid w:val="00D52573"/>
    <w:rsid w:val="00D52791"/>
    <w:rsid w:val="00D52986"/>
    <w:rsid w:val="00D52EAE"/>
    <w:rsid w:val="00D53C19"/>
    <w:rsid w:val="00D54404"/>
    <w:rsid w:val="00D54F86"/>
    <w:rsid w:val="00D54FA0"/>
    <w:rsid w:val="00D55584"/>
    <w:rsid w:val="00D5625B"/>
    <w:rsid w:val="00D5639F"/>
    <w:rsid w:val="00D56746"/>
    <w:rsid w:val="00D63237"/>
    <w:rsid w:val="00D6333D"/>
    <w:rsid w:val="00D639C0"/>
    <w:rsid w:val="00D64DF4"/>
    <w:rsid w:val="00D6538C"/>
    <w:rsid w:val="00D6676C"/>
    <w:rsid w:val="00D7082B"/>
    <w:rsid w:val="00D71BD2"/>
    <w:rsid w:val="00D73627"/>
    <w:rsid w:val="00D7448B"/>
    <w:rsid w:val="00D7481D"/>
    <w:rsid w:val="00D75056"/>
    <w:rsid w:val="00D75D15"/>
    <w:rsid w:val="00D76BE3"/>
    <w:rsid w:val="00D8018F"/>
    <w:rsid w:val="00D801F5"/>
    <w:rsid w:val="00D81234"/>
    <w:rsid w:val="00D812F0"/>
    <w:rsid w:val="00D82563"/>
    <w:rsid w:val="00D8342F"/>
    <w:rsid w:val="00D83953"/>
    <w:rsid w:val="00D83967"/>
    <w:rsid w:val="00D83F00"/>
    <w:rsid w:val="00D84033"/>
    <w:rsid w:val="00D84082"/>
    <w:rsid w:val="00D84CA7"/>
    <w:rsid w:val="00D859A0"/>
    <w:rsid w:val="00D862EF"/>
    <w:rsid w:val="00D864BA"/>
    <w:rsid w:val="00D86844"/>
    <w:rsid w:val="00D871E9"/>
    <w:rsid w:val="00D87561"/>
    <w:rsid w:val="00D87A6D"/>
    <w:rsid w:val="00D87D31"/>
    <w:rsid w:val="00D902E7"/>
    <w:rsid w:val="00D923E2"/>
    <w:rsid w:val="00D92D37"/>
    <w:rsid w:val="00D942CB"/>
    <w:rsid w:val="00D94A30"/>
    <w:rsid w:val="00D958C9"/>
    <w:rsid w:val="00D964AA"/>
    <w:rsid w:val="00D967B8"/>
    <w:rsid w:val="00D9696E"/>
    <w:rsid w:val="00D9700E"/>
    <w:rsid w:val="00D97633"/>
    <w:rsid w:val="00D97724"/>
    <w:rsid w:val="00D978BF"/>
    <w:rsid w:val="00DA0286"/>
    <w:rsid w:val="00DA0952"/>
    <w:rsid w:val="00DA0FC0"/>
    <w:rsid w:val="00DA12F4"/>
    <w:rsid w:val="00DA3499"/>
    <w:rsid w:val="00DA3DCA"/>
    <w:rsid w:val="00DA47BE"/>
    <w:rsid w:val="00DA4D44"/>
    <w:rsid w:val="00DA581F"/>
    <w:rsid w:val="00DA5EC1"/>
    <w:rsid w:val="00DA5FEB"/>
    <w:rsid w:val="00DA608A"/>
    <w:rsid w:val="00DA6CC5"/>
    <w:rsid w:val="00DB091C"/>
    <w:rsid w:val="00DB0D42"/>
    <w:rsid w:val="00DB18DD"/>
    <w:rsid w:val="00DB21B9"/>
    <w:rsid w:val="00DB2377"/>
    <w:rsid w:val="00DB2C8D"/>
    <w:rsid w:val="00DB30DD"/>
    <w:rsid w:val="00DB3B0A"/>
    <w:rsid w:val="00DB65B8"/>
    <w:rsid w:val="00DB6805"/>
    <w:rsid w:val="00DB6BDE"/>
    <w:rsid w:val="00DB6C9D"/>
    <w:rsid w:val="00DB74EF"/>
    <w:rsid w:val="00DB7711"/>
    <w:rsid w:val="00DC111F"/>
    <w:rsid w:val="00DC221A"/>
    <w:rsid w:val="00DC2EBD"/>
    <w:rsid w:val="00DC3393"/>
    <w:rsid w:val="00DC3483"/>
    <w:rsid w:val="00DC3A80"/>
    <w:rsid w:val="00DC43C6"/>
    <w:rsid w:val="00DC542D"/>
    <w:rsid w:val="00DC56EF"/>
    <w:rsid w:val="00DC5FA4"/>
    <w:rsid w:val="00DC689B"/>
    <w:rsid w:val="00DC6C28"/>
    <w:rsid w:val="00DC6EF6"/>
    <w:rsid w:val="00DC785B"/>
    <w:rsid w:val="00DC7DF5"/>
    <w:rsid w:val="00DD01A4"/>
    <w:rsid w:val="00DD15BD"/>
    <w:rsid w:val="00DD1A96"/>
    <w:rsid w:val="00DD36FA"/>
    <w:rsid w:val="00DD3A89"/>
    <w:rsid w:val="00DD50D5"/>
    <w:rsid w:val="00DD6FB0"/>
    <w:rsid w:val="00DD762C"/>
    <w:rsid w:val="00DD78B4"/>
    <w:rsid w:val="00DE078B"/>
    <w:rsid w:val="00DE0EF2"/>
    <w:rsid w:val="00DE15E8"/>
    <w:rsid w:val="00DE23F9"/>
    <w:rsid w:val="00DE2AC3"/>
    <w:rsid w:val="00DE2D1A"/>
    <w:rsid w:val="00DE3147"/>
    <w:rsid w:val="00DE3158"/>
    <w:rsid w:val="00DE3D5E"/>
    <w:rsid w:val="00DE4340"/>
    <w:rsid w:val="00DE4397"/>
    <w:rsid w:val="00DE56EE"/>
    <w:rsid w:val="00DE5A3A"/>
    <w:rsid w:val="00DE5F73"/>
    <w:rsid w:val="00DE7315"/>
    <w:rsid w:val="00DF003E"/>
    <w:rsid w:val="00DF215E"/>
    <w:rsid w:val="00DF24BC"/>
    <w:rsid w:val="00DF3253"/>
    <w:rsid w:val="00DF4B8C"/>
    <w:rsid w:val="00DF6ACF"/>
    <w:rsid w:val="00E00A6F"/>
    <w:rsid w:val="00E0245E"/>
    <w:rsid w:val="00E0282F"/>
    <w:rsid w:val="00E0300D"/>
    <w:rsid w:val="00E031AC"/>
    <w:rsid w:val="00E03966"/>
    <w:rsid w:val="00E03A04"/>
    <w:rsid w:val="00E04486"/>
    <w:rsid w:val="00E0494D"/>
    <w:rsid w:val="00E05321"/>
    <w:rsid w:val="00E074AD"/>
    <w:rsid w:val="00E1007A"/>
    <w:rsid w:val="00E11786"/>
    <w:rsid w:val="00E123C6"/>
    <w:rsid w:val="00E1582A"/>
    <w:rsid w:val="00E15C25"/>
    <w:rsid w:val="00E168D5"/>
    <w:rsid w:val="00E20318"/>
    <w:rsid w:val="00E20A89"/>
    <w:rsid w:val="00E21BDF"/>
    <w:rsid w:val="00E228C5"/>
    <w:rsid w:val="00E22A0D"/>
    <w:rsid w:val="00E22A51"/>
    <w:rsid w:val="00E23524"/>
    <w:rsid w:val="00E24119"/>
    <w:rsid w:val="00E2485E"/>
    <w:rsid w:val="00E24A15"/>
    <w:rsid w:val="00E24DEA"/>
    <w:rsid w:val="00E24E8E"/>
    <w:rsid w:val="00E25E11"/>
    <w:rsid w:val="00E274C1"/>
    <w:rsid w:val="00E27F8A"/>
    <w:rsid w:val="00E30574"/>
    <w:rsid w:val="00E30614"/>
    <w:rsid w:val="00E3064B"/>
    <w:rsid w:val="00E311A1"/>
    <w:rsid w:val="00E323B7"/>
    <w:rsid w:val="00E32E60"/>
    <w:rsid w:val="00E32EF3"/>
    <w:rsid w:val="00E331F1"/>
    <w:rsid w:val="00E3330D"/>
    <w:rsid w:val="00E33865"/>
    <w:rsid w:val="00E33AFB"/>
    <w:rsid w:val="00E35AE8"/>
    <w:rsid w:val="00E35D3F"/>
    <w:rsid w:val="00E362E2"/>
    <w:rsid w:val="00E36CDD"/>
    <w:rsid w:val="00E37BEE"/>
    <w:rsid w:val="00E40236"/>
    <w:rsid w:val="00E42BF2"/>
    <w:rsid w:val="00E42C15"/>
    <w:rsid w:val="00E43DBA"/>
    <w:rsid w:val="00E4512D"/>
    <w:rsid w:val="00E45B4B"/>
    <w:rsid w:val="00E46268"/>
    <w:rsid w:val="00E47333"/>
    <w:rsid w:val="00E4789C"/>
    <w:rsid w:val="00E47B25"/>
    <w:rsid w:val="00E50629"/>
    <w:rsid w:val="00E50E4B"/>
    <w:rsid w:val="00E51431"/>
    <w:rsid w:val="00E51E86"/>
    <w:rsid w:val="00E52C1B"/>
    <w:rsid w:val="00E53EE0"/>
    <w:rsid w:val="00E54AC9"/>
    <w:rsid w:val="00E562E5"/>
    <w:rsid w:val="00E5688C"/>
    <w:rsid w:val="00E569AD"/>
    <w:rsid w:val="00E56F2B"/>
    <w:rsid w:val="00E56FC6"/>
    <w:rsid w:val="00E57400"/>
    <w:rsid w:val="00E60852"/>
    <w:rsid w:val="00E60920"/>
    <w:rsid w:val="00E610F6"/>
    <w:rsid w:val="00E627BD"/>
    <w:rsid w:val="00E62BBE"/>
    <w:rsid w:val="00E63902"/>
    <w:rsid w:val="00E64169"/>
    <w:rsid w:val="00E6471D"/>
    <w:rsid w:val="00E6623E"/>
    <w:rsid w:val="00E70236"/>
    <w:rsid w:val="00E70676"/>
    <w:rsid w:val="00E71963"/>
    <w:rsid w:val="00E7303D"/>
    <w:rsid w:val="00E733ED"/>
    <w:rsid w:val="00E74972"/>
    <w:rsid w:val="00E749E8"/>
    <w:rsid w:val="00E7557D"/>
    <w:rsid w:val="00E7682A"/>
    <w:rsid w:val="00E7745C"/>
    <w:rsid w:val="00E776B7"/>
    <w:rsid w:val="00E77B29"/>
    <w:rsid w:val="00E8020E"/>
    <w:rsid w:val="00E80582"/>
    <w:rsid w:val="00E80A49"/>
    <w:rsid w:val="00E81912"/>
    <w:rsid w:val="00E820FF"/>
    <w:rsid w:val="00E82A82"/>
    <w:rsid w:val="00E83107"/>
    <w:rsid w:val="00E83B91"/>
    <w:rsid w:val="00E8411C"/>
    <w:rsid w:val="00E84244"/>
    <w:rsid w:val="00E84E39"/>
    <w:rsid w:val="00E85489"/>
    <w:rsid w:val="00E85C33"/>
    <w:rsid w:val="00E86D65"/>
    <w:rsid w:val="00E91B6D"/>
    <w:rsid w:val="00E91FC6"/>
    <w:rsid w:val="00E963B9"/>
    <w:rsid w:val="00E9709C"/>
    <w:rsid w:val="00E97437"/>
    <w:rsid w:val="00E97E86"/>
    <w:rsid w:val="00E97EFB"/>
    <w:rsid w:val="00EA22DD"/>
    <w:rsid w:val="00EA35CD"/>
    <w:rsid w:val="00EA37F7"/>
    <w:rsid w:val="00EA4AD2"/>
    <w:rsid w:val="00EA540E"/>
    <w:rsid w:val="00EA554B"/>
    <w:rsid w:val="00EA6D32"/>
    <w:rsid w:val="00EB0A39"/>
    <w:rsid w:val="00EB0BB5"/>
    <w:rsid w:val="00EB11D7"/>
    <w:rsid w:val="00EB1532"/>
    <w:rsid w:val="00EB1A38"/>
    <w:rsid w:val="00EB1DA5"/>
    <w:rsid w:val="00EB207A"/>
    <w:rsid w:val="00EB2601"/>
    <w:rsid w:val="00EB3574"/>
    <w:rsid w:val="00EB5498"/>
    <w:rsid w:val="00EB7CD1"/>
    <w:rsid w:val="00EB7F17"/>
    <w:rsid w:val="00EC1539"/>
    <w:rsid w:val="00EC2E24"/>
    <w:rsid w:val="00EC44E3"/>
    <w:rsid w:val="00EC47E8"/>
    <w:rsid w:val="00EC5536"/>
    <w:rsid w:val="00EC5E56"/>
    <w:rsid w:val="00EC6EF8"/>
    <w:rsid w:val="00EC70DA"/>
    <w:rsid w:val="00EC7F57"/>
    <w:rsid w:val="00ED0AE1"/>
    <w:rsid w:val="00ED3E43"/>
    <w:rsid w:val="00ED3E9E"/>
    <w:rsid w:val="00ED45E2"/>
    <w:rsid w:val="00ED5061"/>
    <w:rsid w:val="00ED594F"/>
    <w:rsid w:val="00ED7074"/>
    <w:rsid w:val="00ED78AC"/>
    <w:rsid w:val="00EE0380"/>
    <w:rsid w:val="00EE11EF"/>
    <w:rsid w:val="00EE224B"/>
    <w:rsid w:val="00EE2A40"/>
    <w:rsid w:val="00EE2D5A"/>
    <w:rsid w:val="00EE314C"/>
    <w:rsid w:val="00EE33EF"/>
    <w:rsid w:val="00EE42BA"/>
    <w:rsid w:val="00EE4736"/>
    <w:rsid w:val="00EE5F7F"/>
    <w:rsid w:val="00EF0190"/>
    <w:rsid w:val="00EF04E8"/>
    <w:rsid w:val="00EF073E"/>
    <w:rsid w:val="00EF0FAF"/>
    <w:rsid w:val="00EF194B"/>
    <w:rsid w:val="00EF1B85"/>
    <w:rsid w:val="00EF4A6E"/>
    <w:rsid w:val="00EF4FED"/>
    <w:rsid w:val="00EF57DC"/>
    <w:rsid w:val="00EF592A"/>
    <w:rsid w:val="00EF6236"/>
    <w:rsid w:val="00EF6601"/>
    <w:rsid w:val="00EF6B79"/>
    <w:rsid w:val="00EF6F79"/>
    <w:rsid w:val="00EF7069"/>
    <w:rsid w:val="00F0025E"/>
    <w:rsid w:val="00F0056A"/>
    <w:rsid w:val="00F00919"/>
    <w:rsid w:val="00F010CF"/>
    <w:rsid w:val="00F01E1E"/>
    <w:rsid w:val="00F02326"/>
    <w:rsid w:val="00F02735"/>
    <w:rsid w:val="00F03895"/>
    <w:rsid w:val="00F03EAD"/>
    <w:rsid w:val="00F03F11"/>
    <w:rsid w:val="00F040E9"/>
    <w:rsid w:val="00F042C4"/>
    <w:rsid w:val="00F049A3"/>
    <w:rsid w:val="00F04B34"/>
    <w:rsid w:val="00F05239"/>
    <w:rsid w:val="00F058E3"/>
    <w:rsid w:val="00F07253"/>
    <w:rsid w:val="00F10CE6"/>
    <w:rsid w:val="00F11C33"/>
    <w:rsid w:val="00F12EA9"/>
    <w:rsid w:val="00F1310C"/>
    <w:rsid w:val="00F131DF"/>
    <w:rsid w:val="00F140F4"/>
    <w:rsid w:val="00F15723"/>
    <w:rsid w:val="00F157C7"/>
    <w:rsid w:val="00F157DA"/>
    <w:rsid w:val="00F15FEB"/>
    <w:rsid w:val="00F17C9D"/>
    <w:rsid w:val="00F20100"/>
    <w:rsid w:val="00F21DC0"/>
    <w:rsid w:val="00F21EE2"/>
    <w:rsid w:val="00F21FF9"/>
    <w:rsid w:val="00F228ED"/>
    <w:rsid w:val="00F22DED"/>
    <w:rsid w:val="00F23665"/>
    <w:rsid w:val="00F2446F"/>
    <w:rsid w:val="00F24ACD"/>
    <w:rsid w:val="00F25B57"/>
    <w:rsid w:val="00F25F8B"/>
    <w:rsid w:val="00F31B4C"/>
    <w:rsid w:val="00F31E86"/>
    <w:rsid w:val="00F3243D"/>
    <w:rsid w:val="00F327C2"/>
    <w:rsid w:val="00F340BF"/>
    <w:rsid w:val="00F34645"/>
    <w:rsid w:val="00F406D9"/>
    <w:rsid w:val="00F40EA8"/>
    <w:rsid w:val="00F417FD"/>
    <w:rsid w:val="00F41E5A"/>
    <w:rsid w:val="00F428AB"/>
    <w:rsid w:val="00F42A05"/>
    <w:rsid w:val="00F42D78"/>
    <w:rsid w:val="00F42FC1"/>
    <w:rsid w:val="00F43708"/>
    <w:rsid w:val="00F4427D"/>
    <w:rsid w:val="00F4464B"/>
    <w:rsid w:val="00F44C3E"/>
    <w:rsid w:val="00F47624"/>
    <w:rsid w:val="00F47AE5"/>
    <w:rsid w:val="00F47BF6"/>
    <w:rsid w:val="00F500A2"/>
    <w:rsid w:val="00F5108D"/>
    <w:rsid w:val="00F5117F"/>
    <w:rsid w:val="00F52B59"/>
    <w:rsid w:val="00F52CC0"/>
    <w:rsid w:val="00F536A5"/>
    <w:rsid w:val="00F53CF5"/>
    <w:rsid w:val="00F54F3F"/>
    <w:rsid w:val="00F555BA"/>
    <w:rsid w:val="00F56941"/>
    <w:rsid w:val="00F60054"/>
    <w:rsid w:val="00F604F2"/>
    <w:rsid w:val="00F60D2E"/>
    <w:rsid w:val="00F623F9"/>
    <w:rsid w:val="00F638D9"/>
    <w:rsid w:val="00F63DA7"/>
    <w:rsid w:val="00F63F45"/>
    <w:rsid w:val="00F643BD"/>
    <w:rsid w:val="00F6467D"/>
    <w:rsid w:val="00F64DCE"/>
    <w:rsid w:val="00F654E7"/>
    <w:rsid w:val="00F655BC"/>
    <w:rsid w:val="00F6627B"/>
    <w:rsid w:val="00F66416"/>
    <w:rsid w:val="00F66AEB"/>
    <w:rsid w:val="00F66C53"/>
    <w:rsid w:val="00F679B8"/>
    <w:rsid w:val="00F7286C"/>
    <w:rsid w:val="00F73027"/>
    <w:rsid w:val="00F732D2"/>
    <w:rsid w:val="00F74BBA"/>
    <w:rsid w:val="00F75066"/>
    <w:rsid w:val="00F75E36"/>
    <w:rsid w:val="00F75E85"/>
    <w:rsid w:val="00F77323"/>
    <w:rsid w:val="00F803FE"/>
    <w:rsid w:val="00F80C0E"/>
    <w:rsid w:val="00F81C6E"/>
    <w:rsid w:val="00F82145"/>
    <w:rsid w:val="00F8299F"/>
    <w:rsid w:val="00F8403B"/>
    <w:rsid w:val="00F870B6"/>
    <w:rsid w:val="00F90535"/>
    <w:rsid w:val="00F90774"/>
    <w:rsid w:val="00F910DB"/>
    <w:rsid w:val="00F92A5A"/>
    <w:rsid w:val="00F9461D"/>
    <w:rsid w:val="00F9463C"/>
    <w:rsid w:val="00F95378"/>
    <w:rsid w:val="00F95B6E"/>
    <w:rsid w:val="00FA045D"/>
    <w:rsid w:val="00FA0D78"/>
    <w:rsid w:val="00FA1DBD"/>
    <w:rsid w:val="00FA1FB5"/>
    <w:rsid w:val="00FA20B5"/>
    <w:rsid w:val="00FA26D1"/>
    <w:rsid w:val="00FA2D6F"/>
    <w:rsid w:val="00FA4BC6"/>
    <w:rsid w:val="00FA684F"/>
    <w:rsid w:val="00FB03E6"/>
    <w:rsid w:val="00FB062F"/>
    <w:rsid w:val="00FB119C"/>
    <w:rsid w:val="00FB1840"/>
    <w:rsid w:val="00FB1CFD"/>
    <w:rsid w:val="00FB26C3"/>
    <w:rsid w:val="00FB3714"/>
    <w:rsid w:val="00FB3804"/>
    <w:rsid w:val="00FB3DAD"/>
    <w:rsid w:val="00FB4332"/>
    <w:rsid w:val="00FB45B4"/>
    <w:rsid w:val="00FB4BC6"/>
    <w:rsid w:val="00FB4C15"/>
    <w:rsid w:val="00FB686D"/>
    <w:rsid w:val="00FB698F"/>
    <w:rsid w:val="00FB725D"/>
    <w:rsid w:val="00FB75B2"/>
    <w:rsid w:val="00FC2996"/>
    <w:rsid w:val="00FC2D69"/>
    <w:rsid w:val="00FC3EDF"/>
    <w:rsid w:val="00FC65B5"/>
    <w:rsid w:val="00FC75D8"/>
    <w:rsid w:val="00FC7E9E"/>
    <w:rsid w:val="00FD036E"/>
    <w:rsid w:val="00FD0B5A"/>
    <w:rsid w:val="00FD1449"/>
    <w:rsid w:val="00FD23C1"/>
    <w:rsid w:val="00FD340D"/>
    <w:rsid w:val="00FD4865"/>
    <w:rsid w:val="00FD5C57"/>
    <w:rsid w:val="00FD60AB"/>
    <w:rsid w:val="00FD674A"/>
    <w:rsid w:val="00FD7110"/>
    <w:rsid w:val="00FD7221"/>
    <w:rsid w:val="00FE09B4"/>
    <w:rsid w:val="00FE0CB5"/>
    <w:rsid w:val="00FE1DB3"/>
    <w:rsid w:val="00FE237F"/>
    <w:rsid w:val="00FE25A8"/>
    <w:rsid w:val="00FE26EA"/>
    <w:rsid w:val="00FE2F72"/>
    <w:rsid w:val="00FE3709"/>
    <w:rsid w:val="00FE41B4"/>
    <w:rsid w:val="00FE43BA"/>
    <w:rsid w:val="00FE4FAD"/>
    <w:rsid w:val="00FE5D99"/>
    <w:rsid w:val="00FE6D0F"/>
    <w:rsid w:val="00FF04D6"/>
    <w:rsid w:val="00FF0778"/>
    <w:rsid w:val="00FF0F2C"/>
    <w:rsid w:val="00FF176B"/>
    <w:rsid w:val="00FF3AC1"/>
    <w:rsid w:val="00FF589B"/>
    <w:rsid w:val="00FF69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615C818"/>
  <w15:docId w15:val="{46F6D293-AB74-4EF8-8C42-67EE01BAD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pacing w:before="120" w:after="120"/>
        <w:ind w:left="709"/>
      </w:pPr>
    </w:pPrDefault>
  </w:docDefaults>
  <w:latentStyles w:defLockedState="0" w:defUIPriority="0" w:defSemiHidden="0" w:defUnhideWhenUsed="0" w:defQFormat="0" w:count="376">
    <w:lsdException w:name="Normal" w:locked="1" w:qFormat="1"/>
    <w:lsdException w:name="heading 1" w:locked="1"/>
    <w:lsdException w:name="heading 2" w:locked="1"/>
    <w:lsdException w:name="heading 3" w:locked="1" w:qFormat="1"/>
    <w:lsdException w:name="heading 4" w:locked="1" w:qFormat="1"/>
    <w:lsdException w:name="heading 5" w:locked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iPriority="99" w:unhideWhenUsed="1"/>
    <w:lsdException w:name="FollowedHyperlink" w:locked="1" w:semiHidden="1" w:unhideWhenUsed="1"/>
    <w:lsdException w:name="Strong" w:locked="1" w:qFormat="1"/>
    <w:lsdException w:name="Emphasis" w:locked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iPriority="99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242AD"/>
    <w:pPr>
      <w:widowControl w:val="0"/>
      <w:suppressAutoHyphens/>
      <w:spacing w:before="0" w:after="0"/>
      <w:ind w:left="0" w:firstLine="709"/>
    </w:pPr>
    <w:rPr>
      <w:rFonts w:ascii="Tahoma" w:hAnsi="Tahoma"/>
    </w:rPr>
  </w:style>
  <w:style w:type="paragraph" w:styleId="1">
    <w:name w:val="heading 1"/>
    <w:basedOn w:val="a"/>
    <w:next w:val="a"/>
    <w:link w:val="10"/>
    <w:rsid w:val="002000AA"/>
    <w:pPr>
      <w:keepNext/>
      <w:pageBreakBefore/>
      <w:spacing w:before="120" w:after="240"/>
      <w:outlineLvl w:val="0"/>
    </w:pPr>
    <w:rPr>
      <w:b/>
      <w:bCs/>
      <w:sz w:val="36"/>
      <w:szCs w:val="36"/>
    </w:rPr>
  </w:style>
  <w:style w:type="paragraph" w:styleId="2">
    <w:name w:val="heading 2"/>
    <w:basedOn w:val="a"/>
    <w:next w:val="a"/>
    <w:link w:val="20"/>
    <w:rsid w:val="002000AA"/>
    <w:pPr>
      <w:keepNext/>
      <w:spacing w:before="120" w:after="120"/>
      <w:outlineLvl w:val="1"/>
    </w:pPr>
    <w:rPr>
      <w:b/>
      <w:bCs/>
      <w:sz w:val="32"/>
      <w:szCs w:val="32"/>
    </w:rPr>
  </w:style>
  <w:style w:type="paragraph" w:styleId="3">
    <w:name w:val="heading 3"/>
    <w:basedOn w:val="a"/>
    <w:next w:val="a"/>
    <w:link w:val="30"/>
    <w:qFormat/>
    <w:rsid w:val="001614AE"/>
    <w:pPr>
      <w:keepNext/>
      <w:spacing w:before="120" w:after="60"/>
      <w:jc w:val="center"/>
      <w:outlineLvl w:val="2"/>
    </w:pPr>
    <w:rPr>
      <w:b/>
      <w:bCs/>
    </w:rPr>
  </w:style>
  <w:style w:type="paragraph" w:styleId="4">
    <w:name w:val="heading 4"/>
    <w:basedOn w:val="a"/>
    <w:next w:val="a"/>
    <w:link w:val="40"/>
    <w:qFormat/>
    <w:rsid w:val="00A6395F"/>
    <w:pPr>
      <w:keepNext/>
      <w:spacing w:before="120" w:after="120"/>
      <w:ind w:left="720"/>
      <w:outlineLvl w:val="3"/>
    </w:pPr>
    <w:rPr>
      <w:b/>
      <w:bCs/>
    </w:rPr>
  </w:style>
  <w:style w:type="paragraph" w:styleId="5">
    <w:name w:val="heading 5"/>
    <w:basedOn w:val="a"/>
    <w:next w:val="a"/>
    <w:link w:val="50"/>
    <w:rsid w:val="00623B7D"/>
    <w:pPr>
      <w:keepNext/>
      <w:numPr>
        <w:numId w:val="1"/>
      </w:numPr>
      <w:tabs>
        <w:tab w:val="left" w:pos="0"/>
      </w:tabs>
      <w:jc w:val="both"/>
      <w:outlineLvl w:val="4"/>
    </w:pPr>
    <w:rPr>
      <w:sz w:val="28"/>
      <w:szCs w:val="28"/>
    </w:rPr>
  </w:style>
  <w:style w:type="paragraph" w:styleId="6">
    <w:name w:val="heading 6"/>
    <w:basedOn w:val="a"/>
    <w:next w:val="a"/>
    <w:link w:val="60"/>
    <w:qFormat/>
    <w:rsid w:val="00F9461D"/>
    <w:p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a"/>
    <w:qFormat/>
    <w:locked/>
    <w:rsid w:val="00DC6C28"/>
    <w:pPr>
      <w:tabs>
        <w:tab w:val="num" w:pos="1296"/>
      </w:tabs>
      <w:spacing w:before="240" w:after="60"/>
      <w:ind w:left="1296" w:hanging="1296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qFormat/>
    <w:rsid w:val="00623B7D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623B7D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6064AD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semiHidden/>
    <w:locked/>
    <w:rsid w:val="006064AD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locked/>
    <w:rsid w:val="001614AE"/>
    <w:rPr>
      <w:rFonts w:ascii="Tahoma" w:hAnsi="Tahoma"/>
      <w:b/>
      <w:bCs/>
    </w:rPr>
  </w:style>
  <w:style w:type="character" w:customStyle="1" w:styleId="40">
    <w:name w:val="Заголовок 4 Знак"/>
    <w:link w:val="4"/>
    <w:locked/>
    <w:rsid w:val="00A6395F"/>
    <w:rPr>
      <w:rFonts w:ascii="Tahoma" w:hAnsi="Tahoma"/>
      <w:b/>
      <w:bCs/>
    </w:rPr>
  </w:style>
  <w:style w:type="character" w:customStyle="1" w:styleId="50">
    <w:name w:val="Заголовок 5 Знак"/>
    <w:link w:val="5"/>
    <w:locked/>
    <w:rsid w:val="00623B7D"/>
    <w:rPr>
      <w:rFonts w:ascii="Tahoma" w:hAnsi="Tahoma"/>
      <w:sz w:val="28"/>
      <w:szCs w:val="28"/>
    </w:rPr>
  </w:style>
  <w:style w:type="character" w:customStyle="1" w:styleId="60">
    <w:name w:val="Заголовок 6 Знак"/>
    <w:link w:val="6"/>
    <w:locked/>
    <w:rsid w:val="00F9461D"/>
    <w:rPr>
      <w:rFonts w:ascii="Tahoma" w:hAnsi="Tahoma"/>
      <w:b/>
      <w:bCs/>
      <w:szCs w:val="22"/>
    </w:rPr>
  </w:style>
  <w:style w:type="character" w:customStyle="1" w:styleId="80">
    <w:name w:val="Заголовок 8 Знак"/>
    <w:link w:val="8"/>
    <w:locked/>
    <w:rsid w:val="00623B7D"/>
    <w:rPr>
      <w:rFonts w:cs="Times New Roman"/>
      <w:i/>
      <w:iCs/>
      <w:sz w:val="24"/>
      <w:szCs w:val="24"/>
    </w:rPr>
  </w:style>
  <w:style w:type="character" w:customStyle="1" w:styleId="90">
    <w:name w:val="Заголовок 9 Знак"/>
    <w:link w:val="9"/>
    <w:locked/>
    <w:rsid w:val="00623B7D"/>
    <w:rPr>
      <w:rFonts w:ascii="Arial" w:hAnsi="Arial" w:cs="Arial"/>
      <w:sz w:val="22"/>
      <w:szCs w:val="22"/>
    </w:rPr>
  </w:style>
  <w:style w:type="paragraph" w:customStyle="1" w:styleId="a3">
    <w:name w:val="Штамп"/>
    <w:basedOn w:val="a"/>
    <w:rsid w:val="002000AA"/>
    <w:pPr>
      <w:jc w:val="center"/>
    </w:pPr>
    <w:rPr>
      <w:noProof/>
      <w:sz w:val="18"/>
      <w:szCs w:val="18"/>
    </w:rPr>
  </w:style>
  <w:style w:type="paragraph" w:styleId="a4">
    <w:name w:val="header"/>
    <w:basedOn w:val="a"/>
    <w:link w:val="a5"/>
    <w:rsid w:val="002000AA"/>
    <w:pPr>
      <w:tabs>
        <w:tab w:val="center" w:pos="4153"/>
        <w:tab w:val="right" w:pos="8306"/>
      </w:tabs>
    </w:pPr>
  </w:style>
  <w:style w:type="character" w:customStyle="1" w:styleId="a5">
    <w:name w:val="Верхний колонтитул Знак"/>
    <w:link w:val="a4"/>
    <w:semiHidden/>
    <w:locked/>
    <w:rsid w:val="006064AD"/>
    <w:rPr>
      <w:rFonts w:cs="Times New Roman"/>
      <w:sz w:val="20"/>
      <w:szCs w:val="20"/>
    </w:rPr>
  </w:style>
  <w:style w:type="paragraph" w:styleId="a6">
    <w:name w:val="footer"/>
    <w:basedOn w:val="a"/>
    <w:link w:val="a7"/>
    <w:uiPriority w:val="99"/>
    <w:rsid w:val="002000AA"/>
    <w:pPr>
      <w:tabs>
        <w:tab w:val="center" w:pos="4153"/>
        <w:tab w:val="right" w:pos="8306"/>
      </w:tabs>
    </w:pPr>
  </w:style>
  <w:style w:type="character" w:customStyle="1" w:styleId="a7">
    <w:name w:val="Нижний колонтитул Знак"/>
    <w:link w:val="a6"/>
    <w:uiPriority w:val="99"/>
    <w:locked/>
    <w:rsid w:val="006064AD"/>
    <w:rPr>
      <w:rFonts w:cs="Times New Roman"/>
      <w:sz w:val="20"/>
      <w:szCs w:val="20"/>
    </w:rPr>
  </w:style>
  <w:style w:type="paragraph" w:styleId="a8">
    <w:name w:val="Body Text"/>
    <w:basedOn w:val="a"/>
    <w:link w:val="a9"/>
    <w:rsid w:val="002000AA"/>
  </w:style>
  <w:style w:type="character" w:customStyle="1" w:styleId="a9">
    <w:name w:val="Основной текст Знак"/>
    <w:link w:val="a8"/>
    <w:semiHidden/>
    <w:locked/>
    <w:rsid w:val="006064AD"/>
    <w:rPr>
      <w:rFonts w:cs="Times New Roman"/>
      <w:sz w:val="20"/>
      <w:szCs w:val="20"/>
    </w:rPr>
  </w:style>
  <w:style w:type="paragraph" w:customStyle="1" w:styleId="aa">
    <w:name w:val="Формула"/>
    <w:basedOn w:val="a"/>
    <w:next w:val="a"/>
    <w:rsid w:val="002000AA"/>
    <w:pPr>
      <w:spacing w:before="60" w:after="60"/>
      <w:ind w:left="567"/>
    </w:pPr>
  </w:style>
  <w:style w:type="paragraph" w:styleId="ab">
    <w:name w:val="caption"/>
    <w:basedOn w:val="a"/>
    <w:next w:val="a"/>
    <w:qFormat/>
    <w:rsid w:val="002000AA"/>
    <w:pPr>
      <w:spacing w:before="120" w:after="120"/>
      <w:jc w:val="center"/>
    </w:pPr>
    <w:rPr>
      <w:b/>
      <w:bCs/>
      <w:sz w:val="24"/>
      <w:szCs w:val="24"/>
    </w:rPr>
  </w:style>
  <w:style w:type="paragraph" w:customStyle="1" w:styleId="ac">
    <w:name w:val="Таблица"/>
    <w:basedOn w:val="a"/>
    <w:rsid w:val="002000AA"/>
    <w:pPr>
      <w:jc w:val="center"/>
    </w:pPr>
    <w:rPr>
      <w:sz w:val="24"/>
      <w:szCs w:val="24"/>
    </w:rPr>
  </w:style>
  <w:style w:type="character" w:styleId="ad">
    <w:name w:val="page number"/>
    <w:rsid w:val="00623B7D"/>
    <w:rPr>
      <w:rFonts w:cs="Times New Roman"/>
    </w:rPr>
  </w:style>
  <w:style w:type="paragraph" w:styleId="ae">
    <w:name w:val="Body Text Indent"/>
    <w:basedOn w:val="a"/>
    <w:link w:val="af"/>
    <w:rsid w:val="00623B7D"/>
    <w:pPr>
      <w:spacing w:after="120"/>
      <w:ind w:left="283"/>
    </w:pPr>
  </w:style>
  <w:style w:type="character" w:customStyle="1" w:styleId="af">
    <w:name w:val="Основной текст с отступом Знак"/>
    <w:link w:val="ae"/>
    <w:locked/>
    <w:rsid w:val="00623B7D"/>
    <w:rPr>
      <w:rFonts w:cs="Times New Roman"/>
    </w:rPr>
  </w:style>
  <w:style w:type="paragraph" w:styleId="21">
    <w:name w:val="Body Text 2"/>
    <w:basedOn w:val="a"/>
    <w:link w:val="22"/>
    <w:rsid w:val="00623B7D"/>
    <w:pPr>
      <w:spacing w:after="120" w:line="480" w:lineRule="auto"/>
    </w:pPr>
  </w:style>
  <w:style w:type="character" w:customStyle="1" w:styleId="22">
    <w:name w:val="Основной текст 2 Знак"/>
    <w:link w:val="21"/>
    <w:locked/>
    <w:rsid w:val="00623B7D"/>
    <w:rPr>
      <w:rFonts w:cs="Times New Roman"/>
    </w:rPr>
  </w:style>
  <w:style w:type="paragraph" w:styleId="23">
    <w:name w:val="Body Text Indent 2"/>
    <w:basedOn w:val="a"/>
    <w:link w:val="24"/>
    <w:rsid w:val="00623B7D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locked/>
    <w:rsid w:val="00623B7D"/>
    <w:rPr>
      <w:rFonts w:cs="Times New Roman"/>
    </w:rPr>
  </w:style>
  <w:style w:type="paragraph" w:styleId="31">
    <w:name w:val="Body Text Indent 3"/>
    <w:basedOn w:val="a"/>
    <w:link w:val="32"/>
    <w:rsid w:val="00623B7D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623B7D"/>
    <w:rPr>
      <w:rFonts w:cs="Times New Roman"/>
      <w:sz w:val="16"/>
      <w:szCs w:val="16"/>
    </w:rPr>
  </w:style>
  <w:style w:type="paragraph" w:styleId="af0">
    <w:name w:val="footnote text"/>
    <w:basedOn w:val="a"/>
    <w:link w:val="af1"/>
    <w:semiHidden/>
    <w:rsid w:val="00623B7D"/>
    <w:rPr>
      <w:sz w:val="28"/>
      <w:szCs w:val="28"/>
    </w:rPr>
  </w:style>
  <w:style w:type="character" w:customStyle="1" w:styleId="af1">
    <w:name w:val="Текст сноски Знак"/>
    <w:link w:val="af0"/>
    <w:semiHidden/>
    <w:locked/>
    <w:rsid w:val="00623B7D"/>
    <w:rPr>
      <w:rFonts w:cs="Times New Roman"/>
      <w:sz w:val="28"/>
      <w:szCs w:val="28"/>
    </w:rPr>
  </w:style>
  <w:style w:type="paragraph" w:customStyle="1" w:styleId="11">
    <w:name w:val="Обычный1"/>
    <w:rsid w:val="00623B7D"/>
    <w:pPr>
      <w:widowControl w:val="0"/>
      <w:ind w:left="880" w:firstLine="760"/>
    </w:pPr>
    <w:rPr>
      <w:rFonts w:ascii="Arial" w:hAnsi="Arial" w:cs="Arial"/>
      <w:sz w:val="28"/>
      <w:szCs w:val="28"/>
    </w:rPr>
  </w:style>
  <w:style w:type="paragraph" w:styleId="af2">
    <w:name w:val="annotation text"/>
    <w:basedOn w:val="a"/>
    <w:link w:val="af3"/>
    <w:semiHidden/>
    <w:rsid w:val="00623B7D"/>
  </w:style>
  <w:style w:type="character" w:customStyle="1" w:styleId="af3">
    <w:name w:val="Текст примечания Знак"/>
    <w:link w:val="af2"/>
    <w:semiHidden/>
    <w:locked/>
    <w:rsid w:val="00623B7D"/>
    <w:rPr>
      <w:rFonts w:cs="Times New Roman"/>
    </w:rPr>
  </w:style>
  <w:style w:type="paragraph" w:customStyle="1" w:styleId="af4">
    <w:name w:val="ЭЗ Основной текст"/>
    <w:basedOn w:val="a"/>
    <w:autoRedefine/>
    <w:rsid w:val="00112484"/>
    <w:rPr>
      <w:sz w:val="24"/>
      <w:szCs w:val="24"/>
    </w:rPr>
  </w:style>
  <w:style w:type="paragraph" w:customStyle="1" w:styleId="12">
    <w:name w:val="Абзац списка1"/>
    <w:basedOn w:val="a"/>
    <w:rsid w:val="00623B7D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ConsPlusNormal">
    <w:name w:val="ConsPlusNormal"/>
    <w:rsid w:val="00623B7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623B7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623B7D"/>
    <w:pPr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13">
    <w:name w:val="Без интервала1"/>
    <w:rsid w:val="00623B7D"/>
    <w:rPr>
      <w:rFonts w:ascii="Calibri" w:hAnsi="Calibri" w:cs="Calibri"/>
      <w:sz w:val="22"/>
      <w:szCs w:val="22"/>
      <w:lang w:eastAsia="en-US"/>
    </w:rPr>
  </w:style>
  <w:style w:type="paragraph" w:customStyle="1" w:styleId="af5">
    <w:name w:val="Стиль А"/>
    <w:autoRedefine/>
    <w:rsid w:val="00623B7D"/>
    <w:pPr>
      <w:ind w:right="284" w:firstLine="851"/>
      <w:jc w:val="both"/>
    </w:pPr>
    <w:rPr>
      <w:sz w:val="28"/>
      <w:szCs w:val="28"/>
    </w:rPr>
  </w:style>
  <w:style w:type="paragraph" w:customStyle="1" w:styleId="DefaultParagraphFontParaCharCharChar">
    <w:name w:val="Default Paragraph Font Para Char Char Char"/>
    <w:basedOn w:val="a"/>
    <w:rsid w:val="00623B7D"/>
    <w:pPr>
      <w:spacing w:after="160" w:line="240" w:lineRule="exact"/>
    </w:pPr>
    <w:rPr>
      <w:rFonts w:cs="Tahoma"/>
      <w:lang w:val="en-US" w:eastAsia="en-US"/>
    </w:rPr>
  </w:style>
  <w:style w:type="paragraph" w:styleId="af6">
    <w:name w:val="Balloon Text"/>
    <w:basedOn w:val="a"/>
    <w:link w:val="af7"/>
    <w:semiHidden/>
    <w:rsid w:val="00623B7D"/>
    <w:rPr>
      <w:rFonts w:cs="Tahoma"/>
      <w:sz w:val="16"/>
      <w:szCs w:val="16"/>
    </w:rPr>
  </w:style>
  <w:style w:type="character" w:customStyle="1" w:styleId="af7">
    <w:name w:val="Текст выноски Знак"/>
    <w:link w:val="af6"/>
    <w:locked/>
    <w:rsid w:val="00623B7D"/>
    <w:rPr>
      <w:rFonts w:ascii="Tahoma" w:hAnsi="Tahoma" w:cs="Tahoma"/>
      <w:sz w:val="16"/>
      <w:szCs w:val="16"/>
    </w:rPr>
  </w:style>
  <w:style w:type="table" w:styleId="af8">
    <w:name w:val="Table Grid"/>
    <w:basedOn w:val="a1"/>
    <w:rsid w:val="00F54F3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Normal">
    <w:name w:val="ConsNormal"/>
    <w:rsid w:val="00D54F86"/>
    <w:pPr>
      <w:widowControl w:val="0"/>
      <w:ind w:firstLine="720"/>
    </w:pPr>
    <w:rPr>
      <w:rFonts w:ascii="Arial" w:hAnsi="Arial" w:cs="Arial"/>
      <w:sz w:val="16"/>
      <w:szCs w:val="16"/>
    </w:rPr>
  </w:style>
  <w:style w:type="paragraph" w:styleId="25">
    <w:name w:val="List 2"/>
    <w:basedOn w:val="a"/>
    <w:rsid w:val="008F3441"/>
    <w:pPr>
      <w:ind w:left="566" w:hanging="283"/>
    </w:pPr>
  </w:style>
  <w:style w:type="character" w:customStyle="1" w:styleId="FontStyle121">
    <w:name w:val="Font Style121"/>
    <w:rsid w:val="0085543E"/>
    <w:rPr>
      <w:rFonts w:ascii="Times New Roman" w:hAnsi="Times New Roman" w:cs="Times New Roman"/>
      <w:spacing w:val="10"/>
      <w:sz w:val="26"/>
      <w:szCs w:val="26"/>
    </w:rPr>
  </w:style>
  <w:style w:type="paragraph" w:customStyle="1" w:styleId="Style66">
    <w:name w:val="Style66"/>
    <w:basedOn w:val="a"/>
    <w:rsid w:val="0085543E"/>
    <w:pPr>
      <w:autoSpaceDE w:val="0"/>
      <w:autoSpaceDN w:val="0"/>
      <w:adjustRightInd w:val="0"/>
      <w:spacing w:line="394" w:lineRule="exact"/>
      <w:ind w:firstLine="2006"/>
    </w:pPr>
    <w:rPr>
      <w:sz w:val="24"/>
      <w:szCs w:val="24"/>
    </w:rPr>
  </w:style>
  <w:style w:type="table" w:customStyle="1" w:styleId="14">
    <w:name w:val="Сетка таблицы1"/>
    <w:basedOn w:val="a1"/>
    <w:next w:val="af8"/>
    <w:rsid w:val="00882E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"/>
    <w:basedOn w:val="a1"/>
    <w:next w:val="af8"/>
    <w:rsid w:val="00DC6C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7">
    <w:name w:val="Обычный2"/>
    <w:rsid w:val="00DC6C28"/>
    <w:pPr>
      <w:widowControl w:val="0"/>
      <w:ind w:left="880" w:firstLine="760"/>
    </w:pPr>
    <w:rPr>
      <w:rFonts w:ascii="Arial" w:hAnsi="Arial"/>
      <w:snapToGrid w:val="0"/>
      <w:sz w:val="28"/>
    </w:rPr>
  </w:style>
  <w:style w:type="paragraph" w:styleId="af9">
    <w:name w:val="Block Text"/>
    <w:basedOn w:val="a"/>
    <w:locked/>
    <w:rsid w:val="00DC6C28"/>
    <w:pPr>
      <w:ind w:left="579" w:right="283"/>
    </w:pPr>
    <w:rPr>
      <w:sz w:val="28"/>
    </w:rPr>
  </w:style>
  <w:style w:type="paragraph" w:styleId="afa">
    <w:name w:val="List"/>
    <w:basedOn w:val="a"/>
    <w:locked/>
    <w:rsid w:val="00DC6C28"/>
    <w:pPr>
      <w:ind w:left="283" w:hanging="283"/>
    </w:pPr>
  </w:style>
  <w:style w:type="paragraph" w:styleId="33">
    <w:name w:val="List 3"/>
    <w:basedOn w:val="a"/>
    <w:locked/>
    <w:rsid w:val="00DC6C28"/>
    <w:pPr>
      <w:ind w:left="849" w:hanging="283"/>
    </w:pPr>
  </w:style>
  <w:style w:type="paragraph" w:styleId="41">
    <w:name w:val="List 4"/>
    <w:basedOn w:val="a"/>
    <w:locked/>
    <w:rsid w:val="00DC6C28"/>
    <w:pPr>
      <w:ind w:left="1132" w:hanging="283"/>
    </w:pPr>
  </w:style>
  <w:style w:type="paragraph" w:styleId="28">
    <w:name w:val="List Continue 2"/>
    <w:basedOn w:val="a"/>
    <w:locked/>
    <w:rsid w:val="00DC6C28"/>
    <w:pPr>
      <w:spacing w:after="120"/>
      <w:ind w:left="566"/>
    </w:pPr>
  </w:style>
  <w:style w:type="paragraph" w:styleId="afb">
    <w:name w:val="Body Text First Indent"/>
    <w:basedOn w:val="a8"/>
    <w:locked/>
    <w:rsid w:val="00DC6C28"/>
    <w:pPr>
      <w:spacing w:after="120"/>
      <w:ind w:firstLine="210"/>
    </w:pPr>
  </w:style>
  <w:style w:type="paragraph" w:customStyle="1" w:styleId="15">
    <w:name w:val="Стиль1"/>
    <w:basedOn w:val="a4"/>
    <w:link w:val="16"/>
    <w:rsid w:val="00DC6C28"/>
    <w:pPr>
      <w:framePr w:wrap="around" w:hAnchor="margin" w:yAlign="top"/>
    </w:pPr>
  </w:style>
  <w:style w:type="character" w:customStyle="1" w:styleId="16">
    <w:name w:val="Стиль1 Знак"/>
    <w:link w:val="15"/>
    <w:locked/>
    <w:rsid w:val="00DC6C28"/>
    <w:rPr>
      <w:lang w:val="ru-RU" w:eastAsia="ru-RU" w:bidi="ar-SA"/>
    </w:rPr>
  </w:style>
  <w:style w:type="paragraph" w:customStyle="1" w:styleId="Style17">
    <w:name w:val="Style17"/>
    <w:basedOn w:val="a"/>
    <w:rsid w:val="00DC6C28"/>
    <w:pPr>
      <w:autoSpaceDE w:val="0"/>
      <w:autoSpaceDN w:val="0"/>
      <w:adjustRightInd w:val="0"/>
      <w:spacing w:line="403" w:lineRule="exact"/>
      <w:ind w:firstLine="845"/>
      <w:jc w:val="both"/>
    </w:pPr>
    <w:rPr>
      <w:sz w:val="24"/>
      <w:szCs w:val="24"/>
    </w:rPr>
  </w:style>
  <w:style w:type="paragraph" w:customStyle="1" w:styleId="Style60">
    <w:name w:val="Style60"/>
    <w:basedOn w:val="a"/>
    <w:rsid w:val="00DC6C28"/>
    <w:pPr>
      <w:autoSpaceDE w:val="0"/>
      <w:autoSpaceDN w:val="0"/>
      <w:adjustRightInd w:val="0"/>
      <w:jc w:val="center"/>
    </w:pPr>
    <w:rPr>
      <w:sz w:val="24"/>
      <w:szCs w:val="24"/>
    </w:rPr>
  </w:style>
  <w:style w:type="paragraph" w:customStyle="1" w:styleId="Style61">
    <w:name w:val="Style61"/>
    <w:basedOn w:val="a"/>
    <w:rsid w:val="00DC6C28"/>
    <w:pPr>
      <w:autoSpaceDE w:val="0"/>
      <w:autoSpaceDN w:val="0"/>
      <w:adjustRightInd w:val="0"/>
      <w:spacing w:line="394" w:lineRule="exact"/>
      <w:ind w:firstLine="854"/>
    </w:pPr>
    <w:rPr>
      <w:sz w:val="24"/>
      <w:szCs w:val="24"/>
    </w:rPr>
  </w:style>
  <w:style w:type="paragraph" w:customStyle="1" w:styleId="Style16">
    <w:name w:val="Style16"/>
    <w:basedOn w:val="a"/>
    <w:rsid w:val="00DC6C28"/>
    <w:pPr>
      <w:autoSpaceDE w:val="0"/>
      <w:autoSpaceDN w:val="0"/>
      <w:adjustRightInd w:val="0"/>
      <w:spacing w:line="403" w:lineRule="exact"/>
      <w:ind w:firstLine="854"/>
      <w:jc w:val="both"/>
    </w:pPr>
    <w:rPr>
      <w:sz w:val="24"/>
      <w:szCs w:val="24"/>
    </w:rPr>
  </w:style>
  <w:style w:type="paragraph" w:customStyle="1" w:styleId="Style70">
    <w:name w:val="Style70"/>
    <w:basedOn w:val="a"/>
    <w:rsid w:val="00DC6C28"/>
    <w:pPr>
      <w:autoSpaceDE w:val="0"/>
      <w:autoSpaceDN w:val="0"/>
      <w:adjustRightInd w:val="0"/>
      <w:spacing w:line="394" w:lineRule="exact"/>
      <w:ind w:firstLine="2074"/>
    </w:pPr>
    <w:rPr>
      <w:sz w:val="24"/>
      <w:szCs w:val="24"/>
    </w:rPr>
  </w:style>
  <w:style w:type="paragraph" w:customStyle="1" w:styleId="Style112">
    <w:name w:val="Style112"/>
    <w:basedOn w:val="a"/>
    <w:rsid w:val="00DC6C28"/>
    <w:pPr>
      <w:autoSpaceDE w:val="0"/>
      <w:autoSpaceDN w:val="0"/>
      <w:adjustRightInd w:val="0"/>
      <w:spacing w:line="394" w:lineRule="exact"/>
    </w:pPr>
    <w:rPr>
      <w:sz w:val="24"/>
      <w:szCs w:val="24"/>
    </w:rPr>
  </w:style>
  <w:style w:type="paragraph" w:customStyle="1" w:styleId="Style76">
    <w:name w:val="Style76"/>
    <w:basedOn w:val="a"/>
    <w:rsid w:val="00DC6C28"/>
    <w:pPr>
      <w:autoSpaceDE w:val="0"/>
      <w:autoSpaceDN w:val="0"/>
      <w:adjustRightInd w:val="0"/>
      <w:spacing w:line="336" w:lineRule="exact"/>
      <w:jc w:val="center"/>
    </w:pPr>
    <w:rPr>
      <w:sz w:val="24"/>
      <w:szCs w:val="24"/>
    </w:rPr>
  </w:style>
  <w:style w:type="paragraph" w:customStyle="1" w:styleId="Style46">
    <w:name w:val="Style46"/>
    <w:basedOn w:val="a"/>
    <w:rsid w:val="00DC6C28"/>
    <w:pPr>
      <w:autoSpaceDE w:val="0"/>
      <w:autoSpaceDN w:val="0"/>
      <w:adjustRightInd w:val="0"/>
      <w:spacing w:line="312" w:lineRule="exact"/>
    </w:pPr>
    <w:rPr>
      <w:sz w:val="24"/>
      <w:szCs w:val="24"/>
    </w:rPr>
  </w:style>
  <w:style w:type="paragraph" w:customStyle="1" w:styleId="Style50">
    <w:name w:val="Style50"/>
    <w:basedOn w:val="a"/>
    <w:rsid w:val="00DC6C28"/>
    <w:pPr>
      <w:autoSpaceDE w:val="0"/>
      <w:autoSpaceDN w:val="0"/>
      <w:adjustRightInd w:val="0"/>
    </w:pPr>
    <w:rPr>
      <w:sz w:val="24"/>
      <w:szCs w:val="24"/>
    </w:rPr>
  </w:style>
  <w:style w:type="paragraph" w:customStyle="1" w:styleId="Style114">
    <w:name w:val="Style114"/>
    <w:basedOn w:val="a"/>
    <w:rsid w:val="00DC6C28"/>
    <w:pPr>
      <w:autoSpaceDE w:val="0"/>
      <w:autoSpaceDN w:val="0"/>
      <w:adjustRightInd w:val="0"/>
    </w:pPr>
    <w:rPr>
      <w:sz w:val="24"/>
      <w:szCs w:val="24"/>
    </w:rPr>
  </w:style>
  <w:style w:type="character" w:customStyle="1" w:styleId="FontStyle127">
    <w:name w:val="Font Style127"/>
    <w:rsid w:val="00DC6C2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128">
    <w:name w:val="Font Style128"/>
    <w:rsid w:val="00DC6C28"/>
    <w:rPr>
      <w:rFonts w:ascii="Impact" w:hAnsi="Impact" w:cs="Impact"/>
      <w:sz w:val="14"/>
      <w:szCs w:val="14"/>
    </w:rPr>
  </w:style>
  <w:style w:type="paragraph" w:customStyle="1" w:styleId="Style10">
    <w:name w:val="Style10"/>
    <w:basedOn w:val="a"/>
    <w:rsid w:val="00DC6C28"/>
    <w:pPr>
      <w:autoSpaceDE w:val="0"/>
      <w:autoSpaceDN w:val="0"/>
      <w:adjustRightInd w:val="0"/>
    </w:pPr>
    <w:rPr>
      <w:sz w:val="24"/>
      <w:szCs w:val="24"/>
    </w:rPr>
  </w:style>
  <w:style w:type="paragraph" w:customStyle="1" w:styleId="Style30">
    <w:name w:val="Style30"/>
    <w:basedOn w:val="a"/>
    <w:rsid w:val="00DC6C28"/>
    <w:pPr>
      <w:autoSpaceDE w:val="0"/>
      <w:autoSpaceDN w:val="0"/>
      <w:adjustRightInd w:val="0"/>
    </w:pPr>
    <w:rPr>
      <w:sz w:val="24"/>
      <w:szCs w:val="24"/>
    </w:rPr>
  </w:style>
  <w:style w:type="paragraph" w:customStyle="1" w:styleId="Style35">
    <w:name w:val="Style35"/>
    <w:basedOn w:val="a"/>
    <w:rsid w:val="00DC6C28"/>
    <w:pPr>
      <w:autoSpaceDE w:val="0"/>
      <w:autoSpaceDN w:val="0"/>
      <w:adjustRightInd w:val="0"/>
    </w:pPr>
    <w:rPr>
      <w:sz w:val="24"/>
      <w:szCs w:val="24"/>
    </w:rPr>
  </w:style>
  <w:style w:type="paragraph" w:customStyle="1" w:styleId="Style5">
    <w:name w:val="Style5"/>
    <w:basedOn w:val="a"/>
    <w:rsid w:val="00DC6C28"/>
    <w:pPr>
      <w:autoSpaceDE w:val="0"/>
      <w:autoSpaceDN w:val="0"/>
      <w:adjustRightInd w:val="0"/>
    </w:pPr>
    <w:rPr>
      <w:sz w:val="24"/>
      <w:szCs w:val="24"/>
    </w:rPr>
  </w:style>
  <w:style w:type="paragraph" w:styleId="afc">
    <w:name w:val="Title"/>
    <w:basedOn w:val="a"/>
    <w:qFormat/>
    <w:locked/>
    <w:rsid w:val="00DC6C28"/>
    <w:pPr>
      <w:jc w:val="center"/>
    </w:pPr>
    <w:rPr>
      <w:sz w:val="32"/>
    </w:rPr>
  </w:style>
  <w:style w:type="character" w:styleId="afd">
    <w:name w:val="Hyperlink"/>
    <w:uiPriority w:val="99"/>
    <w:locked/>
    <w:rsid w:val="00DC6C28"/>
    <w:rPr>
      <w:color w:val="0000FF"/>
      <w:u w:val="single"/>
    </w:rPr>
  </w:style>
  <w:style w:type="paragraph" w:customStyle="1" w:styleId="-">
    <w:name w:val="!ПАСПОРТ-Основной"/>
    <w:basedOn w:val="a"/>
    <w:rsid w:val="00DC6C28"/>
    <w:pPr>
      <w:spacing w:after="120"/>
      <w:jc w:val="both"/>
    </w:pPr>
    <w:rPr>
      <w:rFonts w:ascii="Trebuchet MS" w:hAnsi="Trebuchet MS"/>
      <w:sz w:val="28"/>
    </w:rPr>
  </w:style>
  <w:style w:type="paragraph" w:styleId="afe">
    <w:name w:val="List Paragraph"/>
    <w:basedOn w:val="a"/>
    <w:uiPriority w:val="34"/>
    <w:qFormat/>
    <w:rsid w:val="003E2570"/>
    <w:pPr>
      <w:spacing w:before="120" w:after="120"/>
      <w:ind w:firstLine="0"/>
      <w:contextualSpacing/>
    </w:pPr>
    <w:rPr>
      <w:rFonts w:eastAsia="Calibri"/>
      <w:szCs w:val="22"/>
      <w:lang w:eastAsia="en-US"/>
    </w:rPr>
  </w:style>
  <w:style w:type="table" w:styleId="17">
    <w:name w:val="Table Classic 1"/>
    <w:basedOn w:val="a1"/>
    <w:locked/>
    <w:rsid w:val="00D220D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f">
    <w:name w:val="анна"/>
    <w:basedOn w:val="a8"/>
    <w:rsid w:val="00F21EE2"/>
    <w:pPr>
      <w:keepNext/>
      <w:spacing w:before="40" w:after="80"/>
      <w:ind w:firstLine="0"/>
      <w:jc w:val="both"/>
      <w:outlineLvl w:val="0"/>
    </w:pPr>
    <w:rPr>
      <w:rFonts w:ascii="Arial" w:hAnsi="Arial"/>
      <w:sz w:val="22"/>
    </w:rPr>
  </w:style>
  <w:style w:type="paragraph" w:customStyle="1" w:styleId="aff0">
    <w:name w:val="Основной текст ПАСПОРТА"/>
    <w:basedOn w:val="aff"/>
    <w:rsid w:val="00F21EE2"/>
    <w:pPr>
      <w:keepNext w:val="0"/>
      <w:spacing w:before="120" w:after="40"/>
      <w:ind w:firstLine="720"/>
      <w:outlineLvl w:val="9"/>
    </w:pPr>
    <w:rPr>
      <w:rFonts w:ascii="Trebuchet MS" w:hAnsi="Trebuchet MS"/>
      <w:sz w:val="28"/>
    </w:rPr>
  </w:style>
  <w:style w:type="paragraph" w:customStyle="1" w:styleId="aff1">
    <w:name w:val="Заголовок ПАСПОРТА"/>
    <w:basedOn w:val="a"/>
    <w:autoRedefine/>
    <w:rsid w:val="00F21EE2"/>
    <w:pPr>
      <w:spacing w:before="240" w:after="360"/>
      <w:jc w:val="center"/>
    </w:pPr>
    <w:rPr>
      <w:rFonts w:ascii="Trebuchet MS" w:hAnsi="Trebuchet MS"/>
      <w:b/>
      <w:color w:val="000000"/>
      <w:sz w:val="28"/>
      <w:szCs w:val="24"/>
    </w:rPr>
  </w:style>
  <w:style w:type="paragraph" w:styleId="aff2">
    <w:name w:val="Document Map"/>
    <w:basedOn w:val="a"/>
    <w:semiHidden/>
    <w:locked/>
    <w:rsid w:val="006610C4"/>
    <w:pPr>
      <w:shd w:val="clear" w:color="auto" w:fill="000080"/>
    </w:pPr>
    <w:rPr>
      <w:rFonts w:cs="Tahoma"/>
    </w:rPr>
  </w:style>
  <w:style w:type="character" w:customStyle="1" w:styleId="18">
    <w:name w:val="Знак Знак18"/>
    <w:locked/>
    <w:rsid w:val="00B33D65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150">
    <w:name w:val="Знак Знак15"/>
    <w:locked/>
    <w:rsid w:val="00B33D65"/>
    <w:rPr>
      <w:rFonts w:cs="Times New Roman"/>
      <w:b/>
      <w:bCs/>
    </w:rPr>
  </w:style>
  <w:style w:type="character" w:customStyle="1" w:styleId="140">
    <w:name w:val="Знак Знак14"/>
    <w:locked/>
    <w:rsid w:val="00B33D65"/>
    <w:rPr>
      <w:rFonts w:cs="Times New Roman"/>
      <w:sz w:val="28"/>
      <w:szCs w:val="28"/>
    </w:rPr>
  </w:style>
  <w:style w:type="character" w:customStyle="1" w:styleId="130">
    <w:name w:val="Знак Знак13"/>
    <w:locked/>
    <w:rsid w:val="00B33D65"/>
    <w:rPr>
      <w:rFonts w:cs="Times New Roman"/>
      <w:b/>
      <w:bCs/>
      <w:sz w:val="22"/>
      <w:szCs w:val="22"/>
    </w:rPr>
  </w:style>
  <w:style w:type="character" w:customStyle="1" w:styleId="120">
    <w:name w:val="Знак Знак12"/>
    <w:locked/>
    <w:rsid w:val="00B33D65"/>
    <w:rPr>
      <w:rFonts w:cs="Times New Roman"/>
      <w:i/>
      <w:iCs/>
      <w:sz w:val="24"/>
      <w:szCs w:val="24"/>
    </w:rPr>
  </w:style>
  <w:style w:type="character" w:customStyle="1" w:styleId="110">
    <w:name w:val="Знак Знак11"/>
    <w:locked/>
    <w:rsid w:val="00B33D65"/>
    <w:rPr>
      <w:rFonts w:ascii="Arial" w:hAnsi="Arial" w:cs="Arial"/>
      <w:sz w:val="22"/>
      <w:szCs w:val="22"/>
    </w:rPr>
  </w:style>
  <w:style w:type="character" w:customStyle="1" w:styleId="61">
    <w:name w:val="Знак Знак6"/>
    <w:locked/>
    <w:rsid w:val="00B33D65"/>
    <w:rPr>
      <w:rFonts w:cs="Times New Roman"/>
    </w:rPr>
  </w:style>
  <w:style w:type="character" w:customStyle="1" w:styleId="51">
    <w:name w:val="Знак Знак5"/>
    <w:locked/>
    <w:rsid w:val="00B33D65"/>
    <w:rPr>
      <w:rFonts w:cs="Times New Roman"/>
    </w:rPr>
  </w:style>
  <w:style w:type="character" w:customStyle="1" w:styleId="42">
    <w:name w:val="Знак Знак4"/>
    <w:locked/>
    <w:rsid w:val="00B33D65"/>
    <w:rPr>
      <w:rFonts w:cs="Times New Roman"/>
    </w:rPr>
  </w:style>
  <w:style w:type="character" w:customStyle="1" w:styleId="34">
    <w:name w:val="Знак Знак3"/>
    <w:locked/>
    <w:rsid w:val="00B33D65"/>
    <w:rPr>
      <w:rFonts w:cs="Times New Roman"/>
      <w:sz w:val="16"/>
      <w:szCs w:val="16"/>
    </w:rPr>
  </w:style>
  <w:style w:type="character" w:customStyle="1" w:styleId="aff3">
    <w:name w:val="Знак Знак"/>
    <w:locked/>
    <w:rsid w:val="00B33D65"/>
    <w:rPr>
      <w:rFonts w:ascii="Tahoma" w:hAnsi="Tahoma" w:cs="Tahoma"/>
      <w:sz w:val="16"/>
      <w:szCs w:val="16"/>
    </w:rPr>
  </w:style>
  <w:style w:type="paragraph" w:customStyle="1" w:styleId="-0">
    <w:name w:val="!ПАСПОРТ-Заголовок"/>
    <w:basedOn w:val="1"/>
    <w:rsid w:val="00B33D65"/>
    <w:pPr>
      <w:pageBreakBefore w:val="0"/>
      <w:tabs>
        <w:tab w:val="num" w:pos="3927"/>
      </w:tabs>
      <w:suppressAutoHyphens w:val="0"/>
      <w:spacing w:before="480" w:after="360"/>
      <w:ind w:left="2127"/>
      <w:jc w:val="center"/>
    </w:pPr>
    <w:rPr>
      <w:rFonts w:ascii="Trebuchet MS" w:hAnsi="Trebuchet MS"/>
      <w:bCs w:val="0"/>
      <w:sz w:val="28"/>
      <w:szCs w:val="20"/>
    </w:rPr>
  </w:style>
  <w:style w:type="character" w:customStyle="1" w:styleId="70">
    <w:name w:val="Знак Знак7"/>
    <w:basedOn w:val="a0"/>
    <w:rsid w:val="00B33D65"/>
  </w:style>
  <w:style w:type="table" w:styleId="19">
    <w:name w:val="Table Grid 1"/>
    <w:basedOn w:val="a1"/>
    <w:locked/>
    <w:rsid w:val="002F167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35">
    <w:name w:val="Body Text 3"/>
    <w:basedOn w:val="a"/>
    <w:link w:val="36"/>
    <w:locked/>
    <w:rsid w:val="0082701C"/>
    <w:pPr>
      <w:spacing w:after="120"/>
    </w:pPr>
    <w:rPr>
      <w:sz w:val="16"/>
      <w:szCs w:val="16"/>
    </w:rPr>
  </w:style>
  <w:style w:type="character" w:customStyle="1" w:styleId="36">
    <w:name w:val="Основной текст 3 Знак"/>
    <w:link w:val="35"/>
    <w:rsid w:val="0082701C"/>
    <w:rPr>
      <w:sz w:val="16"/>
      <w:szCs w:val="16"/>
    </w:rPr>
  </w:style>
  <w:style w:type="paragraph" w:styleId="aff4">
    <w:name w:val="No Spacing"/>
    <w:link w:val="aff5"/>
    <w:uiPriority w:val="1"/>
    <w:qFormat/>
    <w:rsid w:val="00C862FE"/>
    <w:rPr>
      <w:rFonts w:asciiTheme="minorHAnsi" w:eastAsiaTheme="minorEastAsia" w:hAnsiTheme="minorHAnsi" w:cstheme="minorBidi"/>
      <w:sz w:val="22"/>
      <w:szCs w:val="22"/>
    </w:rPr>
  </w:style>
  <w:style w:type="character" w:customStyle="1" w:styleId="aff5">
    <w:name w:val="Без интервала Знак"/>
    <w:basedOn w:val="a0"/>
    <w:link w:val="aff4"/>
    <w:uiPriority w:val="1"/>
    <w:rsid w:val="00C862FE"/>
    <w:rPr>
      <w:rFonts w:asciiTheme="minorHAnsi" w:eastAsiaTheme="minorEastAsia" w:hAnsiTheme="minorHAnsi" w:cstheme="minorBidi"/>
      <w:sz w:val="22"/>
      <w:szCs w:val="22"/>
    </w:rPr>
  </w:style>
  <w:style w:type="paragraph" w:styleId="aff6">
    <w:name w:val="TOC Heading"/>
    <w:basedOn w:val="1"/>
    <w:next w:val="a"/>
    <w:uiPriority w:val="39"/>
    <w:unhideWhenUsed/>
    <w:qFormat/>
    <w:rsid w:val="007B25BD"/>
    <w:pPr>
      <w:keepLines/>
      <w:pageBreakBefore w:val="0"/>
      <w:widowControl/>
      <w:suppressAutoHyphens w:val="0"/>
      <w:spacing w:before="240" w:after="0" w:line="259" w:lineRule="auto"/>
      <w:ind w:firstLine="0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paragraph" w:styleId="37">
    <w:name w:val="toc 3"/>
    <w:basedOn w:val="a"/>
    <w:next w:val="a"/>
    <w:autoRedefine/>
    <w:uiPriority w:val="39"/>
    <w:unhideWhenUsed/>
    <w:locked/>
    <w:rsid w:val="00BF2F83"/>
    <w:pPr>
      <w:tabs>
        <w:tab w:val="right" w:leader="dot" w:pos="10457"/>
      </w:tabs>
      <w:spacing w:after="100"/>
      <w:ind w:left="400" w:firstLine="451"/>
    </w:pPr>
  </w:style>
  <w:style w:type="paragraph" w:styleId="1a">
    <w:name w:val="toc 1"/>
    <w:basedOn w:val="a"/>
    <w:next w:val="a"/>
    <w:autoRedefine/>
    <w:uiPriority w:val="39"/>
    <w:unhideWhenUsed/>
    <w:locked/>
    <w:rsid w:val="007B25BD"/>
    <w:pPr>
      <w:spacing w:after="100"/>
    </w:pPr>
  </w:style>
  <w:style w:type="paragraph" w:styleId="29">
    <w:name w:val="toc 2"/>
    <w:basedOn w:val="a"/>
    <w:next w:val="a"/>
    <w:autoRedefine/>
    <w:uiPriority w:val="39"/>
    <w:unhideWhenUsed/>
    <w:locked/>
    <w:rsid w:val="000E3102"/>
    <w:pPr>
      <w:spacing w:after="100"/>
      <w:ind w:left="200"/>
    </w:pPr>
  </w:style>
  <w:style w:type="paragraph" w:customStyle="1" w:styleId="rvps556">
    <w:name w:val="rvps556"/>
    <w:basedOn w:val="a"/>
    <w:rsid w:val="00D00E35"/>
    <w:pPr>
      <w:widowControl/>
      <w:suppressAutoHyphens w:val="0"/>
      <w:spacing w:before="100" w:beforeAutospacing="1" w:after="100" w:afterAutospacing="1"/>
      <w:ind w:firstLine="0"/>
    </w:pPr>
    <w:rPr>
      <w:rFonts w:ascii="Times New Roman" w:hAnsi="Times New Roman"/>
      <w:sz w:val="24"/>
      <w:szCs w:val="24"/>
    </w:rPr>
  </w:style>
  <w:style w:type="paragraph" w:styleId="aff7">
    <w:name w:val="Normal (Web)"/>
    <w:basedOn w:val="a"/>
    <w:uiPriority w:val="99"/>
    <w:unhideWhenUsed/>
    <w:locked/>
    <w:rsid w:val="00123B81"/>
    <w:pPr>
      <w:widowControl/>
      <w:suppressAutoHyphens w:val="0"/>
      <w:spacing w:before="100" w:beforeAutospacing="1" w:after="100" w:afterAutospacing="1"/>
      <w:ind w:firstLine="0"/>
    </w:pPr>
    <w:rPr>
      <w:rFonts w:ascii="Times New Roman" w:eastAsiaTheme="minorEastAsia" w:hAnsi="Times New Roman"/>
      <w:sz w:val="24"/>
      <w:szCs w:val="24"/>
    </w:rPr>
  </w:style>
  <w:style w:type="character" w:styleId="aff8">
    <w:name w:val="annotation reference"/>
    <w:basedOn w:val="a0"/>
    <w:semiHidden/>
    <w:unhideWhenUsed/>
    <w:locked/>
    <w:rsid w:val="00371FC2"/>
    <w:rPr>
      <w:sz w:val="16"/>
      <w:szCs w:val="16"/>
    </w:rPr>
  </w:style>
  <w:style w:type="paragraph" w:styleId="aff9">
    <w:name w:val="annotation subject"/>
    <w:basedOn w:val="af2"/>
    <w:next w:val="af2"/>
    <w:link w:val="affa"/>
    <w:semiHidden/>
    <w:unhideWhenUsed/>
    <w:locked/>
    <w:rsid w:val="00371FC2"/>
    <w:rPr>
      <w:b/>
      <w:bCs/>
    </w:rPr>
  </w:style>
  <w:style w:type="character" w:customStyle="1" w:styleId="affa">
    <w:name w:val="Тема примечания Знак"/>
    <w:basedOn w:val="af3"/>
    <w:link w:val="aff9"/>
    <w:semiHidden/>
    <w:rsid w:val="00371FC2"/>
    <w:rPr>
      <w:rFonts w:ascii="Tahoma" w:hAnsi="Tahoma" w:cs="Times New Roman"/>
      <w:b/>
      <w:bCs/>
    </w:rPr>
  </w:style>
  <w:style w:type="character" w:styleId="affb">
    <w:name w:val="footnote reference"/>
    <w:basedOn w:val="a0"/>
    <w:semiHidden/>
    <w:unhideWhenUsed/>
    <w:locked/>
    <w:rsid w:val="000A785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jpeg"/><Relationship Id="rId84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64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emf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jpeg"/><Relationship Id="rId5" Type="http://schemas.openxmlformats.org/officeDocument/2006/relationships/settings" Target="settings.xml"/><Relationship Id="rId61" Type="http://schemas.openxmlformats.org/officeDocument/2006/relationships/image" Target="media/image54.png"/><Relationship Id="rId82" Type="http://schemas.openxmlformats.org/officeDocument/2006/relationships/footer" Target="footer1.xml"/><Relationship Id="rId19" Type="http://schemas.openxmlformats.org/officeDocument/2006/relationships/image" Target="media/image12.jpeg"/><Relationship Id="rId4" Type="http://schemas.openxmlformats.org/officeDocument/2006/relationships/styles" Target="style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emf"/><Relationship Id="rId43" Type="http://schemas.openxmlformats.org/officeDocument/2006/relationships/image" Target="media/image36.png"/><Relationship Id="rId48" Type="http://schemas.openxmlformats.org/officeDocument/2006/relationships/image" Target="media/image41.emf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png"/><Relationship Id="rId77" Type="http://schemas.openxmlformats.org/officeDocument/2006/relationships/image" Target="media/image70.jpeg"/><Relationship Id="rId8" Type="http://schemas.openxmlformats.org/officeDocument/2006/relationships/endnotes" Target="endnotes.xml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jpeg"/><Relationship Id="rId85" Type="http://schemas.openxmlformats.org/officeDocument/2006/relationships/theme" Target="theme/theme1.xml"/><Relationship Id="rId3" Type="http://schemas.openxmlformats.org/officeDocument/2006/relationships/numbering" Target="numbering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emf"/><Relationship Id="rId49" Type="http://schemas.openxmlformats.org/officeDocument/2006/relationships/image" Target="media/image42.png"/><Relationship Id="rId57" Type="http://schemas.openxmlformats.org/officeDocument/2006/relationships/image" Target="media/image50.emf"/><Relationship Id="rId10" Type="http://schemas.openxmlformats.org/officeDocument/2006/relationships/image" Target="media/image3.jpe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jpeg"/><Relationship Id="rId73" Type="http://schemas.openxmlformats.org/officeDocument/2006/relationships/image" Target="media/image66.png"/><Relationship Id="rId78" Type="http://schemas.openxmlformats.org/officeDocument/2006/relationships/image" Target="media/image71.jpeg"/><Relationship Id="rId81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60A30F5-B0BA-4153-8B06-D4C5E23191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8890</TotalTime>
  <Pages>30</Pages>
  <Words>7956</Words>
  <Characters>45354</Characters>
  <Application>Microsoft Office Word</Application>
  <DocSecurity>0</DocSecurity>
  <Lines>377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АППАРАТ СВАРОЧНЫЙ ИНВЕРТОРНЫЙ</vt:lpstr>
    </vt:vector>
  </TitlesOfParts>
  <Company>Авиационная корпорация "Рубин"</Company>
  <LinksUpToDate>false</LinksUpToDate>
  <CharactersWithSpaces>53204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АППАРАТ СВАРОЧНЫЙ ИНВЕРТОРНЫЙ</dc:title>
  <dc:subject>Руководство по эксплуатации</dc:subject>
  <dc:creator>УТСВ.435311.056 РЭ</dc:creator>
  <cp:keywords/>
  <dc:description/>
  <cp:lastModifiedBy>Grut</cp:lastModifiedBy>
  <cp:revision>404</cp:revision>
  <cp:lastPrinted>2026-01-26T07:50:00Z</cp:lastPrinted>
  <dcterms:created xsi:type="dcterms:W3CDTF">2019-01-25T16:18:00Z</dcterms:created>
  <dcterms:modified xsi:type="dcterms:W3CDTF">2026-02-05T10:53:00Z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Номер документа">
    <vt:lpwstr>XXX-XXX-XXXX</vt:lpwstr>
  </property>
</Properties>
</file>