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4308EAA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481E0B04">
            <wp:simplePos x="0" y="0"/>
            <wp:positionH relativeFrom="column">
              <wp:posOffset>-725310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3F723E2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1F45ADC8" w:rsidR="00202B36" w:rsidRPr="0033221C" w:rsidRDefault="00CD7421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33221C">
        <w:rPr>
          <w:i w:val="0"/>
          <w:sz w:val="44"/>
          <w:szCs w:val="44"/>
        </w:rPr>
        <w:t>Измерительный</w:t>
      </w:r>
      <w:r w:rsidR="00202B36" w:rsidRPr="0033221C">
        <w:rPr>
          <w:i w:val="0"/>
          <w:sz w:val="44"/>
          <w:szCs w:val="44"/>
        </w:rPr>
        <w:t xml:space="preserve"> шаблон сварщика</w:t>
      </w:r>
      <w:r w:rsidR="00202B36" w:rsidRPr="0033221C">
        <w:rPr>
          <w:sz w:val="56"/>
          <w:szCs w:val="56"/>
        </w:rPr>
        <w:t xml:space="preserve"> </w:t>
      </w:r>
    </w:p>
    <w:p w14:paraId="40C3A328" w14:textId="1234B1B2" w:rsidR="00202B36" w:rsidRPr="0033221C" w:rsidRDefault="00CD7421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33221C">
        <w:rPr>
          <w:rFonts w:ascii="Times New Roman" w:hAnsi="Times New Roman"/>
          <w:b/>
          <w:bCs/>
          <w:iCs/>
          <w:sz w:val="44"/>
          <w:szCs w:val="44"/>
        </w:rPr>
        <w:t xml:space="preserve">Bridge </w:t>
      </w:r>
      <w:proofErr w:type="spellStart"/>
      <w:r w:rsidRPr="0033221C">
        <w:rPr>
          <w:rFonts w:ascii="Times New Roman" w:hAnsi="Times New Roman"/>
          <w:b/>
          <w:bCs/>
          <w:iCs/>
          <w:sz w:val="44"/>
          <w:szCs w:val="44"/>
        </w:rPr>
        <w:t>Cam</w:t>
      </w:r>
      <w:proofErr w:type="spellEnd"/>
      <w:r w:rsidRPr="0033221C">
        <w:rPr>
          <w:rFonts w:ascii="Times New Roman" w:hAnsi="Times New Roman"/>
          <w:b/>
          <w:bCs/>
          <w:iCs/>
          <w:sz w:val="44"/>
          <w:szCs w:val="44"/>
        </w:rPr>
        <w:t xml:space="preserve"> </w:t>
      </w:r>
      <w:r w:rsidR="0033221C" w:rsidRPr="0033221C">
        <w:rPr>
          <w:rFonts w:ascii="Times New Roman" w:hAnsi="Times New Roman"/>
          <w:b/>
          <w:bCs/>
          <w:iCs/>
          <w:sz w:val="44"/>
          <w:szCs w:val="44"/>
        </w:rPr>
        <w:t>карманный</w:t>
      </w:r>
      <w:r w:rsidR="00202B36" w:rsidRPr="0033221C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</w:p>
    <w:p w14:paraId="2C571524" w14:textId="77777777" w:rsidR="00202B36" w:rsidRPr="0033221C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33221C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33221C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33221C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33221C">
        <w:rPr>
          <w:rFonts w:ascii="Times New Roman" w:hAnsi="Times New Roman"/>
          <w:b/>
          <w:sz w:val="14"/>
          <w:szCs w:val="14"/>
        </w:rPr>
        <w:br w:type="page"/>
      </w:r>
    </w:p>
    <w:p w14:paraId="5523E011" w14:textId="77777777" w:rsidR="00F72C17" w:rsidRPr="00E7745E" w:rsidRDefault="00347271" w:rsidP="000D7078">
      <w:pPr>
        <w:pStyle w:val="aa"/>
      </w:pPr>
      <w:r w:rsidRPr="00E7745E">
        <w:lastRenderedPageBreak/>
        <w:t xml:space="preserve">1 </w:t>
      </w:r>
      <w:r w:rsidR="00F72C17" w:rsidRPr="00E7745E">
        <w:t xml:space="preserve">НАЗНАЧЕНИЕ </w:t>
      </w:r>
    </w:p>
    <w:p w14:paraId="0540B7C6" w14:textId="2DCCB9A8" w:rsidR="002956BE" w:rsidRPr="00E7745E" w:rsidRDefault="005B2471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7745E">
        <w:rPr>
          <w:rFonts w:ascii="Times New Roman" w:hAnsi="Times New Roman"/>
          <w:sz w:val="24"/>
          <w:szCs w:val="24"/>
        </w:rPr>
        <w:t>Измерительный</w:t>
      </w:r>
      <w:r w:rsidR="00E25592" w:rsidRPr="00E7745E">
        <w:rPr>
          <w:rFonts w:ascii="Times New Roman" w:hAnsi="Times New Roman"/>
          <w:sz w:val="24"/>
          <w:szCs w:val="24"/>
        </w:rPr>
        <w:t xml:space="preserve"> шаблон сварщика </w:t>
      </w:r>
      <w:r w:rsidR="00CD7421" w:rsidRPr="00E7745E">
        <w:rPr>
          <w:rFonts w:ascii="Times New Roman" w:hAnsi="Times New Roman"/>
          <w:sz w:val="24"/>
          <w:szCs w:val="24"/>
        </w:rPr>
        <w:t xml:space="preserve">Bridge </w:t>
      </w:r>
      <w:proofErr w:type="spellStart"/>
      <w:r w:rsidR="00CD7421" w:rsidRPr="00E7745E">
        <w:rPr>
          <w:rFonts w:ascii="Times New Roman" w:hAnsi="Times New Roman"/>
          <w:sz w:val="24"/>
          <w:szCs w:val="24"/>
        </w:rPr>
        <w:t>Cam</w:t>
      </w:r>
      <w:proofErr w:type="spellEnd"/>
      <w:r w:rsidR="00CD7421" w:rsidRPr="00E7745E">
        <w:rPr>
          <w:rFonts w:ascii="Times New Roman" w:hAnsi="Times New Roman"/>
          <w:sz w:val="24"/>
          <w:szCs w:val="24"/>
        </w:rPr>
        <w:t xml:space="preserve"> </w:t>
      </w:r>
      <w:r w:rsidR="00E7745E" w:rsidRPr="00E7745E">
        <w:rPr>
          <w:rFonts w:ascii="Times New Roman" w:hAnsi="Times New Roman"/>
          <w:sz w:val="24"/>
          <w:szCs w:val="24"/>
        </w:rPr>
        <w:t>карманный</w:t>
      </w:r>
      <w:r w:rsidR="00E25592" w:rsidRPr="00E7745E">
        <w:rPr>
          <w:rFonts w:ascii="Times New Roman" w:hAnsi="Times New Roman"/>
          <w:sz w:val="24"/>
          <w:szCs w:val="24"/>
        </w:rPr>
        <w:t xml:space="preserve"> ЭЛИТЕСТ изготовлен в соответствии с ТУ 3936-034-96651179-2016 и предназначен для визуально-измерительного контроля</w:t>
      </w:r>
      <w:r w:rsidR="00FD11FF" w:rsidRPr="00E7745E">
        <w:rPr>
          <w:rFonts w:ascii="Times New Roman" w:hAnsi="Times New Roman"/>
          <w:sz w:val="24"/>
          <w:szCs w:val="24"/>
        </w:rPr>
        <w:t xml:space="preserve"> </w:t>
      </w:r>
      <w:r w:rsidR="00E25592" w:rsidRPr="00E7745E">
        <w:rPr>
          <w:rFonts w:ascii="Times New Roman" w:hAnsi="Times New Roman"/>
          <w:sz w:val="24"/>
          <w:szCs w:val="24"/>
        </w:rPr>
        <w:t>стыкуемых деталей, параметров</w:t>
      </w:r>
      <w:r w:rsidR="00CB4557" w:rsidRPr="00E7745E">
        <w:rPr>
          <w:rFonts w:ascii="Times New Roman" w:hAnsi="Times New Roman"/>
          <w:sz w:val="24"/>
          <w:szCs w:val="24"/>
        </w:rPr>
        <w:t xml:space="preserve"> </w:t>
      </w:r>
      <w:r w:rsidRPr="00E7745E">
        <w:rPr>
          <w:rFonts w:ascii="Times New Roman" w:hAnsi="Times New Roman"/>
          <w:sz w:val="24"/>
          <w:szCs w:val="24"/>
        </w:rPr>
        <w:t>сварного</w:t>
      </w:r>
      <w:r w:rsidR="002956BE" w:rsidRPr="00E7745E">
        <w:rPr>
          <w:rFonts w:ascii="Times New Roman" w:hAnsi="Times New Roman"/>
          <w:sz w:val="24"/>
          <w:szCs w:val="24"/>
        </w:rPr>
        <w:t xml:space="preserve"> шв</w:t>
      </w:r>
      <w:r w:rsidR="00CB4557" w:rsidRPr="00E7745E">
        <w:rPr>
          <w:rFonts w:ascii="Times New Roman" w:hAnsi="Times New Roman"/>
          <w:sz w:val="24"/>
          <w:szCs w:val="24"/>
        </w:rPr>
        <w:t>а</w:t>
      </w:r>
      <w:r w:rsidR="00E7745E" w:rsidRPr="00E7745E">
        <w:rPr>
          <w:rFonts w:ascii="Times New Roman" w:hAnsi="Times New Roman"/>
          <w:sz w:val="24"/>
          <w:szCs w:val="24"/>
        </w:rPr>
        <w:t xml:space="preserve"> и </w:t>
      </w:r>
      <w:r w:rsidR="002956BE" w:rsidRPr="00E7745E">
        <w:rPr>
          <w:rFonts w:ascii="Times New Roman" w:hAnsi="Times New Roman"/>
          <w:sz w:val="24"/>
          <w:szCs w:val="24"/>
        </w:rPr>
        <w:t>дефектов</w:t>
      </w:r>
      <w:r w:rsidR="00E7745E" w:rsidRPr="00E7745E">
        <w:rPr>
          <w:rFonts w:ascii="Times New Roman" w:hAnsi="Times New Roman"/>
          <w:sz w:val="24"/>
          <w:szCs w:val="24"/>
        </w:rPr>
        <w:t>.</w:t>
      </w:r>
    </w:p>
    <w:p w14:paraId="319313C0" w14:textId="77777777" w:rsidR="00F72C17" w:rsidRPr="00E7745E" w:rsidRDefault="00347271" w:rsidP="000D7078">
      <w:pPr>
        <w:pStyle w:val="aa"/>
      </w:pPr>
      <w:r w:rsidRPr="00E7745E">
        <w:t xml:space="preserve">2 </w:t>
      </w:r>
      <w:r w:rsidR="00F72C17" w:rsidRPr="00E7745E">
        <w:t>ТЕХНИЧЕСКИЕ</w:t>
      </w:r>
      <w:r w:rsidR="00E25592" w:rsidRPr="00E7745E">
        <w:t xml:space="preserve"> И МЕТРОЛОГИЧЕСКИЕ</w:t>
      </w:r>
      <w:r w:rsidR="00F72C17" w:rsidRPr="00E7745E">
        <w:t xml:space="preserve"> ХАРАКТЕРИСТИКИ</w:t>
      </w:r>
    </w:p>
    <w:p w14:paraId="7269846A" w14:textId="77777777" w:rsidR="00E25592" w:rsidRPr="00E7745E" w:rsidRDefault="00E25592" w:rsidP="005B247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10203" w:type="dxa"/>
        <w:tblInd w:w="-5" w:type="dxa"/>
        <w:tblLook w:val="04A0" w:firstRow="1" w:lastRow="0" w:firstColumn="1" w:lastColumn="0" w:noHBand="0" w:noVBand="1"/>
      </w:tblPr>
      <w:tblGrid>
        <w:gridCol w:w="6493"/>
        <w:gridCol w:w="3710"/>
      </w:tblGrid>
      <w:tr w:rsidR="00E25592" w:rsidRPr="00E7745E" w14:paraId="26359E8B" w14:textId="77777777" w:rsidTr="007C1C57">
        <w:trPr>
          <w:trHeight w:val="337"/>
        </w:trPr>
        <w:tc>
          <w:tcPr>
            <w:tcW w:w="6493" w:type="dxa"/>
            <w:vAlign w:val="center"/>
          </w:tcPr>
          <w:p w14:paraId="5509C447" w14:textId="77777777" w:rsidR="00E25592" w:rsidRPr="00E7745E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10" w:type="dxa"/>
            <w:vAlign w:val="center"/>
          </w:tcPr>
          <w:p w14:paraId="72BBB5AD" w14:textId="77777777" w:rsidR="00E25592" w:rsidRPr="00E7745E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E7745E" w14:paraId="6B35F007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720FF52A" w14:textId="77777777" w:rsidR="00E25592" w:rsidRPr="00E7745E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E7745E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3710" w:type="dxa"/>
            <w:vAlign w:val="center"/>
          </w:tcPr>
          <w:p w14:paraId="693D2EB6" w14:textId="77777777" w:rsidR="00E25592" w:rsidRPr="00E7745E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E7745E">
              <w:rPr>
                <w:rStyle w:val="a7"/>
                <w:rFonts w:cs="Times New Roman"/>
                <w:b w:val="0"/>
              </w:rPr>
              <w:t>нержавеющая сталь</w:t>
            </w:r>
          </w:p>
        </w:tc>
      </w:tr>
      <w:tr w:rsidR="00E25592" w:rsidRPr="00E7745E" w14:paraId="4E1397B0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0F463CAC" w14:textId="77777777" w:rsidR="00E25592" w:rsidRPr="00E7745E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E7745E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3710" w:type="dxa"/>
            <w:vAlign w:val="center"/>
          </w:tcPr>
          <w:p w14:paraId="14925D57" w14:textId="1008074C" w:rsidR="00E25592" w:rsidRPr="00E7745E" w:rsidRDefault="00E7745E" w:rsidP="00E7745E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E7745E">
              <w:rPr>
                <w:rStyle w:val="a7"/>
                <w:rFonts w:cs="Times New Roman"/>
                <w:b w:val="0"/>
              </w:rPr>
              <w:t>75</w:t>
            </w:r>
            <w:r w:rsidR="00246A42" w:rsidRPr="00E7745E">
              <w:rPr>
                <w:rStyle w:val="a7"/>
                <w:rFonts w:cs="Times New Roman"/>
                <w:b w:val="0"/>
              </w:rPr>
              <w:t xml:space="preserve"> × </w:t>
            </w:r>
            <w:r w:rsidRPr="00E7745E">
              <w:rPr>
                <w:rStyle w:val="a7"/>
                <w:rFonts w:cs="Times New Roman"/>
                <w:b w:val="0"/>
              </w:rPr>
              <w:t>52</w:t>
            </w:r>
            <w:r w:rsidR="00246A42" w:rsidRPr="00E7745E">
              <w:rPr>
                <w:rStyle w:val="a7"/>
                <w:rFonts w:cs="Times New Roman"/>
                <w:b w:val="0"/>
              </w:rPr>
              <w:t xml:space="preserve"> × </w:t>
            </w:r>
            <w:r w:rsidR="006D6895" w:rsidRPr="00E7745E">
              <w:rPr>
                <w:rStyle w:val="a7"/>
                <w:rFonts w:cs="Times New Roman"/>
                <w:b w:val="0"/>
              </w:rPr>
              <w:t>1</w:t>
            </w:r>
            <w:r w:rsidRPr="00E7745E">
              <w:rPr>
                <w:rStyle w:val="a7"/>
                <w:rFonts w:cs="Times New Roman"/>
                <w:b w:val="0"/>
              </w:rPr>
              <w:t>1</w:t>
            </w:r>
          </w:p>
        </w:tc>
      </w:tr>
      <w:tr w:rsidR="00E25592" w:rsidRPr="00E7745E" w14:paraId="23ABE1AA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60AF26E8" w14:textId="77777777" w:rsidR="00E25592" w:rsidRPr="00E7745E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E7745E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3710" w:type="dxa"/>
            <w:vAlign w:val="center"/>
          </w:tcPr>
          <w:p w14:paraId="3A7488AB" w14:textId="4636AF2F" w:rsidR="00E25592" w:rsidRPr="00E7745E" w:rsidRDefault="00E7745E" w:rsidP="004567D8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E7745E">
              <w:rPr>
                <w:rStyle w:val="a7"/>
                <w:rFonts w:cs="Times New Roman"/>
                <w:b w:val="0"/>
              </w:rPr>
              <w:t>9</w:t>
            </w:r>
            <w:r w:rsidR="006D6895" w:rsidRPr="00E7745E">
              <w:rPr>
                <w:rStyle w:val="a7"/>
                <w:rFonts w:cs="Times New Roman"/>
                <w:b w:val="0"/>
              </w:rPr>
              <w:t>5</w:t>
            </w:r>
          </w:p>
        </w:tc>
      </w:tr>
    </w:tbl>
    <w:p w14:paraId="28C2C489" w14:textId="484BCFBF" w:rsidR="00AA133A" w:rsidRDefault="00AA133A" w:rsidP="003A4E31">
      <w:pPr>
        <w:pStyle w:val="a3"/>
        <w:spacing w:after="120"/>
        <w:ind w:left="0" w:right="283"/>
        <w:jc w:val="center"/>
        <w:rPr>
          <w:rFonts w:ascii="Times New Roman" w:hAnsi="Times New Roman"/>
          <w:szCs w:val="20"/>
        </w:rPr>
      </w:pPr>
      <w:r w:rsidRPr="00AA133A"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 wp14:anchorId="1F6DBC7D" wp14:editId="4FE4C2AE">
            <wp:extent cx="6353299" cy="241402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147" cy="24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87BD" w14:textId="52D0A124" w:rsidR="003A4E31" w:rsidRPr="00073CE5" w:rsidRDefault="003A4E31" w:rsidP="003A4E31">
      <w:pPr>
        <w:pStyle w:val="a3"/>
        <w:spacing w:after="120"/>
        <w:ind w:left="0" w:right="283"/>
        <w:jc w:val="center"/>
        <w:rPr>
          <w:rFonts w:ascii="Times New Roman" w:hAnsi="Times New Roman"/>
          <w:i/>
          <w:szCs w:val="20"/>
        </w:rPr>
      </w:pPr>
      <w:r w:rsidRPr="00073CE5">
        <w:rPr>
          <w:rFonts w:ascii="Times New Roman" w:hAnsi="Times New Roman"/>
          <w:szCs w:val="20"/>
        </w:rPr>
        <w:t>Лицевая сторона</w:t>
      </w:r>
      <w:r w:rsidRPr="00073CE5">
        <w:rPr>
          <w:rFonts w:ascii="Times New Roman" w:hAnsi="Times New Roman"/>
          <w:i/>
          <w:szCs w:val="20"/>
        </w:rPr>
        <w:t xml:space="preserve">      </w:t>
      </w:r>
      <w:r w:rsidRPr="00073CE5">
        <w:rPr>
          <w:rFonts w:ascii="Times New Roman" w:hAnsi="Times New Roman"/>
          <w:i/>
          <w:szCs w:val="20"/>
        </w:rPr>
        <w:tab/>
      </w:r>
      <w:r w:rsidRPr="00073CE5">
        <w:rPr>
          <w:rFonts w:ascii="Times New Roman" w:hAnsi="Times New Roman"/>
          <w:i/>
          <w:szCs w:val="20"/>
        </w:rPr>
        <w:tab/>
      </w:r>
      <w:r w:rsidRPr="00073CE5">
        <w:rPr>
          <w:rFonts w:ascii="Times New Roman" w:hAnsi="Times New Roman"/>
          <w:i/>
          <w:szCs w:val="20"/>
        </w:rPr>
        <w:tab/>
      </w:r>
      <w:r w:rsidR="00BE688D" w:rsidRPr="00073CE5">
        <w:rPr>
          <w:rFonts w:ascii="Times New Roman" w:hAnsi="Times New Roman"/>
          <w:i/>
          <w:szCs w:val="20"/>
        </w:rPr>
        <w:tab/>
        <w:t xml:space="preserve"> </w:t>
      </w:r>
      <w:r w:rsidR="00BE688D" w:rsidRPr="00073CE5">
        <w:rPr>
          <w:rFonts w:ascii="Times New Roman" w:hAnsi="Times New Roman"/>
          <w:szCs w:val="20"/>
        </w:rPr>
        <w:t>Оборотная</w:t>
      </w:r>
      <w:r w:rsidRPr="00073CE5">
        <w:rPr>
          <w:rFonts w:ascii="Times New Roman" w:hAnsi="Times New Roman"/>
          <w:szCs w:val="20"/>
        </w:rPr>
        <w:t xml:space="preserve"> сторона</w:t>
      </w:r>
    </w:p>
    <w:p w14:paraId="09A19499" w14:textId="5F8C84E5" w:rsidR="00E25592" w:rsidRPr="00073CE5" w:rsidRDefault="00E25592" w:rsidP="005B247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073CE5">
        <w:rPr>
          <w:rFonts w:ascii="Times New Roman" w:hAnsi="Times New Roman"/>
          <w:sz w:val="24"/>
          <w:szCs w:val="24"/>
        </w:rPr>
        <w:t xml:space="preserve">Рисунок 1 </w:t>
      </w:r>
      <w:r w:rsidR="008D5E1F" w:rsidRPr="00073CE5">
        <w:rPr>
          <w:rFonts w:ascii="Times New Roman" w:hAnsi="Times New Roman"/>
          <w:sz w:val="24"/>
          <w:szCs w:val="24"/>
        </w:rPr>
        <w:t>–</w:t>
      </w:r>
      <w:r w:rsidRPr="00073CE5">
        <w:rPr>
          <w:rFonts w:ascii="Times New Roman" w:hAnsi="Times New Roman"/>
          <w:sz w:val="24"/>
          <w:szCs w:val="24"/>
        </w:rPr>
        <w:t xml:space="preserve"> Общий вид </w:t>
      </w:r>
      <w:r w:rsidR="00760A90">
        <w:rPr>
          <w:rFonts w:ascii="Times New Roman" w:hAnsi="Times New Roman"/>
          <w:sz w:val="24"/>
          <w:szCs w:val="24"/>
        </w:rPr>
        <w:t xml:space="preserve">измерительного шаблона сварщика </w:t>
      </w:r>
      <w:r w:rsidR="008201C0" w:rsidRPr="00073CE5">
        <w:rPr>
          <w:rFonts w:ascii="Times New Roman" w:hAnsi="Times New Roman"/>
          <w:sz w:val="24"/>
          <w:szCs w:val="24"/>
        </w:rPr>
        <w:t xml:space="preserve">Bridge </w:t>
      </w:r>
      <w:proofErr w:type="spellStart"/>
      <w:r w:rsidR="008201C0" w:rsidRPr="00073CE5">
        <w:rPr>
          <w:rFonts w:ascii="Times New Roman" w:hAnsi="Times New Roman"/>
          <w:sz w:val="24"/>
          <w:szCs w:val="24"/>
        </w:rPr>
        <w:t>Cam</w:t>
      </w:r>
      <w:proofErr w:type="spellEnd"/>
      <w:r w:rsidR="008201C0" w:rsidRPr="00073CE5">
        <w:rPr>
          <w:rFonts w:ascii="Times New Roman" w:hAnsi="Times New Roman"/>
          <w:sz w:val="24"/>
          <w:szCs w:val="24"/>
        </w:rPr>
        <w:t xml:space="preserve"> </w:t>
      </w:r>
      <w:r w:rsidR="00073CE5" w:rsidRPr="00073CE5">
        <w:rPr>
          <w:rFonts w:ascii="Times New Roman" w:hAnsi="Times New Roman"/>
          <w:sz w:val="24"/>
          <w:szCs w:val="24"/>
        </w:rPr>
        <w:t>карманный</w:t>
      </w:r>
      <w:r w:rsidRPr="00073CE5">
        <w:rPr>
          <w:rFonts w:ascii="Times New Roman" w:hAnsi="Times New Roman"/>
          <w:sz w:val="24"/>
          <w:szCs w:val="24"/>
        </w:rPr>
        <w:t xml:space="preserve"> ЭЛИТЕСТ</w:t>
      </w:r>
    </w:p>
    <w:p w14:paraId="650906ED" w14:textId="60746B4C" w:rsidR="005B2471" w:rsidRPr="005121FD" w:rsidRDefault="00E25592" w:rsidP="005B247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121FD">
        <w:rPr>
          <w:rFonts w:ascii="Times New Roman" w:hAnsi="Times New Roman" w:cs="Times New Roman"/>
          <w:sz w:val="24"/>
          <w:szCs w:val="24"/>
        </w:rPr>
        <w:t xml:space="preserve">1 – </w:t>
      </w:r>
      <w:r w:rsidR="005B2471" w:rsidRPr="005121FD">
        <w:rPr>
          <w:rFonts w:ascii="Times New Roman" w:hAnsi="Times New Roman" w:cs="Times New Roman"/>
          <w:sz w:val="24"/>
          <w:szCs w:val="24"/>
        </w:rPr>
        <w:t>основание; 2, 3 – измерительные движки; 4, 5</w:t>
      </w:r>
      <w:r w:rsidR="00073CE5" w:rsidRPr="005121FD">
        <w:rPr>
          <w:rFonts w:ascii="Times New Roman" w:hAnsi="Times New Roman" w:cs="Times New Roman"/>
          <w:sz w:val="24"/>
          <w:szCs w:val="24"/>
        </w:rPr>
        <w:t>,</w:t>
      </w:r>
      <w:r w:rsidR="005121FD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073CE5" w:rsidRPr="005121FD">
        <w:rPr>
          <w:rFonts w:ascii="Times New Roman" w:hAnsi="Times New Roman" w:cs="Times New Roman"/>
          <w:sz w:val="24"/>
          <w:szCs w:val="24"/>
        </w:rPr>
        <w:t>7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1C7EC9" w:rsidRPr="005121FD">
        <w:rPr>
          <w:rFonts w:ascii="Times New Roman" w:hAnsi="Times New Roman" w:cs="Times New Roman"/>
          <w:sz w:val="24"/>
          <w:szCs w:val="24"/>
        </w:rPr>
        <w:t>–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стопорные устройства </w:t>
      </w:r>
      <w:r w:rsidR="00796BF5" w:rsidRPr="005121FD">
        <w:rPr>
          <w:rFonts w:ascii="Times New Roman" w:hAnsi="Times New Roman" w:cs="Times New Roman"/>
          <w:sz w:val="24"/>
          <w:szCs w:val="24"/>
        </w:rPr>
        <w:br/>
      </w:r>
      <w:r w:rsidR="005B2471" w:rsidRPr="005121FD">
        <w:rPr>
          <w:rFonts w:ascii="Times New Roman" w:hAnsi="Times New Roman" w:cs="Times New Roman"/>
          <w:sz w:val="24"/>
          <w:szCs w:val="24"/>
        </w:rPr>
        <w:t>движко</w:t>
      </w:r>
      <w:r w:rsidR="008201C0" w:rsidRPr="005121FD">
        <w:rPr>
          <w:rFonts w:ascii="Times New Roman" w:hAnsi="Times New Roman" w:cs="Times New Roman"/>
          <w:sz w:val="24"/>
          <w:szCs w:val="24"/>
        </w:rPr>
        <w:t>в (2)</w:t>
      </w:r>
      <w:r w:rsidR="00073CE5" w:rsidRPr="005121FD">
        <w:rPr>
          <w:rFonts w:ascii="Times New Roman" w:hAnsi="Times New Roman" w:cs="Times New Roman"/>
          <w:sz w:val="24"/>
          <w:szCs w:val="24"/>
        </w:rPr>
        <w:t xml:space="preserve">, </w:t>
      </w:r>
      <w:r w:rsidR="008201C0" w:rsidRPr="005121FD">
        <w:rPr>
          <w:rFonts w:ascii="Times New Roman" w:hAnsi="Times New Roman" w:cs="Times New Roman"/>
          <w:sz w:val="24"/>
          <w:szCs w:val="24"/>
        </w:rPr>
        <w:t>(3)</w:t>
      </w:r>
      <w:r w:rsidR="00073CE5" w:rsidRPr="005121FD">
        <w:rPr>
          <w:rFonts w:ascii="Times New Roman" w:hAnsi="Times New Roman" w:cs="Times New Roman"/>
          <w:sz w:val="24"/>
          <w:szCs w:val="24"/>
        </w:rPr>
        <w:t xml:space="preserve"> и поворотного диска (8)</w:t>
      </w:r>
      <w:r w:rsidR="008201C0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796BF5" w:rsidRPr="005121FD">
        <w:rPr>
          <w:rFonts w:ascii="Times New Roman" w:hAnsi="Times New Roman" w:cs="Times New Roman"/>
          <w:sz w:val="24"/>
          <w:szCs w:val="24"/>
        </w:rPr>
        <w:t>с</w:t>
      </w:r>
      <w:r w:rsidR="008201C0" w:rsidRPr="005121FD">
        <w:rPr>
          <w:rFonts w:ascii="Times New Roman" w:hAnsi="Times New Roman" w:cs="Times New Roman"/>
          <w:sz w:val="24"/>
          <w:szCs w:val="24"/>
        </w:rPr>
        <w:t>оответственно; 6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– измерительн</w:t>
      </w:r>
      <w:r w:rsidR="00DB0ADF" w:rsidRPr="005121FD">
        <w:rPr>
          <w:rFonts w:ascii="Times New Roman" w:hAnsi="Times New Roman" w:cs="Times New Roman"/>
          <w:sz w:val="24"/>
          <w:szCs w:val="24"/>
        </w:rPr>
        <w:t>ы</w:t>
      </w:r>
      <w:r w:rsidR="00073CE5" w:rsidRPr="005121FD">
        <w:rPr>
          <w:rFonts w:ascii="Times New Roman" w:hAnsi="Times New Roman" w:cs="Times New Roman"/>
          <w:sz w:val="24"/>
          <w:szCs w:val="24"/>
        </w:rPr>
        <w:t>й наконечник</w:t>
      </w:r>
      <w:r w:rsidR="00073CE5" w:rsidRPr="005121FD">
        <w:rPr>
          <w:rFonts w:ascii="Times New Roman" w:hAnsi="Times New Roman" w:cs="Times New Roman"/>
          <w:sz w:val="24"/>
          <w:szCs w:val="24"/>
        </w:rPr>
        <w:br/>
      </w:r>
      <w:r w:rsidR="00DB0ADF" w:rsidRPr="005121FD">
        <w:rPr>
          <w:rFonts w:ascii="Times New Roman" w:hAnsi="Times New Roman" w:cs="Times New Roman"/>
          <w:sz w:val="24"/>
          <w:szCs w:val="24"/>
        </w:rPr>
        <w:t xml:space="preserve"> движка (2)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; </w:t>
      </w:r>
      <w:r w:rsidR="00073CE5" w:rsidRPr="005121FD">
        <w:rPr>
          <w:rFonts w:ascii="Times New Roman" w:hAnsi="Times New Roman" w:cs="Times New Roman"/>
          <w:sz w:val="24"/>
          <w:szCs w:val="24"/>
        </w:rPr>
        <w:t xml:space="preserve">8 – поворотный диск с нанесенными шкалами; </w:t>
      </w:r>
      <w:r w:rsidR="005B2471" w:rsidRPr="005121FD">
        <w:rPr>
          <w:rFonts w:ascii="Times New Roman" w:hAnsi="Times New Roman" w:cs="Times New Roman"/>
          <w:sz w:val="24"/>
          <w:szCs w:val="24"/>
        </w:rPr>
        <w:t>А, Б, Г, Д, Е, Ж</w:t>
      </w:r>
      <w:r w:rsidR="002B3161" w:rsidRPr="005121FD">
        <w:rPr>
          <w:rFonts w:ascii="Times New Roman" w:hAnsi="Times New Roman" w:cs="Times New Roman"/>
          <w:sz w:val="24"/>
          <w:szCs w:val="24"/>
        </w:rPr>
        <w:t>,</w:t>
      </w:r>
      <w:r w:rsidR="00073CE5" w:rsidRPr="005121FD">
        <w:rPr>
          <w:rFonts w:ascii="Times New Roman" w:hAnsi="Times New Roman" w:cs="Times New Roman"/>
          <w:sz w:val="24"/>
          <w:szCs w:val="24"/>
        </w:rPr>
        <w:t xml:space="preserve"> С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– измерительные шкалы;</w:t>
      </w:r>
      <w:r w:rsidR="00796BF5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073CE5" w:rsidRPr="005121FD">
        <w:rPr>
          <w:rFonts w:ascii="Times New Roman" w:hAnsi="Times New Roman" w:cs="Times New Roman"/>
          <w:sz w:val="24"/>
          <w:szCs w:val="24"/>
        </w:rPr>
        <w:t>В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, </w:t>
      </w:r>
      <w:r w:rsidR="00073CE5" w:rsidRPr="005121FD">
        <w:rPr>
          <w:rFonts w:ascii="Times New Roman" w:hAnsi="Times New Roman" w:cs="Times New Roman"/>
          <w:sz w:val="24"/>
          <w:szCs w:val="24"/>
        </w:rPr>
        <w:t>Н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– </w:t>
      </w:r>
      <w:r w:rsidR="00073CE5" w:rsidRPr="005121FD">
        <w:rPr>
          <w:rFonts w:ascii="Times New Roman" w:hAnsi="Times New Roman" w:cs="Times New Roman"/>
          <w:sz w:val="24"/>
          <w:szCs w:val="24"/>
        </w:rPr>
        <w:t>теоретические шкалы в миллиметрах и дюймах соответственно;</w:t>
      </w:r>
      <w:r w:rsidR="002B3161" w:rsidRPr="005121FD">
        <w:rPr>
          <w:rFonts w:ascii="Times New Roman" w:hAnsi="Times New Roman" w:cs="Times New Roman"/>
          <w:sz w:val="24"/>
          <w:szCs w:val="24"/>
        </w:rPr>
        <w:t xml:space="preserve"> Т – </w:t>
      </w:r>
      <w:r w:rsidR="00073CE5" w:rsidRPr="005121FD">
        <w:rPr>
          <w:rFonts w:ascii="Times New Roman" w:hAnsi="Times New Roman" w:cs="Times New Roman"/>
          <w:sz w:val="24"/>
          <w:szCs w:val="24"/>
        </w:rPr>
        <w:t>контрольный угол 45°</w:t>
      </w:r>
      <w:r w:rsidR="002B3161" w:rsidRPr="005121FD">
        <w:rPr>
          <w:rFonts w:ascii="Times New Roman" w:hAnsi="Times New Roman" w:cs="Times New Roman"/>
          <w:sz w:val="24"/>
          <w:szCs w:val="24"/>
        </w:rPr>
        <w:t>;</w:t>
      </w:r>
      <w:r w:rsidR="008053BD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073CE5" w:rsidRPr="005121FD">
        <w:rPr>
          <w:rFonts w:ascii="Times New Roman" w:hAnsi="Times New Roman" w:cs="Times New Roman"/>
          <w:sz w:val="24"/>
          <w:szCs w:val="24"/>
        </w:rPr>
        <w:t>М, Л – контрольные риски-индексы шкал (Б) и (Д) соответственно; К – контрольная риска-индекс для снятия показаний по шкалам диска (8);</w:t>
      </w:r>
      <w:r w:rsidR="005121FD" w:rsidRPr="005121FD">
        <w:rPr>
          <w:rFonts w:ascii="Times New Roman" w:hAnsi="Times New Roman" w:cs="Times New Roman"/>
          <w:sz w:val="24"/>
          <w:szCs w:val="24"/>
        </w:rPr>
        <w:t xml:space="preserve"> </w:t>
      </w:r>
      <w:r w:rsidR="002B3161" w:rsidRPr="005121FD">
        <w:rPr>
          <w:rFonts w:ascii="Times New Roman" w:hAnsi="Times New Roman" w:cs="Times New Roman"/>
          <w:sz w:val="24"/>
          <w:szCs w:val="24"/>
        </w:rPr>
        <w:t>Р</w:t>
      </w:r>
      <w:r w:rsidR="005B2471" w:rsidRPr="005121FD">
        <w:rPr>
          <w:rFonts w:ascii="Times New Roman" w:hAnsi="Times New Roman" w:cs="Times New Roman"/>
          <w:sz w:val="24"/>
          <w:szCs w:val="24"/>
        </w:rPr>
        <w:t xml:space="preserve"> – </w:t>
      </w:r>
      <w:r w:rsidR="005121FD" w:rsidRPr="005121FD">
        <w:rPr>
          <w:rFonts w:ascii="Times New Roman" w:hAnsi="Times New Roman" w:cs="Times New Roman"/>
          <w:sz w:val="24"/>
          <w:szCs w:val="24"/>
        </w:rPr>
        <w:t>выточки для позиционирования движка (3).</w:t>
      </w:r>
    </w:p>
    <w:p w14:paraId="43C27D6F" w14:textId="447EABF3" w:rsidR="00030598" w:rsidRPr="00E7745E" w:rsidRDefault="00030598" w:rsidP="005B247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63288CCD" w14:textId="77777777" w:rsidR="00B9122F" w:rsidRPr="00E7745E" w:rsidRDefault="00B9122F" w:rsidP="00B9122F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4"/>
        <w:tblW w:w="10145" w:type="dxa"/>
        <w:tblInd w:w="-5" w:type="dxa"/>
        <w:tblLook w:val="04A0" w:firstRow="1" w:lastRow="0" w:firstColumn="1" w:lastColumn="0" w:noHBand="0" w:noVBand="1"/>
      </w:tblPr>
      <w:tblGrid>
        <w:gridCol w:w="1318"/>
        <w:gridCol w:w="2108"/>
        <w:gridCol w:w="2244"/>
        <w:gridCol w:w="2127"/>
        <w:gridCol w:w="2348"/>
      </w:tblGrid>
      <w:tr w:rsidR="00CE1D06" w:rsidRPr="00E7745E" w14:paraId="3B276BF8" w14:textId="77777777" w:rsidTr="00B16EE7">
        <w:trPr>
          <w:trHeight w:val="347"/>
        </w:trPr>
        <w:tc>
          <w:tcPr>
            <w:tcW w:w="1318" w:type="dxa"/>
            <w:vAlign w:val="center"/>
          </w:tcPr>
          <w:p w14:paraId="25AE78CE" w14:textId="77777777" w:rsidR="00CE1D06" w:rsidRPr="00E7745E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45E">
              <w:rPr>
                <w:rFonts w:ascii="Times New Roman" w:hAnsi="Times New Roman"/>
                <w:sz w:val="24"/>
                <w:szCs w:val="24"/>
              </w:rPr>
              <w:t>Шкала</w:t>
            </w:r>
          </w:p>
        </w:tc>
        <w:tc>
          <w:tcPr>
            <w:tcW w:w="2108" w:type="dxa"/>
            <w:vAlign w:val="center"/>
          </w:tcPr>
          <w:p w14:paraId="315D32A1" w14:textId="77777777" w:rsidR="00CE1D06" w:rsidRPr="00E7745E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45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4" w:type="dxa"/>
            <w:vAlign w:val="center"/>
          </w:tcPr>
          <w:p w14:paraId="5F6C2261" w14:textId="77777777" w:rsidR="00CE1D06" w:rsidRPr="0045009E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Диапазон шкалы</w:t>
            </w:r>
          </w:p>
        </w:tc>
        <w:tc>
          <w:tcPr>
            <w:tcW w:w="2127" w:type="dxa"/>
            <w:vAlign w:val="center"/>
          </w:tcPr>
          <w:p w14:paraId="526FBF8D" w14:textId="77777777" w:rsidR="00CE1D06" w:rsidRPr="00E7745E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45E">
              <w:rPr>
                <w:rFonts w:ascii="Times New Roman" w:hAnsi="Times New Roman"/>
                <w:sz w:val="24"/>
                <w:szCs w:val="24"/>
              </w:rPr>
              <w:t>Цена деления шкалы</w:t>
            </w:r>
          </w:p>
        </w:tc>
        <w:tc>
          <w:tcPr>
            <w:tcW w:w="2348" w:type="dxa"/>
            <w:vAlign w:val="center"/>
          </w:tcPr>
          <w:p w14:paraId="241455AC" w14:textId="77777777" w:rsidR="00CE1D06" w:rsidRPr="005121FD" w:rsidRDefault="00CE1D06" w:rsidP="00681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FD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</w:t>
            </w:r>
          </w:p>
        </w:tc>
      </w:tr>
      <w:tr w:rsidR="00CE1D06" w:rsidRPr="00E7745E" w14:paraId="59C72D54" w14:textId="77777777" w:rsidTr="00B16EE7">
        <w:trPr>
          <w:trHeight w:val="275"/>
        </w:trPr>
        <w:tc>
          <w:tcPr>
            <w:tcW w:w="1318" w:type="dxa"/>
            <w:vAlign w:val="center"/>
          </w:tcPr>
          <w:p w14:paraId="7265E3AE" w14:textId="77777777" w:rsidR="00CE1D06" w:rsidRPr="005121FD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08" w:type="dxa"/>
            <w:vAlign w:val="center"/>
          </w:tcPr>
          <w:p w14:paraId="49DC7B34" w14:textId="77777777" w:rsidR="00CE1D06" w:rsidRPr="005121FD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2244" w:type="dxa"/>
            <w:vAlign w:val="center"/>
          </w:tcPr>
          <w:p w14:paraId="2A6F506F" w14:textId="66F1949B" w:rsidR="00CE1D06" w:rsidRPr="0045009E" w:rsidRDefault="00CB73A8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0</w:t>
            </w:r>
            <w:r w:rsidR="00FC0DC0" w:rsidRPr="0045009E">
              <w:rPr>
                <w:rFonts w:ascii="Times New Roman" w:hAnsi="Times New Roman"/>
                <w:sz w:val="24"/>
                <w:szCs w:val="24"/>
              </w:rPr>
              <w:t>–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6</w:t>
            </w:r>
            <w:r w:rsidR="00B16EE7" w:rsidRPr="0045009E">
              <w:rPr>
                <w:rFonts w:ascii="Times New Roman" w:hAnsi="Times New Roman"/>
                <w:sz w:val="24"/>
                <w:szCs w:val="24"/>
              </w:rPr>
              <w:t>0</w:t>
            </w:r>
            <w:r w:rsidR="00CE1D06" w:rsidRPr="004500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14:paraId="0B6D844D" w14:textId="77777777" w:rsidR="00CE1D06" w:rsidRPr="0045009E" w:rsidRDefault="00CE1D06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348" w:type="dxa"/>
            <w:vAlign w:val="center"/>
          </w:tcPr>
          <w:p w14:paraId="03792683" w14:textId="25BC9126" w:rsidR="00CE1D06" w:rsidRPr="005121FD" w:rsidRDefault="00CE1D06" w:rsidP="00B16E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±2,</w:t>
            </w:r>
            <w:r w:rsidR="00B16EE7"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21FD" w:rsidRPr="00E7745E" w14:paraId="5EB31A11" w14:textId="77777777" w:rsidTr="00B16EE7">
        <w:trPr>
          <w:trHeight w:val="229"/>
        </w:trPr>
        <w:tc>
          <w:tcPr>
            <w:tcW w:w="1318" w:type="dxa"/>
            <w:vAlign w:val="center"/>
          </w:tcPr>
          <w:p w14:paraId="4922E321" w14:textId="77777777" w:rsidR="005121FD" w:rsidRPr="005121FD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08" w:type="dxa"/>
            <w:vMerge w:val="restart"/>
            <w:vAlign w:val="center"/>
          </w:tcPr>
          <w:p w14:paraId="5A704D3E" w14:textId="77777777" w:rsidR="005121FD" w:rsidRPr="0045009E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44" w:type="dxa"/>
            <w:vAlign w:val="center"/>
          </w:tcPr>
          <w:p w14:paraId="21501EB7" w14:textId="7B83BA8B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2,0–0–2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0</w:t>
            </w:r>
            <w:r w:rsidRPr="004500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14:paraId="19B70822" w14:textId="7B95BF79" w:rsidR="005121FD" w:rsidRPr="0045009E" w:rsidRDefault="005121FD" w:rsidP="008053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48" w:type="dxa"/>
            <w:vAlign w:val="center"/>
          </w:tcPr>
          <w:p w14:paraId="1DBFB5ED" w14:textId="7C11ED52" w:rsidR="005121FD" w:rsidRPr="005121FD" w:rsidRDefault="005121FD" w:rsidP="00B16E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±0,25</w:t>
            </w:r>
          </w:p>
        </w:tc>
      </w:tr>
      <w:tr w:rsidR="005121FD" w:rsidRPr="00E7745E" w14:paraId="4C47065C" w14:textId="77777777" w:rsidTr="00B16EE7">
        <w:trPr>
          <w:trHeight w:val="229"/>
        </w:trPr>
        <w:tc>
          <w:tcPr>
            <w:tcW w:w="1318" w:type="dxa"/>
            <w:vAlign w:val="center"/>
          </w:tcPr>
          <w:p w14:paraId="50709739" w14:textId="5BCBD0A9" w:rsidR="005121FD" w:rsidRPr="005121FD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08" w:type="dxa"/>
            <w:vMerge/>
            <w:vAlign w:val="center"/>
          </w:tcPr>
          <w:p w14:paraId="0A6645EB" w14:textId="77777777" w:rsidR="005121FD" w:rsidRPr="0045009E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095048B" w14:textId="6B116E28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0–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13</w:t>
            </w:r>
            <w:r w:rsidRPr="004500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14:paraId="3FDBF681" w14:textId="33119293" w:rsidR="005121FD" w:rsidRPr="0045009E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48" w:type="dxa"/>
            <w:vAlign w:val="center"/>
          </w:tcPr>
          <w:p w14:paraId="748C7A91" w14:textId="4430DC41" w:rsidR="005121FD" w:rsidRPr="005121FD" w:rsidRDefault="005121FD" w:rsidP="00D439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±0,25</w:t>
            </w:r>
          </w:p>
        </w:tc>
      </w:tr>
      <w:tr w:rsidR="005121FD" w:rsidRPr="00E7745E" w14:paraId="06DF43A6" w14:textId="77777777" w:rsidTr="00B16EE7">
        <w:trPr>
          <w:trHeight w:val="275"/>
        </w:trPr>
        <w:tc>
          <w:tcPr>
            <w:tcW w:w="1318" w:type="dxa"/>
            <w:vAlign w:val="center"/>
          </w:tcPr>
          <w:p w14:paraId="17FBD745" w14:textId="516F9E24" w:rsidR="005121FD" w:rsidRPr="005121FD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08" w:type="dxa"/>
            <w:vMerge/>
            <w:vAlign w:val="center"/>
          </w:tcPr>
          <w:p w14:paraId="337E246B" w14:textId="77777777" w:rsidR="005121FD" w:rsidRPr="0045009E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0947F91D" w14:textId="4307A949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0–1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3</w:t>
            </w:r>
            <w:r w:rsidRPr="0045009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14:paraId="292C71A7" w14:textId="3D368F84" w:rsidR="005121FD" w:rsidRPr="0045009E" w:rsidRDefault="0045009E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48" w:type="dxa"/>
            <w:vAlign w:val="center"/>
          </w:tcPr>
          <w:p w14:paraId="2910DC46" w14:textId="191B3CFB" w:rsidR="005121FD" w:rsidRPr="005121FD" w:rsidRDefault="005121FD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±0,25</w:t>
            </w:r>
          </w:p>
        </w:tc>
      </w:tr>
      <w:tr w:rsidR="005121FD" w:rsidRPr="00E7745E" w14:paraId="14896AC2" w14:textId="77777777" w:rsidTr="00B16EE7">
        <w:trPr>
          <w:trHeight w:val="281"/>
        </w:trPr>
        <w:tc>
          <w:tcPr>
            <w:tcW w:w="1318" w:type="dxa"/>
            <w:vAlign w:val="center"/>
          </w:tcPr>
          <w:p w14:paraId="3E32DF18" w14:textId="11AE7EF1" w:rsidR="005121FD" w:rsidRPr="005121FD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108" w:type="dxa"/>
            <w:vMerge/>
            <w:vAlign w:val="center"/>
          </w:tcPr>
          <w:p w14:paraId="40A56081" w14:textId="77777777" w:rsidR="005121FD" w:rsidRPr="0045009E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237404F7" w14:textId="418B1129" w:rsidR="005121FD" w:rsidRPr="0045009E" w:rsidRDefault="0045009E" w:rsidP="00D43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0</w:t>
            </w:r>
            <w:r w:rsidR="005121FD" w:rsidRPr="004500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009E">
              <w:rPr>
                <w:rFonts w:ascii="Times New Roman" w:hAnsi="Times New Roman"/>
                <w:sz w:val="24"/>
                <w:szCs w:val="24"/>
              </w:rPr>
              <w:t>4</w:t>
            </w:r>
            <w:r w:rsidR="005121FD" w:rsidRPr="0045009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127" w:type="dxa"/>
            <w:vAlign w:val="center"/>
          </w:tcPr>
          <w:p w14:paraId="34EF31E0" w14:textId="3DF79FF4" w:rsidR="005121FD" w:rsidRPr="0045009E" w:rsidRDefault="0045009E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48" w:type="dxa"/>
            <w:vAlign w:val="center"/>
          </w:tcPr>
          <w:p w14:paraId="5759366A" w14:textId="1DA37CFD" w:rsidR="005121FD" w:rsidRPr="00E7745E" w:rsidRDefault="005121FD" w:rsidP="00512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±0,15</w:t>
            </w:r>
          </w:p>
        </w:tc>
      </w:tr>
      <w:tr w:rsidR="005121FD" w:rsidRPr="00E7745E" w14:paraId="6DA29843" w14:textId="77777777" w:rsidTr="00B16EE7">
        <w:trPr>
          <w:trHeight w:val="242"/>
        </w:trPr>
        <w:tc>
          <w:tcPr>
            <w:tcW w:w="1318" w:type="dxa"/>
            <w:vAlign w:val="center"/>
          </w:tcPr>
          <w:p w14:paraId="76D15DAE" w14:textId="71A8BB48" w:rsidR="005121FD" w:rsidRPr="005121FD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108" w:type="dxa"/>
            <w:vMerge w:val="restart"/>
            <w:vAlign w:val="center"/>
          </w:tcPr>
          <w:p w14:paraId="5903C7CF" w14:textId="77BA90CC" w:rsidR="005121FD" w:rsidRPr="005121FD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дюйм</w:t>
            </w:r>
          </w:p>
        </w:tc>
        <w:tc>
          <w:tcPr>
            <w:tcW w:w="2244" w:type="dxa"/>
            <w:vAlign w:val="center"/>
          </w:tcPr>
          <w:p w14:paraId="011523C0" w14:textId="700FB25A" w:rsidR="005121FD" w:rsidRPr="00F55694" w:rsidRDefault="00F55694" w:rsidP="00F556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94">
              <w:rPr>
                <w:rFonts w:ascii="Times New Roman" w:hAnsi="Times New Roman"/>
                <w:sz w:val="24"/>
                <w:szCs w:val="24"/>
              </w:rPr>
              <w:t>1/8</w:t>
            </w:r>
            <w:r w:rsidR="005121FD" w:rsidRPr="00F556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55694">
              <w:rPr>
                <w:rFonts w:ascii="Times New Roman" w:hAnsi="Times New Roman"/>
                <w:sz w:val="24"/>
                <w:szCs w:val="24"/>
              </w:rPr>
              <w:t>0–3/4</w:t>
            </w:r>
          </w:p>
        </w:tc>
        <w:tc>
          <w:tcPr>
            <w:tcW w:w="2127" w:type="dxa"/>
            <w:vAlign w:val="center"/>
          </w:tcPr>
          <w:p w14:paraId="23091E2C" w14:textId="1F9B1013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/32</w:t>
            </w:r>
          </w:p>
        </w:tc>
        <w:tc>
          <w:tcPr>
            <w:tcW w:w="2348" w:type="dxa"/>
            <w:vAlign w:val="center"/>
          </w:tcPr>
          <w:p w14:paraId="2FD731EA" w14:textId="2A044CF2" w:rsidR="005121FD" w:rsidRPr="005121FD" w:rsidRDefault="005121FD" w:rsidP="00512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±1/32</w:t>
            </w:r>
          </w:p>
        </w:tc>
      </w:tr>
      <w:tr w:rsidR="005121FD" w:rsidRPr="00E7745E" w14:paraId="1935F687" w14:textId="77777777" w:rsidTr="00B16EE7">
        <w:trPr>
          <w:trHeight w:val="205"/>
        </w:trPr>
        <w:tc>
          <w:tcPr>
            <w:tcW w:w="1318" w:type="dxa"/>
            <w:vAlign w:val="center"/>
          </w:tcPr>
          <w:p w14:paraId="21C88966" w14:textId="4D9B634F" w:rsidR="005121FD" w:rsidRPr="005121FD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2108" w:type="dxa"/>
            <w:vMerge/>
            <w:vAlign w:val="center"/>
          </w:tcPr>
          <w:p w14:paraId="254BC282" w14:textId="77777777" w:rsidR="005121FD" w:rsidRPr="00E7745E" w:rsidRDefault="005121FD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6671AE65" w14:textId="61CA5548" w:rsidR="005121FD" w:rsidRPr="00F55694" w:rsidRDefault="005121FD" w:rsidP="00F556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94">
              <w:rPr>
                <w:rFonts w:ascii="Times New Roman" w:hAnsi="Times New Roman"/>
                <w:sz w:val="24"/>
                <w:szCs w:val="24"/>
              </w:rPr>
              <w:t>0–</w:t>
            </w:r>
            <w:r w:rsidR="00F55694" w:rsidRPr="00F55694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2127" w:type="dxa"/>
            <w:vAlign w:val="center"/>
          </w:tcPr>
          <w:p w14:paraId="323C493C" w14:textId="277B2C56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2348" w:type="dxa"/>
            <w:vAlign w:val="center"/>
          </w:tcPr>
          <w:p w14:paraId="4DD255E4" w14:textId="6F9EFFA0" w:rsidR="005121FD" w:rsidRPr="005121FD" w:rsidRDefault="005121FD" w:rsidP="005121F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±1/16</w:t>
            </w:r>
          </w:p>
        </w:tc>
      </w:tr>
      <w:tr w:rsidR="005121FD" w:rsidRPr="00E7745E" w14:paraId="7F90DB6F" w14:textId="77777777" w:rsidTr="00B16EE7">
        <w:trPr>
          <w:trHeight w:val="205"/>
        </w:trPr>
        <w:tc>
          <w:tcPr>
            <w:tcW w:w="1318" w:type="dxa"/>
            <w:vAlign w:val="center"/>
          </w:tcPr>
          <w:p w14:paraId="2AEFACAC" w14:textId="21B8A627" w:rsidR="005121FD" w:rsidRPr="005121FD" w:rsidRDefault="005121FD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108" w:type="dxa"/>
            <w:vMerge/>
            <w:vAlign w:val="center"/>
          </w:tcPr>
          <w:p w14:paraId="47C0197A" w14:textId="77777777" w:rsidR="005121FD" w:rsidRPr="00E7745E" w:rsidRDefault="005121FD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2F9E32BD" w14:textId="413D9A6D" w:rsidR="005121FD" w:rsidRPr="00F55694" w:rsidRDefault="005121FD" w:rsidP="00F556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94">
              <w:rPr>
                <w:rFonts w:ascii="Times New Roman" w:hAnsi="Times New Roman"/>
                <w:sz w:val="24"/>
                <w:szCs w:val="24"/>
              </w:rPr>
              <w:t>0–</w:t>
            </w:r>
            <w:r w:rsidR="00F55694" w:rsidRPr="00F55694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2127" w:type="dxa"/>
            <w:vAlign w:val="center"/>
          </w:tcPr>
          <w:p w14:paraId="630D5932" w14:textId="1C1001C9" w:rsidR="005121FD" w:rsidRPr="0045009E" w:rsidRDefault="005121FD" w:rsidP="004500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</w:t>
            </w:r>
            <w:r w:rsidR="0045009E" w:rsidRPr="0045009E">
              <w:rPr>
                <w:rFonts w:ascii="Times New Roman" w:hAnsi="Times New Roman"/>
                <w:sz w:val="24"/>
                <w:szCs w:val="24"/>
              </w:rPr>
              <w:t>/64</w:t>
            </w:r>
          </w:p>
        </w:tc>
        <w:tc>
          <w:tcPr>
            <w:tcW w:w="2348" w:type="dxa"/>
            <w:vAlign w:val="center"/>
          </w:tcPr>
          <w:p w14:paraId="1223B985" w14:textId="3BCCA8B2" w:rsidR="005121FD" w:rsidRPr="005121FD" w:rsidRDefault="005121FD" w:rsidP="005121F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±1/64</w:t>
            </w:r>
          </w:p>
        </w:tc>
      </w:tr>
      <w:tr w:rsidR="005121FD" w:rsidRPr="00E7745E" w14:paraId="546B56DB" w14:textId="77777777" w:rsidTr="00B16EE7">
        <w:trPr>
          <w:trHeight w:val="205"/>
        </w:trPr>
        <w:tc>
          <w:tcPr>
            <w:tcW w:w="1318" w:type="dxa"/>
            <w:vAlign w:val="center"/>
          </w:tcPr>
          <w:p w14:paraId="73E6D2F4" w14:textId="34EFFA55" w:rsidR="005121FD" w:rsidRPr="005121FD" w:rsidRDefault="005121FD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F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108" w:type="dxa"/>
            <w:vMerge/>
            <w:vAlign w:val="center"/>
          </w:tcPr>
          <w:p w14:paraId="7937E2EF" w14:textId="77777777" w:rsidR="005121FD" w:rsidRPr="00E7745E" w:rsidRDefault="005121FD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4" w:type="dxa"/>
            <w:vAlign w:val="center"/>
          </w:tcPr>
          <w:p w14:paraId="7009D43F" w14:textId="03773587" w:rsidR="005121FD" w:rsidRPr="00E7745E" w:rsidRDefault="00F55694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5694">
              <w:rPr>
                <w:rFonts w:ascii="Times New Roman" w:hAnsi="Times New Roman"/>
                <w:sz w:val="24"/>
                <w:szCs w:val="24"/>
              </w:rPr>
              <w:t>0–1½</w:t>
            </w:r>
          </w:p>
        </w:tc>
        <w:tc>
          <w:tcPr>
            <w:tcW w:w="2127" w:type="dxa"/>
            <w:vAlign w:val="center"/>
          </w:tcPr>
          <w:p w14:paraId="4420649B" w14:textId="520ED10B" w:rsidR="005121FD" w:rsidRPr="0045009E" w:rsidRDefault="0045009E" w:rsidP="00A247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9E">
              <w:rPr>
                <w:rFonts w:ascii="Times New Roman" w:hAnsi="Times New Roman"/>
                <w:sz w:val="24"/>
                <w:szCs w:val="24"/>
              </w:rPr>
              <w:t>1/16</w:t>
            </w:r>
          </w:p>
        </w:tc>
        <w:tc>
          <w:tcPr>
            <w:tcW w:w="2348" w:type="dxa"/>
            <w:vAlign w:val="center"/>
          </w:tcPr>
          <w:p w14:paraId="29C0618E" w14:textId="00DC1F40" w:rsidR="005121FD" w:rsidRPr="005121FD" w:rsidRDefault="005121FD" w:rsidP="005121F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±1/16</w:t>
            </w:r>
          </w:p>
        </w:tc>
      </w:tr>
    </w:tbl>
    <w:p w14:paraId="39ECE37D" w14:textId="1743F950" w:rsidR="004D5A91" w:rsidRPr="00E7745E" w:rsidRDefault="00347271" w:rsidP="000D7078">
      <w:pPr>
        <w:pStyle w:val="aa"/>
      </w:pPr>
      <w:r w:rsidRPr="00E7745E">
        <w:t xml:space="preserve">3 </w:t>
      </w:r>
      <w:r w:rsidR="004D5A91" w:rsidRPr="00E7745E">
        <w:t>УСЛОВИЯ ЭКСПЛУАТАЦИИ</w:t>
      </w:r>
    </w:p>
    <w:p w14:paraId="4FE0080D" w14:textId="77777777" w:rsidR="00995501" w:rsidRPr="00E7745E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10109" w:type="dxa"/>
        <w:tblInd w:w="-5" w:type="dxa"/>
        <w:tblLook w:val="04A0" w:firstRow="1" w:lastRow="0" w:firstColumn="1" w:lastColumn="0" w:noHBand="0" w:noVBand="1"/>
      </w:tblPr>
      <w:tblGrid>
        <w:gridCol w:w="7797"/>
        <w:gridCol w:w="2312"/>
      </w:tblGrid>
      <w:tr w:rsidR="00995501" w:rsidRPr="00E7745E" w14:paraId="4F2DED7F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60A1CC2A" w14:textId="77777777" w:rsidR="00995501" w:rsidRPr="00E7745E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12" w:type="dxa"/>
            <w:vAlign w:val="center"/>
          </w:tcPr>
          <w:p w14:paraId="3A22413F" w14:textId="77777777" w:rsidR="00995501" w:rsidRPr="00E7745E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E7745E" w14:paraId="735E31D8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2FFCF249" w14:textId="482FDF10" w:rsidR="00995501" w:rsidRPr="00E7745E" w:rsidRDefault="00995501" w:rsidP="00B4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окружающего воздуха, </w:t>
            </w:r>
            <w:r w:rsidR="005110D5" w:rsidRPr="00E7745E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12" w:type="dxa"/>
            <w:vAlign w:val="center"/>
          </w:tcPr>
          <w:p w14:paraId="15E7A97F" w14:textId="41BEF0B9" w:rsidR="00995501" w:rsidRPr="00E7745E" w:rsidRDefault="00AA133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E774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E7745E" w14:paraId="54759560" w14:textId="77777777" w:rsidTr="00BD3023">
        <w:trPr>
          <w:trHeight w:val="283"/>
        </w:trPr>
        <w:tc>
          <w:tcPr>
            <w:tcW w:w="7797" w:type="dxa"/>
            <w:vAlign w:val="center"/>
          </w:tcPr>
          <w:p w14:paraId="7FAB1AF5" w14:textId="51FB2065" w:rsidR="00995501" w:rsidRPr="00E7745E" w:rsidRDefault="00995501" w:rsidP="00AA1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 (при температуре +25</w:t>
            </w:r>
            <w:r w:rsidR="00AA13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10D5" w:rsidRPr="00E7745E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2312" w:type="dxa"/>
            <w:vAlign w:val="center"/>
          </w:tcPr>
          <w:p w14:paraId="623633FE" w14:textId="77777777" w:rsidR="00995501" w:rsidRPr="00E7745E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DF0789D" w14:textId="01851522" w:rsidR="00BC3262" w:rsidRPr="00E7745E" w:rsidRDefault="00347271" w:rsidP="000D7078">
      <w:pPr>
        <w:pStyle w:val="aa"/>
      </w:pPr>
      <w:r w:rsidRPr="00E7745E">
        <w:lastRenderedPageBreak/>
        <w:t xml:space="preserve">4 </w:t>
      </w:r>
      <w:r w:rsidR="00BC3262" w:rsidRPr="00E7745E">
        <w:t>КОМПЛЕКТ</w:t>
      </w:r>
      <w:r w:rsidR="00D76745" w:rsidRPr="00E7745E">
        <w:t>НОСТЬ</w:t>
      </w:r>
      <w:r w:rsidR="00BC3262" w:rsidRPr="00E7745E">
        <w:t xml:space="preserve"> ПОСТАВКИ</w:t>
      </w:r>
    </w:p>
    <w:p w14:paraId="4D4FF8B9" w14:textId="77777777" w:rsidR="00995501" w:rsidRPr="00E7745E" w:rsidRDefault="00995501" w:rsidP="00B04BC1">
      <w:pPr>
        <w:pStyle w:val="a9"/>
      </w:pPr>
      <w:r w:rsidRPr="00E7745E">
        <w:t>Таблица 4.1</w:t>
      </w:r>
    </w:p>
    <w:tbl>
      <w:tblPr>
        <w:tblStyle w:val="a4"/>
        <w:tblW w:w="10124" w:type="dxa"/>
        <w:tblInd w:w="-5" w:type="dxa"/>
        <w:tblLook w:val="04A0" w:firstRow="1" w:lastRow="0" w:firstColumn="1" w:lastColumn="0" w:noHBand="0" w:noVBand="1"/>
      </w:tblPr>
      <w:tblGrid>
        <w:gridCol w:w="7797"/>
        <w:gridCol w:w="2327"/>
      </w:tblGrid>
      <w:tr w:rsidR="00995501" w:rsidRPr="00E7745E" w14:paraId="6D337791" w14:textId="77777777" w:rsidTr="00BD3023">
        <w:trPr>
          <w:trHeight w:val="289"/>
        </w:trPr>
        <w:tc>
          <w:tcPr>
            <w:tcW w:w="7797" w:type="dxa"/>
          </w:tcPr>
          <w:p w14:paraId="1005BB4F" w14:textId="77777777" w:rsidR="00995501" w:rsidRPr="00E7745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</w:tcPr>
          <w:p w14:paraId="46EF80F8" w14:textId="77777777" w:rsidR="00995501" w:rsidRPr="00E7745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E7745E" w14:paraId="0911B5B0" w14:textId="77777777" w:rsidTr="00BD3023">
        <w:trPr>
          <w:trHeight w:val="236"/>
        </w:trPr>
        <w:tc>
          <w:tcPr>
            <w:tcW w:w="7797" w:type="dxa"/>
          </w:tcPr>
          <w:p w14:paraId="6A7EEED5" w14:textId="315BEA05" w:rsidR="00995501" w:rsidRPr="00E7745E" w:rsidRDefault="00AE5A0C" w:rsidP="00E77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/>
                <w:sz w:val="24"/>
                <w:szCs w:val="24"/>
              </w:rPr>
              <w:t>Измерите</w:t>
            </w:r>
            <w:r w:rsidR="00610CC3" w:rsidRPr="00E7745E">
              <w:rPr>
                <w:rFonts w:ascii="Times New Roman" w:hAnsi="Times New Roman"/>
                <w:sz w:val="24"/>
                <w:szCs w:val="24"/>
              </w:rPr>
              <w:t>льный шаблон</w:t>
            </w:r>
            <w:r w:rsidR="001D247C" w:rsidRPr="00E77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CC3" w:rsidRPr="00E7745E">
              <w:rPr>
                <w:rFonts w:ascii="Times New Roman" w:hAnsi="Times New Roman"/>
                <w:sz w:val="24"/>
                <w:szCs w:val="24"/>
              </w:rPr>
              <w:t xml:space="preserve">сварщика Bridge </w:t>
            </w:r>
            <w:proofErr w:type="spellStart"/>
            <w:r w:rsidR="00610CC3" w:rsidRPr="00E7745E">
              <w:rPr>
                <w:rFonts w:ascii="Times New Roman" w:hAnsi="Times New Roman"/>
                <w:sz w:val="24"/>
                <w:szCs w:val="24"/>
              </w:rPr>
              <w:t>Cam</w:t>
            </w:r>
            <w:proofErr w:type="spellEnd"/>
            <w:r w:rsidR="00610CC3" w:rsidRPr="00E77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45E" w:rsidRPr="00E7745E">
              <w:rPr>
                <w:rFonts w:ascii="Times New Roman" w:hAnsi="Times New Roman"/>
                <w:sz w:val="24"/>
                <w:szCs w:val="24"/>
              </w:rPr>
              <w:t>карманный</w:t>
            </w:r>
            <w:r w:rsidR="00610CC3" w:rsidRPr="00E7745E">
              <w:rPr>
                <w:rFonts w:ascii="Times New Roman" w:hAnsi="Times New Roman"/>
                <w:sz w:val="24"/>
                <w:szCs w:val="24"/>
              </w:rPr>
              <w:t xml:space="preserve"> ЭЛИТЕСТ</w:t>
            </w:r>
          </w:p>
        </w:tc>
        <w:tc>
          <w:tcPr>
            <w:tcW w:w="2327" w:type="dxa"/>
          </w:tcPr>
          <w:p w14:paraId="229D56A5" w14:textId="77777777" w:rsidR="00995501" w:rsidRPr="00E7745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E7745E" w14:paraId="62791878" w14:textId="77777777" w:rsidTr="00BD3023">
        <w:trPr>
          <w:trHeight w:val="213"/>
        </w:trPr>
        <w:tc>
          <w:tcPr>
            <w:tcW w:w="7797" w:type="dxa"/>
          </w:tcPr>
          <w:p w14:paraId="0773C7D4" w14:textId="5D42DAF3" w:rsidR="00995501" w:rsidRPr="00E7745E" w:rsidRDefault="00E7745E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Пластиковый футляр</w:t>
            </w:r>
          </w:p>
        </w:tc>
        <w:tc>
          <w:tcPr>
            <w:tcW w:w="2327" w:type="dxa"/>
          </w:tcPr>
          <w:p w14:paraId="7FC5CDE7" w14:textId="77777777" w:rsidR="00995501" w:rsidRPr="00E7745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E7745E" w14:paraId="08CBF4C0" w14:textId="77777777" w:rsidTr="00BD3023">
        <w:trPr>
          <w:trHeight w:val="146"/>
        </w:trPr>
        <w:tc>
          <w:tcPr>
            <w:tcW w:w="7797" w:type="dxa"/>
          </w:tcPr>
          <w:p w14:paraId="5AAC8FAE" w14:textId="77777777" w:rsidR="00995501" w:rsidRPr="00E7745E" w:rsidRDefault="006D0D20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2910E91E" w14:textId="77777777" w:rsidR="00995501" w:rsidRPr="00E7745E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7777777" w:rsidR="00A641B3" w:rsidRPr="00E7745E" w:rsidRDefault="00A641B3" w:rsidP="00B04BC1">
      <w:pPr>
        <w:pStyle w:val="aa"/>
        <w:numPr>
          <w:ilvl w:val="0"/>
          <w:numId w:val="12"/>
        </w:numPr>
      </w:pPr>
      <w:r w:rsidRPr="00E7745E">
        <w:t>Транспортирование и хранение</w:t>
      </w:r>
    </w:p>
    <w:p w14:paraId="2854AC64" w14:textId="77777777" w:rsidR="00BD788C" w:rsidRPr="00E7745E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E7745E">
        <w:t xml:space="preserve">Транспортирование изделия производится в соответствии с </w:t>
      </w:r>
      <w:r w:rsidR="005C7DCE" w:rsidRPr="00E7745E">
        <w:t xml:space="preserve">ГОСТ 13762-86 </w:t>
      </w:r>
      <w:r w:rsidRPr="00E7745E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E7745E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E7745E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E7745E">
        <w:t>1</w:t>
      </w:r>
      <w:r w:rsidRPr="00E7745E">
        <w:t xml:space="preserve"> в соответствии с ГОСТ 15150-69.</w:t>
      </w:r>
    </w:p>
    <w:p w14:paraId="14B08CB9" w14:textId="0577187E" w:rsidR="00B04BC1" w:rsidRPr="00E7745E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E7745E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E7745E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E7745E">
        <w:t>Сведения об утилизации</w:t>
      </w:r>
      <w:bookmarkEnd w:id="0"/>
    </w:p>
    <w:p w14:paraId="035F4D2C" w14:textId="77777777" w:rsidR="00C9479D" w:rsidRPr="00E7745E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E7745E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E7745E">
        <w:rPr>
          <w:shd w:val="clear" w:color="auto" w:fill="FFFFFF"/>
        </w:rPr>
        <w:t>.</w:t>
      </w:r>
    </w:p>
    <w:p w14:paraId="7A204222" w14:textId="77777777" w:rsidR="00C9479D" w:rsidRPr="00E7745E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E7745E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E7745E">
        <w:rPr>
          <w:shd w:val="clear" w:color="auto" w:fill="FFFFFF"/>
        </w:rPr>
        <w:t xml:space="preserve">№ 89-ФЗ от 24.06.1998 г. </w:t>
      </w:r>
      <w:r w:rsidR="00C820CD" w:rsidRPr="00E7745E">
        <w:rPr>
          <w:rFonts w:cs="Times New Roman"/>
          <w:shd w:val="clear" w:color="auto" w:fill="FFFFFF"/>
        </w:rPr>
        <w:t>«</w:t>
      </w:r>
      <w:r w:rsidR="00C820CD" w:rsidRPr="00E7745E">
        <w:rPr>
          <w:shd w:val="clear" w:color="auto" w:fill="FFFFFF"/>
        </w:rPr>
        <w:t>Об отходах производства и потребления</w:t>
      </w:r>
      <w:r w:rsidR="00C820CD" w:rsidRPr="00E7745E">
        <w:rPr>
          <w:rFonts w:cs="Times New Roman"/>
          <w:shd w:val="clear" w:color="auto" w:fill="FFFFFF"/>
        </w:rPr>
        <w:t>»</w:t>
      </w:r>
      <w:r w:rsidR="00C820CD" w:rsidRPr="00E7745E">
        <w:rPr>
          <w:shd w:val="clear" w:color="auto" w:fill="FFFFFF"/>
        </w:rPr>
        <w:t xml:space="preserve"> и № 7-ФЗ от 10.01.2002 г. </w:t>
      </w:r>
      <w:r w:rsidR="00C820CD" w:rsidRPr="00E7745E">
        <w:rPr>
          <w:rFonts w:cs="Times New Roman"/>
          <w:shd w:val="clear" w:color="auto" w:fill="FFFFFF"/>
        </w:rPr>
        <w:t>«</w:t>
      </w:r>
      <w:r w:rsidR="00C820CD" w:rsidRPr="00E7745E">
        <w:rPr>
          <w:shd w:val="clear" w:color="auto" w:fill="FFFFFF"/>
        </w:rPr>
        <w:t>Об охране окружающей среды</w:t>
      </w:r>
      <w:r w:rsidR="00C820CD" w:rsidRPr="00E7745E">
        <w:rPr>
          <w:rFonts w:cs="Times New Roman"/>
          <w:shd w:val="clear" w:color="auto" w:fill="FFFFFF"/>
        </w:rPr>
        <w:t>»</w:t>
      </w:r>
      <w:r w:rsidR="00C820CD" w:rsidRPr="00E7745E">
        <w:rPr>
          <w:shd w:val="clear" w:color="auto" w:fill="FFFFFF"/>
        </w:rPr>
        <w:t>.</w:t>
      </w:r>
    </w:p>
    <w:p w14:paraId="4296188C" w14:textId="65366618" w:rsidR="00C9479D" w:rsidRPr="00E7745E" w:rsidRDefault="00347271" w:rsidP="000D7078">
      <w:pPr>
        <w:pStyle w:val="aa"/>
      </w:pPr>
      <w:bookmarkStart w:id="1" w:name="_Toc15472336"/>
      <w:r w:rsidRPr="00E7745E">
        <w:t xml:space="preserve">7 </w:t>
      </w:r>
      <w:r w:rsidR="00C9479D" w:rsidRPr="00E7745E">
        <w:t>Метрологическ</w:t>
      </w:r>
      <w:bookmarkEnd w:id="1"/>
      <w:r w:rsidR="00030598" w:rsidRPr="00E7745E">
        <w:t>ое обеспечение измерений</w:t>
      </w:r>
    </w:p>
    <w:p w14:paraId="133898FD" w14:textId="342002B4" w:rsidR="00C9479D" w:rsidRPr="00E7745E" w:rsidRDefault="00141338" w:rsidP="0003059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П</w:t>
      </w:r>
      <w:r w:rsidR="00030598" w:rsidRPr="00E7745E">
        <w:rPr>
          <w:rFonts w:ascii="Times New Roman" w:hAnsi="Times New Roman"/>
          <w:sz w:val="24"/>
          <w:szCs w:val="24"/>
        </w:rPr>
        <w:t>ериодичность</w:t>
      </w:r>
      <w:r w:rsidR="000168BF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E7745E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E7745E">
        <w:rPr>
          <w:rFonts w:ascii="Times New Roman" w:hAnsi="Times New Roman"/>
          <w:sz w:val="24"/>
          <w:szCs w:val="24"/>
        </w:rPr>
        <w:t>е</w:t>
      </w:r>
      <w:r w:rsidR="00030598" w:rsidRPr="00E7745E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E7745E" w:rsidRDefault="00347271" w:rsidP="000D7078">
      <w:pPr>
        <w:pStyle w:val="aa"/>
      </w:pPr>
      <w:r w:rsidRPr="00E7745E">
        <w:t xml:space="preserve">8 </w:t>
      </w:r>
      <w:r w:rsidR="005C366C" w:rsidRPr="00E7745E">
        <w:t>Условия эксплуатации</w:t>
      </w:r>
    </w:p>
    <w:p w14:paraId="5CA0346C" w14:textId="0C266F0E" w:rsidR="00F76378" w:rsidRPr="00E7745E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8</w:t>
      </w:r>
      <w:r w:rsidR="00810C66" w:rsidRPr="00E7745E">
        <w:rPr>
          <w:rFonts w:ascii="Times New Roman" w:hAnsi="Times New Roman"/>
          <w:sz w:val="24"/>
          <w:szCs w:val="24"/>
        </w:rPr>
        <w:t>.1</w:t>
      </w:r>
      <w:r w:rsidR="00202FEB" w:rsidRPr="00E7745E">
        <w:rPr>
          <w:rFonts w:ascii="Times New Roman" w:hAnsi="Times New Roman"/>
          <w:sz w:val="24"/>
          <w:szCs w:val="24"/>
        </w:rPr>
        <w:t xml:space="preserve"> </w:t>
      </w:r>
      <w:r w:rsidR="00F76378" w:rsidRPr="00E7745E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6001256B" w:rsidR="00F76378" w:rsidRPr="00E7745E" w:rsidRDefault="005C366C" w:rsidP="00B04BC1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8</w:t>
      </w:r>
      <w:r w:rsidR="00810C66" w:rsidRPr="00E7745E">
        <w:rPr>
          <w:rFonts w:ascii="Times New Roman" w:hAnsi="Times New Roman"/>
          <w:sz w:val="24"/>
          <w:szCs w:val="24"/>
        </w:rPr>
        <w:t>.2</w:t>
      </w:r>
      <w:r w:rsidR="00202FEB" w:rsidRPr="00E7745E">
        <w:rPr>
          <w:rFonts w:ascii="Times New Roman" w:hAnsi="Times New Roman"/>
          <w:sz w:val="24"/>
          <w:szCs w:val="24"/>
        </w:rPr>
        <w:t xml:space="preserve"> </w:t>
      </w:r>
      <w:r w:rsidR="00F76378" w:rsidRPr="00E7745E">
        <w:rPr>
          <w:rFonts w:ascii="Times New Roman" w:hAnsi="Times New Roman"/>
          <w:sz w:val="24"/>
          <w:szCs w:val="24"/>
        </w:rPr>
        <w:t>Не проводить рабочими плоскостями шаблона по контролируемым поверхностям.</w:t>
      </w:r>
    </w:p>
    <w:p w14:paraId="147CF145" w14:textId="751EB55E" w:rsidR="00526476" w:rsidRPr="00E7745E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8</w:t>
      </w:r>
      <w:r w:rsidR="00810C66" w:rsidRPr="00E7745E">
        <w:rPr>
          <w:rFonts w:ascii="Times New Roman" w:hAnsi="Times New Roman"/>
          <w:sz w:val="24"/>
          <w:szCs w:val="24"/>
        </w:rPr>
        <w:t>.3</w:t>
      </w:r>
      <w:r w:rsidR="00202FEB" w:rsidRPr="00E7745E">
        <w:rPr>
          <w:rFonts w:ascii="Times New Roman" w:hAnsi="Times New Roman"/>
          <w:sz w:val="24"/>
          <w:szCs w:val="24"/>
        </w:rPr>
        <w:t xml:space="preserve"> </w:t>
      </w:r>
      <w:r w:rsidR="00F76378" w:rsidRPr="00E7745E">
        <w:rPr>
          <w:rFonts w:ascii="Times New Roman" w:hAnsi="Times New Roman"/>
          <w:sz w:val="24"/>
          <w:szCs w:val="24"/>
        </w:rPr>
        <w:t>По окончани</w:t>
      </w:r>
      <w:r w:rsidR="009F6C26">
        <w:rPr>
          <w:rFonts w:ascii="Times New Roman" w:hAnsi="Times New Roman"/>
          <w:sz w:val="24"/>
          <w:szCs w:val="24"/>
        </w:rPr>
        <w:t>и</w:t>
      </w:r>
      <w:r w:rsidR="00F76378" w:rsidRPr="00E7745E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E7745E">
        <w:rPr>
          <w:rFonts w:ascii="Times New Roman" w:hAnsi="Times New Roman"/>
          <w:sz w:val="24"/>
          <w:szCs w:val="24"/>
        </w:rPr>
        <w:t>по</w:t>
      </w:r>
      <w:r w:rsidR="00A37103" w:rsidRPr="00E7745E">
        <w:rPr>
          <w:rFonts w:ascii="Times New Roman" w:hAnsi="Times New Roman"/>
          <w:sz w:val="24"/>
          <w:szCs w:val="24"/>
        </w:rPr>
        <w:t>ложить</w:t>
      </w:r>
      <w:r w:rsidR="00F76378" w:rsidRPr="00E7745E">
        <w:rPr>
          <w:rFonts w:ascii="Times New Roman" w:hAnsi="Times New Roman"/>
          <w:sz w:val="24"/>
          <w:szCs w:val="24"/>
        </w:rPr>
        <w:t xml:space="preserve"> в </w:t>
      </w:r>
      <w:r w:rsidR="00E7745E" w:rsidRPr="00E7745E">
        <w:rPr>
          <w:rFonts w:ascii="Times New Roman" w:hAnsi="Times New Roman"/>
          <w:sz w:val="24"/>
          <w:szCs w:val="24"/>
        </w:rPr>
        <w:t>футляр</w:t>
      </w:r>
      <w:r w:rsidR="00F76378" w:rsidRPr="00E7745E">
        <w:rPr>
          <w:rFonts w:ascii="Times New Roman" w:hAnsi="Times New Roman"/>
          <w:sz w:val="24"/>
          <w:szCs w:val="24"/>
        </w:rPr>
        <w:t>.</w:t>
      </w:r>
    </w:p>
    <w:p w14:paraId="18409F43" w14:textId="77777777" w:rsidR="00555839" w:rsidRPr="00E7745E" w:rsidRDefault="00555839" w:rsidP="00C905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E7745E" w:rsidRDefault="00EA1ED8" w:rsidP="00CE1D0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9</w:t>
      </w:r>
      <w:r w:rsidR="00202FEB" w:rsidRPr="00E7745E">
        <w:rPr>
          <w:rFonts w:ascii="Times New Roman" w:hAnsi="Times New Roman"/>
          <w:sz w:val="24"/>
          <w:szCs w:val="24"/>
        </w:rPr>
        <w:t xml:space="preserve"> </w:t>
      </w:r>
      <w:r w:rsidR="009C134E" w:rsidRPr="00E7745E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E7745E" w14:paraId="539FB230" w14:textId="77777777" w:rsidTr="00A06260">
        <w:tc>
          <w:tcPr>
            <w:tcW w:w="10138" w:type="dxa"/>
            <w:gridSpan w:val="2"/>
          </w:tcPr>
          <w:p w14:paraId="3676C2C0" w14:textId="5D8C1228" w:rsidR="00A06260" w:rsidRPr="00E7745E" w:rsidRDefault="00486EB2" w:rsidP="00CE1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Измерительный</w:t>
            </w:r>
            <w:r w:rsidR="004D76D7"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шаблон </w:t>
            </w:r>
            <w:r w:rsidR="00A06260"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Bridge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Cam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7745E"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карманный</w:t>
            </w:r>
            <w:r w:rsidR="00A06260" w:rsidRPr="00E7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</w:t>
            </w:r>
            <w:r w:rsidR="00A06260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7745E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247C" w:rsidRPr="00E774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6260" w:rsidRPr="00E7745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173D32E9" w:rsidR="00A06260" w:rsidRPr="00E7745E" w:rsidRDefault="00A06260" w:rsidP="00E7745E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</w:t>
            </w:r>
            <w:r w:rsidR="00E7745E"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</w:t>
            </w:r>
            <w:r w:rsidR="004D76D7"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</w:t>
            </w:r>
            <w:r w:rsidR="00E7745E"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</w:t>
            </w:r>
            <w:r w:rsidRPr="00E77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E7745E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E7745E" w:rsidRDefault="00A06260" w:rsidP="00CE1D0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745E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E7745E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E7745E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E7745E" w:rsidRDefault="007F40F7" w:rsidP="00883A2F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E7745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7745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4802F2F3" w:rsidR="007F40F7" w:rsidRPr="00E7745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883A2F" w:rsidRPr="00E7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МП</w:t>
                  </w:r>
                </w:p>
                <w:p w14:paraId="52787C46" w14:textId="77777777" w:rsidR="007F40F7" w:rsidRPr="00E7745E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7745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E7745E" w:rsidRDefault="007F40F7" w:rsidP="00883A2F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E7745E" w:rsidRDefault="007F40F7" w:rsidP="00CE1D06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45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E7745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E7745E" w:rsidRDefault="007F40F7" w:rsidP="00CE1D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E7745E" w14:paraId="73C43907" w14:textId="77777777" w:rsidTr="00A06260">
        <w:tc>
          <w:tcPr>
            <w:tcW w:w="6153" w:type="dxa"/>
          </w:tcPr>
          <w:p w14:paraId="65E1D6E8" w14:textId="77777777" w:rsidR="00A06260" w:rsidRPr="00E7745E" w:rsidRDefault="00A06260" w:rsidP="000754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E7745E" w:rsidRDefault="00A06260" w:rsidP="00A0626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C8CA" w14:textId="27D306FD" w:rsidR="006131F6" w:rsidRPr="00E7745E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7745E">
        <w:rPr>
          <w:rFonts w:ascii="Times New Roman" w:hAnsi="Times New Roman"/>
          <w:sz w:val="24"/>
          <w:szCs w:val="24"/>
        </w:rPr>
        <w:t>1</w:t>
      </w:r>
      <w:r w:rsidR="00EA1ED8" w:rsidRPr="00E7745E">
        <w:rPr>
          <w:rFonts w:ascii="Times New Roman" w:hAnsi="Times New Roman"/>
          <w:sz w:val="24"/>
          <w:szCs w:val="24"/>
        </w:rPr>
        <w:t>0</w:t>
      </w:r>
      <w:r w:rsidRPr="00E7745E">
        <w:rPr>
          <w:rFonts w:ascii="Times New Roman" w:hAnsi="Times New Roman"/>
          <w:sz w:val="24"/>
          <w:szCs w:val="24"/>
        </w:rPr>
        <w:t xml:space="preserve"> </w:t>
      </w:r>
      <w:r w:rsidR="006131F6" w:rsidRPr="00E7745E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617A3275" w:rsidR="00995501" w:rsidRPr="00E7745E" w:rsidRDefault="00995501" w:rsidP="00B04BC1">
      <w:pPr>
        <w:pStyle w:val="a9"/>
      </w:pPr>
      <w:r w:rsidRPr="00E7745E">
        <w:t xml:space="preserve">Предприятие-изготовитель гарантирует соответствие </w:t>
      </w:r>
      <w:r w:rsidR="00486EB2" w:rsidRPr="00E7745E">
        <w:t>измеритель</w:t>
      </w:r>
      <w:r w:rsidR="001D247C" w:rsidRPr="00E7745E">
        <w:t xml:space="preserve">ного шаблона сварщика </w:t>
      </w:r>
      <w:r w:rsidR="001D247C" w:rsidRPr="00E7745E">
        <w:br/>
      </w:r>
      <w:r w:rsidR="008201C0" w:rsidRPr="00E7745E">
        <w:t>Bridge </w:t>
      </w:r>
      <w:proofErr w:type="spellStart"/>
      <w:r w:rsidR="008201C0" w:rsidRPr="00E7745E">
        <w:t>Cam</w:t>
      </w:r>
      <w:proofErr w:type="spellEnd"/>
      <w:r w:rsidR="008201C0" w:rsidRPr="00E7745E">
        <w:t> </w:t>
      </w:r>
      <w:r w:rsidR="00E7745E" w:rsidRPr="00E7745E">
        <w:t>карманный</w:t>
      </w:r>
      <w:r w:rsidR="008201C0" w:rsidRPr="00E7745E">
        <w:t> </w:t>
      </w:r>
      <w:r w:rsidR="001D247C" w:rsidRPr="00E7745E">
        <w:t>ЭЛИТЕСТ</w:t>
      </w:r>
      <w:r w:rsidRPr="00E7745E">
        <w:t xml:space="preserve"> требованиям ТУ</w:t>
      </w:r>
      <w:r w:rsidR="008201C0" w:rsidRPr="00E7745E">
        <w:t> </w:t>
      </w:r>
      <w:r w:rsidRPr="00E7745E">
        <w:t>3936-034-96651179-2016 при соблюдении потребителем условий и правил эксплуатации, транспортирования и хранения.</w:t>
      </w:r>
    </w:p>
    <w:p w14:paraId="3901706F" w14:textId="77777777" w:rsidR="00995501" w:rsidRPr="00E7745E" w:rsidRDefault="00995501" w:rsidP="00B04BC1">
      <w:pPr>
        <w:pStyle w:val="a9"/>
      </w:pPr>
      <w:r w:rsidRPr="00E7745E">
        <w:t>Гарантийный срок эксплуатации 12 месяцев с момента отгрузки покупателю.</w:t>
      </w:r>
    </w:p>
    <w:p w14:paraId="07431949" w14:textId="77777777" w:rsidR="00602995" w:rsidRPr="00E7745E" w:rsidRDefault="00347271" w:rsidP="000D7078">
      <w:pPr>
        <w:pStyle w:val="aa"/>
      </w:pPr>
      <w:bookmarkStart w:id="2" w:name="_Toc522779011"/>
      <w:bookmarkStart w:id="3" w:name="_Toc31268624"/>
      <w:r w:rsidRPr="00E7745E">
        <w:t xml:space="preserve">11 </w:t>
      </w:r>
      <w:r w:rsidR="00602995" w:rsidRPr="00E7745E">
        <w:t>Информация об изготовителе</w:t>
      </w:r>
      <w:bookmarkEnd w:id="2"/>
      <w:bookmarkEnd w:id="3"/>
    </w:p>
    <w:p w14:paraId="342DB985" w14:textId="77777777" w:rsidR="00602995" w:rsidRPr="00E7745E" w:rsidRDefault="00602995" w:rsidP="00B04BC1">
      <w:pPr>
        <w:pStyle w:val="a9"/>
      </w:pPr>
      <w:r w:rsidRPr="00E7745E">
        <w:t>ООО «Арион», ИНН 5260177584</w:t>
      </w:r>
    </w:p>
    <w:p w14:paraId="5932FF67" w14:textId="77777777" w:rsidR="00602995" w:rsidRPr="00E7745E" w:rsidRDefault="00602995" w:rsidP="00B04BC1">
      <w:pPr>
        <w:pStyle w:val="a9"/>
      </w:pPr>
      <w:r w:rsidRPr="00E7745E">
        <w:t>адрес: 603093, Россия, г. Нижний Новгород, ул. Родионова, д. 134, литер А, помещение 3.</w:t>
      </w:r>
    </w:p>
    <w:p w14:paraId="147CF554" w14:textId="055B12C4" w:rsidR="00602995" w:rsidRPr="00E7745E" w:rsidRDefault="002956BE" w:rsidP="00B04BC1">
      <w:pPr>
        <w:pStyle w:val="a9"/>
      </w:pPr>
      <w:r w:rsidRPr="00E7745E">
        <w:t xml:space="preserve">т/ф: 8 </w:t>
      </w:r>
      <w:r w:rsidR="00602995" w:rsidRPr="00E7745E">
        <w:t>800 511-01-14, 8 (831) 434-96-41</w:t>
      </w:r>
    </w:p>
    <w:p w14:paraId="54DCD377" w14:textId="4E7B85AE" w:rsidR="007C1C57" w:rsidRPr="00760A90" w:rsidRDefault="00602995" w:rsidP="007C1C57">
      <w:pPr>
        <w:pStyle w:val="a9"/>
      </w:pPr>
      <w:r w:rsidRPr="00E7745E">
        <w:rPr>
          <w:lang w:val="en-US"/>
        </w:rPr>
        <w:t>e</w:t>
      </w:r>
      <w:r w:rsidRPr="00760A90">
        <w:t>-</w:t>
      </w:r>
      <w:r w:rsidRPr="00E7745E">
        <w:rPr>
          <w:lang w:val="en-US"/>
        </w:rPr>
        <w:t>mail</w:t>
      </w:r>
      <w:r w:rsidRPr="00760A90">
        <w:t xml:space="preserve">: </w:t>
      </w:r>
      <w:proofErr w:type="spellStart"/>
      <w:r w:rsidRPr="00E7745E">
        <w:rPr>
          <w:rFonts w:cs="Times New Roman"/>
          <w:lang w:val="en-US"/>
        </w:rPr>
        <w:t>xrs</w:t>
      </w:r>
      <w:proofErr w:type="spellEnd"/>
      <w:r w:rsidRPr="00760A90">
        <w:rPr>
          <w:rFonts w:cs="Times New Roman"/>
        </w:rPr>
        <w:t>@</w:t>
      </w:r>
      <w:proofErr w:type="spellStart"/>
      <w:r w:rsidRPr="00E7745E">
        <w:rPr>
          <w:rFonts w:cs="Times New Roman"/>
          <w:lang w:val="en-US"/>
        </w:rPr>
        <w:t>xrs</w:t>
      </w:r>
      <w:proofErr w:type="spellEnd"/>
      <w:r w:rsidRPr="00760A90">
        <w:rPr>
          <w:rFonts w:cs="Times New Roman"/>
        </w:rPr>
        <w:t>.</w:t>
      </w:r>
      <w:proofErr w:type="spellStart"/>
      <w:r w:rsidRPr="00E7745E">
        <w:rPr>
          <w:rFonts w:cs="Times New Roman"/>
          <w:lang w:val="en-US"/>
        </w:rPr>
        <w:t>ru</w:t>
      </w:r>
      <w:proofErr w:type="spellEnd"/>
      <w:r w:rsidRPr="00760A90">
        <w:tab/>
      </w:r>
      <w:r w:rsidRPr="00760A90">
        <w:tab/>
      </w:r>
      <w:r w:rsidRPr="00760A90">
        <w:tab/>
      </w:r>
      <w:r w:rsidRPr="00E7745E">
        <w:t>сайт</w:t>
      </w:r>
      <w:r w:rsidRPr="00760A90">
        <w:t xml:space="preserve">: </w:t>
      </w:r>
      <w:proofErr w:type="spellStart"/>
      <w:proofErr w:type="gramStart"/>
      <w:r w:rsidRPr="00E7745E">
        <w:t>арион</w:t>
      </w:r>
      <w:r w:rsidRPr="00760A90">
        <w:t>.</w:t>
      </w:r>
      <w:r w:rsidRPr="00E7745E">
        <w:t>рф</w:t>
      </w:r>
      <w:proofErr w:type="spellEnd"/>
      <w:proofErr w:type="gramEnd"/>
    </w:p>
    <w:sectPr w:rsidR="007C1C57" w:rsidRPr="00760A90" w:rsidSect="007C1C57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67F88"/>
    <w:multiLevelType w:val="hybridMultilevel"/>
    <w:tmpl w:val="6B80AEF6"/>
    <w:lvl w:ilvl="0" w:tplc="1DACB222">
      <w:start w:val="1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1016">
    <w:abstractNumId w:val="4"/>
  </w:num>
  <w:num w:numId="2" w16cid:durableId="1666662218">
    <w:abstractNumId w:val="8"/>
  </w:num>
  <w:num w:numId="3" w16cid:durableId="495609828">
    <w:abstractNumId w:val="9"/>
  </w:num>
  <w:num w:numId="4" w16cid:durableId="1556101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783299">
    <w:abstractNumId w:val="12"/>
  </w:num>
  <w:num w:numId="6" w16cid:durableId="2114013931">
    <w:abstractNumId w:val="10"/>
  </w:num>
  <w:num w:numId="7" w16cid:durableId="265039888">
    <w:abstractNumId w:val="3"/>
  </w:num>
  <w:num w:numId="8" w16cid:durableId="1307588593">
    <w:abstractNumId w:val="13"/>
  </w:num>
  <w:num w:numId="9" w16cid:durableId="2048949418">
    <w:abstractNumId w:val="11"/>
  </w:num>
  <w:num w:numId="10" w16cid:durableId="1241449726">
    <w:abstractNumId w:val="2"/>
  </w:num>
  <w:num w:numId="11" w16cid:durableId="724912745">
    <w:abstractNumId w:val="1"/>
  </w:num>
  <w:num w:numId="12" w16cid:durableId="1002466649">
    <w:abstractNumId w:val="0"/>
  </w:num>
  <w:num w:numId="13" w16cid:durableId="1044333827">
    <w:abstractNumId w:val="5"/>
  </w:num>
  <w:num w:numId="14" w16cid:durableId="978339446">
    <w:abstractNumId w:val="7"/>
  </w:num>
  <w:num w:numId="15" w16cid:durableId="418672498">
    <w:abstractNumId w:val="6"/>
  </w:num>
  <w:num w:numId="16" w16cid:durableId="1553496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168BF"/>
    <w:rsid w:val="00030598"/>
    <w:rsid w:val="00040426"/>
    <w:rsid w:val="000518F4"/>
    <w:rsid w:val="000601E0"/>
    <w:rsid w:val="00067964"/>
    <w:rsid w:val="00073CE5"/>
    <w:rsid w:val="0007548C"/>
    <w:rsid w:val="00075FB7"/>
    <w:rsid w:val="0007718F"/>
    <w:rsid w:val="000A231A"/>
    <w:rsid w:val="000C6CC0"/>
    <w:rsid w:val="000D2217"/>
    <w:rsid w:val="000D7078"/>
    <w:rsid w:val="000F4D74"/>
    <w:rsid w:val="0010160E"/>
    <w:rsid w:val="00104075"/>
    <w:rsid w:val="0010593B"/>
    <w:rsid w:val="0011692D"/>
    <w:rsid w:val="00122CD9"/>
    <w:rsid w:val="00137D9D"/>
    <w:rsid w:val="00141338"/>
    <w:rsid w:val="0018347F"/>
    <w:rsid w:val="00184110"/>
    <w:rsid w:val="00190969"/>
    <w:rsid w:val="001A2984"/>
    <w:rsid w:val="001A7D12"/>
    <w:rsid w:val="001C7EC9"/>
    <w:rsid w:val="001D247C"/>
    <w:rsid w:val="001E526F"/>
    <w:rsid w:val="001F7284"/>
    <w:rsid w:val="00202B36"/>
    <w:rsid w:val="00202FEB"/>
    <w:rsid w:val="002166BA"/>
    <w:rsid w:val="00246A42"/>
    <w:rsid w:val="002536F3"/>
    <w:rsid w:val="00280A72"/>
    <w:rsid w:val="002902ED"/>
    <w:rsid w:val="002956BE"/>
    <w:rsid w:val="002A3EE9"/>
    <w:rsid w:val="002B3161"/>
    <w:rsid w:val="002C6C00"/>
    <w:rsid w:val="002E01A5"/>
    <w:rsid w:val="002E3754"/>
    <w:rsid w:val="00331EA4"/>
    <w:rsid w:val="0033221C"/>
    <w:rsid w:val="00345A2B"/>
    <w:rsid w:val="00347271"/>
    <w:rsid w:val="00350DF3"/>
    <w:rsid w:val="003619EC"/>
    <w:rsid w:val="003631AF"/>
    <w:rsid w:val="003652C7"/>
    <w:rsid w:val="00394708"/>
    <w:rsid w:val="003A4E31"/>
    <w:rsid w:val="003F1A1A"/>
    <w:rsid w:val="004232FB"/>
    <w:rsid w:val="00433FB2"/>
    <w:rsid w:val="00437E11"/>
    <w:rsid w:val="00446B86"/>
    <w:rsid w:val="0045009E"/>
    <w:rsid w:val="0045013E"/>
    <w:rsid w:val="00453009"/>
    <w:rsid w:val="004567D8"/>
    <w:rsid w:val="00474CCD"/>
    <w:rsid w:val="00482B8C"/>
    <w:rsid w:val="00483225"/>
    <w:rsid w:val="004838EA"/>
    <w:rsid w:val="00483F68"/>
    <w:rsid w:val="00486EB2"/>
    <w:rsid w:val="004A0279"/>
    <w:rsid w:val="004A30BD"/>
    <w:rsid w:val="004D5A91"/>
    <w:rsid w:val="004D76D7"/>
    <w:rsid w:val="004E153A"/>
    <w:rsid w:val="004E3965"/>
    <w:rsid w:val="004F2983"/>
    <w:rsid w:val="00505D59"/>
    <w:rsid w:val="005110D5"/>
    <w:rsid w:val="00511A45"/>
    <w:rsid w:val="005121FD"/>
    <w:rsid w:val="00514DD1"/>
    <w:rsid w:val="00522A2A"/>
    <w:rsid w:val="00526476"/>
    <w:rsid w:val="0055536C"/>
    <w:rsid w:val="00555839"/>
    <w:rsid w:val="0055781A"/>
    <w:rsid w:val="00564D0B"/>
    <w:rsid w:val="00591E6F"/>
    <w:rsid w:val="005A7F60"/>
    <w:rsid w:val="005B2471"/>
    <w:rsid w:val="005B7CE1"/>
    <w:rsid w:val="005C366C"/>
    <w:rsid w:val="005C7DCE"/>
    <w:rsid w:val="005F2572"/>
    <w:rsid w:val="00602995"/>
    <w:rsid w:val="006037E6"/>
    <w:rsid w:val="0060694D"/>
    <w:rsid w:val="00610CC3"/>
    <w:rsid w:val="006131F6"/>
    <w:rsid w:val="00625FE5"/>
    <w:rsid w:val="00640986"/>
    <w:rsid w:val="006440AA"/>
    <w:rsid w:val="00647D10"/>
    <w:rsid w:val="006649D9"/>
    <w:rsid w:val="00677F7F"/>
    <w:rsid w:val="0069460E"/>
    <w:rsid w:val="006A0D54"/>
    <w:rsid w:val="006A1160"/>
    <w:rsid w:val="006A2776"/>
    <w:rsid w:val="006C7DDC"/>
    <w:rsid w:val="006D0D20"/>
    <w:rsid w:val="006D155A"/>
    <w:rsid w:val="006D6895"/>
    <w:rsid w:val="006F3CCD"/>
    <w:rsid w:val="006F635B"/>
    <w:rsid w:val="007073D7"/>
    <w:rsid w:val="00723EDC"/>
    <w:rsid w:val="00725C0B"/>
    <w:rsid w:val="00751D92"/>
    <w:rsid w:val="00760A90"/>
    <w:rsid w:val="00796BF5"/>
    <w:rsid w:val="007C1C57"/>
    <w:rsid w:val="007F40F7"/>
    <w:rsid w:val="007F6695"/>
    <w:rsid w:val="008053BD"/>
    <w:rsid w:val="00806FE3"/>
    <w:rsid w:val="00810178"/>
    <w:rsid w:val="00810C66"/>
    <w:rsid w:val="008201C0"/>
    <w:rsid w:val="00821E9E"/>
    <w:rsid w:val="00863D5F"/>
    <w:rsid w:val="00883A2F"/>
    <w:rsid w:val="008B52C5"/>
    <w:rsid w:val="008D5E1F"/>
    <w:rsid w:val="00913604"/>
    <w:rsid w:val="009271E6"/>
    <w:rsid w:val="009350AE"/>
    <w:rsid w:val="009501D1"/>
    <w:rsid w:val="00951112"/>
    <w:rsid w:val="009637B9"/>
    <w:rsid w:val="00981F0C"/>
    <w:rsid w:val="00984D4A"/>
    <w:rsid w:val="00995501"/>
    <w:rsid w:val="009C134E"/>
    <w:rsid w:val="009D064B"/>
    <w:rsid w:val="009D0BE4"/>
    <w:rsid w:val="009D2FCA"/>
    <w:rsid w:val="009D32F4"/>
    <w:rsid w:val="009D6D09"/>
    <w:rsid w:val="009E49AD"/>
    <w:rsid w:val="009F6C26"/>
    <w:rsid w:val="00A06260"/>
    <w:rsid w:val="00A1003D"/>
    <w:rsid w:val="00A15EBD"/>
    <w:rsid w:val="00A24703"/>
    <w:rsid w:val="00A35458"/>
    <w:rsid w:val="00A37103"/>
    <w:rsid w:val="00A44B29"/>
    <w:rsid w:val="00A55674"/>
    <w:rsid w:val="00A55BEC"/>
    <w:rsid w:val="00A641B3"/>
    <w:rsid w:val="00A64C7B"/>
    <w:rsid w:val="00A6727A"/>
    <w:rsid w:val="00A72AB0"/>
    <w:rsid w:val="00AA133A"/>
    <w:rsid w:val="00AB2184"/>
    <w:rsid w:val="00AB44DA"/>
    <w:rsid w:val="00AD5D41"/>
    <w:rsid w:val="00AE5A0C"/>
    <w:rsid w:val="00B04BC1"/>
    <w:rsid w:val="00B07D84"/>
    <w:rsid w:val="00B14E42"/>
    <w:rsid w:val="00B16EE7"/>
    <w:rsid w:val="00B178A1"/>
    <w:rsid w:val="00B245D5"/>
    <w:rsid w:val="00B405B6"/>
    <w:rsid w:val="00B762CD"/>
    <w:rsid w:val="00B9122F"/>
    <w:rsid w:val="00BC311E"/>
    <w:rsid w:val="00BC3262"/>
    <w:rsid w:val="00BD3023"/>
    <w:rsid w:val="00BD788C"/>
    <w:rsid w:val="00BE316A"/>
    <w:rsid w:val="00BE688D"/>
    <w:rsid w:val="00BF0763"/>
    <w:rsid w:val="00C309C8"/>
    <w:rsid w:val="00C44E22"/>
    <w:rsid w:val="00C820CD"/>
    <w:rsid w:val="00C905ED"/>
    <w:rsid w:val="00C92C75"/>
    <w:rsid w:val="00C9479D"/>
    <w:rsid w:val="00CB4557"/>
    <w:rsid w:val="00CB73A8"/>
    <w:rsid w:val="00CC398D"/>
    <w:rsid w:val="00CD0410"/>
    <w:rsid w:val="00CD7421"/>
    <w:rsid w:val="00CE1D06"/>
    <w:rsid w:val="00D00768"/>
    <w:rsid w:val="00D20CDC"/>
    <w:rsid w:val="00D32D12"/>
    <w:rsid w:val="00D439F6"/>
    <w:rsid w:val="00D524C2"/>
    <w:rsid w:val="00D62EC8"/>
    <w:rsid w:val="00D6673F"/>
    <w:rsid w:val="00D7421A"/>
    <w:rsid w:val="00D76745"/>
    <w:rsid w:val="00D77A06"/>
    <w:rsid w:val="00D93361"/>
    <w:rsid w:val="00D93E42"/>
    <w:rsid w:val="00DB0ADF"/>
    <w:rsid w:val="00DD2101"/>
    <w:rsid w:val="00E14AD3"/>
    <w:rsid w:val="00E2541D"/>
    <w:rsid w:val="00E25592"/>
    <w:rsid w:val="00E518A5"/>
    <w:rsid w:val="00E7745E"/>
    <w:rsid w:val="00EA1ED8"/>
    <w:rsid w:val="00ED1F09"/>
    <w:rsid w:val="00EF263D"/>
    <w:rsid w:val="00F24333"/>
    <w:rsid w:val="00F45D8B"/>
    <w:rsid w:val="00F55694"/>
    <w:rsid w:val="00F72457"/>
    <w:rsid w:val="00F72C17"/>
    <w:rsid w:val="00F76378"/>
    <w:rsid w:val="00F84B4F"/>
    <w:rsid w:val="00FA0656"/>
    <w:rsid w:val="00FA5F4B"/>
    <w:rsid w:val="00FB7CC9"/>
    <w:rsid w:val="00FC0DC0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E1324-DF1F-49A9-B3CB-6C45D119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mentyukova</dc:creator>
  <cp:keywords/>
  <dc:description/>
  <cp:lastModifiedBy>Паспортист</cp:lastModifiedBy>
  <cp:revision>40</cp:revision>
  <cp:lastPrinted>2020-02-13T08:59:00Z</cp:lastPrinted>
  <dcterms:created xsi:type="dcterms:W3CDTF">2021-04-07T06:02:00Z</dcterms:created>
  <dcterms:modified xsi:type="dcterms:W3CDTF">2025-11-05T11:07:00Z</dcterms:modified>
</cp:coreProperties>
</file>