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B205F" w14:textId="3FABAF2A" w:rsidR="004866A8" w:rsidRDefault="00920BF9" w:rsidP="0023648D">
      <w:pPr>
        <w:ind w:hanging="1701"/>
        <w:rPr>
          <w:noProof/>
        </w:rPr>
      </w:pPr>
      <w:r>
        <w:rPr>
          <w:rFonts w:ascii="Century751 BT" w:hAnsi="Century751 BT"/>
          <w:b/>
          <w:bCs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1E73D1EB" wp14:editId="6FF884C3">
            <wp:simplePos x="0" y="0"/>
            <wp:positionH relativeFrom="margin">
              <wp:posOffset>-512051</wp:posOffset>
            </wp:positionH>
            <wp:positionV relativeFrom="paragraph">
              <wp:posOffset>6023172</wp:posOffset>
            </wp:positionV>
            <wp:extent cx="2202511" cy="3608376"/>
            <wp:effectExtent l="0" t="0" r="762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511" cy="360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48D">
        <w:rPr>
          <w:noProof/>
          <w:lang w:eastAsia="ru-RU"/>
        </w:rPr>
        <w:drawing>
          <wp:inline distT="0" distB="0" distL="0" distR="0" wp14:anchorId="2CF96710" wp14:editId="712CF17D">
            <wp:extent cx="7114356" cy="6019137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55" cy="603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C555D" w14:textId="64197508" w:rsidR="0023648D" w:rsidRPr="0023648D" w:rsidRDefault="0023648D" w:rsidP="0023648D">
      <w:pPr>
        <w:rPr>
          <w:rFonts w:ascii="Century751 BT" w:hAnsi="Century751 BT"/>
          <w:b/>
          <w:bCs/>
          <w:sz w:val="44"/>
          <w:szCs w:val="44"/>
        </w:rPr>
      </w:pPr>
    </w:p>
    <w:p w14:paraId="3B6AB385" w14:textId="325DAABA" w:rsidR="00245CFA" w:rsidRPr="00920BF9" w:rsidRDefault="00920BF9" w:rsidP="00920BF9">
      <w:pPr>
        <w:ind w:left="4820" w:hanging="1559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ВИБРОТРАМБОВКА</w:t>
      </w:r>
    </w:p>
    <w:p w14:paraId="05E4FE93" w14:textId="18FF2A96" w:rsidR="0023648D" w:rsidRPr="00920BF9" w:rsidRDefault="0023648D" w:rsidP="00AB708E">
      <w:pPr>
        <w:tabs>
          <w:tab w:val="left" w:pos="4820"/>
        </w:tabs>
        <w:ind w:left="4678" w:hanging="283"/>
        <w:rPr>
          <w:rFonts w:cs="Calibri"/>
          <w:b/>
          <w:bCs/>
          <w:sz w:val="44"/>
          <w:szCs w:val="44"/>
        </w:rPr>
      </w:pPr>
      <w:r w:rsidRPr="004F284E">
        <w:rPr>
          <w:rFonts w:ascii="Century751 BT" w:hAnsi="Century751 BT"/>
          <w:b/>
          <w:bCs/>
          <w:sz w:val="44"/>
          <w:szCs w:val="44"/>
        </w:rPr>
        <w:tab/>
      </w:r>
      <w:r w:rsidRPr="0023648D">
        <w:rPr>
          <w:rFonts w:ascii="Century751 BT" w:hAnsi="Century751 BT"/>
          <w:b/>
          <w:bCs/>
          <w:sz w:val="44"/>
          <w:szCs w:val="44"/>
          <w:lang w:val="en-US"/>
        </w:rPr>
        <w:t>KOMAN</w:t>
      </w:r>
      <w:r w:rsidRPr="004F284E">
        <w:rPr>
          <w:rFonts w:ascii="Century751 BT" w:hAnsi="Century751 BT"/>
          <w:b/>
          <w:bCs/>
          <w:sz w:val="44"/>
          <w:szCs w:val="44"/>
        </w:rPr>
        <w:t xml:space="preserve"> </w:t>
      </w:r>
      <w:r w:rsidR="00920BF9">
        <w:rPr>
          <w:rFonts w:ascii="Century751 BT" w:hAnsi="Century751 BT"/>
          <w:b/>
          <w:bCs/>
          <w:sz w:val="44"/>
          <w:szCs w:val="44"/>
          <w:lang w:val="en-US"/>
        </w:rPr>
        <w:t>SG</w:t>
      </w:r>
      <w:r w:rsidR="00920BF9" w:rsidRPr="00994D3C">
        <w:rPr>
          <w:rFonts w:ascii="Century751 BT" w:hAnsi="Century751 BT"/>
          <w:b/>
          <w:bCs/>
          <w:sz w:val="44"/>
          <w:szCs w:val="44"/>
        </w:rPr>
        <w:t>70</w:t>
      </w:r>
    </w:p>
    <w:p w14:paraId="458FF28B" w14:textId="7FDB0480" w:rsidR="0023648D" w:rsidRPr="00994D3C" w:rsidRDefault="00AB708E" w:rsidP="00245CFA">
      <w:pPr>
        <w:tabs>
          <w:tab w:val="left" w:pos="4678"/>
        </w:tabs>
        <w:ind w:left="4678" w:hanging="283"/>
        <w:rPr>
          <w:rFonts w:ascii="Century751 BT" w:hAnsi="Century751 BT" w:cs="Calibri"/>
          <w:b/>
          <w:bCs/>
          <w:sz w:val="44"/>
          <w:szCs w:val="44"/>
        </w:rPr>
      </w:pPr>
      <w:r w:rsidRPr="004F284E">
        <w:rPr>
          <w:rFonts w:ascii="Century751 BT" w:hAnsi="Century751 BT" w:cs="Calibri"/>
          <w:b/>
          <w:bCs/>
          <w:sz w:val="44"/>
          <w:szCs w:val="44"/>
        </w:rPr>
        <w:t xml:space="preserve">                 </w:t>
      </w:r>
      <w:r w:rsidR="00920BF9">
        <w:rPr>
          <w:rFonts w:ascii="Century751 BT" w:hAnsi="Century751 BT" w:cs="Calibri"/>
          <w:b/>
          <w:bCs/>
          <w:sz w:val="44"/>
          <w:szCs w:val="44"/>
          <w:lang w:val="en-US"/>
        </w:rPr>
        <w:t>SG</w:t>
      </w:r>
      <w:r w:rsidR="00920BF9" w:rsidRPr="00994D3C">
        <w:rPr>
          <w:rFonts w:ascii="Century751 BT" w:hAnsi="Century751 BT" w:cs="Calibri"/>
          <w:b/>
          <w:bCs/>
          <w:sz w:val="44"/>
          <w:szCs w:val="44"/>
        </w:rPr>
        <w:t>80</w:t>
      </w:r>
      <w:r w:rsidR="00920BF9">
        <w:rPr>
          <w:rFonts w:ascii="Century751 BT" w:hAnsi="Century751 BT" w:cs="Calibri"/>
          <w:b/>
          <w:bCs/>
          <w:sz w:val="44"/>
          <w:szCs w:val="44"/>
          <w:lang w:val="en-US"/>
        </w:rPr>
        <w:t>H</w:t>
      </w:r>
      <w:r w:rsidRPr="00994D3C">
        <w:rPr>
          <w:rFonts w:ascii="Century751 BT" w:hAnsi="Century751 BT" w:cs="Calibri"/>
          <w:b/>
          <w:bCs/>
          <w:sz w:val="44"/>
          <w:szCs w:val="44"/>
        </w:rPr>
        <w:t xml:space="preserve">              </w:t>
      </w:r>
    </w:p>
    <w:p w14:paraId="1048912C" w14:textId="4AF60366" w:rsidR="002053D7" w:rsidRPr="00994D3C" w:rsidRDefault="002053D7" w:rsidP="002053D7">
      <w:pPr>
        <w:rPr>
          <w:rFonts w:ascii="Century751 BT" w:hAnsi="Century751 BT" w:cs="Calibri"/>
          <w:b/>
          <w:bCs/>
          <w:sz w:val="44"/>
          <w:szCs w:val="44"/>
        </w:rPr>
      </w:pPr>
    </w:p>
    <w:p w14:paraId="5AED45A8" w14:textId="29DF0383" w:rsidR="002053D7" w:rsidRPr="00994D3C" w:rsidRDefault="002053D7" w:rsidP="002053D7">
      <w:pPr>
        <w:tabs>
          <w:tab w:val="left" w:pos="7830"/>
        </w:tabs>
        <w:rPr>
          <w:rFonts w:ascii="Century751 BT" w:hAnsi="Century751 BT" w:cs="Calibri"/>
          <w:sz w:val="44"/>
          <w:szCs w:val="44"/>
        </w:rPr>
      </w:pPr>
      <w:r w:rsidRPr="00994D3C">
        <w:rPr>
          <w:rFonts w:ascii="Century751 BT" w:hAnsi="Century751 BT" w:cs="Calibri"/>
          <w:sz w:val="44"/>
          <w:szCs w:val="44"/>
        </w:rPr>
        <w:tab/>
      </w:r>
    </w:p>
    <w:p w14:paraId="57AF1F45" w14:textId="77777777" w:rsid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93" w:lineRule="auto"/>
        <w:ind w:right="2780" w:firstLine="1276"/>
        <w:jc w:val="center"/>
        <w:rPr>
          <w:rFonts w:ascii="Arial" w:hAnsi="Arial" w:cs="Arial"/>
          <w:b/>
          <w:bCs/>
          <w:sz w:val="27"/>
          <w:szCs w:val="27"/>
        </w:rPr>
      </w:pPr>
    </w:p>
    <w:p w14:paraId="26AB6221" w14:textId="77777777" w:rsid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93" w:lineRule="auto"/>
        <w:ind w:right="2780" w:firstLine="1276"/>
        <w:jc w:val="center"/>
        <w:rPr>
          <w:rFonts w:ascii="Arial" w:hAnsi="Arial" w:cs="Arial"/>
          <w:b/>
          <w:bCs/>
          <w:sz w:val="27"/>
          <w:szCs w:val="27"/>
        </w:rPr>
      </w:pPr>
    </w:p>
    <w:p w14:paraId="52047986" w14:textId="62E19D06" w:rsidR="002053D7" w:rsidRPr="002053D7" w:rsidRDefault="00994D3C" w:rsidP="002053D7">
      <w:pPr>
        <w:widowControl w:val="0"/>
        <w:overflowPunct w:val="0"/>
        <w:autoSpaceDE w:val="0"/>
        <w:autoSpaceDN w:val="0"/>
        <w:adjustRightInd w:val="0"/>
        <w:spacing w:after="0" w:line="293" w:lineRule="auto"/>
        <w:ind w:right="2780" w:firstLine="1276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</w:t>
      </w:r>
      <w:r w:rsidR="002053D7" w:rsidRPr="002053D7">
        <w:rPr>
          <w:rFonts w:ascii="Times New Roman" w:hAnsi="Times New Roman" w:cs="Times New Roman"/>
          <w:b/>
          <w:bCs/>
          <w:sz w:val="27"/>
          <w:szCs w:val="27"/>
        </w:rPr>
        <w:t xml:space="preserve">ИНСТРУКЦИЯ </w:t>
      </w:r>
    </w:p>
    <w:p w14:paraId="0AB17424" w14:textId="5A1EDF1E" w:rsidR="002053D7" w:rsidRPr="002053D7" w:rsidRDefault="00994D3C" w:rsidP="002053D7">
      <w:pPr>
        <w:widowControl w:val="0"/>
        <w:overflowPunct w:val="0"/>
        <w:autoSpaceDE w:val="0"/>
        <w:autoSpaceDN w:val="0"/>
        <w:adjustRightInd w:val="0"/>
        <w:spacing w:after="0" w:line="293" w:lineRule="auto"/>
        <w:ind w:right="2780" w:firstLine="1276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</w:t>
      </w:r>
      <w:r w:rsidR="002053D7" w:rsidRPr="002053D7">
        <w:rPr>
          <w:rFonts w:ascii="Times New Roman" w:hAnsi="Times New Roman" w:cs="Times New Roman"/>
          <w:b/>
          <w:bCs/>
          <w:sz w:val="27"/>
          <w:szCs w:val="27"/>
        </w:rPr>
        <w:t>по первому пуску оборудования</w:t>
      </w:r>
    </w:p>
    <w:p w14:paraId="54C14B3D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12" w:lineRule="exact"/>
        <w:ind w:firstLine="1276"/>
        <w:jc w:val="center"/>
        <w:rPr>
          <w:rFonts w:ascii="Times New Roman" w:hAnsi="Times New Roman" w:cs="Times New Roman"/>
          <w:sz w:val="24"/>
          <w:szCs w:val="24"/>
        </w:rPr>
      </w:pPr>
    </w:p>
    <w:p w14:paraId="16704BEA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D00EF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CB9C21F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D58C4F3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14:paraId="61888620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sz w:val="26"/>
          <w:szCs w:val="26"/>
        </w:rPr>
        <w:t>Оборудование собрано и проверено на работоспособность. Готово к работе.</w:t>
      </w:r>
    </w:p>
    <w:p w14:paraId="4D8E7063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C7A5BFB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D279A1B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p w14:paraId="634FC344" w14:textId="77777777" w:rsidR="002053D7" w:rsidRPr="002053D7" w:rsidRDefault="002053D7" w:rsidP="002053D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72"/>
        <w:jc w:val="both"/>
        <w:rPr>
          <w:rFonts w:ascii="Times New Roman" w:hAnsi="Times New Roman" w:cs="Times New Roman"/>
          <w:sz w:val="28"/>
          <w:szCs w:val="28"/>
        </w:rPr>
      </w:pPr>
      <w:r w:rsidRPr="002053D7">
        <w:rPr>
          <w:rFonts w:ascii="Times New Roman" w:hAnsi="Times New Roman" w:cs="Times New Roman"/>
          <w:sz w:val="28"/>
          <w:szCs w:val="28"/>
        </w:rPr>
        <w:t xml:space="preserve">Прочитайте инструкцию по эксплуатации двигателя. </w:t>
      </w:r>
    </w:p>
    <w:p w14:paraId="0602F028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8"/>
          <w:szCs w:val="28"/>
        </w:rPr>
      </w:pPr>
    </w:p>
    <w:p w14:paraId="39C3E9F3" w14:textId="77777777" w:rsidR="002053D7" w:rsidRPr="002053D7" w:rsidRDefault="002053D7" w:rsidP="002053D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72"/>
        <w:jc w:val="both"/>
        <w:rPr>
          <w:rFonts w:ascii="Times New Roman" w:hAnsi="Times New Roman" w:cs="Times New Roman"/>
          <w:sz w:val="28"/>
          <w:szCs w:val="28"/>
        </w:rPr>
      </w:pPr>
      <w:r w:rsidRPr="002053D7">
        <w:rPr>
          <w:rFonts w:ascii="Times New Roman" w:hAnsi="Times New Roman" w:cs="Times New Roman"/>
          <w:sz w:val="28"/>
          <w:szCs w:val="28"/>
        </w:rPr>
        <w:t xml:space="preserve">Снимите с оборудования все транспортные крепления и упаковку. </w:t>
      </w:r>
    </w:p>
    <w:p w14:paraId="2BF2EAB1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52" w:lineRule="exact"/>
        <w:rPr>
          <w:rFonts w:ascii="Times New Roman" w:hAnsi="Times New Roman" w:cs="Times New Roman"/>
          <w:sz w:val="28"/>
          <w:szCs w:val="28"/>
        </w:rPr>
      </w:pPr>
    </w:p>
    <w:p w14:paraId="212252DB" w14:textId="77777777" w:rsidR="002053D7" w:rsidRPr="002053D7" w:rsidRDefault="002053D7" w:rsidP="002053D7">
      <w:pPr>
        <w:widowControl w:val="0"/>
        <w:numPr>
          <w:ilvl w:val="0"/>
          <w:numId w:val="1"/>
        </w:numPr>
        <w:tabs>
          <w:tab w:val="clear" w:pos="720"/>
          <w:tab w:val="num" w:pos="705"/>
        </w:tabs>
        <w:overflowPunct w:val="0"/>
        <w:autoSpaceDE w:val="0"/>
        <w:autoSpaceDN w:val="0"/>
        <w:adjustRightInd w:val="0"/>
        <w:spacing w:after="0" w:line="361" w:lineRule="auto"/>
        <w:ind w:left="700" w:hanging="352"/>
        <w:jc w:val="both"/>
        <w:rPr>
          <w:rFonts w:ascii="Times New Roman" w:hAnsi="Times New Roman" w:cs="Times New Roman"/>
          <w:sz w:val="28"/>
          <w:szCs w:val="28"/>
        </w:rPr>
      </w:pPr>
      <w:r w:rsidRPr="002053D7">
        <w:rPr>
          <w:rFonts w:ascii="Times New Roman" w:hAnsi="Times New Roman" w:cs="Times New Roman"/>
          <w:sz w:val="28"/>
          <w:szCs w:val="28"/>
        </w:rPr>
        <w:t>Залейте в бак бензин АИ-92 (</w:t>
      </w:r>
      <w:r w:rsidRPr="002053D7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2053D7">
        <w:rPr>
          <w:rFonts w:ascii="Times New Roman" w:hAnsi="Times New Roman" w:cs="Times New Roman"/>
          <w:sz w:val="28"/>
          <w:szCs w:val="28"/>
        </w:rPr>
        <w:t xml:space="preserve"> </w:t>
      </w:r>
      <w:r w:rsidRPr="002053D7">
        <w:rPr>
          <w:rFonts w:ascii="Times New Roman" w:hAnsi="Times New Roman" w:cs="Times New Roman"/>
          <w:b/>
          <w:bCs/>
          <w:sz w:val="28"/>
          <w:szCs w:val="28"/>
        </w:rPr>
        <w:t>Масло в бензин не добавлять!</w:t>
      </w:r>
      <w:r w:rsidRPr="002053D7">
        <w:rPr>
          <w:rFonts w:ascii="Times New Roman" w:hAnsi="Times New Roman" w:cs="Times New Roman"/>
          <w:sz w:val="28"/>
          <w:szCs w:val="28"/>
        </w:rPr>
        <w:t>). Бензин должен закры</w:t>
      </w:r>
      <w:bookmarkStart w:id="0" w:name="_GoBack"/>
      <w:bookmarkEnd w:id="0"/>
      <w:r w:rsidRPr="002053D7">
        <w:rPr>
          <w:rFonts w:ascii="Times New Roman" w:hAnsi="Times New Roman" w:cs="Times New Roman"/>
          <w:sz w:val="28"/>
          <w:szCs w:val="28"/>
        </w:rPr>
        <w:t xml:space="preserve">вать топливную трубку (это не менее 2 л.). </w:t>
      </w:r>
    </w:p>
    <w:p w14:paraId="3CD16B22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14:paraId="4B615CF0" w14:textId="10AFB365" w:rsidR="002053D7" w:rsidRDefault="002053D7" w:rsidP="002053D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" w:lineRule="exact"/>
        <w:ind w:left="700" w:hanging="352"/>
        <w:jc w:val="both"/>
        <w:rPr>
          <w:rFonts w:ascii="Times New Roman" w:hAnsi="Times New Roman" w:cs="Times New Roman"/>
          <w:sz w:val="28"/>
          <w:szCs w:val="28"/>
        </w:rPr>
      </w:pPr>
      <w:r w:rsidRPr="001F76BC">
        <w:rPr>
          <w:rFonts w:ascii="Times New Roman" w:hAnsi="Times New Roman" w:cs="Times New Roman"/>
          <w:sz w:val="28"/>
          <w:szCs w:val="28"/>
        </w:rPr>
        <w:t xml:space="preserve">Проверьте уровень масла в двигателе и редукторе (рекомендуется проверять уровень масла при </w:t>
      </w:r>
      <w:r w:rsidRPr="001F76BC">
        <w:rPr>
          <w:rFonts w:ascii="Times New Roman" w:hAnsi="Times New Roman" w:cs="Times New Roman"/>
          <w:sz w:val="28"/>
          <w:szCs w:val="28"/>
          <w:u w:val="single"/>
        </w:rPr>
        <w:t>каждом</w:t>
      </w:r>
      <w:r w:rsidRPr="001F76BC">
        <w:rPr>
          <w:rFonts w:ascii="Times New Roman" w:hAnsi="Times New Roman" w:cs="Times New Roman"/>
          <w:sz w:val="28"/>
          <w:szCs w:val="28"/>
        </w:rPr>
        <w:t xml:space="preserve"> пуске двигателя). </w:t>
      </w:r>
    </w:p>
    <w:p w14:paraId="776A059F" w14:textId="77777777" w:rsidR="001F76BC" w:rsidRDefault="001F76BC" w:rsidP="001F76BC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F81F392" w14:textId="77777777" w:rsidR="001F76BC" w:rsidRPr="001F76BC" w:rsidRDefault="001F76BC" w:rsidP="002053D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" w:lineRule="exact"/>
        <w:ind w:left="700" w:hanging="352"/>
        <w:jc w:val="both"/>
        <w:rPr>
          <w:rFonts w:ascii="Times New Roman" w:hAnsi="Times New Roman" w:cs="Times New Roman"/>
          <w:sz w:val="28"/>
          <w:szCs w:val="28"/>
        </w:rPr>
      </w:pPr>
    </w:p>
    <w:p w14:paraId="71374AD0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2053D7">
        <w:rPr>
          <w:rFonts w:ascii="Times New Roman" w:hAnsi="Times New Roman" w:cs="Times New Roman"/>
          <w:b/>
          <w:bCs/>
          <w:sz w:val="28"/>
          <w:szCs w:val="28"/>
        </w:rPr>
        <w:t>Заливайте моторное масло с маркировкой 10W-30</w:t>
      </w:r>
    </w:p>
    <w:p w14:paraId="713DEF6B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8"/>
          <w:szCs w:val="28"/>
        </w:rPr>
      </w:pPr>
    </w:p>
    <w:p w14:paraId="7016BE66" w14:textId="77777777" w:rsidR="002053D7" w:rsidRPr="002053D7" w:rsidRDefault="002053D7" w:rsidP="002053D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72"/>
        <w:jc w:val="both"/>
        <w:rPr>
          <w:rFonts w:ascii="Times New Roman" w:hAnsi="Times New Roman" w:cs="Times New Roman"/>
          <w:sz w:val="28"/>
          <w:szCs w:val="28"/>
        </w:rPr>
      </w:pPr>
      <w:r w:rsidRPr="002053D7">
        <w:rPr>
          <w:rFonts w:ascii="Times New Roman" w:hAnsi="Times New Roman" w:cs="Times New Roman"/>
          <w:sz w:val="28"/>
          <w:szCs w:val="28"/>
        </w:rPr>
        <w:t xml:space="preserve">Следуйте инструкции по эксплуатации двигателя при пуске. </w:t>
      </w:r>
    </w:p>
    <w:p w14:paraId="339349DD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8"/>
          <w:szCs w:val="28"/>
        </w:rPr>
      </w:pPr>
    </w:p>
    <w:p w14:paraId="34857209" w14:textId="77777777" w:rsidR="002053D7" w:rsidRPr="002053D7" w:rsidRDefault="002053D7" w:rsidP="002053D7">
      <w:pPr>
        <w:widowControl w:val="0"/>
        <w:numPr>
          <w:ilvl w:val="0"/>
          <w:numId w:val="1"/>
        </w:numPr>
        <w:tabs>
          <w:tab w:val="clear" w:pos="720"/>
          <w:tab w:val="num" w:pos="705"/>
        </w:tabs>
        <w:overflowPunct w:val="0"/>
        <w:autoSpaceDE w:val="0"/>
        <w:autoSpaceDN w:val="0"/>
        <w:adjustRightInd w:val="0"/>
        <w:spacing w:after="0" w:line="359" w:lineRule="auto"/>
        <w:ind w:left="700" w:hanging="352"/>
        <w:jc w:val="both"/>
        <w:rPr>
          <w:rFonts w:ascii="Times New Roman" w:hAnsi="Times New Roman" w:cs="Times New Roman"/>
          <w:sz w:val="28"/>
          <w:szCs w:val="28"/>
        </w:rPr>
      </w:pPr>
      <w:r w:rsidRPr="002053D7">
        <w:rPr>
          <w:rFonts w:ascii="Times New Roman" w:hAnsi="Times New Roman" w:cs="Times New Roman"/>
          <w:sz w:val="28"/>
          <w:szCs w:val="28"/>
        </w:rPr>
        <w:t xml:space="preserve">Если на оборудование установлена красная ручка аварийного стопа, то двигатель запускается при нажатой ручке. </w:t>
      </w:r>
    </w:p>
    <w:p w14:paraId="7E74996F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14:paraId="5A2F332E" w14:textId="77777777" w:rsidR="002053D7" w:rsidRPr="002053D7" w:rsidRDefault="002053D7" w:rsidP="002053D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72"/>
        <w:jc w:val="both"/>
        <w:rPr>
          <w:rFonts w:ascii="Times New Roman" w:hAnsi="Times New Roman" w:cs="Times New Roman"/>
          <w:sz w:val="27"/>
          <w:szCs w:val="27"/>
        </w:rPr>
      </w:pPr>
      <w:r w:rsidRPr="002053D7">
        <w:rPr>
          <w:rFonts w:ascii="Times New Roman" w:hAnsi="Times New Roman" w:cs="Times New Roman"/>
          <w:sz w:val="27"/>
          <w:szCs w:val="27"/>
        </w:rPr>
        <w:t xml:space="preserve">Перед работой обязательно прогрейте двигатель в течение 5 минут. </w:t>
      </w:r>
    </w:p>
    <w:p w14:paraId="5FCB4F4A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7"/>
          <w:szCs w:val="27"/>
        </w:rPr>
      </w:pPr>
    </w:p>
    <w:p w14:paraId="15ADB316" w14:textId="77777777" w:rsidR="002053D7" w:rsidRPr="002053D7" w:rsidRDefault="002053D7" w:rsidP="002053D7">
      <w:pPr>
        <w:widowControl w:val="0"/>
        <w:numPr>
          <w:ilvl w:val="0"/>
          <w:numId w:val="1"/>
        </w:numPr>
        <w:tabs>
          <w:tab w:val="clear" w:pos="720"/>
          <w:tab w:val="num" w:pos="705"/>
        </w:tabs>
        <w:overflowPunct w:val="0"/>
        <w:autoSpaceDE w:val="0"/>
        <w:autoSpaceDN w:val="0"/>
        <w:adjustRightInd w:val="0"/>
        <w:spacing w:after="0" w:line="359" w:lineRule="auto"/>
        <w:ind w:left="700" w:hanging="352"/>
        <w:jc w:val="both"/>
        <w:rPr>
          <w:rFonts w:ascii="Times New Roman" w:hAnsi="Times New Roman" w:cs="Times New Roman"/>
          <w:sz w:val="28"/>
          <w:szCs w:val="28"/>
        </w:rPr>
      </w:pPr>
      <w:r w:rsidRPr="002053D7">
        <w:rPr>
          <w:rFonts w:ascii="Times New Roman" w:hAnsi="Times New Roman" w:cs="Times New Roman"/>
          <w:sz w:val="28"/>
          <w:szCs w:val="28"/>
        </w:rPr>
        <w:t xml:space="preserve">Если двигатель не запустился, то перезвоните по телефону менеджеру в офис. </w:t>
      </w:r>
    </w:p>
    <w:p w14:paraId="43BC075E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14:paraId="1F7379B7" w14:textId="77777777" w:rsidR="002053D7" w:rsidRPr="002053D7" w:rsidRDefault="002053D7" w:rsidP="002053D7">
      <w:pPr>
        <w:widowControl w:val="0"/>
        <w:numPr>
          <w:ilvl w:val="0"/>
          <w:numId w:val="1"/>
        </w:numPr>
        <w:tabs>
          <w:tab w:val="clear" w:pos="720"/>
          <w:tab w:val="num" w:pos="705"/>
        </w:tabs>
        <w:overflowPunct w:val="0"/>
        <w:autoSpaceDE w:val="0"/>
        <w:autoSpaceDN w:val="0"/>
        <w:adjustRightInd w:val="0"/>
        <w:spacing w:after="0" w:line="388" w:lineRule="auto"/>
        <w:ind w:left="700" w:hanging="352"/>
        <w:jc w:val="both"/>
        <w:rPr>
          <w:rFonts w:ascii="Times New Roman" w:hAnsi="Times New Roman" w:cs="Times New Roman"/>
          <w:sz w:val="28"/>
          <w:szCs w:val="28"/>
        </w:rPr>
      </w:pPr>
      <w:r w:rsidRPr="002053D7">
        <w:rPr>
          <w:rFonts w:ascii="Times New Roman" w:hAnsi="Times New Roman" w:cs="Times New Roman"/>
          <w:sz w:val="28"/>
          <w:szCs w:val="28"/>
        </w:rPr>
        <w:t xml:space="preserve">Просим принять во внимание, что при самостоятельном ремонте оборудование не будет принято к гарантийному обслуживанию. </w:t>
      </w:r>
    </w:p>
    <w:p w14:paraId="2C112FC8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A62DE61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DF9F719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</w:rPr>
      </w:pPr>
    </w:p>
    <w:p w14:paraId="698934F9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b/>
          <w:bCs/>
          <w:sz w:val="28"/>
          <w:szCs w:val="28"/>
        </w:rPr>
        <w:t>Удачной работы!</w:t>
      </w:r>
    </w:p>
    <w:p w14:paraId="6B9674E8" w14:textId="21B6C520" w:rsidR="002053D7" w:rsidRPr="00994D3C" w:rsidRDefault="002053D7" w:rsidP="002053D7">
      <w:pPr>
        <w:tabs>
          <w:tab w:val="left" w:pos="7830"/>
        </w:tabs>
        <w:rPr>
          <w:rFonts w:ascii="Century751 BT" w:hAnsi="Century751 BT" w:cs="Calibri"/>
          <w:sz w:val="44"/>
          <w:szCs w:val="44"/>
        </w:rPr>
      </w:pPr>
    </w:p>
    <w:p w14:paraId="7BB51245" w14:textId="306FA574" w:rsidR="002053D7" w:rsidRDefault="002053D7" w:rsidP="002053D7">
      <w:pPr>
        <w:tabs>
          <w:tab w:val="left" w:pos="7830"/>
        </w:tabs>
        <w:rPr>
          <w:rFonts w:cs="Calibri"/>
          <w:sz w:val="44"/>
          <w:szCs w:val="44"/>
        </w:rPr>
      </w:pPr>
    </w:p>
    <w:p w14:paraId="462B15C1" w14:textId="4E542EA9" w:rsidR="00FA28C0" w:rsidRDefault="00FA28C0" w:rsidP="002053D7">
      <w:pPr>
        <w:tabs>
          <w:tab w:val="left" w:pos="78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B38F4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14:paraId="0E8EEEC7" w14:textId="77777777" w:rsidR="004B38F4" w:rsidRPr="004B38F4" w:rsidRDefault="004B38F4" w:rsidP="002053D7">
      <w:pPr>
        <w:tabs>
          <w:tab w:val="left" w:pos="783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E444D3C" w14:textId="07EDA037" w:rsidR="00FA28C0" w:rsidRDefault="00FA28C0" w:rsidP="00FA28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Введение………………………………………………………………………………………    3</w:t>
      </w:r>
    </w:p>
    <w:p w14:paraId="7D73CB50" w14:textId="18E58D6B" w:rsidR="00FA28C0" w:rsidRDefault="00FA28C0" w:rsidP="002053D7">
      <w:pPr>
        <w:tabs>
          <w:tab w:val="left" w:pos="783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Область применения………………………………………………………………………..    3</w:t>
      </w:r>
    </w:p>
    <w:p w14:paraId="19E06B58" w14:textId="37B16A4A" w:rsidR="00FA28C0" w:rsidRDefault="00FA28C0" w:rsidP="002053D7">
      <w:pPr>
        <w:tabs>
          <w:tab w:val="left" w:pos="783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Эксплуатационная безопасность………………………………………………………….    4-5</w:t>
      </w:r>
    </w:p>
    <w:p w14:paraId="2C47732C" w14:textId="5F82016B" w:rsidR="00FA28C0" w:rsidRDefault="00FA28C0" w:rsidP="002053D7">
      <w:pPr>
        <w:tabs>
          <w:tab w:val="left" w:pos="783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Расположение табличек……………………………………………………………………     6</w:t>
      </w:r>
    </w:p>
    <w:p w14:paraId="197D518C" w14:textId="6E5781E7" w:rsidR="00FA28C0" w:rsidRDefault="00FA28C0" w:rsidP="002053D7">
      <w:pPr>
        <w:tabs>
          <w:tab w:val="left" w:pos="783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Предупреждающие таблички……………………………………………………………..     6-7</w:t>
      </w:r>
    </w:p>
    <w:p w14:paraId="2E1F7880" w14:textId="02F80140" w:rsidR="00FA28C0" w:rsidRDefault="00FA28C0" w:rsidP="002053D7">
      <w:pPr>
        <w:tabs>
          <w:tab w:val="left" w:pos="783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Работа…………………………………………………………………………………………     8-9</w:t>
      </w:r>
    </w:p>
    <w:p w14:paraId="7F54B61C" w14:textId="5F58D897" w:rsidR="00FA28C0" w:rsidRDefault="00FA28C0" w:rsidP="002053D7">
      <w:pPr>
        <w:tabs>
          <w:tab w:val="left" w:pos="783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Техническое обслуживание………………………………………………………………..      9</w:t>
      </w:r>
    </w:p>
    <w:p w14:paraId="6E7A0533" w14:textId="3CEED36F" w:rsidR="00FA28C0" w:rsidRDefault="00FA28C0" w:rsidP="002053D7">
      <w:pPr>
        <w:tabs>
          <w:tab w:val="left" w:pos="783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Технические данные………………………………………………………………………..     10-11</w:t>
      </w:r>
    </w:p>
    <w:p w14:paraId="31322FC1" w14:textId="776970C6" w:rsidR="00FA28C0" w:rsidRDefault="00FA28C0" w:rsidP="002053D7">
      <w:pPr>
        <w:tabs>
          <w:tab w:val="left" w:pos="783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Транспортировка……………………………………………………………………………     </w:t>
      </w:r>
      <w:r w:rsidR="004B38F4">
        <w:rPr>
          <w:rFonts w:ascii="Times New Roman" w:hAnsi="Times New Roman" w:cs="Times New Roman"/>
          <w:b/>
          <w:bCs/>
        </w:rPr>
        <w:t>11</w:t>
      </w:r>
    </w:p>
    <w:p w14:paraId="23184F8C" w14:textId="2D318C06" w:rsidR="004B38F4" w:rsidRDefault="004B38F4" w:rsidP="002053D7">
      <w:pPr>
        <w:tabs>
          <w:tab w:val="left" w:pos="783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Устранение неисправностей……………………………………………………………….      11-12</w:t>
      </w:r>
    </w:p>
    <w:p w14:paraId="60D58D7B" w14:textId="79D3DC67" w:rsidR="004B38F4" w:rsidRDefault="004B38F4" w:rsidP="002053D7">
      <w:pPr>
        <w:tabs>
          <w:tab w:val="left" w:pos="783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Документация технического обслуживания…………………………………………….      13</w:t>
      </w:r>
    </w:p>
    <w:p w14:paraId="4FBB6210" w14:textId="60370D77" w:rsidR="004B38F4" w:rsidRPr="00FA28C0" w:rsidRDefault="004B38F4" w:rsidP="002053D7">
      <w:pPr>
        <w:tabs>
          <w:tab w:val="left" w:pos="783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Гарантийный талон…………………………………………………………………………      14</w:t>
      </w:r>
    </w:p>
    <w:p w14:paraId="1A472FF6" w14:textId="77777777" w:rsidR="00FA28C0" w:rsidRPr="00FA28C0" w:rsidRDefault="00FA28C0" w:rsidP="002053D7">
      <w:pPr>
        <w:tabs>
          <w:tab w:val="left" w:pos="7830"/>
        </w:tabs>
        <w:rPr>
          <w:rFonts w:ascii="Times New Roman" w:hAnsi="Times New Roman" w:cs="Times New Roman"/>
          <w:b/>
          <w:bCs/>
        </w:rPr>
      </w:pPr>
    </w:p>
    <w:p w14:paraId="294C50A0" w14:textId="77777777" w:rsid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02785ED8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1D459656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099674CA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017BB44E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5B3FCDED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5C16FEEC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70528051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477A2C57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6F2D1AC4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3F533EAC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1FFDD29D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0D526C8D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609E6637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7AAC7DCE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66152450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45F1DA5E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12FB10B2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0510A9EA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709C2984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207E1E6B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3A75984E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36A16E8C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1F6C3762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51EE0614" w14:textId="77777777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66698851" w14:textId="4C3CC212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b/>
          <w:bCs/>
          <w:color w:val="FFFFFF"/>
          <w:sz w:val="28"/>
          <w:szCs w:val="28"/>
        </w:rPr>
        <w:t>Введение</w:t>
      </w:r>
    </w:p>
    <w:p w14:paraId="799F6D34" w14:textId="594E93D1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0" allowOverlap="1" wp14:anchorId="6E9BB487" wp14:editId="65CF35C4">
            <wp:simplePos x="0" y="0"/>
            <wp:positionH relativeFrom="column">
              <wp:posOffset>-83185</wp:posOffset>
            </wp:positionH>
            <wp:positionV relativeFrom="paragraph">
              <wp:posOffset>-187960</wp:posOffset>
            </wp:positionV>
            <wp:extent cx="6121400" cy="226695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D65AA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>Благодарим за выбор этого оборудования. Мы с особой тщательностью конструируем, изготавливаем и испытываем нашу продукцию. На нее действует шестимесячная гарантия. При необходимости обслуживания или запасных частей наша компания или агенты предоставят вам своевременное и эффективное обслуживание.</w:t>
      </w:r>
    </w:p>
    <w:p w14:paraId="0CA21BAE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14:paraId="420C8B7F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b/>
          <w:bCs/>
        </w:rPr>
        <w:t xml:space="preserve">Определение </w:t>
      </w:r>
      <w:proofErr w:type="spellStart"/>
      <w:r w:rsidRPr="002053D7">
        <w:rPr>
          <w:rFonts w:ascii="Times New Roman" w:hAnsi="Times New Roman" w:cs="Times New Roman"/>
          <w:b/>
          <w:bCs/>
        </w:rPr>
        <w:t>вибротрамбовки</w:t>
      </w:r>
      <w:proofErr w:type="spellEnd"/>
    </w:p>
    <w:p w14:paraId="76506432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14:paraId="0520C2EF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53D7">
        <w:rPr>
          <w:rFonts w:ascii="Times New Roman" w:hAnsi="Times New Roman" w:cs="Times New Roman"/>
        </w:rPr>
        <w:lastRenderedPageBreak/>
        <w:t>Вибротрамбовка</w:t>
      </w:r>
      <w:proofErr w:type="spellEnd"/>
      <w:r w:rsidRPr="002053D7">
        <w:rPr>
          <w:rFonts w:ascii="Times New Roman" w:hAnsi="Times New Roman" w:cs="Times New Roman"/>
        </w:rPr>
        <w:t xml:space="preserve"> – это уплотняющее устройство, быстро работающее посредством приложения последовательных воздействий на поверхность грунта для выравнивания неровной поверхности, однородного уплотнения грунта с целью минимизации пустот, а также повышения плотности грунта посредством удаления влаги.</w:t>
      </w:r>
    </w:p>
    <w:p w14:paraId="54E30C89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14:paraId="2564C913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b/>
          <w:bCs/>
        </w:rPr>
        <w:t xml:space="preserve">Конструкция </w:t>
      </w:r>
      <w:proofErr w:type="spellStart"/>
      <w:r w:rsidRPr="002053D7">
        <w:rPr>
          <w:rFonts w:ascii="Times New Roman" w:hAnsi="Times New Roman" w:cs="Times New Roman"/>
          <w:b/>
          <w:bCs/>
        </w:rPr>
        <w:t>вибротрамбовки</w:t>
      </w:r>
      <w:proofErr w:type="spellEnd"/>
    </w:p>
    <w:p w14:paraId="2682A78F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7D62E1A0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>Силовым агрегатом является двигатель с воздушным охлаждением.</w:t>
      </w:r>
    </w:p>
    <w:p w14:paraId="5576BEAB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75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sz w:val="20"/>
          <w:szCs w:val="20"/>
        </w:rPr>
        <w:t>Передача мощности осуществляется посредством увеличения скорости двигателя для включения центробежного сцепления, при этом скорость существенно снижается посредством редуктора, а вращательное движение преобразовывается в возвратно-поступательное (вертикальное) движение.</w:t>
      </w:r>
    </w:p>
    <w:p w14:paraId="477D9697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24"/>
          <w:szCs w:val="24"/>
        </w:rPr>
      </w:pPr>
    </w:p>
    <w:p w14:paraId="3806EAFC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На движущейся вверх-вниз части машины установлена прочная пружина, чтобы ее сила и вес </w:t>
      </w:r>
      <w:proofErr w:type="spellStart"/>
      <w:r w:rsidRPr="002053D7">
        <w:rPr>
          <w:rFonts w:ascii="Times New Roman" w:hAnsi="Times New Roman" w:cs="Times New Roman"/>
        </w:rPr>
        <w:t>вибротрамбовки</w:t>
      </w:r>
      <w:proofErr w:type="spellEnd"/>
      <w:r w:rsidRPr="002053D7">
        <w:rPr>
          <w:rFonts w:ascii="Times New Roman" w:hAnsi="Times New Roman" w:cs="Times New Roman"/>
        </w:rPr>
        <w:t xml:space="preserve"> соединялись для обеспечения мощного усилия уплотнения на подошве трамбовки. Для обеспечения оптимальных параметров работы необходимо надлежащим образом проводить обслуживание машины и правильно эксплуатировать ее.</w:t>
      </w:r>
    </w:p>
    <w:p w14:paraId="6232D429" w14:textId="77777777" w:rsid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B39B01" w14:textId="77777777" w:rsid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6F1F29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ind w:left="3460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b/>
          <w:bCs/>
          <w:color w:val="FFFFFF"/>
          <w:sz w:val="28"/>
          <w:szCs w:val="28"/>
        </w:rPr>
        <w:t>Область применения</w:t>
      </w:r>
    </w:p>
    <w:p w14:paraId="620B23C3" w14:textId="2664CE86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1" locked="0" layoutInCell="0" allowOverlap="1" wp14:anchorId="488C57FE" wp14:editId="6A003E59">
            <wp:simplePos x="0" y="0"/>
            <wp:positionH relativeFrom="column">
              <wp:posOffset>-83185</wp:posOffset>
            </wp:positionH>
            <wp:positionV relativeFrom="paragraph">
              <wp:posOffset>-187960</wp:posOffset>
            </wp:positionV>
            <wp:extent cx="6121400" cy="226695"/>
            <wp:effectExtent l="0" t="0" r="0" b="190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7CEB3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73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53D7">
        <w:rPr>
          <w:rFonts w:ascii="Times New Roman" w:hAnsi="Times New Roman" w:cs="Times New Roman"/>
          <w:sz w:val="21"/>
          <w:szCs w:val="21"/>
        </w:rPr>
        <w:t>Вибротрамбовки</w:t>
      </w:r>
      <w:proofErr w:type="spellEnd"/>
      <w:r w:rsidRPr="002053D7">
        <w:rPr>
          <w:rFonts w:ascii="Times New Roman" w:hAnsi="Times New Roman" w:cs="Times New Roman"/>
          <w:sz w:val="21"/>
          <w:szCs w:val="21"/>
        </w:rPr>
        <w:t xml:space="preserve"> предназначены для уплотнения рыхлого грунта и гравия для предотвращения усадки и обеспечения прочного и устойчивого основания для установки опор, бетонных плит, фундаментов, газопроводных труб, водопроводных труб, прокладки кабеля и пр.</w:t>
      </w:r>
    </w:p>
    <w:p w14:paraId="09718139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14:paraId="6277132A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73" w:lineRule="auto"/>
        <w:ind w:left="1180" w:right="20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b/>
          <w:bCs/>
        </w:rPr>
        <w:t>Предупреждения относительно неправильного использования и ненадлежащего обращения</w:t>
      </w:r>
    </w:p>
    <w:p w14:paraId="0D271996" w14:textId="7A86C1B6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1" locked="0" layoutInCell="0" allowOverlap="1" wp14:anchorId="4B187A06" wp14:editId="42A62283">
            <wp:simplePos x="0" y="0"/>
            <wp:positionH relativeFrom="column">
              <wp:posOffset>-3810</wp:posOffset>
            </wp:positionH>
            <wp:positionV relativeFrom="paragraph">
              <wp:posOffset>-349885</wp:posOffset>
            </wp:positionV>
            <wp:extent cx="469265" cy="372110"/>
            <wp:effectExtent l="0" t="0" r="6985" b="889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D557A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Не допускается использование данного оборудования для следующих целей. В противном случае возможен ущерб здоровью, так как машина будет </w:t>
      </w:r>
      <w:proofErr w:type="spellStart"/>
      <w:r w:rsidRPr="002053D7">
        <w:rPr>
          <w:rFonts w:ascii="Times New Roman" w:hAnsi="Times New Roman" w:cs="Times New Roman"/>
        </w:rPr>
        <w:t>несбалансированна</w:t>
      </w:r>
      <w:proofErr w:type="spellEnd"/>
      <w:r w:rsidRPr="002053D7">
        <w:rPr>
          <w:rFonts w:ascii="Times New Roman" w:hAnsi="Times New Roman" w:cs="Times New Roman"/>
        </w:rPr>
        <w:t>.</w:t>
      </w:r>
    </w:p>
    <w:p w14:paraId="0A94F5D3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0FA76497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81" w:lineRule="exact"/>
        <w:ind w:left="540" w:right="3480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Свайный фундамент Твердый грунт, уплотняемый сверх нормального состояния Крутой откос </w:t>
      </w:r>
    </w:p>
    <w:p w14:paraId="23CAAC87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14:paraId="31498F4F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Не следует использовать </w:t>
      </w:r>
      <w:proofErr w:type="spellStart"/>
      <w:r w:rsidRPr="002053D7">
        <w:rPr>
          <w:rFonts w:ascii="Times New Roman" w:hAnsi="Times New Roman" w:cs="Times New Roman"/>
        </w:rPr>
        <w:t>вибротрамбовку</w:t>
      </w:r>
      <w:proofErr w:type="spellEnd"/>
      <w:r w:rsidRPr="002053D7">
        <w:rPr>
          <w:rFonts w:ascii="Times New Roman" w:hAnsi="Times New Roman" w:cs="Times New Roman"/>
        </w:rPr>
        <w:t xml:space="preserve"> для уплотнения вяжущих глинистых грунтов, гравия и ямочного ремонта асфальтовых покрытий и пр.</w:t>
      </w:r>
    </w:p>
    <w:p w14:paraId="6E0BA27D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4"/>
          <w:szCs w:val="24"/>
        </w:rPr>
      </w:pPr>
    </w:p>
    <w:p w14:paraId="4F65789D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b/>
          <w:bCs/>
        </w:rPr>
        <w:t>Конструкция</w:t>
      </w:r>
    </w:p>
    <w:p w14:paraId="02D10BC3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14:paraId="28BCDA75" w14:textId="6B01520E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053D7">
        <w:rPr>
          <w:rFonts w:ascii="Times New Roman" w:hAnsi="Times New Roman" w:cs="Times New Roman"/>
          <w:sz w:val="21"/>
          <w:szCs w:val="21"/>
        </w:rPr>
        <w:t>Верхняя часть включает силовой агрегат, сцепление, соединительный стержень и ручку управления, топливный бак, соединенный с корпусом с использованием амортизационной резины. Нижняя часть включает пружинный цилиндр (скользящая часть), плиту опоры, на которую опирается корпус, подошву и гофрированную трубку, скрывающую скользящую часть.</w:t>
      </w:r>
    </w:p>
    <w:p w14:paraId="2CB5E2FD" w14:textId="58D1E025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690DC4A" w14:textId="7E5FA51F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0159132" w14:textId="6D625E22" w:rsidR="002053D7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1"/>
          <w:szCs w:val="21"/>
        </w:rPr>
      </w:pPr>
    </w:p>
    <w:p w14:paraId="71C22F31" w14:textId="419959EB" w:rsidR="00994D3C" w:rsidRDefault="00994D3C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31B7499" w14:textId="3F54DE75" w:rsidR="00994D3C" w:rsidRDefault="00994D3C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5E71648" w14:textId="7D4E9195" w:rsidR="00994D3C" w:rsidRDefault="00994D3C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A3401A1" w14:textId="482F6B1C" w:rsidR="00994D3C" w:rsidRDefault="00994D3C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2CE10B" w14:textId="7AC254F5" w:rsidR="00994D3C" w:rsidRDefault="00994D3C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C4245C6" w14:textId="77777777" w:rsidR="00994D3C" w:rsidRPr="000E64FD" w:rsidRDefault="00994D3C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6702214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14:paraId="16D816EF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b/>
          <w:bCs/>
          <w:color w:val="FFFFFF"/>
          <w:sz w:val="28"/>
          <w:szCs w:val="28"/>
        </w:rPr>
        <w:lastRenderedPageBreak/>
        <w:t>Эксплуатационная безопасность</w:t>
      </w:r>
    </w:p>
    <w:p w14:paraId="7AF4951B" w14:textId="13DB5C43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1" locked="0" layoutInCell="0" allowOverlap="1" wp14:anchorId="050E0E5A" wp14:editId="39267821">
            <wp:simplePos x="0" y="0"/>
            <wp:positionH relativeFrom="column">
              <wp:posOffset>-83185</wp:posOffset>
            </wp:positionH>
            <wp:positionV relativeFrom="paragraph">
              <wp:posOffset>-187960</wp:posOffset>
            </wp:positionV>
            <wp:extent cx="6121400" cy="226695"/>
            <wp:effectExtent l="0" t="0" r="0" b="19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91530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b/>
          <w:bCs/>
        </w:rPr>
        <w:t>Примечания по технике безопасности</w:t>
      </w:r>
    </w:p>
    <w:p w14:paraId="3B7E86F6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14:paraId="000C71E0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>Рекомендации, помеченные как ПРИМЕЧАНИЕ, ВНИМАНИЕ или ПРЕДУПРЕЖДЕНИЕ необходимо соблюдать для предотвращения неправильного обслуживания, повреждения оборудования или ущерба здоровью.</w:t>
      </w:r>
    </w:p>
    <w:p w14:paraId="78793E11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4"/>
          <w:szCs w:val="24"/>
        </w:rPr>
      </w:pPr>
    </w:p>
    <w:p w14:paraId="5E4F0C02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b/>
          <w:bCs/>
        </w:rPr>
        <w:t xml:space="preserve">Примечание </w:t>
      </w:r>
      <w:r w:rsidRPr="002053D7">
        <w:rPr>
          <w:rFonts w:ascii="Times New Roman" w:hAnsi="Times New Roman" w:cs="Times New Roman"/>
        </w:rPr>
        <w:t>–</w:t>
      </w:r>
      <w:r w:rsidRPr="002053D7">
        <w:rPr>
          <w:rFonts w:ascii="Times New Roman" w:hAnsi="Times New Roman" w:cs="Times New Roman"/>
          <w:b/>
          <w:bCs/>
        </w:rPr>
        <w:t xml:space="preserve"> </w:t>
      </w:r>
      <w:r w:rsidRPr="002053D7">
        <w:rPr>
          <w:rFonts w:ascii="Times New Roman" w:hAnsi="Times New Roman" w:cs="Times New Roman"/>
        </w:rPr>
        <w:t>указывает на важную дополнительную информацию.</w:t>
      </w:r>
    </w:p>
    <w:p w14:paraId="198C9DB1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14:paraId="428A5788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77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b/>
          <w:bCs/>
        </w:rPr>
        <w:t xml:space="preserve">ВНИМАНИЕ </w:t>
      </w:r>
      <w:r w:rsidRPr="002053D7">
        <w:rPr>
          <w:rFonts w:ascii="Times New Roman" w:hAnsi="Times New Roman" w:cs="Times New Roman"/>
        </w:rPr>
        <w:t>–</w:t>
      </w:r>
      <w:r w:rsidRPr="002053D7">
        <w:rPr>
          <w:rFonts w:ascii="Times New Roman" w:hAnsi="Times New Roman" w:cs="Times New Roman"/>
          <w:b/>
          <w:bCs/>
        </w:rPr>
        <w:t xml:space="preserve"> </w:t>
      </w:r>
      <w:r w:rsidRPr="002053D7">
        <w:rPr>
          <w:rFonts w:ascii="Times New Roman" w:hAnsi="Times New Roman" w:cs="Times New Roman"/>
        </w:rPr>
        <w:t>указывает на информацию,</w:t>
      </w:r>
      <w:r w:rsidRPr="002053D7">
        <w:rPr>
          <w:rFonts w:ascii="Times New Roman" w:hAnsi="Times New Roman" w:cs="Times New Roman"/>
          <w:b/>
          <w:bCs/>
        </w:rPr>
        <w:t xml:space="preserve"> </w:t>
      </w:r>
      <w:r w:rsidRPr="002053D7">
        <w:rPr>
          <w:rFonts w:ascii="Times New Roman" w:hAnsi="Times New Roman" w:cs="Times New Roman"/>
        </w:rPr>
        <w:t>важную для предотвращения ошибок,</w:t>
      </w:r>
      <w:r w:rsidRPr="002053D7">
        <w:rPr>
          <w:rFonts w:ascii="Times New Roman" w:hAnsi="Times New Roman" w:cs="Times New Roman"/>
          <w:b/>
          <w:bCs/>
        </w:rPr>
        <w:t xml:space="preserve"> </w:t>
      </w:r>
      <w:r w:rsidRPr="002053D7">
        <w:rPr>
          <w:rFonts w:ascii="Times New Roman" w:hAnsi="Times New Roman" w:cs="Times New Roman"/>
        </w:rPr>
        <w:t>способных</w:t>
      </w:r>
      <w:r w:rsidRPr="002053D7">
        <w:rPr>
          <w:rFonts w:ascii="Times New Roman" w:hAnsi="Times New Roman" w:cs="Times New Roman"/>
          <w:b/>
          <w:bCs/>
        </w:rPr>
        <w:t xml:space="preserve"> </w:t>
      </w:r>
      <w:r w:rsidRPr="002053D7">
        <w:rPr>
          <w:rFonts w:ascii="Times New Roman" w:hAnsi="Times New Roman" w:cs="Times New Roman"/>
        </w:rPr>
        <w:t>привести к повреждению машины или компонентов.</w:t>
      </w:r>
    </w:p>
    <w:p w14:paraId="504CDA24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 w:cs="Times New Roman"/>
          <w:sz w:val="24"/>
          <w:szCs w:val="24"/>
        </w:rPr>
      </w:pPr>
    </w:p>
    <w:p w14:paraId="2F5979D6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77" w:lineRule="auto"/>
        <w:ind w:left="2440" w:right="40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b/>
          <w:bCs/>
        </w:rPr>
        <w:t>Указывают на условия или действия, способные нанести ущерб здоровью или привести к смерти!</w:t>
      </w:r>
    </w:p>
    <w:p w14:paraId="16A3C9A8" w14:textId="3F38D7DF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1" locked="0" layoutInCell="0" allowOverlap="1" wp14:anchorId="074941D4" wp14:editId="566D6E99">
            <wp:simplePos x="0" y="0"/>
            <wp:positionH relativeFrom="column">
              <wp:posOffset>467995</wp:posOffset>
            </wp:positionH>
            <wp:positionV relativeFrom="paragraph">
              <wp:posOffset>-354965</wp:posOffset>
            </wp:positionV>
            <wp:extent cx="469265" cy="372110"/>
            <wp:effectExtent l="0" t="0" r="6985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BED60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b/>
          <w:bCs/>
        </w:rPr>
        <w:t>ПРЕДУПРЕЖДЕНИЕ</w:t>
      </w:r>
    </w:p>
    <w:p w14:paraId="414E5052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46C2876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14:paraId="74592C6D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b/>
          <w:bCs/>
        </w:rPr>
        <w:t>Эксплуатационная безопасность</w:t>
      </w:r>
    </w:p>
    <w:p w14:paraId="1C0A51A7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14:paraId="52EB377A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>Для безопасной эксплуатации оборудования необходимо изучить его устройство и пройти соответствующее обучение! Оборудование может быть опасном при неправильной эксплуатации или использовании необученным персоналом. Необходимо прочитать руководство по эксплуатации и запомнить расположение и способ применения всех инструментов и элементов управления. Для получения допуска к работе неопытные операторы должны быть обучены лицами, знакомыми с оборудованием.</w:t>
      </w:r>
    </w:p>
    <w:p w14:paraId="24BC2BEC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</w:rPr>
      </w:pPr>
    </w:p>
    <w:p w14:paraId="61EDC616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78" w:lineRule="exact"/>
        <w:ind w:left="360" w:right="138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sz w:val="19"/>
          <w:szCs w:val="19"/>
        </w:rPr>
        <w:t xml:space="preserve">Не допускается использование машины в целях, для которых она не предназначена. К работе на машине допускается только должным образом обученный персонал. </w:t>
      </w:r>
    </w:p>
    <w:p w14:paraId="79D53386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61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Не следует прикасаться к горячему глушителю, цилиндрам двигателя или охлаждающим пластинам. В противном случае возможны ожоги. </w:t>
      </w:r>
    </w:p>
    <w:p w14:paraId="03268D5A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58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Не допускается использование аксессуаров или насадок, не рекомендованных компанией KOMAN для </w:t>
      </w:r>
      <w:proofErr w:type="spellStart"/>
      <w:r w:rsidRPr="002053D7">
        <w:rPr>
          <w:rFonts w:ascii="Times New Roman" w:hAnsi="Times New Roman" w:cs="Times New Roman"/>
        </w:rPr>
        <w:t>вибротрамбовки</w:t>
      </w:r>
      <w:proofErr w:type="spellEnd"/>
      <w:r w:rsidRPr="002053D7">
        <w:rPr>
          <w:rFonts w:ascii="Times New Roman" w:hAnsi="Times New Roman" w:cs="Times New Roman"/>
        </w:rPr>
        <w:t xml:space="preserve">. В противном случае возможно повреждение оборудования и/или ущерб здоровью оператора. </w:t>
      </w:r>
    </w:p>
    <w:p w14:paraId="790957EF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1B9E7FE4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53D7">
        <w:rPr>
          <w:rFonts w:ascii="Times New Roman" w:hAnsi="Times New Roman" w:cs="Times New Roman"/>
        </w:rPr>
        <w:t>Не разрешается оставлять работающую машину без присмотра.</w:t>
      </w:r>
    </w:p>
    <w:p w14:paraId="638A278B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5E084BE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A1A430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62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Не допускается эксплуатация машины в помещениях или в замкнутых условиях, например, глубоких траншеях, без обеспечения достаточной вентиляции. Выхлопные </w:t>
      </w:r>
      <w:proofErr w:type="spellStart"/>
      <w:r w:rsidRPr="002053D7">
        <w:rPr>
          <w:rFonts w:ascii="Times New Roman" w:hAnsi="Times New Roman" w:cs="Times New Roman"/>
        </w:rPr>
        <w:t>газы</w:t>
      </w:r>
      <w:proofErr w:type="spellEnd"/>
      <w:r w:rsidRPr="002053D7">
        <w:rPr>
          <w:rFonts w:ascii="Times New Roman" w:hAnsi="Times New Roman" w:cs="Times New Roman"/>
        </w:rPr>
        <w:t xml:space="preserve"> двигателя содержат ядовитую окись углерода, вдыхание которой может привести к потере сознания и смерти. </w:t>
      </w:r>
    </w:p>
    <w:p w14:paraId="5824A233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66" w:lineRule="exact"/>
        <w:ind w:left="360" w:right="226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sz w:val="19"/>
          <w:szCs w:val="19"/>
        </w:rPr>
        <w:t xml:space="preserve">Не допускается изменение работы или отключения элементов управления. Не разрешается использовать дроссель для остановки двигателя. </w:t>
      </w:r>
    </w:p>
    <w:p w14:paraId="106F536D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14:paraId="19E0285C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5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Не разрешается эксплуатация машины во взрывоопасных зонах. </w:t>
      </w:r>
    </w:p>
    <w:p w14:paraId="477907E5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14:paraId="0930B80F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61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Перед началом технического обслуживания </w:t>
      </w:r>
      <w:proofErr w:type="spellStart"/>
      <w:r w:rsidRPr="002053D7">
        <w:rPr>
          <w:rFonts w:ascii="Times New Roman" w:hAnsi="Times New Roman" w:cs="Times New Roman"/>
        </w:rPr>
        <w:t>вибротрамбовки</w:t>
      </w:r>
      <w:proofErr w:type="spellEnd"/>
      <w:r w:rsidRPr="002053D7">
        <w:rPr>
          <w:rFonts w:ascii="Times New Roman" w:hAnsi="Times New Roman" w:cs="Times New Roman"/>
        </w:rPr>
        <w:t xml:space="preserve"> необходимо снять или отсоединить свечу зажигания двигателя для предотвращения случайного запуска. </w:t>
      </w:r>
    </w:p>
    <w:p w14:paraId="2D11BF16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61" w:lineRule="exact"/>
        <w:ind w:left="360" w:right="2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Перед началом работы необходимо прочитать, понять и выполнить процедуры, описанные в руководстве по эксплуатации. </w:t>
      </w:r>
    </w:p>
    <w:p w14:paraId="1CDC8C35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61" w:lineRule="exact"/>
        <w:ind w:left="360" w:right="2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Посторонние лица должны находиться на безопасном расстоянии от </w:t>
      </w:r>
      <w:proofErr w:type="spellStart"/>
      <w:r w:rsidRPr="002053D7">
        <w:rPr>
          <w:rFonts w:ascii="Times New Roman" w:hAnsi="Times New Roman" w:cs="Times New Roman"/>
        </w:rPr>
        <w:t>вибротрамбовки</w:t>
      </w:r>
      <w:proofErr w:type="spellEnd"/>
      <w:r w:rsidRPr="002053D7">
        <w:rPr>
          <w:rFonts w:ascii="Times New Roman" w:hAnsi="Times New Roman" w:cs="Times New Roman"/>
        </w:rPr>
        <w:t xml:space="preserve">. При попадании посторонних лиц в зону работы необходимо отключить оборудование. </w:t>
      </w:r>
    </w:p>
    <w:p w14:paraId="53FB7F3B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5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Перед началом работы оператор должен изучить меры предосторожности и технику работы. </w:t>
      </w:r>
    </w:p>
    <w:p w14:paraId="724CDA30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14:paraId="095B68E3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61" w:lineRule="exact"/>
        <w:ind w:left="360" w:right="2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При эксплуатации машины следует носить защитную одежду. Необходимо использовать защитные очки, устройства защиты слуха и защитную обувь. </w:t>
      </w:r>
    </w:p>
    <w:p w14:paraId="12D39346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61" w:lineRule="exact"/>
        <w:ind w:left="360" w:right="2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Необходимо держать руки, ноги и свободные концы одежды вдали от движущихся частей машины. </w:t>
      </w:r>
    </w:p>
    <w:p w14:paraId="59C5B0DB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5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При работе с </w:t>
      </w:r>
      <w:proofErr w:type="spellStart"/>
      <w:r w:rsidRPr="002053D7">
        <w:rPr>
          <w:rFonts w:ascii="Times New Roman" w:hAnsi="Times New Roman" w:cs="Times New Roman"/>
        </w:rPr>
        <w:t>вибротрамбовкой</w:t>
      </w:r>
      <w:proofErr w:type="spellEnd"/>
      <w:r w:rsidRPr="002053D7">
        <w:rPr>
          <w:rFonts w:ascii="Times New Roman" w:hAnsi="Times New Roman" w:cs="Times New Roman"/>
        </w:rPr>
        <w:t xml:space="preserve"> следует проявлять здравый смысл и осторожность. </w:t>
      </w:r>
    </w:p>
    <w:p w14:paraId="101EA5E4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14:paraId="02CED7A0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61" w:lineRule="exact"/>
        <w:ind w:left="360" w:right="2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В нерабочем состоянии машина должна располагаться так, чтобы исключить ее опрокидывание, соскальзывание или падение. </w:t>
      </w:r>
    </w:p>
    <w:p w14:paraId="5432C6A7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5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В нерабочем состоянии двигатель машины должен быть выключен. </w:t>
      </w:r>
    </w:p>
    <w:p w14:paraId="3AFBD0FC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14:paraId="4B6C870D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56" w:lineRule="exact"/>
        <w:ind w:left="360"/>
        <w:jc w:val="both"/>
        <w:rPr>
          <w:rFonts w:ascii="Times New Roman" w:hAnsi="Times New Roman" w:cs="Times New Roman"/>
        </w:rPr>
      </w:pPr>
      <w:r w:rsidRPr="002053D7">
        <w:rPr>
          <w:rFonts w:ascii="Times New Roman" w:hAnsi="Times New Roman" w:cs="Times New Roman"/>
        </w:rPr>
        <w:t xml:space="preserve">Управлять </w:t>
      </w:r>
      <w:proofErr w:type="spellStart"/>
      <w:r w:rsidRPr="002053D7">
        <w:rPr>
          <w:rFonts w:ascii="Times New Roman" w:hAnsi="Times New Roman" w:cs="Times New Roman"/>
        </w:rPr>
        <w:t>вибротрамбовкой</w:t>
      </w:r>
      <w:proofErr w:type="spellEnd"/>
      <w:r w:rsidRPr="002053D7">
        <w:rPr>
          <w:rFonts w:ascii="Times New Roman" w:hAnsi="Times New Roman" w:cs="Times New Roman"/>
        </w:rPr>
        <w:t xml:space="preserve"> следует так, чтобы оператор не был зажат между машиной и </w:t>
      </w:r>
      <w:r w:rsidRPr="002053D7">
        <w:rPr>
          <w:rFonts w:ascii="Times New Roman" w:hAnsi="Times New Roman" w:cs="Times New Roman"/>
        </w:rPr>
        <w:lastRenderedPageBreak/>
        <w:t xml:space="preserve">твердыми предметами. Особая осторожность требуется при работе на неровной </w:t>
      </w:r>
    </w:p>
    <w:p w14:paraId="698D15A2" w14:textId="6967427D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56" w:lineRule="exact"/>
        <w:ind w:left="360"/>
        <w:jc w:val="both"/>
        <w:rPr>
          <w:rFonts w:ascii="Times New Roman" w:hAnsi="Times New Roman" w:cs="Times New Roman"/>
        </w:rPr>
      </w:pPr>
      <w:r w:rsidRPr="002053D7">
        <w:rPr>
          <w:rFonts w:ascii="Times New Roman" w:hAnsi="Times New Roman" w:cs="Times New Roman"/>
        </w:rPr>
        <w:t xml:space="preserve">поверхности или уплотнении грубого материала. При работе в таких условиях необходимо обеспечить устойчивое расположение оператора. </w:t>
      </w:r>
    </w:p>
    <w:p w14:paraId="00865CD8" w14:textId="6431F042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56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483C9A2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2EDB2744" w14:textId="00B1ADEA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61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53D7">
        <w:rPr>
          <w:rFonts w:ascii="Times New Roman" w:hAnsi="Times New Roman" w:cs="Times New Roman"/>
          <w:sz w:val="20"/>
          <w:szCs w:val="20"/>
        </w:rPr>
        <w:t>Вибротрамбовка</w:t>
      </w:r>
      <w:proofErr w:type="spellEnd"/>
      <w:r w:rsidRPr="002053D7">
        <w:rPr>
          <w:rFonts w:ascii="Times New Roman" w:hAnsi="Times New Roman" w:cs="Times New Roman"/>
          <w:sz w:val="20"/>
          <w:szCs w:val="20"/>
        </w:rPr>
        <w:t xml:space="preserve"> должна эксплуатироваться так, чтобы исключить опасность ее переворачивания или падения при работе у края разломов, ям, уклонов, траншей и платформ. </w:t>
      </w:r>
    </w:p>
    <w:p w14:paraId="287E2642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52" w:lineRule="exact"/>
        <w:rPr>
          <w:rFonts w:ascii="Times New Roman" w:hAnsi="Times New Roman" w:cs="Times New Roman"/>
          <w:sz w:val="24"/>
          <w:szCs w:val="24"/>
        </w:rPr>
      </w:pPr>
    </w:p>
    <w:p w14:paraId="0A8E818E" w14:textId="342BC235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b/>
          <w:bCs/>
        </w:rPr>
        <w:t>Безопасность оператора при использовании двигателей внутреннего сгорания</w:t>
      </w:r>
    </w:p>
    <w:p w14:paraId="180CD451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14:paraId="3F39F5F3" w14:textId="7A746B4A" w:rsid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80" w:lineRule="auto"/>
        <w:rPr>
          <w:rFonts w:ascii="Times New Roman" w:hAnsi="Times New Roman" w:cs="Times New Roman"/>
          <w:sz w:val="20"/>
          <w:szCs w:val="20"/>
        </w:rPr>
      </w:pPr>
      <w:r w:rsidRPr="002053D7">
        <w:rPr>
          <w:rFonts w:ascii="Times New Roman" w:hAnsi="Times New Roman" w:cs="Times New Roman"/>
          <w:sz w:val="20"/>
          <w:szCs w:val="20"/>
        </w:rPr>
        <w:t>Двигатели внутреннего сгорания представляют особую опасность при их использовании и заправке! Несоблюдение приведенных ниже рекомендаций может привести к серьезным травмам или смерти.</w:t>
      </w:r>
    </w:p>
    <w:p w14:paraId="5F44ED51" w14:textId="77777777" w:rsidR="003F1053" w:rsidRPr="002053D7" w:rsidRDefault="003F1053" w:rsidP="002053D7">
      <w:pPr>
        <w:widowControl w:val="0"/>
        <w:overflowPunct w:val="0"/>
        <w:autoSpaceDE w:val="0"/>
        <w:autoSpaceDN w:val="0"/>
        <w:adjustRightInd w:val="0"/>
        <w:spacing w:after="0" w:line="280" w:lineRule="auto"/>
        <w:rPr>
          <w:rFonts w:ascii="Times New Roman" w:hAnsi="Times New Roman" w:cs="Times New Roman"/>
          <w:sz w:val="24"/>
          <w:szCs w:val="24"/>
        </w:rPr>
      </w:pPr>
    </w:p>
    <w:p w14:paraId="2D9D52E8" w14:textId="18721AEB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1" locked="0" layoutInCell="0" allowOverlap="1" wp14:anchorId="158CC657" wp14:editId="2C35790C">
            <wp:simplePos x="0" y="0"/>
            <wp:positionH relativeFrom="column">
              <wp:posOffset>467995</wp:posOffset>
            </wp:positionH>
            <wp:positionV relativeFrom="paragraph">
              <wp:posOffset>59055</wp:posOffset>
            </wp:positionV>
            <wp:extent cx="469265" cy="372110"/>
            <wp:effectExtent l="0" t="0" r="6985" b="889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249C7" w14:textId="1BA6746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C551350" w14:textId="5EED088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14:paraId="56D2AA7E" w14:textId="63CBDACB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b/>
          <w:bCs/>
        </w:rPr>
        <w:t>ПРЕДУПРЕЖДЕНИЕ</w:t>
      </w:r>
    </w:p>
    <w:p w14:paraId="6AE39A15" w14:textId="382A805C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14:paraId="389B1090" w14:textId="19E8BB49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78" w:lineRule="exact"/>
        <w:ind w:left="360" w:right="326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sz w:val="19"/>
          <w:szCs w:val="19"/>
        </w:rPr>
        <w:t xml:space="preserve">Не разрешается курить во время эксплуатации </w:t>
      </w:r>
      <w:proofErr w:type="spellStart"/>
      <w:r w:rsidRPr="002053D7">
        <w:rPr>
          <w:rFonts w:ascii="Times New Roman" w:hAnsi="Times New Roman" w:cs="Times New Roman"/>
          <w:sz w:val="19"/>
          <w:szCs w:val="19"/>
        </w:rPr>
        <w:t>вибротрамбовки</w:t>
      </w:r>
      <w:proofErr w:type="spellEnd"/>
      <w:r w:rsidRPr="002053D7">
        <w:rPr>
          <w:rFonts w:ascii="Times New Roman" w:hAnsi="Times New Roman" w:cs="Times New Roman"/>
          <w:sz w:val="19"/>
          <w:szCs w:val="19"/>
        </w:rPr>
        <w:t xml:space="preserve">. Не разрешается курить во время заправки двигателя. </w:t>
      </w:r>
    </w:p>
    <w:p w14:paraId="2FD744BF" w14:textId="2F3FB89F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69" w:lineRule="exact"/>
        <w:ind w:left="360" w:right="3240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sz w:val="19"/>
          <w:szCs w:val="19"/>
        </w:rPr>
        <w:t xml:space="preserve">Не разрешается заправлять горячий или работающий двигатель. Не разрешается заправлять двигатель вблизи открытого огня. Не допускать разлития топлива при заправке двигателя. </w:t>
      </w:r>
    </w:p>
    <w:p w14:paraId="70752475" w14:textId="62829460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69" w:lineRule="exact"/>
        <w:ind w:left="360" w:right="264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sz w:val="21"/>
          <w:szCs w:val="21"/>
        </w:rPr>
        <w:t xml:space="preserve">Не разрешается эксплуатация </w:t>
      </w:r>
      <w:proofErr w:type="spellStart"/>
      <w:r w:rsidRPr="002053D7">
        <w:rPr>
          <w:rFonts w:ascii="Times New Roman" w:hAnsi="Times New Roman" w:cs="Times New Roman"/>
          <w:sz w:val="21"/>
          <w:szCs w:val="21"/>
        </w:rPr>
        <w:t>вибротрамбовки</w:t>
      </w:r>
      <w:proofErr w:type="spellEnd"/>
      <w:r w:rsidRPr="002053D7">
        <w:rPr>
          <w:rFonts w:ascii="Times New Roman" w:hAnsi="Times New Roman" w:cs="Times New Roman"/>
          <w:sz w:val="21"/>
          <w:szCs w:val="21"/>
        </w:rPr>
        <w:t xml:space="preserve"> вблизи открытого огня. Заливать топливо следует в хорошо вентилируемом месте. </w:t>
      </w:r>
    </w:p>
    <w:p w14:paraId="59048ADF" w14:textId="7CD519BA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5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По завершении заправки необходимо закрыть крышку горловины топливного бака. </w:t>
      </w:r>
    </w:p>
    <w:p w14:paraId="1E507C48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14:paraId="10BCA5E2" w14:textId="3BF2CD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59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sz w:val="21"/>
          <w:szCs w:val="21"/>
        </w:rPr>
        <w:t xml:space="preserve">Перед запуском двигателя необходимо убедиться в отсутствии трещин и утечек в топливопроводе, крышке бензобака и бензобаке. Не допускается эксплуатация машины при наличии утечек топлива или с незатянутой крышкой бензобака или топливопроводом. </w:t>
      </w:r>
    </w:p>
    <w:p w14:paraId="30348CC5" w14:textId="06A9E9DF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52" w:lineRule="exact"/>
        <w:rPr>
          <w:rFonts w:ascii="Times New Roman" w:hAnsi="Times New Roman" w:cs="Times New Roman"/>
          <w:sz w:val="24"/>
          <w:szCs w:val="24"/>
        </w:rPr>
      </w:pPr>
    </w:p>
    <w:p w14:paraId="79A74504" w14:textId="138B8788" w:rsidR="00FA28C0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B0927D9" w14:textId="53EA1499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b/>
          <w:bCs/>
        </w:rPr>
        <w:t>Безопасность технического обслуживания</w:t>
      </w:r>
    </w:p>
    <w:p w14:paraId="594A9835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14:paraId="1DBE0425" w14:textId="49AF6B3A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>Оборудование может представлять опасность при ненадлежащем техническом обслуживании! Для обеспечения длительной и безопасной работы оборудования необходимо регулярное техническое обслуживание и ремонт по мере необходимости.</w:t>
      </w:r>
    </w:p>
    <w:p w14:paraId="6C564B4C" w14:textId="1426250C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F05DE" w14:textId="1667FC87" w:rsidR="002053D7" w:rsidRPr="002053D7" w:rsidRDefault="00FA28C0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61B">
        <w:rPr>
          <w:noProof/>
          <w:lang w:eastAsia="ru-RU"/>
        </w:rPr>
        <w:drawing>
          <wp:anchor distT="0" distB="0" distL="114300" distR="114300" simplePos="0" relativeHeight="251669504" behindDoc="1" locked="0" layoutInCell="0" allowOverlap="1" wp14:anchorId="329C4F2D" wp14:editId="748653AC">
            <wp:simplePos x="0" y="0"/>
            <wp:positionH relativeFrom="margin">
              <wp:posOffset>447675</wp:posOffset>
            </wp:positionH>
            <wp:positionV relativeFrom="page">
              <wp:posOffset>6171565</wp:posOffset>
            </wp:positionV>
            <wp:extent cx="469265" cy="372110"/>
            <wp:effectExtent l="0" t="0" r="6985" b="889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95CC6" w14:textId="260D2CEC" w:rsid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E4198CF" w14:textId="65A8CE17" w:rsidR="00994D3C" w:rsidRDefault="00994D3C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BB2303" w14:textId="05616EB0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  <w:b/>
          <w:bCs/>
        </w:rPr>
        <w:t>ПРЕДУПРЕЖДЕНИЕ</w:t>
      </w:r>
    </w:p>
    <w:p w14:paraId="3F3B2054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14:paraId="5A540244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5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Не допускается очистка или обслуживание </w:t>
      </w:r>
      <w:proofErr w:type="spellStart"/>
      <w:r w:rsidRPr="002053D7">
        <w:rPr>
          <w:rFonts w:ascii="Times New Roman" w:hAnsi="Times New Roman" w:cs="Times New Roman"/>
        </w:rPr>
        <w:t>вибротрамбовки</w:t>
      </w:r>
      <w:proofErr w:type="spellEnd"/>
      <w:r w:rsidRPr="002053D7">
        <w:rPr>
          <w:rFonts w:ascii="Times New Roman" w:hAnsi="Times New Roman" w:cs="Times New Roman"/>
        </w:rPr>
        <w:t xml:space="preserve"> во время ее работы. </w:t>
      </w:r>
    </w:p>
    <w:p w14:paraId="63E7DD0B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14:paraId="5117CFE1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61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Не допускается эксплуатация </w:t>
      </w:r>
      <w:proofErr w:type="spellStart"/>
      <w:r w:rsidRPr="002053D7">
        <w:rPr>
          <w:rFonts w:ascii="Times New Roman" w:hAnsi="Times New Roman" w:cs="Times New Roman"/>
        </w:rPr>
        <w:t>вибротрамбовки</w:t>
      </w:r>
      <w:proofErr w:type="spellEnd"/>
      <w:r w:rsidRPr="002053D7">
        <w:rPr>
          <w:rFonts w:ascii="Times New Roman" w:hAnsi="Times New Roman" w:cs="Times New Roman"/>
        </w:rPr>
        <w:t xml:space="preserve"> со снятыми или неработающими защитными устройствами или ограждениями. </w:t>
      </w:r>
    </w:p>
    <w:p w14:paraId="198EBF43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5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Не допускается эксплуатация </w:t>
      </w:r>
      <w:proofErr w:type="spellStart"/>
      <w:r w:rsidRPr="002053D7">
        <w:rPr>
          <w:rFonts w:ascii="Times New Roman" w:hAnsi="Times New Roman" w:cs="Times New Roman"/>
        </w:rPr>
        <w:t>вибротрамбовки</w:t>
      </w:r>
      <w:proofErr w:type="spellEnd"/>
      <w:r w:rsidRPr="002053D7">
        <w:rPr>
          <w:rFonts w:ascii="Times New Roman" w:hAnsi="Times New Roman" w:cs="Times New Roman"/>
        </w:rPr>
        <w:t xml:space="preserve"> без воздушного фильтра. </w:t>
      </w:r>
    </w:p>
    <w:p w14:paraId="144C1C9F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14:paraId="46F2CAD7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61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Во время работы </w:t>
      </w:r>
      <w:proofErr w:type="spellStart"/>
      <w:r w:rsidRPr="002053D7">
        <w:rPr>
          <w:rFonts w:ascii="Times New Roman" w:hAnsi="Times New Roman" w:cs="Times New Roman"/>
        </w:rPr>
        <w:t>вибротрамбовки</w:t>
      </w:r>
      <w:proofErr w:type="spellEnd"/>
      <w:r w:rsidRPr="002053D7">
        <w:rPr>
          <w:rFonts w:ascii="Times New Roman" w:hAnsi="Times New Roman" w:cs="Times New Roman"/>
        </w:rPr>
        <w:t xml:space="preserve"> не разрешается снимать бумажный элемент воздушного фильтра, предварительный очиститель, или крышку воздушного фильтра. </w:t>
      </w:r>
    </w:p>
    <w:p w14:paraId="6B5C7418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61" w:lineRule="exact"/>
        <w:ind w:left="360" w:right="2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Не допускается изменение скорости двигателя. Двигатель должен работать только со скоростью, указанной в разделе технических характеристик. </w:t>
      </w:r>
    </w:p>
    <w:p w14:paraId="54DE9C54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58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По завершении ремонта и технического обслуживания необходимо установить на место защитные устройства и ограждения. </w:t>
      </w:r>
    </w:p>
    <w:p w14:paraId="7B2013A9" w14:textId="77777777" w:rsidR="002053D7" w:rsidRPr="002053D7" w:rsidRDefault="002053D7" w:rsidP="002053D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14:paraId="189F2FBC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61" w:lineRule="exact"/>
        <w:ind w:left="360" w:right="2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Для предотвращения возгорания необходимо удалять посторонние частицы из области вокруг глушителя. </w:t>
      </w:r>
    </w:p>
    <w:p w14:paraId="2DF70428" w14:textId="77777777" w:rsidR="002053D7" w:rsidRPr="002053D7" w:rsidRDefault="002053D7" w:rsidP="002053D7">
      <w:pPr>
        <w:widowControl w:val="0"/>
        <w:overflowPunct w:val="0"/>
        <w:autoSpaceDE w:val="0"/>
        <w:autoSpaceDN w:val="0"/>
        <w:adjustRightInd w:val="0"/>
        <w:spacing w:after="0" w:line="261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3D7">
        <w:rPr>
          <w:rFonts w:ascii="Times New Roman" w:hAnsi="Times New Roman" w:cs="Times New Roman"/>
        </w:rPr>
        <w:t xml:space="preserve">Необходимо выполнять периодическое обслуживание в соответствии с руководством по эксплуатации. </w:t>
      </w:r>
    </w:p>
    <w:p w14:paraId="09EF6286" w14:textId="6FA2372A" w:rsidR="002053D7" w:rsidRPr="00994D3C" w:rsidRDefault="002053D7" w:rsidP="00994D3C">
      <w:pPr>
        <w:widowControl w:val="0"/>
        <w:overflowPunct w:val="0"/>
        <w:autoSpaceDE w:val="0"/>
        <w:autoSpaceDN w:val="0"/>
        <w:adjustRightInd w:val="0"/>
        <w:spacing w:after="0" w:line="262" w:lineRule="exact"/>
        <w:ind w:left="360" w:right="20"/>
        <w:jc w:val="center"/>
        <w:rPr>
          <w:rFonts w:ascii="Times New Roman" w:hAnsi="Times New Roman" w:cs="Times New Roman"/>
          <w:sz w:val="20"/>
          <w:szCs w:val="20"/>
        </w:rPr>
      </w:pPr>
      <w:r w:rsidRPr="002053D7">
        <w:rPr>
          <w:rFonts w:ascii="Times New Roman" w:hAnsi="Times New Roman" w:cs="Times New Roman"/>
          <w:sz w:val="20"/>
          <w:szCs w:val="20"/>
        </w:rPr>
        <w:t xml:space="preserve">Необходимо удалять посторонние частицы из области вокруг охлаждающих пластин двигателя. Изношенные или поврежденные компоненты заменяются деталями, сконструированными и рекомендованными компанией KOMAN для обслуживания настоящей </w:t>
      </w:r>
      <w:proofErr w:type="spellStart"/>
      <w:r w:rsidRPr="002053D7">
        <w:rPr>
          <w:rFonts w:ascii="Times New Roman" w:hAnsi="Times New Roman" w:cs="Times New Roman"/>
          <w:sz w:val="20"/>
          <w:szCs w:val="20"/>
        </w:rPr>
        <w:t>вибротрамбовки</w:t>
      </w:r>
      <w:proofErr w:type="spellEnd"/>
      <w:r w:rsidRPr="002053D7">
        <w:rPr>
          <w:rFonts w:ascii="Times New Roman" w:hAnsi="Times New Roman" w:cs="Times New Roman"/>
          <w:sz w:val="20"/>
          <w:szCs w:val="20"/>
        </w:rPr>
        <w:t>.</w:t>
      </w:r>
    </w:p>
    <w:p w14:paraId="5C1EB7C1" w14:textId="77777777" w:rsid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ind w:left="3280"/>
        <w:rPr>
          <w:rFonts w:ascii="Arial" w:hAnsi="Arial" w:cs="Arial"/>
          <w:sz w:val="20"/>
          <w:szCs w:val="20"/>
        </w:rPr>
      </w:pPr>
    </w:p>
    <w:p w14:paraId="502439D3" w14:textId="7EC4B9F4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ind w:left="3280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  <w:b/>
          <w:bCs/>
          <w:color w:val="FFFFFF"/>
          <w:sz w:val="28"/>
          <w:szCs w:val="28"/>
        </w:rPr>
        <w:lastRenderedPageBreak/>
        <w:t>Расположение табличек</w:t>
      </w:r>
    </w:p>
    <w:p w14:paraId="18CB2A7F" w14:textId="312E4BD3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6A661B">
        <w:rPr>
          <w:noProof/>
          <w:lang w:eastAsia="ru-RU"/>
        </w:rPr>
        <w:drawing>
          <wp:anchor distT="0" distB="0" distL="114300" distR="114300" simplePos="0" relativeHeight="251670528" behindDoc="1" locked="0" layoutInCell="0" allowOverlap="1" wp14:anchorId="31964AAA" wp14:editId="7149DCC4">
            <wp:simplePos x="0" y="0"/>
            <wp:positionH relativeFrom="column">
              <wp:posOffset>-83185</wp:posOffset>
            </wp:positionH>
            <wp:positionV relativeFrom="paragraph">
              <wp:posOffset>-187960</wp:posOffset>
            </wp:positionV>
            <wp:extent cx="6121400" cy="537718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537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A119E" w14:textId="0847F20B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F2BF2C" w14:textId="10EF10E1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09D06F3" w14:textId="6ED2F6F3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3207DCE" w14:textId="6CAE2166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0872679" w14:textId="1A645615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BDBB33D" w14:textId="49867E9D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6782FB6" w14:textId="1BDE6C38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BCB1908" w14:textId="693CDCF8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8C1F6B" w14:textId="75C2CCFF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F9E5212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7BF3C4E" w14:textId="05A23EC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E7945EB" w14:textId="0BBEE6B5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D7C0A15" w14:textId="1967FB44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A9BACEE" w14:textId="150FF785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146167B" w14:textId="68A0CB36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8D93571" w14:textId="61EC5708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FE3F1D6" w14:textId="6CFF8D7F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6C18B03" w14:textId="4B1CDFC3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9FEDE10" w14:textId="16D5E8F6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199DBD6" w14:textId="006BAD5C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6937A47" w14:textId="5C5E855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2C6F852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6312572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68771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C36CBCD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D353177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CB792B2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983A93B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B000BEF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BD69EF4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39CA2EC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B231EFC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D688EED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F3FEACB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21F5FA4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8A4CDA7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572468E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C09799C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28B43E5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3B8632A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3C0F3DC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C582234" w14:textId="77777777" w:rsidR="002053D7" w:rsidRPr="000E64FD" w:rsidRDefault="002053D7" w:rsidP="002053D7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</w:rPr>
      </w:pPr>
    </w:p>
    <w:p w14:paraId="62E15012" w14:textId="78C9A73D" w:rsidR="00FA28C0" w:rsidRDefault="00FA28C0" w:rsidP="003F1053">
      <w:pPr>
        <w:widowControl w:val="0"/>
        <w:autoSpaceDE w:val="0"/>
        <w:autoSpaceDN w:val="0"/>
        <w:adjustRightInd w:val="0"/>
        <w:spacing w:after="0" w:line="240" w:lineRule="auto"/>
        <w:ind w:left="2400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6B21D428" w14:textId="77777777" w:rsidR="00FA28C0" w:rsidRDefault="00FA28C0" w:rsidP="003F1053">
      <w:pPr>
        <w:widowControl w:val="0"/>
        <w:autoSpaceDE w:val="0"/>
        <w:autoSpaceDN w:val="0"/>
        <w:adjustRightInd w:val="0"/>
        <w:spacing w:after="0" w:line="240" w:lineRule="auto"/>
        <w:ind w:left="2400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0433F59C" w14:textId="5AB83EC6" w:rsidR="003F1053" w:rsidRPr="000E64FD" w:rsidRDefault="003F1053" w:rsidP="003F1053">
      <w:pPr>
        <w:widowControl w:val="0"/>
        <w:autoSpaceDE w:val="0"/>
        <w:autoSpaceDN w:val="0"/>
        <w:adjustRightInd w:val="0"/>
        <w:spacing w:after="0" w:line="240" w:lineRule="auto"/>
        <w:ind w:left="2400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  <w:b/>
          <w:bCs/>
          <w:color w:val="FFFFFF"/>
          <w:sz w:val="28"/>
          <w:szCs w:val="28"/>
        </w:rPr>
        <w:t>Предупреждающие и рабочие таблички</w:t>
      </w:r>
    </w:p>
    <w:p w14:paraId="586202B7" w14:textId="7D6352F5" w:rsidR="003F1053" w:rsidRPr="000E64FD" w:rsidRDefault="003F1053" w:rsidP="003F1053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/>
          <w:sz w:val="24"/>
          <w:szCs w:val="24"/>
        </w:rPr>
      </w:pPr>
      <w:r w:rsidRPr="006A661B">
        <w:rPr>
          <w:noProof/>
          <w:lang w:eastAsia="ru-RU"/>
        </w:rPr>
        <w:drawing>
          <wp:anchor distT="0" distB="0" distL="114300" distR="114300" simplePos="0" relativeHeight="251672576" behindDoc="1" locked="0" layoutInCell="0" allowOverlap="1" wp14:anchorId="0737D6B1" wp14:editId="2B412634">
            <wp:simplePos x="0" y="0"/>
            <wp:positionH relativeFrom="column">
              <wp:posOffset>-6985</wp:posOffset>
            </wp:positionH>
            <wp:positionV relativeFrom="paragraph">
              <wp:posOffset>-187960</wp:posOffset>
            </wp:positionV>
            <wp:extent cx="6121400" cy="226695"/>
            <wp:effectExtent l="0" t="0" r="0" b="1905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F044A" w14:textId="77777777" w:rsidR="003F1053" w:rsidRPr="00FC1E82" w:rsidRDefault="003F1053" w:rsidP="003F1053">
      <w:pPr>
        <w:widowControl w:val="0"/>
        <w:overflowPunct w:val="0"/>
        <w:autoSpaceDE w:val="0"/>
        <w:autoSpaceDN w:val="0"/>
        <w:adjustRightInd w:val="0"/>
        <w:spacing w:after="0" w:line="273" w:lineRule="auto"/>
        <w:ind w:left="120" w:right="100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</w:rPr>
        <w:t xml:space="preserve">При необходимости на оборудовании </w:t>
      </w:r>
      <w:r>
        <w:rPr>
          <w:rFonts w:ascii="Arial" w:hAnsi="Arial" w:cs="Arial"/>
        </w:rPr>
        <w:t>KOMAN</w:t>
      </w:r>
      <w:r w:rsidRPr="000E64FD">
        <w:rPr>
          <w:rFonts w:ascii="Arial" w:hAnsi="Arial" w:cs="Arial"/>
        </w:rPr>
        <w:t xml:space="preserve"> используются международные графические таблички. </w:t>
      </w:r>
      <w:r w:rsidRPr="00FC1E82">
        <w:rPr>
          <w:rFonts w:ascii="Arial" w:hAnsi="Arial" w:cs="Arial"/>
        </w:rPr>
        <w:t>Их описание представлено ниже.</w:t>
      </w:r>
    </w:p>
    <w:p w14:paraId="50834F35" w14:textId="77777777" w:rsidR="002053D7" w:rsidRDefault="002053D7" w:rsidP="002053D7">
      <w:pPr>
        <w:widowControl w:val="0"/>
        <w:autoSpaceDE w:val="0"/>
        <w:autoSpaceDN w:val="0"/>
        <w:adjustRightInd w:val="0"/>
        <w:spacing w:after="0" w:line="240" w:lineRule="auto"/>
        <w:ind w:left="4760"/>
        <w:rPr>
          <w:rFonts w:ascii="Times New Roman" w:hAnsi="Times New Roman"/>
          <w:sz w:val="19"/>
          <w:szCs w:val="19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3F1053" w14:paraId="18A3B59A" w14:textId="77777777" w:rsidTr="003F1053">
        <w:tc>
          <w:tcPr>
            <w:tcW w:w="3544" w:type="dxa"/>
          </w:tcPr>
          <w:p w14:paraId="43B00CBA" w14:textId="5C790C4E" w:rsidR="003F1053" w:rsidRPr="00D42076" w:rsidRDefault="003F1053" w:rsidP="003F1053">
            <w:pPr>
              <w:widowControl w:val="0"/>
              <w:tabs>
                <w:tab w:val="left" w:pos="-112"/>
              </w:tabs>
              <w:autoSpaceDE w:val="0"/>
              <w:autoSpaceDN w:val="0"/>
              <w:adjustRightInd w:val="0"/>
              <w:ind w:left="-5017"/>
              <w:rPr>
                <w:rFonts w:ascii="Times New Roman" w:hAnsi="Times New Roman"/>
                <w:sz w:val="24"/>
                <w:szCs w:val="24"/>
              </w:rPr>
            </w:pPr>
            <w:r w:rsidRPr="00D42076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Табличка</w:t>
            </w:r>
          </w:p>
        </w:tc>
        <w:tc>
          <w:tcPr>
            <w:tcW w:w="6237" w:type="dxa"/>
          </w:tcPr>
          <w:p w14:paraId="53E52405" w14:textId="28DDB648" w:rsidR="003F1053" w:rsidRPr="00D42076" w:rsidRDefault="003F1053" w:rsidP="003F1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076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3F1053" w14:paraId="101C1561" w14:textId="77777777" w:rsidTr="003F1053">
        <w:tc>
          <w:tcPr>
            <w:tcW w:w="3544" w:type="dxa"/>
          </w:tcPr>
          <w:p w14:paraId="5B7A89FE" w14:textId="06415F28" w:rsidR="003F1053" w:rsidRPr="00D42076" w:rsidRDefault="007A5B42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6AB70D" wp14:editId="28EEED6D">
                  <wp:extent cx="1403716" cy="771525"/>
                  <wp:effectExtent l="0" t="0" r="635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57" cy="77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0E329BA0" w14:textId="77777777" w:rsidR="003F1053" w:rsidRPr="00D42076" w:rsidRDefault="003F1053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2076">
              <w:rPr>
                <w:rFonts w:ascii="Times New Roman" w:hAnsi="Times New Roman"/>
                <w:sz w:val="24"/>
                <w:szCs w:val="24"/>
              </w:rPr>
              <w:t>ПРЕДУПРЕЖДЕНИЕ!</w:t>
            </w:r>
          </w:p>
          <w:p w14:paraId="070CC632" w14:textId="4E00CE3D" w:rsidR="003F1053" w:rsidRPr="00D42076" w:rsidRDefault="003F1053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2076">
              <w:rPr>
                <w:rFonts w:ascii="Times New Roman" w:hAnsi="Times New Roman"/>
                <w:sz w:val="24"/>
                <w:szCs w:val="24"/>
              </w:rPr>
              <w:t xml:space="preserve">Угарный газ в выхлопе двигателя. Эксплуатация оборудования разрешается только в местах с хорошей вентиляцией. Информация о машине представлена в руководстве по эксплуатации. Необходимо исключить наличие искр, пламени или горящих объектов рядом с машиной. Отключить двигатель перед заправкой. </w:t>
            </w:r>
            <w:r w:rsidR="00D42076" w:rsidRPr="00D42076">
              <w:rPr>
                <w:rFonts w:ascii="Times New Roman" w:hAnsi="Times New Roman"/>
                <w:sz w:val="24"/>
                <w:szCs w:val="24"/>
              </w:rPr>
              <w:t xml:space="preserve">Использовать только чистый, фильтрованный неэтилированный </w:t>
            </w:r>
            <w:r w:rsidR="00D42076">
              <w:rPr>
                <w:rFonts w:ascii="Times New Roman" w:hAnsi="Times New Roman"/>
                <w:sz w:val="24"/>
                <w:szCs w:val="24"/>
              </w:rPr>
              <w:t>б</w:t>
            </w:r>
            <w:r w:rsidR="00D42076" w:rsidRPr="00D42076">
              <w:rPr>
                <w:rFonts w:ascii="Times New Roman" w:hAnsi="Times New Roman"/>
                <w:sz w:val="24"/>
                <w:szCs w:val="24"/>
              </w:rPr>
              <w:t>ензин.</w:t>
            </w:r>
          </w:p>
        </w:tc>
      </w:tr>
      <w:tr w:rsidR="003F1053" w14:paraId="1FC70E07" w14:textId="77777777" w:rsidTr="003F1053">
        <w:tc>
          <w:tcPr>
            <w:tcW w:w="3544" w:type="dxa"/>
          </w:tcPr>
          <w:p w14:paraId="206CD9F8" w14:textId="1306D4D1" w:rsidR="003F1053" w:rsidRPr="00D42076" w:rsidRDefault="007A5B42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37C26BB" wp14:editId="617650CE">
                  <wp:extent cx="600075" cy="866775"/>
                  <wp:effectExtent l="0" t="0" r="9525" b="952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05FE6C2D" w14:textId="77777777" w:rsidR="003F1053" w:rsidRPr="00D42076" w:rsidRDefault="00D42076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2076">
              <w:rPr>
                <w:rFonts w:ascii="Times New Roman" w:hAnsi="Times New Roman"/>
                <w:sz w:val="24"/>
                <w:szCs w:val="24"/>
              </w:rPr>
              <w:t>ПРЕДУПРЕЖДЕНИЕ!</w:t>
            </w:r>
          </w:p>
          <w:p w14:paraId="0AF2CD9F" w14:textId="7DEB1956" w:rsidR="00D42076" w:rsidRPr="00D42076" w:rsidRDefault="00D42076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2076">
              <w:rPr>
                <w:rFonts w:ascii="Times New Roman" w:hAnsi="Times New Roman"/>
                <w:sz w:val="24"/>
                <w:szCs w:val="24"/>
              </w:rPr>
              <w:t>При эксплуатации машины необходимо использовать средства защиты слуха и зрения.</w:t>
            </w:r>
          </w:p>
        </w:tc>
      </w:tr>
      <w:tr w:rsidR="003F1053" w14:paraId="5A608A19" w14:textId="77777777" w:rsidTr="003F1053">
        <w:tc>
          <w:tcPr>
            <w:tcW w:w="3544" w:type="dxa"/>
          </w:tcPr>
          <w:p w14:paraId="3271DE0A" w14:textId="3B1E23CA" w:rsidR="003F1053" w:rsidRPr="00D42076" w:rsidRDefault="007A5B42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8408B7" wp14:editId="5D9A87CD">
                  <wp:extent cx="1386000" cy="1000125"/>
                  <wp:effectExtent l="0" t="0" r="508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443" cy="100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75BF8921" w14:textId="77777777" w:rsidR="003F1053" w:rsidRPr="00D42076" w:rsidRDefault="00D42076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2076">
              <w:rPr>
                <w:rFonts w:ascii="Times New Roman" w:hAnsi="Times New Roman"/>
                <w:sz w:val="24"/>
                <w:szCs w:val="24"/>
              </w:rPr>
              <w:t>ВНИМАНИЕ!</w:t>
            </w:r>
          </w:p>
          <w:p w14:paraId="555FE1A6" w14:textId="459A5D79" w:rsidR="00D42076" w:rsidRPr="00D42076" w:rsidRDefault="00D42076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2076">
              <w:rPr>
                <w:rFonts w:ascii="Times New Roman" w:hAnsi="Times New Roman"/>
                <w:sz w:val="24"/>
                <w:szCs w:val="24"/>
              </w:rPr>
              <w:t>Перед началом эксплуатации машины необходимо прочитать и понять руководство по эксплуатации. Несоблюдение этого требования может привести к травм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42076">
              <w:rPr>
                <w:rFonts w:ascii="Times New Roman" w:hAnsi="Times New Roman"/>
                <w:sz w:val="24"/>
                <w:szCs w:val="24"/>
              </w:rPr>
              <w:t>м оператора или других лиц.</w:t>
            </w:r>
          </w:p>
        </w:tc>
      </w:tr>
      <w:tr w:rsidR="003F1053" w14:paraId="290EBAA0" w14:textId="77777777" w:rsidTr="003F1053">
        <w:tc>
          <w:tcPr>
            <w:tcW w:w="3544" w:type="dxa"/>
          </w:tcPr>
          <w:p w14:paraId="449ED765" w14:textId="5BB3BE15" w:rsidR="003F1053" w:rsidRPr="00D42076" w:rsidRDefault="007A5B42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5113E9" wp14:editId="2DD83D48">
                  <wp:extent cx="590550" cy="1190625"/>
                  <wp:effectExtent l="0" t="0" r="0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12A3B27C" w14:textId="77777777" w:rsidR="003F1053" w:rsidRDefault="00D42076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ВНИМАНИЕ!</w:t>
            </w:r>
          </w:p>
          <w:p w14:paraId="1CBA1044" w14:textId="28B8CE4E" w:rsidR="00D42076" w:rsidRPr="00D42076" w:rsidRDefault="00D42076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Точка подъема.</w:t>
            </w:r>
          </w:p>
        </w:tc>
      </w:tr>
      <w:tr w:rsidR="003F1053" w14:paraId="65C7A1EF" w14:textId="77777777" w:rsidTr="003F1053">
        <w:tc>
          <w:tcPr>
            <w:tcW w:w="3544" w:type="dxa"/>
          </w:tcPr>
          <w:p w14:paraId="351A4F43" w14:textId="2C763C35" w:rsidR="003F1053" w:rsidRPr="00D42076" w:rsidRDefault="007A5B42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F1D974" wp14:editId="28E29E75">
                  <wp:extent cx="1404331" cy="971550"/>
                  <wp:effectExtent l="0" t="0" r="571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893" cy="975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664EA662" w14:textId="77777777" w:rsidR="003F1053" w:rsidRDefault="00D42076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ВНИМАНИЕ!</w:t>
            </w:r>
          </w:p>
          <w:p w14:paraId="4D5F8D96" w14:textId="47491707" w:rsidR="00D42076" w:rsidRPr="00D42076" w:rsidRDefault="00D42076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только чистый фильтрованный неэтилированный бензин.</w:t>
            </w:r>
          </w:p>
        </w:tc>
      </w:tr>
      <w:tr w:rsidR="003F1053" w14:paraId="3D868E06" w14:textId="77777777" w:rsidTr="003F1053">
        <w:tc>
          <w:tcPr>
            <w:tcW w:w="3544" w:type="dxa"/>
          </w:tcPr>
          <w:p w14:paraId="369C43FD" w14:textId="534E61BF" w:rsidR="003F1053" w:rsidRPr="00D42076" w:rsidRDefault="007A5B42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35C350" wp14:editId="75A7B8C9">
                  <wp:extent cx="1089180" cy="69532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351" cy="709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7D2FA07D" w14:textId="77777777" w:rsidR="003F1053" w:rsidRDefault="00D42076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ПРЕДУПРЕЖДЕНИЕ!</w:t>
            </w:r>
          </w:p>
          <w:p w14:paraId="23E9058C" w14:textId="2016BA10" w:rsidR="00D42076" w:rsidRPr="00D42076" w:rsidRDefault="00D42076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Горячая поверхность.</w:t>
            </w:r>
          </w:p>
        </w:tc>
      </w:tr>
      <w:tr w:rsidR="003F1053" w14:paraId="1F985019" w14:textId="77777777" w:rsidTr="003F1053">
        <w:tc>
          <w:tcPr>
            <w:tcW w:w="3544" w:type="dxa"/>
          </w:tcPr>
          <w:p w14:paraId="6E033E90" w14:textId="1AC584C0" w:rsidR="003F1053" w:rsidRPr="00D42076" w:rsidRDefault="007A5B42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85EC7C" wp14:editId="47647B1A">
                  <wp:extent cx="1076325" cy="561448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654" cy="576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4767A811" w14:textId="77777777" w:rsidR="003F1053" w:rsidRDefault="00D42076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ВНИМАНИЕ!</w:t>
            </w:r>
          </w:p>
          <w:p w14:paraId="0D8417F8" w14:textId="523F364C" w:rsidR="00D42076" w:rsidRPr="00D42076" w:rsidRDefault="00D42076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лучшего управления, работы и минимальной вибрации рук, держаться за ручку необходимо следующим образом.</w:t>
            </w:r>
          </w:p>
        </w:tc>
      </w:tr>
      <w:tr w:rsidR="003F1053" w14:paraId="6448C61E" w14:textId="77777777" w:rsidTr="003F1053">
        <w:tc>
          <w:tcPr>
            <w:tcW w:w="3544" w:type="dxa"/>
          </w:tcPr>
          <w:p w14:paraId="3145A21B" w14:textId="41FAC00C" w:rsidR="003F1053" w:rsidRPr="00D42076" w:rsidRDefault="007A5B42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96FC9E" wp14:editId="32E97A04">
                  <wp:extent cx="1063625" cy="874395"/>
                  <wp:effectExtent l="0" t="0" r="3175" b="190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79F17F09" w14:textId="77777777" w:rsidR="003F1053" w:rsidRDefault="00D42076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ПРЕДУПРЕЖДЕНИЕ!</w:t>
            </w:r>
          </w:p>
          <w:p w14:paraId="5768A32C" w14:textId="4EA56AFB" w:rsidR="00D42076" w:rsidRPr="00D42076" w:rsidRDefault="00D42076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Возможны серьезные травмы при ударе сжатой пружиной или крышкой. При неправильном снятии крышки пружинной системы возможен удар пружиной.</w:t>
            </w:r>
          </w:p>
        </w:tc>
      </w:tr>
      <w:tr w:rsidR="003F1053" w14:paraId="22F4DF01" w14:textId="77777777" w:rsidTr="003F1053">
        <w:tc>
          <w:tcPr>
            <w:tcW w:w="3544" w:type="dxa"/>
          </w:tcPr>
          <w:p w14:paraId="56E565C2" w14:textId="70D4CB42" w:rsidR="003F1053" w:rsidRPr="00D42076" w:rsidRDefault="007A5B42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55AA19" wp14:editId="105D92C8">
                  <wp:extent cx="993775" cy="120269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20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397D9CCB" w14:textId="25FA08DC" w:rsidR="003F1053" w:rsidRPr="00D42076" w:rsidRDefault="00D42076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Гарантированный уровень шумовой мощности в дБ(А)</w:t>
            </w:r>
          </w:p>
        </w:tc>
      </w:tr>
      <w:tr w:rsidR="003F1053" w14:paraId="5667713E" w14:textId="77777777" w:rsidTr="003F1053">
        <w:tc>
          <w:tcPr>
            <w:tcW w:w="3544" w:type="dxa"/>
          </w:tcPr>
          <w:p w14:paraId="271BF93D" w14:textId="23B0B0B2" w:rsidR="003F1053" w:rsidRPr="00D42076" w:rsidRDefault="007A5B42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B1ECAA" wp14:editId="2201373C">
                  <wp:extent cx="427355" cy="124269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36E7B94F" w14:textId="77777777" w:rsidR="003F1053" w:rsidRDefault="00D42076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ВНИМАНИЕ!</w:t>
            </w:r>
          </w:p>
          <w:p w14:paraId="7A65D6A9" w14:textId="18D2112A" w:rsidR="00D42076" w:rsidRDefault="00D42076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Рычаг управления дрос</w:t>
            </w:r>
            <w:r w:rsidR="005A400D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елем:</w:t>
            </w:r>
          </w:p>
          <w:p w14:paraId="03FC266D" w14:textId="74D36BBC" w:rsidR="00D42076" w:rsidRDefault="00D42076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Черепаха -холостой ход или медленно</w:t>
            </w:r>
          </w:p>
          <w:p w14:paraId="773564C2" w14:textId="06D80BFC" w:rsidR="00D42076" w:rsidRPr="00D42076" w:rsidRDefault="00D42076" w:rsidP="00205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Заяц -полные обороты или быстро</w:t>
            </w:r>
          </w:p>
        </w:tc>
      </w:tr>
    </w:tbl>
    <w:p w14:paraId="590231B6" w14:textId="77777777" w:rsidR="003F1053" w:rsidRDefault="003F1053" w:rsidP="007A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14:paraId="09060743" w14:textId="77777777" w:rsidR="00D56CE5" w:rsidRPr="00D56CE5" w:rsidRDefault="00D56CE5" w:rsidP="00D56CE5">
      <w:pPr>
        <w:rPr>
          <w:rFonts w:ascii="Times New Roman" w:hAnsi="Times New Roman"/>
          <w:sz w:val="19"/>
          <w:szCs w:val="19"/>
        </w:rPr>
      </w:pPr>
    </w:p>
    <w:p w14:paraId="52AB6B48" w14:textId="77777777" w:rsidR="00251E5D" w:rsidRPr="000E64FD" w:rsidRDefault="00251E5D" w:rsidP="00251E5D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  <w:b/>
          <w:bCs/>
          <w:color w:val="FFFFFF"/>
          <w:sz w:val="28"/>
          <w:szCs w:val="28"/>
        </w:rPr>
        <w:lastRenderedPageBreak/>
        <w:t>Процедуры перед запуском</w:t>
      </w:r>
    </w:p>
    <w:p w14:paraId="153F8F10" w14:textId="29321175" w:rsidR="00251E5D" w:rsidRPr="000E64FD" w:rsidRDefault="00251E5D" w:rsidP="00251E5D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4"/>
          <w:szCs w:val="24"/>
        </w:rPr>
      </w:pPr>
      <w:r w:rsidRPr="006A661B">
        <w:rPr>
          <w:noProof/>
          <w:lang w:eastAsia="ru-RU"/>
        </w:rPr>
        <w:drawing>
          <wp:anchor distT="0" distB="0" distL="114300" distR="114300" simplePos="0" relativeHeight="251674624" behindDoc="1" locked="0" layoutInCell="0" allowOverlap="1" wp14:anchorId="20099D1B" wp14:editId="1DBAFABE">
            <wp:simplePos x="0" y="0"/>
            <wp:positionH relativeFrom="column">
              <wp:posOffset>-83185</wp:posOffset>
            </wp:positionH>
            <wp:positionV relativeFrom="paragraph">
              <wp:posOffset>-187960</wp:posOffset>
            </wp:positionV>
            <wp:extent cx="6121400" cy="226695"/>
            <wp:effectExtent l="0" t="0" r="0" b="1905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00D7D" w14:textId="77777777" w:rsidR="00251E5D" w:rsidRPr="000E64FD" w:rsidRDefault="00251E5D" w:rsidP="00251E5D">
      <w:pPr>
        <w:widowControl w:val="0"/>
        <w:overflowPunct w:val="0"/>
        <w:autoSpaceDE w:val="0"/>
        <w:autoSpaceDN w:val="0"/>
        <w:adjustRightInd w:val="0"/>
        <w:spacing w:after="0" w:line="253" w:lineRule="exact"/>
        <w:jc w:val="both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</w:rPr>
        <w:t xml:space="preserve">Настоящая машина смазывается с помощью масляной ванны. </w:t>
      </w:r>
    </w:p>
    <w:p w14:paraId="79F2427B" w14:textId="77777777" w:rsidR="00251E5D" w:rsidRPr="000E64FD" w:rsidRDefault="00251E5D" w:rsidP="00251E5D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14:paraId="5DED7339" w14:textId="77777777" w:rsidR="00251E5D" w:rsidRPr="000E64FD" w:rsidRDefault="00251E5D" w:rsidP="00251E5D">
      <w:pPr>
        <w:widowControl w:val="0"/>
        <w:overflowPunct w:val="0"/>
        <w:autoSpaceDE w:val="0"/>
        <w:autoSpaceDN w:val="0"/>
        <w:adjustRightInd w:val="0"/>
        <w:spacing w:after="0" w:line="264" w:lineRule="exact"/>
        <w:ind w:left="540"/>
        <w:jc w:val="both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  <w:sz w:val="21"/>
          <w:szCs w:val="21"/>
        </w:rPr>
        <w:t>Необходимо проверить уровень масла через окошко в задней части опоры. Если масла не видно через окошко, необходимо долить его. Для смазки используется автомобильное моторное масло 10</w:t>
      </w:r>
      <w:r>
        <w:rPr>
          <w:rFonts w:ascii="Arial" w:hAnsi="Arial" w:cs="Arial"/>
          <w:sz w:val="21"/>
          <w:szCs w:val="21"/>
        </w:rPr>
        <w:t>W</w:t>
      </w:r>
      <w:r w:rsidRPr="000E64FD">
        <w:rPr>
          <w:rFonts w:ascii="Arial" w:hAnsi="Arial" w:cs="Arial"/>
          <w:sz w:val="21"/>
          <w:szCs w:val="21"/>
        </w:rPr>
        <w:t xml:space="preserve">-30, </w:t>
      </w:r>
      <w:r>
        <w:rPr>
          <w:rFonts w:ascii="Arial" w:hAnsi="Arial" w:cs="Arial"/>
          <w:sz w:val="21"/>
          <w:szCs w:val="21"/>
        </w:rPr>
        <w:t>SE</w:t>
      </w:r>
      <w:r w:rsidRPr="000E64FD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SF</w:t>
      </w:r>
      <w:r w:rsidRPr="000E64FD">
        <w:rPr>
          <w:rFonts w:ascii="Arial" w:hAnsi="Arial" w:cs="Arial"/>
          <w:sz w:val="21"/>
          <w:szCs w:val="21"/>
        </w:rPr>
        <w:t xml:space="preserve"> или более высокого качества. Объем 830 см3. </w:t>
      </w:r>
    </w:p>
    <w:p w14:paraId="796A4C5D" w14:textId="77777777" w:rsidR="00251E5D" w:rsidRPr="000E64FD" w:rsidRDefault="00251E5D" w:rsidP="00251E5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7E0072E2" w14:textId="77777777" w:rsidR="00251E5D" w:rsidRPr="000E64FD" w:rsidRDefault="00251E5D" w:rsidP="00251E5D">
      <w:pPr>
        <w:widowControl w:val="0"/>
        <w:overflowPunct w:val="0"/>
        <w:autoSpaceDE w:val="0"/>
        <w:autoSpaceDN w:val="0"/>
        <w:adjustRightInd w:val="0"/>
        <w:spacing w:after="0" w:line="258" w:lineRule="exact"/>
        <w:ind w:left="540"/>
        <w:jc w:val="both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  <w:sz w:val="21"/>
          <w:szCs w:val="21"/>
        </w:rPr>
        <w:t>Заполнить топливный бак обычным бензином (неэ</w:t>
      </w:r>
      <w:r>
        <w:rPr>
          <w:rFonts w:ascii="Arial" w:hAnsi="Arial" w:cs="Arial"/>
          <w:sz w:val="21"/>
          <w:szCs w:val="21"/>
        </w:rPr>
        <w:t>т</w:t>
      </w:r>
      <w:r w:rsidRPr="000E64FD">
        <w:rPr>
          <w:rFonts w:ascii="Arial" w:hAnsi="Arial" w:cs="Arial"/>
          <w:sz w:val="21"/>
          <w:szCs w:val="21"/>
        </w:rPr>
        <w:t>и</w:t>
      </w:r>
      <w:r>
        <w:rPr>
          <w:rFonts w:ascii="Arial" w:hAnsi="Arial" w:cs="Arial"/>
          <w:sz w:val="21"/>
          <w:szCs w:val="21"/>
        </w:rPr>
        <w:t>л</w:t>
      </w:r>
      <w:r w:rsidRPr="000E64FD">
        <w:rPr>
          <w:rFonts w:ascii="Arial" w:hAnsi="Arial" w:cs="Arial"/>
          <w:sz w:val="21"/>
          <w:szCs w:val="21"/>
        </w:rPr>
        <w:t>ированным)</w:t>
      </w:r>
      <w:r>
        <w:rPr>
          <w:rFonts w:ascii="Arial" w:hAnsi="Arial" w:cs="Arial"/>
          <w:sz w:val="21"/>
          <w:szCs w:val="21"/>
        </w:rPr>
        <w:t xml:space="preserve"> АИ-92</w:t>
      </w:r>
      <w:r w:rsidRPr="000E64FD">
        <w:rPr>
          <w:rFonts w:ascii="Arial" w:hAnsi="Arial" w:cs="Arial"/>
          <w:sz w:val="21"/>
          <w:szCs w:val="21"/>
        </w:rPr>
        <w:t>. Одновременно проверить уровень масла. Подливайте масло, прежде чем его уровень значительно понизится. Низкий уровень масла может привести к заклиниванию двигателя из-за расхода во время работы. Тем не менее, уровень масла следует проверять для бесперебойного запуска машины. Для смазки используется автомобильное моторное масло 10</w:t>
      </w:r>
      <w:r>
        <w:rPr>
          <w:rFonts w:ascii="Arial" w:hAnsi="Arial" w:cs="Arial"/>
          <w:sz w:val="21"/>
          <w:szCs w:val="21"/>
        </w:rPr>
        <w:t>W</w:t>
      </w:r>
      <w:r w:rsidRPr="000E64FD">
        <w:rPr>
          <w:rFonts w:ascii="Arial" w:hAnsi="Arial" w:cs="Arial"/>
          <w:sz w:val="21"/>
          <w:szCs w:val="21"/>
        </w:rPr>
        <w:t xml:space="preserve">-30, </w:t>
      </w:r>
      <w:r>
        <w:rPr>
          <w:rFonts w:ascii="Arial" w:hAnsi="Arial" w:cs="Arial"/>
          <w:sz w:val="21"/>
          <w:szCs w:val="21"/>
        </w:rPr>
        <w:t>SE</w:t>
      </w:r>
      <w:r w:rsidRPr="000E64FD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SF</w:t>
      </w:r>
      <w:r w:rsidRPr="000E64FD">
        <w:rPr>
          <w:rFonts w:ascii="Arial" w:hAnsi="Arial" w:cs="Arial"/>
          <w:sz w:val="21"/>
          <w:szCs w:val="21"/>
        </w:rPr>
        <w:t xml:space="preserve"> или более высокого качества. Подробности см. в руководстве по эксплуатации двигателя. </w:t>
      </w:r>
    </w:p>
    <w:p w14:paraId="724445E7" w14:textId="77777777" w:rsidR="00251E5D" w:rsidRPr="000E64FD" w:rsidRDefault="00251E5D" w:rsidP="00251E5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14:paraId="403AAE39" w14:textId="77777777" w:rsidR="00251E5D" w:rsidRPr="000E64FD" w:rsidRDefault="00251E5D" w:rsidP="00251E5D">
      <w:pPr>
        <w:widowControl w:val="0"/>
        <w:overflowPunct w:val="0"/>
        <w:autoSpaceDE w:val="0"/>
        <w:autoSpaceDN w:val="0"/>
        <w:adjustRightInd w:val="0"/>
        <w:spacing w:after="0" w:line="253" w:lineRule="exact"/>
        <w:jc w:val="both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</w:rPr>
        <w:t xml:space="preserve">Проверить затяжку каждого болта, гайки или винтового соединения. </w:t>
      </w:r>
      <w:r w:rsidRPr="000E64FD">
        <w:rPr>
          <w:rFonts w:ascii="Arial" w:hAnsi="Arial" w:cs="Arial"/>
          <w:b/>
          <w:bCs/>
        </w:rPr>
        <w:t>Откручивание из-за</w:t>
      </w:r>
      <w:r w:rsidRPr="000E64FD">
        <w:rPr>
          <w:rFonts w:ascii="Arial" w:hAnsi="Arial" w:cs="Arial"/>
        </w:rPr>
        <w:t xml:space="preserve"> </w:t>
      </w:r>
    </w:p>
    <w:p w14:paraId="263A8B90" w14:textId="77777777" w:rsidR="00251E5D" w:rsidRPr="000E64FD" w:rsidRDefault="00251E5D" w:rsidP="00251E5D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14:paraId="2F08D866" w14:textId="77777777" w:rsidR="00251E5D" w:rsidRPr="000E64FD" w:rsidRDefault="00251E5D" w:rsidP="00251E5D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  <w:b/>
          <w:bCs/>
        </w:rPr>
        <w:t xml:space="preserve">вибрации может привести к неожиданно серьезным последствиям. Проверяйте затяжку винтовых соединений. </w:t>
      </w:r>
    </w:p>
    <w:p w14:paraId="67FC7F73" w14:textId="79E130C8" w:rsidR="00E1516E" w:rsidRDefault="00251E5D" w:rsidP="00E52922">
      <w:pPr>
        <w:widowControl w:val="0"/>
        <w:overflowPunct w:val="0"/>
        <w:autoSpaceDE w:val="0"/>
        <w:autoSpaceDN w:val="0"/>
        <w:adjustRightInd w:val="0"/>
        <w:spacing w:after="0" w:line="253" w:lineRule="exact"/>
        <w:jc w:val="both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</w:rPr>
        <w:t>Удалить грязь и пыль. Особенно тщательно следует очистить область стартера</w:t>
      </w:r>
      <w:bookmarkStart w:id="1" w:name="page17"/>
      <w:bookmarkEnd w:id="1"/>
      <w:r w:rsidRPr="000E64FD">
        <w:rPr>
          <w:rFonts w:ascii="Arial" w:hAnsi="Arial" w:cs="Arial"/>
        </w:rPr>
        <w:t xml:space="preserve"> и опоры. </w:t>
      </w:r>
    </w:p>
    <w:p w14:paraId="16B166F7" w14:textId="4F196A6E" w:rsidR="00104B19" w:rsidRPr="00E52922" w:rsidRDefault="00104B19" w:rsidP="00E52922">
      <w:pPr>
        <w:tabs>
          <w:tab w:val="left" w:pos="4054"/>
          <w:tab w:val="center" w:pos="48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37EC8EE" w14:textId="12F14715" w:rsidR="00E52922" w:rsidRDefault="00E52922" w:rsidP="00E529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B0F9C5A" w14:textId="29D8B95D" w:rsidR="00E52922" w:rsidRPr="000E64FD" w:rsidRDefault="00E52922" w:rsidP="00E52922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               Работа</w:t>
      </w:r>
    </w:p>
    <w:p w14:paraId="2A33AA0E" w14:textId="1D14EEE1" w:rsidR="00E52922" w:rsidRPr="00E52922" w:rsidRDefault="00E52922" w:rsidP="00E52922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4"/>
          <w:szCs w:val="24"/>
        </w:rPr>
      </w:pPr>
      <w:r w:rsidRPr="006A661B">
        <w:rPr>
          <w:noProof/>
          <w:lang w:eastAsia="ru-RU"/>
        </w:rPr>
        <w:drawing>
          <wp:anchor distT="0" distB="0" distL="114300" distR="114300" simplePos="0" relativeHeight="251677696" behindDoc="1" locked="0" layoutInCell="0" allowOverlap="1" wp14:anchorId="0157E7D3" wp14:editId="246529B9">
            <wp:simplePos x="0" y="0"/>
            <wp:positionH relativeFrom="column">
              <wp:posOffset>-83185</wp:posOffset>
            </wp:positionH>
            <wp:positionV relativeFrom="paragraph">
              <wp:posOffset>-187960</wp:posOffset>
            </wp:positionV>
            <wp:extent cx="6121400" cy="226695"/>
            <wp:effectExtent l="0" t="0" r="0" b="1905"/>
            <wp:wrapNone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C9AE5" w14:textId="77777777" w:rsidR="00E52922" w:rsidRDefault="00E52922" w:rsidP="00104B19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Arial" w:hAnsi="Arial" w:cs="Arial"/>
          <w:b/>
          <w:bCs/>
        </w:rPr>
      </w:pPr>
    </w:p>
    <w:p w14:paraId="0CFA3654" w14:textId="51EF0556" w:rsidR="00104B19" w:rsidRDefault="00104B19" w:rsidP="00104B19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Запуск бензинового двигателя</w:t>
      </w:r>
    </w:p>
    <w:p w14:paraId="7602E48B" w14:textId="77777777" w:rsidR="00104B19" w:rsidRDefault="00104B19" w:rsidP="00104B19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14:paraId="680692E4" w14:textId="77777777" w:rsidR="00104B19" w:rsidRPr="000E64FD" w:rsidRDefault="00104B19" w:rsidP="00104B19">
      <w:pPr>
        <w:widowControl w:val="0"/>
        <w:numPr>
          <w:ilvl w:val="0"/>
          <w:numId w:val="2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40" w:lineRule="auto"/>
        <w:ind w:left="547" w:hanging="547"/>
        <w:jc w:val="both"/>
        <w:rPr>
          <w:rFonts w:ascii="Arial" w:hAnsi="Arial" w:cs="Arial"/>
          <w:sz w:val="20"/>
          <w:szCs w:val="20"/>
        </w:rPr>
      </w:pPr>
      <w:r w:rsidRPr="000E64FD">
        <w:rPr>
          <w:rFonts w:ascii="Arial" w:hAnsi="Arial" w:cs="Arial"/>
          <w:sz w:val="20"/>
          <w:szCs w:val="20"/>
        </w:rPr>
        <w:t xml:space="preserve">Открыть отсечной топливный клапан, переведя ручку топливного крана в открытое положение. </w:t>
      </w:r>
    </w:p>
    <w:p w14:paraId="5F3E3255" w14:textId="77777777" w:rsidR="00104B19" w:rsidRPr="000E64FD" w:rsidRDefault="00104B19" w:rsidP="00104B19">
      <w:pPr>
        <w:widowControl w:val="0"/>
        <w:autoSpaceDE w:val="0"/>
        <w:autoSpaceDN w:val="0"/>
        <w:adjustRightInd w:val="0"/>
        <w:spacing w:after="0" w:line="57" w:lineRule="exact"/>
        <w:rPr>
          <w:rFonts w:ascii="Arial" w:hAnsi="Arial" w:cs="Arial"/>
          <w:sz w:val="20"/>
          <w:szCs w:val="20"/>
        </w:rPr>
      </w:pPr>
    </w:p>
    <w:p w14:paraId="701DCA3B" w14:textId="77777777" w:rsidR="00104B19" w:rsidRPr="000E64FD" w:rsidRDefault="00104B19" w:rsidP="00104B19">
      <w:pPr>
        <w:widowControl w:val="0"/>
        <w:numPr>
          <w:ilvl w:val="0"/>
          <w:numId w:val="2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40" w:lineRule="auto"/>
        <w:ind w:left="547" w:hanging="547"/>
        <w:jc w:val="both"/>
        <w:rPr>
          <w:rFonts w:ascii="Arial" w:hAnsi="Arial" w:cs="Arial"/>
        </w:rPr>
      </w:pPr>
      <w:r w:rsidRPr="000E64FD">
        <w:rPr>
          <w:rFonts w:ascii="Arial" w:hAnsi="Arial" w:cs="Arial"/>
        </w:rPr>
        <w:t xml:space="preserve">Перевести переключатель включения двигателя в положение ВКЛ. </w:t>
      </w:r>
    </w:p>
    <w:p w14:paraId="41E43417" w14:textId="77777777" w:rsidR="00104B19" w:rsidRPr="000E64FD" w:rsidRDefault="00104B19" w:rsidP="00104B19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</w:rPr>
      </w:pPr>
    </w:p>
    <w:p w14:paraId="6AAF3D88" w14:textId="77777777" w:rsidR="00104B19" w:rsidRPr="000E64FD" w:rsidRDefault="00104B19" w:rsidP="00104B19">
      <w:pPr>
        <w:widowControl w:val="0"/>
        <w:numPr>
          <w:ilvl w:val="0"/>
          <w:numId w:val="2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41" w:lineRule="auto"/>
        <w:ind w:left="547" w:right="20" w:hanging="547"/>
        <w:jc w:val="both"/>
        <w:rPr>
          <w:rFonts w:ascii="Arial" w:hAnsi="Arial" w:cs="Arial"/>
        </w:rPr>
      </w:pPr>
      <w:r w:rsidRPr="000E64FD">
        <w:rPr>
          <w:rFonts w:ascii="Arial" w:hAnsi="Arial" w:cs="Arial"/>
        </w:rPr>
        <w:t xml:space="preserve">Взять ручку стартера и потянуть до небольшого сопротивления. Затем потянуть резко и быстро. Вернуть ручку стартера в корпус стартера, прежде чем отпустить ее. </w:t>
      </w:r>
    </w:p>
    <w:p w14:paraId="5FD868D0" w14:textId="77777777" w:rsidR="00104B19" w:rsidRDefault="00104B19" w:rsidP="00104B19">
      <w:pPr>
        <w:widowControl w:val="0"/>
        <w:numPr>
          <w:ilvl w:val="0"/>
          <w:numId w:val="2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39" w:lineRule="auto"/>
        <w:ind w:left="547" w:hanging="547"/>
        <w:jc w:val="both"/>
        <w:rPr>
          <w:rFonts w:ascii="Arial" w:hAnsi="Arial" w:cs="Arial"/>
        </w:rPr>
      </w:pPr>
      <w:r w:rsidRPr="000E64FD">
        <w:rPr>
          <w:rFonts w:ascii="Arial" w:hAnsi="Arial" w:cs="Arial"/>
        </w:rPr>
        <w:t xml:space="preserve">Взять ручку стартера и потянуть до небольшого сопротивления. Затем потянуть мощно из этого положения. Ручку не следует отпускать в том положении, в которое она вытянута. </w:t>
      </w:r>
      <w:r>
        <w:rPr>
          <w:rFonts w:ascii="Arial" w:hAnsi="Arial" w:cs="Arial"/>
        </w:rPr>
        <w:t xml:space="preserve">Отпускать ее следует, вернув близко к корпусу стартера. </w:t>
      </w:r>
    </w:p>
    <w:p w14:paraId="0C39EEAC" w14:textId="77777777" w:rsidR="00104B19" w:rsidRDefault="00104B19" w:rsidP="00104B19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</w:rPr>
      </w:pPr>
    </w:p>
    <w:p w14:paraId="258600AC" w14:textId="77777777" w:rsidR="00104B19" w:rsidRPr="000E64FD" w:rsidRDefault="00104B19" w:rsidP="00104B19">
      <w:pPr>
        <w:widowControl w:val="0"/>
        <w:numPr>
          <w:ilvl w:val="0"/>
          <w:numId w:val="2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39" w:lineRule="auto"/>
        <w:ind w:left="547" w:hanging="547"/>
        <w:jc w:val="both"/>
        <w:rPr>
          <w:rFonts w:ascii="Arial" w:hAnsi="Arial" w:cs="Arial"/>
        </w:rPr>
      </w:pPr>
      <w:r w:rsidRPr="000E64FD">
        <w:rPr>
          <w:rFonts w:ascii="Arial" w:hAnsi="Arial" w:cs="Arial"/>
        </w:rPr>
        <w:t xml:space="preserve">Если двигатель завелся, слушая шум работы, медленно повернуть рычаг дросселя в полностью открытое положение. Прогреть двигатель в течение 3-5 минут на низкой скорости, обращая внимание на утечку бензина или ненормальные звуки. </w:t>
      </w:r>
    </w:p>
    <w:p w14:paraId="20D48534" w14:textId="77777777" w:rsidR="00104B19" w:rsidRPr="000E64FD" w:rsidRDefault="00104B19" w:rsidP="00104B19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</w:rPr>
      </w:pPr>
    </w:p>
    <w:p w14:paraId="1406D0A5" w14:textId="77777777" w:rsidR="00104B19" w:rsidRPr="000E64FD" w:rsidRDefault="00104B19" w:rsidP="00104B19">
      <w:pPr>
        <w:widowControl w:val="0"/>
        <w:numPr>
          <w:ilvl w:val="0"/>
          <w:numId w:val="2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72" w:lineRule="auto"/>
        <w:ind w:left="547" w:hanging="547"/>
        <w:jc w:val="both"/>
        <w:rPr>
          <w:rFonts w:ascii="Arial" w:hAnsi="Arial" w:cs="Arial"/>
          <w:sz w:val="20"/>
          <w:szCs w:val="20"/>
        </w:rPr>
      </w:pPr>
      <w:r w:rsidRPr="000E64FD">
        <w:rPr>
          <w:rFonts w:ascii="Arial" w:hAnsi="Arial" w:cs="Arial"/>
          <w:sz w:val="20"/>
          <w:szCs w:val="20"/>
        </w:rPr>
        <w:t xml:space="preserve">Если двигатель сложно запустить, несколько раз дергая тросик стартера, необходимо вывернуть свечу зажигания и проверить ее. Если свеча намокла из-за избыточного попадания топлива или загрязнена, заменить свечу или хорошо очистить ее внутреннюю часть. При вывернутой свече потянуть ручку стартера 2-3 раза, чтобы удалить излишек бензина. </w:t>
      </w:r>
    </w:p>
    <w:p w14:paraId="22848E14" w14:textId="77777777" w:rsidR="00104B19" w:rsidRDefault="00104B19" w:rsidP="00104B19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Arial" w:hAnsi="Arial" w:cs="Arial"/>
          <w:b/>
          <w:bCs/>
        </w:rPr>
      </w:pPr>
    </w:p>
    <w:p w14:paraId="5CB2BA68" w14:textId="3984462A" w:rsidR="00104B19" w:rsidRDefault="00104B19" w:rsidP="00104B19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Запуск машины</w:t>
      </w:r>
    </w:p>
    <w:p w14:paraId="4FA61510" w14:textId="77777777" w:rsidR="00104B19" w:rsidRDefault="00104B19" w:rsidP="00104B19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14:paraId="3182F0EA" w14:textId="77777777" w:rsidR="00104B19" w:rsidRPr="000E64FD" w:rsidRDefault="00104B19" w:rsidP="00104B19">
      <w:pPr>
        <w:widowControl w:val="0"/>
        <w:numPr>
          <w:ilvl w:val="0"/>
          <w:numId w:val="3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40" w:lineRule="auto"/>
        <w:ind w:left="547" w:hanging="547"/>
        <w:jc w:val="both"/>
        <w:rPr>
          <w:rFonts w:ascii="Arial" w:hAnsi="Arial" w:cs="Arial"/>
          <w:sz w:val="20"/>
          <w:szCs w:val="20"/>
        </w:rPr>
      </w:pPr>
      <w:r w:rsidRPr="000E64FD">
        <w:rPr>
          <w:rFonts w:ascii="Arial" w:hAnsi="Arial" w:cs="Arial"/>
          <w:sz w:val="20"/>
          <w:szCs w:val="20"/>
        </w:rPr>
        <w:t xml:space="preserve">Повернуть рычаг дросселя, чтобы открыть его. Прогреть двигатель 5 минут на низкой скорости. </w:t>
      </w:r>
    </w:p>
    <w:p w14:paraId="0760FC48" w14:textId="77777777" w:rsidR="00104B19" w:rsidRPr="000E64FD" w:rsidRDefault="00104B19" w:rsidP="00104B19">
      <w:pPr>
        <w:widowControl w:val="0"/>
        <w:autoSpaceDE w:val="0"/>
        <w:autoSpaceDN w:val="0"/>
        <w:adjustRightInd w:val="0"/>
        <w:spacing w:after="0" w:line="57" w:lineRule="exact"/>
        <w:rPr>
          <w:rFonts w:ascii="Arial" w:hAnsi="Arial" w:cs="Arial"/>
          <w:sz w:val="20"/>
          <w:szCs w:val="20"/>
        </w:rPr>
      </w:pPr>
    </w:p>
    <w:p w14:paraId="2EBAFD45" w14:textId="77777777" w:rsidR="00104B19" w:rsidRPr="000E64FD" w:rsidRDefault="00104B19" w:rsidP="00104B19">
      <w:pPr>
        <w:widowControl w:val="0"/>
        <w:numPr>
          <w:ilvl w:val="0"/>
          <w:numId w:val="3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52" w:lineRule="auto"/>
        <w:ind w:left="547" w:hanging="547"/>
        <w:jc w:val="both"/>
        <w:rPr>
          <w:rFonts w:ascii="Arial" w:hAnsi="Arial" w:cs="Arial"/>
          <w:sz w:val="21"/>
          <w:szCs w:val="21"/>
        </w:rPr>
      </w:pPr>
      <w:r w:rsidRPr="000E64FD">
        <w:rPr>
          <w:rFonts w:ascii="Arial" w:hAnsi="Arial" w:cs="Arial"/>
          <w:sz w:val="21"/>
          <w:szCs w:val="21"/>
        </w:rPr>
        <w:t xml:space="preserve">Быстро перевести рычаг дросселя в полностью открытое положение. НЕ следует медленно передвигать рычаг дросселя, так как в этом случае возможно повреждение сцепления или </w:t>
      </w:r>
    </w:p>
    <w:p w14:paraId="569312DC" w14:textId="77777777" w:rsidR="00104B19" w:rsidRPr="000E64FD" w:rsidRDefault="00104B19" w:rsidP="00104B1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6347771C" w14:textId="77777777" w:rsidR="00104B19" w:rsidRPr="000E64FD" w:rsidRDefault="00104B19" w:rsidP="00104B19">
      <w:pPr>
        <w:widowControl w:val="0"/>
        <w:autoSpaceDE w:val="0"/>
        <w:autoSpaceDN w:val="0"/>
        <w:adjustRightInd w:val="0"/>
        <w:spacing w:after="0" w:line="240" w:lineRule="auto"/>
        <w:ind w:left="547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</w:rPr>
        <w:t>пружины.</w:t>
      </w:r>
    </w:p>
    <w:p w14:paraId="47B14A4F" w14:textId="77777777" w:rsidR="00104B19" w:rsidRPr="000E64FD" w:rsidRDefault="00104B19" w:rsidP="00104B1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78A6C06D" w14:textId="77777777" w:rsidR="00D56CE5" w:rsidRDefault="00D56CE5" w:rsidP="00104B1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" w:right="20"/>
        <w:jc w:val="both"/>
        <w:rPr>
          <w:rFonts w:ascii="Arial" w:hAnsi="Arial" w:cs="Arial"/>
          <w:b/>
          <w:bCs/>
        </w:rPr>
      </w:pPr>
    </w:p>
    <w:p w14:paraId="777C8A11" w14:textId="5BD0E9D0" w:rsidR="00104B19" w:rsidRPr="000E64FD" w:rsidRDefault="00104B19" w:rsidP="00994D3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567" w:right="20"/>
        <w:jc w:val="both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  <w:b/>
          <w:bCs/>
        </w:rPr>
        <w:t xml:space="preserve">Внимание: </w:t>
      </w:r>
      <w:r w:rsidRPr="000E64FD">
        <w:rPr>
          <w:rFonts w:ascii="Arial" w:hAnsi="Arial" w:cs="Arial"/>
        </w:rPr>
        <w:t>Убедитесь,</w:t>
      </w:r>
      <w:r w:rsidRPr="000E64FD">
        <w:rPr>
          <w:rFonts w:ascii="Arial" w:hAnsi="Arial" w:cs="Arial"/>
          <w:b/>
          <w:bCs/>
        </w:rPr>
        <w:t xml:space="preserve"> </w:t>
      </w:r>
      <w:r w:rsidRPr="000E64FD">
        <w:rPr>
          <w:rFonts w:ascii="Arial" w:hAnsi="Arial" w:cs="Arial"/>
        </w:rPr>
        <w:t>что рычаг дросселя переведен в полностью открытое положение.</w:t>
      </w:r>
      <w:r w:rsidRPr="000E64FD">
        <w:rPr>
          <w:rFonts w:ascii="Arial" w:hAnsi="Arial" w:cs="Arial"/>
          <w:b/>
          <w:bCs/>
        </w:rPr>
        <w:t xml:space="preserve"> </w:t>
      </w:r>
      <w:r w:rsidRPr="000E64FD">
        <w:rPr>
          <w:rFonts w:ascii="Arial" w:hAnsi="Arial" w:cs="Arial"/>
        </w:rPr>
        <w:t xml:space="preserve">Эксплуатация </w:t>
      </w:r>
      <w:proofErr w:type="spellStart"/>
      <w:r w:rsidRPr="000E64FD">
        <w:rPr>
          <w:rFonts w:ascii="Arial" w:hAnsi="Arial" w:cs="Arial"/>
        </w:rPr>
        <w:t>вибротрамбовки</w:t>
      </w:r>
      <w:proofErr w:type="spellEnd"/>
      <w:r w:rsidRPr="000E64FD">
        <w:rPr>
          <w:rFonts w:ascii="Arial" w:hAnsi="Arial" w:cs="Arial"/>
        </w:rPr>
        <w:t xml:space="preserve"> на неполной скорости может привести к повреждению пружин сцепления или опоры.</w:t>
      </w:r>
    </w:p>
    <w:p w14:paraId="7FC9B86A" w14:textId="77777777" w:rsidR="00104B19" w:rsidRPr="000E64FD" w:rsidRDefault="00104B19" w:rsidP="00104B1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14:paraId="78B4BFA7" w14:textId="4D22AF5B" w:rsidR="00104B19" w:rsidRDefault="00104B19" w:rsidP="00104B19">
      <w:pPr>
        <w:widowControl w:val="0"/>
        <w:numPr>
          <w:ilvl w:val="0"/>
          <w:numId w:val="4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50" w:lineRule="auto"/>
        <w:ind w:left="547" w:hanging="547"/>
        <w:jc w:val="both"/>
        <w:rPr>
          <w:rFonts w:ascii="Arial" w:hAnsi="Arial" w:cs="Arial"/>
          <w:sz w:val="21"/>
          <w:szCs w:val="21"/>
        </w:rPr>
      </w:pPr>
      <w:r w:rsidRPr="000E64FD">
        <w:rPr>
          <w:rFonts w:ascii="Arial" w:hAnsi="Arial" w:cs="Arial"/>
          <w:sz w:val="21"/>
          <w:szCs w:val="21"/>
        </w:rPr>
        <w:t xml:space="preserve">После начала трамбовки отрегулировать работу машины в соответствии с конкретным состоянием грунта, слегка передвигая рычаг дросселя. Когда скорость двигателя окажется в указанном на двигателе диапазоне, можно продолжить эффективную работу. Ненужное увеличение скорости двигателя не повышает силы уплотнения. Наоборот, в результате резонанса сила уплотнения уменьшается и становится возможным повреждение машины. </w:t>
      </w:r>
    </w:p>
    <w:p w14:paraId="46AE1032" w14:textId="1EB03BB6" w:rsidR="00994D3C" w:rsidRDefault="00994D3C" w:rsidP="00994D3C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Arial" w:hAnsi="Arial" w:cs="Arial"/>
          <w:sz w:val="21"/>
          <w:szCs w:val="21"/>
        </w:rPr>
      </w:pPr>
    </w:p>
    <w:p w14:paraId="69EF7E05" w14:textId="77777777" w:rsidR="00994D3C" w:rsidRPr="000E64FD" w:rsidRDefault="00994D3C" w:rsidP="00994D3C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Arial" w:hAnsi="Arial" w:cs="Arial"/>
          <w:sz w:val="21"/>
          <w:szCs w:val="21"/>
        </w:rPr>
      </w:pPr>
    </w:p>
    <w:p w14:paraId="49296154" w14:textId="77777777" w:rsidR="00104B19" w:rsidRPr="000E64FD" w:rsidRDefault="00104B19" w:rsidP="00104B19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1"/>
          <w:szCs w:val="21"/>
        </w:rPr>
      </w:pPr>
    </w:p>
    <w:p w14:paraId="5387B080" w14:textId="77777777" w:rsidR="00104B19" w:rsidRPr="000E64FD" w:rsidRDefault="00104B19" w:rsidP="00104B19">
      <w:pPr>
        <w:widowControl w:val="0"/>
        <w:numPr>
          <w:ilvl w:val="0"/>
          <w:numId w:val="4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40" w:lineRule="auto"/>
        <w:ind w:left="547" w:hanging="547"/>
        <w:jc w:val="both"/>
        <w:rPr>
          <w:rFonts w:ascii="Arial" w:hAnsi="Arial" w:cs="Arial"/>
        </w:rPr>
      </w:pPr>
      <w:r w:rsidRPr="000E64FD">
        <w:rPr>
          <w:rFonts w:ascii="Arial" w:hAnsi="Arial" w:cs="Arial"/>
        </w:rPr>
        <w:lastRenderedPageBreak/>
        <w:t xml:space="preserve">В холодную погоду масло в машине становится вязким, сопротивление компонентов повышается, что приводит к некоторой нерегулярности движения машины. Рекомендуется прогреть двигатель, несколько раз передвигая рычаг дросселя между положениями ВКЛ и ВЫКЛ, прежде чем приступать к работе. </w:t>
      </w:r>
    </w:p>
    <w:p w14:paraId="178B084D" w14:textId="77777777" w:rsidR="00104B19" w:rsidRPr="000E64FD" w:rsidRDefault="00104B19" w:rsidP="00104B19">
      <w:pPr>
        <w:widowControl w:val="0"/>
        <w:numPr>
          <w:ilvl w:val="0"/>
          <w:numId w:val="4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63" w:lineRule="auto"/>
        <w:ind w:left="547" w:hanging="547"/>
        <w:jc w:val="both"/>
        <w:rPr>
          <w:rFonts w:ascii="Arial" w:hAnsi="Arial" w:cs="Arial"/>
          <w:sz w:val="20"/>
          <w:szCs w:val="20"/>
        </w:rPr>
      </w:pPr>
      <w:r w:rsidRPr="000E64FD">
        <w:rPr>
          <w:rFonts w:ascii="Arial" w:hAnsi="Arial" w:cs="Arial"/>
          <w:sz w:val="20"/>
          <w:szCs w:val="20"/>
        </w:rPr>
        <w:t xml:space="preserve">Контактирующая с грунтом поверхность опоры покрыта листом прошедшего термообработку железа для повышения прочности. Однако, при уплотнении крупной гальки необходимо использовать слой заполняющего грунта, чтобы подошва равномерно ударяла по грунту. </w:t>
      </w:r>
    </w:p>
    <w:p w14:paraId="4BCA37BB" w14:textId="77777777" w:rsidR="00104B19" w:rsidRPr="000E64FD" w:rsidRDefault="00104B19" w:rsidP="00104B19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0"/>
          <w:szCs w:val="20"/>
        </w:rPr>
      </w:pPr>
    </w:p>
    <w:p w14:paraId="27C8DEE5" w14:textId="77777777" w:rsidR="00104B19" w:rsidRPr="000E64FD" w:rsidRDefault="00104B19" w:rsidP="00104B19">
      <w:pPr>
        <w:widowControl w:val="0"/>
        <w:numPr>
          <w:ilvl w:val="0"/>
          <w:numId w:val="4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39" w:lineRule="auto"/>
        <w:ind w:left="547" w:hanging="547"/>
        <w:jc w:val="both"/>
        <w:rPr>
          <w:rFonts w:ascii="Arial" w:hAnsi="Arial" w:cs="Arial"/>
        </w:rPr>
      </w:pPr>
      <w:proofErr w:type="spellStart"/>
      <w:r w:rsidRPr="000E64FD">
        <w:rPr>
          <w:rFonts w:ascii="Arial" w:hAnsi="Arial" w:cs="Arial"/>
        </w:rPr>
        <w:t>Вибротрамбовка</w:t>
      </w:r>
      <w:proofErr w:type="spellEnd"/>
      <w:r w:rsidRPr="000E64FD">
        <w:rPr>
          <w:rFonts w:ascii="Arial" w:hAnsi="Arial" w:cs="Arial"/>
        </w:rPr>
        <w:t xml:space="preserve"> сконструирована так, чтобы двигаться вперед при работе. Для увеличения скорости движения вперед необходимо поднять машину, слегка надавив на ручку, чтобы плоская поверхность подошвы в задней части контактировала с грунтом. </w:t>
      </w:r>
    </w:p>
    <w:p w14:paraId="601BC87D" w14:textId="77777777" w:rsidR="00104B19" w:rsidRPr="000E64FD" w:rsidRDefault="00104B19" w:rsidP="00104B19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</w:rPr>
      </w:pPr>
    </w:p>
    <w:p w14:paraId="24E74053" w14:textId="77777777" w:rsidR="00104B19" w:rsidRPr="000E64FD" w:rsidRDefault="00104B19" w:rsidP="00104B19">
      <w:pPr>
        <w:widowControl w:val="0"/>
        <w:numPr>
          <w:ilvl w:val="0"/>
          <w:numId w:val="4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42" w:lineRule="auto"/>
        <w:ind w:left="547" w:hanging="547"/>
        <w:jc w:val="both"/>
        <w:rPr>
          <w:rFonts w:ascii="Arial" w:hAnsi="Arial" w:cs="Arial"/>
        </w:rPr>
      </w:pPr>
      <w:r w:rsidRPr="000E64FD">
        <w:rPr>
          <w:rFonts w:ascii="Arial" w:hAnsi="Arial" w:cs="Arial"/>
        </w:rPr>
        <w:t xml:space="preserve">Для прекращения работы быстро перевести рычаг дросселя из полностью открытого положения в положение холостого хода. </w:t>
      </w:r>
    </w:p>
    <w:p w14:paraId="3465FB43" w14:textId="77777777" w:rsidR="00C9644D" w:rsidRDefault="00C9644D" w:rsidP="00104B19">
      <w:pPr>
        <w:rPr>
          <w:rFonts w:ascii="Times New Roman" w:hAnsi="Times New Roman"/>
          <w:sz w:val="24"/>
          <w:szCs w:val="24"/>
        </w:rPr>
      </w:pPr>
    </w:p>
    <w:p w14:paraId="374E7559" w14:textId="77777777" w:rsidR="00C9644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Остановка</w:t>
      </w:r>
    </w:p>
    <w:p w14:paraId="57F8A27C" w14:textId="77777777" w:rsidR="00C9644D" w:rsidRDefault="00C9644D" w:rsidP="00C9644D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</w:p>
    <w:p w14:paraId="787E5000" w14:textId="77777777" w:rsidR="00C9644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Нормальное выключение</w:t>
      </w:r>
    </w:p>
    <w:p w14:paraId="20D011DA" w14:textId="77777777" w:rsidR="00C9644D" w:rsidRDefault="00C9644D" w:rsidP="00C9644D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14:paraId="6949A9CA" w14:textId="77777777" w:rsidR="00C9644D" w:rsidRPr="000E64FD" w:rsidRDefault="00C9644D" w:rsidP="00C9644D">
      <w:pPr>
        <w:widowControl w:val="0"/>
        <w:numPr>
          <w:ilvl w:val="0"/>
          <w:numId w:val="5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38" w:lineRule="auto"/>
        <w:ind w:left="547" w:hanging="547"/>
        <w:jc w:val="both"/>
        <w:rPr>
          <w:rFonts w:ascii="Arial" w:hAnsi="Arial" w:cs="Arial"/>
        </w:rPr>
      </w:pPr>
      <w:r w:rsidRPr="000E64FD">
        <w:rPr>
          <w:rFonts w:ascii="Arial" w:hAnsi="Arial" w:cs="Arial"/>
        </w:rPr>
        <w:t xml:space="preserve">Перевести рычаг дросселя из положения ВКЛ в положение ВЫКЛ, дать двигателю поработать 3-5 минут на малой скорости, после того как температура понизится, перевести выключатель в положение ВЫКЛ. </w:t>
      </w:r>
    </w:p>
    <w:p w14:paraId="4A03A32B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</w:rPr>
      </w:pPr>
    </w:p>
    <w:p w14:paraId="08977AF9" w14:textId="77777777" w:rsidR="00C9644D" w:rsidRPr="000E64FD" w:rsidRDefault="00C9644D" w:rsidP="00C9644D">
      <w:pPr>
        <w:widowControl w:val="0"/>
        <w:numPr>
          <w:ilvl w:val="0"/>
          <w:numId w:val="5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40" w:lineRule="auto"/>
        <w:ind w:left="547" w:hanging="547"/>
        <w:jc w:val="both"/>
        <w:rPr>
          <w:rFonts w:ascii="Arial" w:hAnsi="Arial" w:cs="Arial"/>
          <w:sz w:val="20"/>
          <w:szCs w:val="20"/>
        </w:rPr>
      </w:pPr>
      <w:r w:rsidRPr="000E64FD">
        <w:rPr>
          <w:rFonts w:ascii="Arial" w:hAnsi="Arial" w:cs="Arial"/>
          <w:sz w:val="20"/>
          <w:szCs w:val="20"/>
        </w:rPr>
        <w:t xml:space="preserve">Закрыть отсечной топливный клапан, переведя рычаг топливного крана в закрытое положение. </w:t>
      </w:r>
    </w:p>
    <w:p w14:paraId="36554779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14:paraId="00A3BC76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  <w:b/>
          <w:bCs/>
        </w:rPr>
        <w:t>Экстренное выключение</w:t>
      </w:r>
    </w:p>
    <w:p w14:paraId="2481A3A1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14:paraId="1C6F2A23" w14:textId="77777777" w:rsidR="00C9644D" w:rsidRPr="000E64FD" w:rsidRDefault="00C9644D" w:rsidP="00C9644D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7" w:right="20"/>
        <w:jc w:val="both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</w:rPr>
        <w:t>Быстро перевести рычаг дросселя в положение холостого хода и перевести выключатель двигателя в положение ВЫКЛ.</w:t>
      </w:r>
    </w:p>
    <w:p w14:paraId="6FB04D1A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C1FFABB" w14:textId="77777777" w:rsidR="00C9644D" w:rsidRDefault="00C9644D" w:rsidP="00104B19">
      <w:pPr>
        <w:rPr>
          <w:rFonts w:ascii="Times New Roman" w:hAnsi="Times New Roman"/>
          <w:sz w:val="24"/>
          <w:szCs w:val="24"/>
        </w:rPr>
      </w:pPr>
    </w:p>
    <w:p w14:paraId="6C73DE9D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ind w:left="2347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  <w:b/>
          <w:bCs/>
          <w:color w:val="FFFFFF"/>
          <w:sz w:val="28"/>
          <w:szCs w:val="28"/>
        </w:rPr>
        <w:t>Техническое обслуживание и хранение</w:t>
      </w:r>
    </w:p>
    <w:p w14:paraId="34301723" w14:textId="11B96D4D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/>
          <w:sz w:val="24"/>
          <w:szCs w:val="24"/>
        </w:rPr>
      </w:pPr>
      <w:r w:rsidRPr="006A661B">
        <w:rPr>
          <w:noProof/>
          <w:lang w:eastAsia="ru-RU"/>
        </w:rPr>
        <w:drawing>
          <wp:anchor distT="0" distB="0" distL="114300" distR="114300" simplePos="0" relativeHeight="251679744" behindDoc="1" locked="0" layoutInCell="0" allowOverlap="1" wp14:anchorId="02254FD2" wp14:editId="51F3D183">
            <wp:simplePos x="0" y="0"/>
            <wp:positionH relativeFrom="column">
              <wp:posOffset>-78740</wp:posOffset>
            </wp:positionH>
            <wp:positionV relativeFrom="paragraph">
              <wp:posOffset>-187960</wp:posOffset>
            </wp:positionV>
            <wp:extent cx="6125845" cy="226695"/>
            <wp:effectExtent l="0" t="0" r="8255" b="1905"/>
            <wp:wrapNone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845" cy="2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46C10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  <w:b/>
          <w:bCs/>
        </w:rPr>
        <w:t>График периодического технического обслуживания</w:t>
      </w:r>
    </w:p>
    <w:p w14:paraId="42E26D31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1260"/>
        <w:gridCol w:w="980"/>
        <w:gridCol w:w="1000"/>
        <w:gridCol w:w="1000"/>
        <w:gridCol w:w="1020"/>
      </w:tblGrid>
      <w:tr w:rsidR="00C9644D" w:rsidRPr="000C504F" w14:paraId="39A7CD39" w14:textId="77777777" w:rsidTr="00994D3C">
        <w:trPr>
          <w:trHeight w:val="235"/>
        </w:trPr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383C04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075191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0"/>
              </w:rPr>
              <w:t>Ежедневно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750A6B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87"/>
              </w:rPr>
              <w:t>После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C1914E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7"/>
              </w:rPr>
              <w:t>Каждую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943818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6"/>
              </w:rPr>
              <w:t>Каждый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DCD57A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4"/>
              </w:rPr>
              <w:t>Каждые</w:t>
            </w:r>
          </w:p>
        </w:tc>
      </w:tr>
      <w:tr w:rsidR="00C9644D" w:rsidRPr="000C504F" w14:paraId="2C13194D" w14:textId="77777777" w:rsidTr="00994D3C">
        <w:trPr>
          <w:trHeight w:val="254"/>
        </w:trPr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78E8B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84624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84"/>
              </w:rPr>
              <w:t>перед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BA7D9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0"/>
              </w:rPr>
              <w:t>первых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707D6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88"/>
              </w:rPr>
              <w:t>неделю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8845D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88"/>
              </w:rPr>
              <w:t>месяц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ED20E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87"/>
              </w:rPr>
              <w:t>3 месяца</w:t>
            </w:r>
          </w:p>
        </w:tc>
      </w:tr>
      <w:tr w:rsidR="00C9644D" w:rsidRPr="000C504F" w14:paraId="6BE63708" w14:textId="77777777" w:rsidTr="00994D3C">
        <w:trPr>
          <w:trHeight w:val="254"/>
        </w:trPr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BE765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CEB98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2"/>
              </w:rPr>
              <w:t>запуском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AF51D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88"/>
              </w:rPr>
              <w:t>5 часов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E4A0E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1"/>
              </w:rPr>
              <w:t>или 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FE271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2"/>
              </w:rPr>
              <w:t>или 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2EA7B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2"/>
              </w:rPr>
              <w:t>или 300</w:t>
            </w:r>
          </w:p>
        </w:tc>
      </w:tr>
      <w:tr w:rsidR="00C9644D" w:rsidRPr="000C504F" w14:paraId="7D8E3272" w14:textId="77777777" w:rsidTr="00994D3C">
        <w:trPr>
          <w:trHeight w:val="274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DA166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9B62C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29975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A04BD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88"/>
              </w:rPr>
              <w:t>часов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8A190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88"/>
              </w:rPr>
              <w:t>часов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EFC61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88"/>
              </w:rPr>
              <w:t>часов</w:t>
            </w:r>
          </w:p>
        </w:tc>
      </w:tr>
      <w:tr w:rsidR="00C9644D" w:rsidRPr="000C504F" w14:paraId="6DE835FE" w14:textId="77777777" w:rsidTr="00994D3C">
        <w:trPr>
          <w:trHeight w:val="244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32291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Проверка уровня топлива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5E292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5D649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E8707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2E370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01E62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68B1D832" w14:textId="77777777" w:rsidTr="00994D3C">
        <w:trPr>
          <w:trHeight w:val="244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6C55D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Проверка уровня масла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253F9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04753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10C41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3FD11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46442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565E58AF" w14:textId="77777777" w:rsidTr="00994D3C">
        <w:trPr>
          <w:trHeight w:val="220"/>
        </w:trPr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9BFE76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Проверка топливопровода 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1C5FB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8FA88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41D2E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4401A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FFCCB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9644D" w:rsidRPr="000C504F" w14:paraId="23E93E8A" w14:textId="77777777" w:rsidTr="00994D3C">
        <w:trPr>
          <w:trHeight w:val="250"/>
        </w:trPr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C7D0C3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патрубков на предмет наличия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4B51C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8C51F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3196C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71F12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3E8E6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3CACF3C4" w14:textId="77777777" w:rsidTr="00994D3C">
        <w:trPr>
          <w:trHeight w:val="279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10EE0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трещин или утечек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89523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2424F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AA931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D982C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7B6A6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44D" w:rsidRPr="000C504F" w14:paraId="5FE54921" w14:textId="77777777" w:rsidTr="00994D3C">
        <w:trPr>
          <w:trHeight w:val="220"/>
        </w:trPr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21068A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4"/>
              </w:rPr>
              <w:t>Затяжка крепления уплотнительной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8C200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B526A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97948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89"/>
              </w:rPr>
              <w:t>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2AC98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83086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9644D" w:rsidRPr="000C504F" w14:paraId="1EF3C96B" w14:textId="77777777" w:rsidTr="00994D3C">
        <w:trPr>
          <w:trHeight w:val="279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33534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подошвы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0F826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0B2DC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E8A64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40C4D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CC696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44D" w:rsidRPr="000C504F" w14:paraId="764D87FD" w14:textId="77777777" w:rsidTr="00994D3C">
        <w:trPr>
          <w:trHeight w:val="215"/>
        </w:trPr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982C82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Проверка и затяжка винтов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45D93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ABB4C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440CC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89"/>
              </w:rPr>
              <w:t>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AB85F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3E18E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644D" w:rsidRPr="000C504F" w14:paraId="6C63D265" w14:textId="77777777" w:rsidTr="00994D3C">
        <w:trPr>
          <w:trHeight w:val="279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66F8B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цилиндра двигателя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60251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7B244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2B20C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95C84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318FB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44D" w:rsidRPr="000C504F" w14:paraId="764373F0" w14:textId="77777777" w:rsidTr="00994D3C">
        <w:trPr>
          <w:trHeight w:val="220"/>
        </w:trPr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C8B683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Проверка и затяжка внешних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2B26F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82585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83416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89"/>
              </w:rPr>
              <w:t>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707FF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EA942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9644D" w:rsidRPr="000C504F" w14:paraId="59B8F0DF" w14:textId="77777777" w:rsidTr="00994D3C">
        <w:trPr>
          <w:trHeight w:val="279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C3A61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устройств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C87DF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95B8B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DAFBC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F8B6F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90D14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44D" w:rsidRPr="000C504F" w14:paraId="171A1670" w14:textId="77777777" w:rsidTr="00994D3C">
        <w:trPr>
          <w:trHeight w:val="215"/>
        </w:trPr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FD8CA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Очистка охлаждающих пластин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0AB7B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37C74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E4745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89"/>
              </w:rPr>
              <w:t>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4FF22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0A16D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644D" w:rsidRPr="000C504F" w14:paraId="722CD052" w14:textId="77777777" w:rsidTr="00994D3C">
        <w:trPr>
          <w:trHeight w:val="279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DB773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двигателя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7A53F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F4581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E5368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69219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3AB48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44D" w:rsidRPr="000C504F" w14:paraId="08BF621E" w14:textId="77777777" w:rsidTr="00994D3C">
        <w:trPr>
          <w:trHeight w:val="220"/>
        </w:trPr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C40D0D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Очистка и проверка зазора свечи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9906C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A6A48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021EB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89"/>
              </w:rPr>
              <w:t>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61264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0541E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9644D" w:rsidRPr="000C504F" w14:paraId="285BF635" w14:textId="77777777" w:rsidTr="00994D3C">
        <w:trPr>
          <w:trHeight w:val="279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23C8C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зажигания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DA56C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3F098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5C2FB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A0675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AA1E5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44D" w:rsidRPr="000C504F" w14:paraId="1EF71A77" w14:textId="77777777" w:rsidTr="00994D3C">
        <w:trPr>
          <w:trHeight w:val="244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0124F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Замена свечи зажигания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F4368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DBC8C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B36DC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87A7E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89"/>
              </w:rPr>
              <w:t>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40909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16CC00DF" w14:textId="77777777" w:rsidTr="00994D3C">
        <w:trPr>
          <w:trHeight w:val="239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BF108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Очистка стартера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E93DC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F4642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B3B42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129FD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8B085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●</w:t>
            </w:r>
          </w:p>
        </w:tc>
      </w:tr>
      <w:tr w:rsidR="00C9644D" w:rsidRPr="000C504F" w14:paraId="2618AA15" w14:textId="77777777" w:rsidTr="00994D3C">
        <w:trPr>
          <w:trHeight w:val="244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4A29E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2"/>
              </w:rPr>
              <w:t>Замена масла в системе трамбовки*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355F6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9AA56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C81AD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BB5DD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0BB48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●</w:t>
            </w:r>
          </w:p>
        </w:tc>
      </w:tr>
      <w:tr w:rsidR="00C9644D" w:rsidRPr="000C504F" w14:paraId="3854822E" w14:textId="77777777" w:rsidTr="00994D3C">
        <w:trPr>
          <w:trHeight w:val="220"/>
        </w:trPr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B41ACB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Очистка глушителя двигателя 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8BAE1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A2786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F0FAC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D1807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39CC0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●</w:t>
            </w:r>
          </w:p>
        </w:tc>
      </w:tr>
      <w:tr w:rsidR="00C9644D" w:rsidRPr="000C504F" w14:paraId="6D2D2E37" w14:textId="77777777" w:rsidTr="00994D3C">
        <w:trPr>
          <w:trHeight w:val="279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12F88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выхлопного отверстия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D60AE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6CCC9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F13E6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F4D4A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90056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52EB57" w14:textId="77777777" w:rsidR="00C9644D" w:rsidRDefault="00C9644D" w:rsidP="00C9644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14:paraId="7D1B5014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</w:rPr>
        <w:lastRenderedPageBreak/>
        <w:t>* Заменить масло в системе трамбовки после первых 50 часов работы.</w:t>
      </w:r>
    </w:p>
    <w:p w14:paraId="1BDC09A0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</w:p>
    <w:p w14:paraId="636A0A6D" w14:textId="77777777" w:rsidR="00C9644D" w:rsidRPr="000E64FD" w:rsidRDefault="00C9644D" w:rsidP="00C9644D">
      <w:pPr>
        <w:widowControl w:val="0"/>
        <w:overflowPunct w:val="0"/>
        <w:autoSpaceDE w:val="0"/>
        <w:autoSpaceDN w:val="0"/>
        <w:adjustRightInd w:val="0"/>
        <w:spacing w:after="0" w:line="269" w:lineRule="auto"/>
        <w:ind w:left="7"/>
        <w:jc w:val="both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</w:rPr>
        <w:t>Примечание: В случае плохой работы двигателя необходимо проверить, очистить и заменить элементы воздушного фильтра.</w:t>
      </w:r>
    </w:p>
    <w:p w14:paraId="761EE67D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</w:p>
    <w:p w14:paraId="1A7D4305" w14:textId="77777777" w:rsidR="00C9644D" w:rsidRPr="00FC1E82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Arial" w:hAnsi="Arial" w:cs="Arial"/>
          <w:b/>
          <w:bCs/>
        </w:rPr>
      </w:pPr>
      <w:r w:rsidRPr="000E64FD">
        <w:rPr>
          <w:rFonts w:ascii="Arial" w:hAnsi="Arial" w:cs="Arial"/>
          <w:b/>
          <w:bCs/>
        </w:rPr>
        <w:t xml:space="preserve">Очистка воздухоочистителя </w:t>
      </w:r>
      <w:r>
        <w:rPr>
          <w:rFonts w:ascii="Arial" w:hAnsi="Arial" w:cs="Arial"/>
          <w:b/>
          <w:bCs/>
        </w:rPr>
        <w:t>SG</w:t>
      </w:r>
      <w:r w:rsidRPr="000E64FD">
        <w:rPr>
          <w:rFonts w:ascii="Arial" w:hAnsi="Arial" w:cs="Arial"/>
          <w:b/>
          <w:bCs/>
        </w:rPr>
        <w:t>70</w:t>
      </w:r>
      <w:r w:rsidRPr="00FC1E82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SG</w:t>
      </w:r>
      <w:r w:rsidRPr="00FC1E82">
        <w:rPr>
          <w:rFonts w:ascii="Arial" w:hAnsi="Arial" w:cs="Arial"/>
          <w:b/>
          <w:bCs/>
        </w:rPr>
        <w:t>80</w:t>
      </w:r>
      <w:r>
        <w:rPr>
          <w:rFonts w:ascii="Arial" w:hAnsi="Arial" w:cs="Arial"/>
          <w:b/>
          <w:bCs/>
        </w:rPr>
        <w:t>H</w:t>
      </w:r>
      <w:r w:rsidRPr="00FC1E82">
        <w:rPr>
          <w:rFonts w:ascii="Arial" w:hAnsi="Arial" w:cs="Arial"/>
          <w:b/>
          <w:bCs/>
        </w:rPr>
        <w:t xml:space="preserve"> </w:t>
      </w:r>
      <w:r w:rsidRPr="000E64FD">
        <w:rPr>
          <w:rFonts w:ascii="Arial" w:hAnsi="Arial" w:cs="Arial"/>
          <w:b/>
          <w:bCs/>
        </w:rPr>
        <w:t xml:space="preserve"> (6-12 месяцев работы)</w:t>
      </w:r>
    </w:p>
    <w:p w14:paraId="5280E929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14:paraId="367DBBA3" w14:textId="77777777" w:rsidR="00C9644D" w:rsidRPr="000E64FD" w:rsidRDefault="00C9644D" w:rsidP="00C9644D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7" w:right="20"/>
        <w:jc w:val="both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  <w:sz w:val="21"/>
          <w:szCs w:val="21"/>
        </w:rPr>
        <w:t>Достать элемент из первичного фильтра в верхней части картера и очистить его очищающим маслом (керосином). Открутить болт крышки верхней части картера и вынуть фильтрующий элемент. Смочить нижний элемент (серый) 7-9 см и верхний элемент (желтый) маслом.</w:t>
      </w:r>
    </w:p>
    <w:p w14:paraId="04AB8F47" w14:textId="600DF9F1" w:rsidR="00994D3C" w:rsidRDefault="00994D3C" w:rsidP="00994D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3A778F" w14:textId="77777777" w:rsidR="00994D3C" w:rsidRDefault="00994D3C" w:rsidP="00994D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AE7B94" w14:textId="59FE1D01" w:rsidR="00C9644D" w:rsidRPr="000E64FD" w:rsidRDefault="00C9644D" w:rsidP="00994D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  <w:b/>
          <w:bCs/>
        </w:rPr>
        <w:t>Хранение</w:t>
      </w:r>
    </w:p>
    <w:p w14:paraId="54C79FE7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14:paraId="094E312B" w14:textId="77777777" w:rsidR="00C9644D" w:rsidRPr="000E64FD" w:rsidRDefault="00C9644D" w:rsidP="00C9644D">
      <w:pPr>
        <w:widowControl w:val="0"/>
        <w:overflowPunct w:val="0"/>
        <w:autoSpaceDE w:val="0"/>
        <w:autoSpaceDN w:val="0"/>
        <w:adjustRightInd w:val="0"/>
        <w:spacing w:after="0" w:line="269" w:lineRule="auto"/>
        <w:ind w:left="140" w:right="100"/>
        <w:jc w:val="both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  <w:sz w:val="20"/>
          <w:szCs w:val="20"/>
        </w:rPr>
        <w:t xml:space="preserve">Хранение </w:t>
      </w:r>
      <w:proofErr w:type="spellStart"/>
      <w:r w:rsidRPr="000E64FD">
        <w:rPr>
          <w:rFonts w:ascii="Arial" w:hAnsi="Arial" w:cs="Arial"/>
          <w:sz w:val="20"/>
          <w:szCs w:val="20"/>
        </w:rPr>
        <w:t>вибротрамбовки</w:t>
      </w:r>
      <w:proofErr w:type="spellEnd"/>
      <w:r w:rsidRPr="000E64FD">
        <w:rPr>
          <w:rFonts w:ascii="Arial" w:hAnsi="Arial" w:cs="Arial"/>
          <w:sz w:val="20"/>
          <w:szCs w:val="20"/>
        </w:rPr>
        <w:t xml:space="preserve"> осуществляется после установки на ровную поверхность и после того, как остынут двигатель и машина. </w:t>
      </w:r>
      <w:proofErr w:type="spellStart"/>
      <w:r w:rsidRPr="000E64FD">
        <w:rPr>
          <w:rFonts w:ascii="Arial" w:hAnsi="Arial" w:cs="Arial"/>
          <w:sz w:val="20"/>
          <w:szCs w:val="20"/>
        </w:rPr>
        <w:t>Вибротрамбовку</w:t>
      </w:r>
      <w:proofErr w:type="spellEnd"/>
      <w:r w:rsidRPr="000E64FD">
        <w:rPr>
          <w:rFonts w:ascii="Arial" w:hAnsi="Arial" w:cs="Arial"/>
          <w:sz w:val="20"/>
          <w:szCs w:val="20"/>
        </w:rPr>
        <w:t xml:space="preserve"> необходимо закрепить для предотвращения случайного падения. Если машину все-таки нужно положить, следует затянуть крышку бензобака и масляную пробку двигателя, и подождать, пока двигатель и машина остынут. Положив машину, следует убедиться в отсутствии топлива или масла (при наличии утечки топлива слить бензобак).</w:t>
      </w:r>
    </w:p>
    <w:p w14:paraId="17C106B4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/>
          <w:sz w:val="24"/>
          <w:szCs w:val="24"/>
        </w:rPr>
      </w:pPr>
    </w:p>
    <w:p w14:paraId="632AF730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  <w:b/>
          <w:bCs/>
        </w:rPr>
        <w:t>Долговременное хранение</w:t>
      </w:r>
    </w:p>
    <w:p w14:paraId="0259D770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14:paraId="4BAAA5D9" w14:textId="77777777" w:rsidR="00C9644D" w:rsidRPr="000E64FD" w:rsidRDefault="00C9644D" w:rsidP="00C9644D">
      <w:pPr>
        <w:widowControl w:val="0"/>
        <w:overflowPunct w:val="0"/>
        <w:autoSpaceDE w:val="0"/>
        <w:autoSpaceDN w:val="0"/>
        <w:adjustRightInd w:val="0"/>
        <w:spacing w:after="0" w:line="253" w:lineRule="exact"/>
        <w:ind w:left="140"/>
        <w:jc w:val="both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</w:rPr>
        <w:t xml:space="preserve">Слить топливо из бака, топливопровода и карбюратора. </w:t>
      </w:r>
    </w:p>
    <w:p w14:paraId="6CA95E95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14:paraId="389E686D" w14:textId="77777777" w:rsidR="00C9644D" w:rsidRPr="000E64FD" w:rsidRDefault="00C9644D" w:rsidP="00C9644D">
      <w:pPr>
        <w:widowControl w:val="0"/>
        <w:overflowPunct w:val="0"/>
        <w:autoSpaceDE w:val="0"/>
        <w:autoSpaceDN w:val="0"/>
        <w:adjustRightInd w:val="0"/>
        <w:spacing w:after="0" w:line="261" w:lineRule="exact"/>
        <w:ind w:left="680" w:right="120"/>
        <w:jc w:val="both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  <w:sz w:val="21"/>
          <w:szCs w:val="21"/>
        </w:rPr>
        <w:t xml:space="preserve">Вывинтить свечу зажигания и залить несколько капель моторного масла в цилиндр. Повернуть коленвал двигателя 3-4 раза, чтобы масло достигло всех внутренних деталей. </w:t>
      </w:r>
    </w:p>
    <w:p w14:paraId="3018DF76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45417EBE" w14:textId="77777777" w:rsidR="00C9644D" w:rsidRPr="000E64FD" w:rsidRDefault="00C9644D" w:rsidP="00C9644D">
      <w:pPr>
        <w:widowControl w:val="0"/>
        <w:overflowPunct w:val="0"/>
        <w:autoSpaceDE w:val="0"/>
        <w:autoSpaceDN w:val="0"/>
        <w:adjustRightInd w:val="0"/>
        <w:spacing w:after="0" w:line="261" w:lineRule="exact"/>
        <w:ind w:left="680" w:right="100"/>
        <w:jc w:val="both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</w:rPr>
        <w:t xml:space="preserve">Хранить машину накрытой пластиковым пакетом в месте, свободной от пыли и влаги вдали от прямого солнечного света. </w:t>
      </w:r>
    </w:p>
    <w:p w14:paraId="63E3481F" w14:textId="77777777" w:rsidR="00C9644D" w:rsidRDefault="00C9644D" w:rsidP="00104B19">
      <w:pPr>
        <w:rPr>
          <w:rFonts w:ascii="Times New Roman" w:hAnsi="Times New Roman"/>
          <w:sz w:val="24"/>
          <w:szCs w:val="24"/>
        </w:rPr>
      </w:pPr>
    </w:p>
    <w:p w14:paraId="7BE9D637" w14:textId="77777777" w:rsidR="00C9644D" w:rsidRDefault="00C9644D" w:rsidP="00104B19">
      <w:pPr>
        <w:rPr>
          <w:rFonts w:ascii="Times New Roman" w:hAnsi="Times New Roman"/>
          <w:sz w:val="24"/>
          <w:szCs w:val="24"/>
        </w:rPr>
      </w:pPr>
    </w:p>
    <w:tbl>
      <w:tblPr>
        <w:tblW w:w="132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1560"/>
        <w:gridCol w:w="3380"/>
        <w:gridCol w:w="3380"/>
      </w:tblGrid>
      <w:tr w:rsidR="00C9644D" w:rsidRPr="000C504F" w14:paraId="78B722BB" w14:textId="77777777" w:rsidTr="00994D3C">
        <w:trPr>
          <w:gridAfter w:val="1"/>
          <w:wAfter w:w="3380" w:type="dxa"/>
          <w:trHeight w:val="345"/>
        </w:trPr>
        <w:tc>
          <w:tcPr>
            <w:tcW w:w="6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14:paraId="1D96E56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b/>
                <w:bCs/>
                <w:color w:val="FFFFFF"/>
                <w:w w:val="98"/>
                <w:sz w:val="28"/>
                <w:szCs w:val="28"/>
              </w:rPr>
              <w:t>Технические данные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40EA547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44D" w:rsidRPr="000C504F" w14:paraId="59B9D81A" w14:textId="77777777" w:rsidTr="00994D3C">
        <w:trPr>
          <w:gridAfter w:val="1"/>
          <w:wAfter w:w="3380" w:type="dxa"/>
          <w:trHeight w:val="254"/>
        </w:trPr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BC676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D7C3D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80FEB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644D" w:rsidRPr="000C504F" w14:paraId="2D0D61C3" w14:textId="77777777" w:rsidTr="00994D3C">
        <w:trPr>
          <w:gridAfter w:val="1"/>
          <w:wAfter w:w="3380" w:type="dxa"/>
          <w:trHeight w:val="23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A43AE1" w14:textId="77777777" w:rsidR="00C9644D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Модель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73B6F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3FB4F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SG70</w:t>
            </w:r>
          </w:p>
        </w:tc>
      </w:tr>
      <w:tr w:rsidR="00C9644D" w:rsidRPr="000C504F" w14:paraId="79EE6971" w14:textId="77777777" w:rsidTr="00994D3C">
        <w:trPr>
          <w:gridAfter w:val="1"/>
          <w:wAfter w:w="3380" w:type="dxa"/>
          <w:trHeight w:val="23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6C3201" w14:textId="77777777" w:rsidR="00C9644D" w:rsidRPr="00F87086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Двигатель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C74B1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98C5F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Dinking</w:t>
            </w:r>
            <w:proofErr w:type="spellEnd"/>
            <w:r w:rsidRPr="000C50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DK</w:t>
            </w:r>
            <w:r w:rsidRPr="000C504F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5</w:t>
            </w:r>
          </w:p>
        </w:tc>
      </w:tr>
      <w:tr w:rsidR="00C9644D" w:rsidRPr="000C504F" w14:paraId="003CDAD7" w14:textId="77777777" w:rsidTr="00994D3C">
        <w:trPr>
          <w:gridAfter w:val="1"/>
          <w:wAfter w:w="3380" w:type="dxa"/>
          <w:trHeight w:val="24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500B6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Мощность, кВт (</w:t>
            </w:r>
            <w:proofErr w:type="spellStart"/>
            <w:r w:rsidRPr="000C504F">
              <w:rPr>
                <w:rFonts w:ascii="Arial" w:hAnsi="Arial" w:cs="Arial"/>
              </w:rPr>
              <w:t>л.с</w:t>
            </w:r>
            <w:proofErr w:type="spellEnd"/>
            <w:r w:rsidRPr="000C504F">
              <w:rPr>
                <w:rFonts w:ascii="Arial" w:hAnsi="Arial" w:cs="Arial"/>
              </w:rPr>
              <w:t>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D2A29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B581A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4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2"/>
              </w:rPr>
              <w:t>3</w:t>
            </w:r>
            <w:r w:rsidRPr="000C504F">
              <w:rPr>
                <w:rFonts w:ascii="Arial" w:hAnsi="Arial" w:cs="Arial"/>
                <w:w w:val="92"/>
              </w:rPr>
              <w:t>,0 (</w:t>
            </w:r>
            <w:r>
              <w:rPr>
                <w:rFonts w:ascii="Arial" w:hAnsi="Arial" w:cs="Arial"/>
                <w:w w:val="92"/>
              </w:rPr>
              <w:t>4</w:t>
            </w:r>
            <w:r w:rsidRPr="000C504F">
              <w:rPr>
                <w:rFonts w:ascii="Arial" w:hAnsi="Arial" w:cs="Arial"/>
                <w:w w:val="92"/>
              </w:rPr>
              <w:t>,</w:t>
            </w:r>
            <w:r>
              <w:rPr>
                <w:rFonts w:ascii="Arial" w:hAnsi="Arial" w:cs="Arial"/>
                <w:w w:val="92"/>
              </w:rPr>
              <w:t>0</w:t>
            </w:r>
            <w:r w:rsidRPr="000C504F">
              <w:rPr>
                <w:rFonts w:ascii="Arial" w:hAnsi="Arial" w:cs="Arial"/>
                <w:w w:val="92"/>
              </w:rPr>
              <w:t>)</w:t>
            </w:r>
          </w:p>
        </w:tc>
      </w:tr>
      <w:tr w:rsidR="00C9644D" w:rsidRPr="000C504F" w14:paraId="1644D823" w14:textId="77777777" w:rsidTr="00994D3C">
        <w:trPr>
          <w:gridAfter w:val="1"/>
          <w:wAfter w:w="3380" w:type="dxa"/>
          <w:trHeight w:val="24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A4096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Рабочая масса, кг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0A719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B491A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4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2"/>
              </w:rPr>
              <w:t>7</w:t>
            </w:r>
            <w:r>
              <w:rPr>
                <w:rFonts w:ascii="Arial" w:hAnsi="Arial" w:cs="Arial"/>
                <w:w w:val="92"/>
              </w:rPr>
              <w:t>2</w:t>
            </w:r>
          </w:p>
        </w:tc>
      </w:tr>
      <w:tr w:rsidR="00C9644D" w:rsidRPr="000C504F" w14:paraId="4E410F5A" w14:textId="77777777" w:rsidTr="00994D3C">
        <w:trPr>
          <w:gridAfter w:val="1"/>
          <w:wAfter w:w="3380" w:type="dxa"/>
          <w:trHeight w:val="24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24851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Ударная сила, кН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129D0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1F991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4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89"/>
              </w:rPr>
              <w:t>14</w:t>
            </w:r>
          </w:p>
        </w:tc>
      </w:tr>
      <w:tr w:rsidR="00C9644D" w:rsidRPr="000C504F" w14:paraId="002D81D3" w14:textId="77777777" w:rsidTr="00994D3C">
        <w:trPr>
          <w:gridAfter w:val="1"/>
          <w:wAfter w:w="3380" w:type="dxa"/>
          <w:trHeight w:val="239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F6BD2C" w14:textId="77777777" w:rsidR="00C9644D" w:rsidRPr="009F38C6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Частота ударов /мин.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C413C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37AE7A" w14:textId="77777777" w:rsidR="00C9644D" w:rsidRPr="009F38C6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right="14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8"/>
              </w:rPr>
              <w:t>6</w:t>
            </w:r>
            <w:r w:rsidRPr="000C504F">
              <w:rPr>
                <w:rFonts w:ascii="Arial" w:hAnsi="Arial" w:cs="Arial"/>
                <w:w w:val="88"/>
              </w:rPr>
              <w:t>50-</w:t>
            </w:r>
            <w:r>
              <w:rPr>
                <w:rFonts w:ascii="Arial" w:hAnsi="Arial" w:cs="Arial"/>
                <w:w w:val="88"/>
              </w:rPr>
              <w:t>695</w:t>
            </w:r>
          </w:p>
        </w:tc>
      </w:tr>
      <w:tr w:rsidR="00C9644D" w:rsidRPr="000C504F" w14:paraId="6039BFB4" w14:textId="77777777" w:rsidTr="00994D3C">
        <w:trPr>
          <w:gridAfter w:val="1"/>
          <w:wAfter w:w="3380" w:type="dxa"/>
          <w:trHeight w:val="24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DA26B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Емкость топливного бака, 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0CE52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BFA56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4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84"/>
              </w:rPr>
              <w:t>2,8</w:t>
            </w:r>
          </w:p>
        </w:tc>
      </w:tr>
      <w:tr w:rsidR="00C9644D" w:rsidRPr="000C504F" w14:paraId="6BB7C0C2" w14:textId="77777777" w:rsidTr="00994D3C">
        <w:trPr>
          <w:gridAfter w:val="1"/>
          <w:wAfter w:w="3380" w:type="dxa"/>
          <w:trHeight w:val="24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7C415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Размер подошвы, 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E2B3F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1EE80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4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2"/>
              </w:rPr>
              <w:t>3</w:t>
            </w:r>
            <w:r>
              <w:rPr>
                <w:rFonts w:ascii="Arial" w:hAnsi="Arial" w:cs="Arial"/>
                <w:w w:val="92"/>
              </w:rPr>
              <w:t>3</w:t>
            </w:r>
            <w:r w:rsidRPr="000C504F">
              <w:rPr>
                <w:rFonts w:ascii="Arial" w:hAnsi="Arial" w:cs="Arial"/>
                <w:w w:val="92"/>
              </w:rPr>
              <w:t>0x285</w:t>
            </w:r>
          </w:p>
        </w:tc>
      </w:tr>
      <w:tr w:rsidR="00C9644D" w:rsidRPr="000C504F" w14:paraId="66B337C1" w14:textId="77777777" w:rsidTr="00994D3C">
        <w:trPr>
          <w:trHeight w:val="507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AD47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62BD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vAlign w:val="bottom"/>
          </w:tcPr>
          <w:p w14:paraId="4EAD3ABD" w14:textId="77777777" w:rsidR="00C9644D" w:rsidRPr="000C504F" w:rsidRDefault="00C9644D" w:rsidP="00994D3C">
            <w:pPr>
              <w:spacing w:after="0" w:line="240" w:lineRule="auto"/>
            </w:pPr>
          </w:p>
        </w:tc>
      </w:tr>
      <w:tr w:rsidR="00C9644D" w:rsidRPr="000C504F" w14:paraId="52441DFD" w14:textId="77777777" w:rsidTr="00994D3C">
        <w:trPr>
          <w:gridAfter w:val="1"/>
          <w:wAfter w:w="3380" w:type="dxa"/>
          <w:trHeight w:val="241"/>
        </w:trPr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6ED1D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73E53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2D41D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44D" w:rsidRPr="00F87086" w14:paraId="6B58491E" w14:textId="77777777" w:rsidTr="00994D3C">
        <w:trPr>
          <w:gridAfter w:val="1"/>
          <w:wAfter w:w="3380" w:type="dxa"/>
          <w:trHeight w:val="24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3F4BED" w14:textId="77777777" w:rsidR="00C9644D" w:rsidRPr="00F87086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Модель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5094D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6B02D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490"/>
              <w:jc w:val="center"/>
              <w:rPr>
                <w:rFonts w:ascii="Arial" w:hAnsi="Arial" w:cs="Arial"/>
                <w:w w:val="92"/>
              </w:rPr>
            </w:pPr>
            <w:r>
              <w:rPr>
                <w:rFonts w:ascii="Arial" w:hAnsi="Arial" w:cs="Arial"/>
                <w:w w:val="92"/>
              </w:rPr>
              <w:t>SG80H</w:t>
            </w:r>
          </w:p>
        </w:tc>
      </w:tr>
      <w:tr w:rsidR="00C9644D" w:rsidRPr="00F87086" w14:paraId="61B70518" w14:textId="77777777" w:rsidTr="00994D3C">
        <w:trPr>
          <w:gridAfter w:val="1"/>
          <w:wAfter w:w="3380" w:type="dxa"/>
          <w:trHeight w:val="24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F9F677" w14:textId="77777777" w:rsidR="00C9644D" w:rsidRPr="00F87086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Двигатель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7102B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828F0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490"/>
              <w:jc w:val="center"/>
              <w:rPr>
                <w:rFonts w:ascii="Arial" w:hAnsi="Arial" w:cs="Arial"/>
                <w:w w:val="92"/>
              </w:rPr>
            </w:pPr>
            <w:proofErr w:type="spellStart"/>
            <w:r>
              <w:rPr>
                <w:rFonts w:ascii="Arial" w:hAnsi="Arial" w:cs="Arial"/>
                <w:w w:val="92"/>
              </w:rPr>
              <w:t>Honda</w:t>
            </w:r>
            <w:proofErr w:type="spellEnd"/>
            <w:r>
              <w:rPr>
                <w:rFonts w:ascii="Arial" w:hAnsi="Arial" w:cs="Arial"/>
                <w:w w:val="92"/>
              </w:rPr>
              <w:t xml:space="preserve"> GX160</w:t>
            </w:r>
          </w:p>
        </w:tc>
      </w:tr>
      <w:tr w:rsidR="00C9644D" w:rsidRPr="00F87086" w14:paraId="2EA659B1" w14:textId="77777777" w:rsidTr="00994D3C">
        <w:trPr>
          <w:gridAfter w:val="1"/>
          <w:wAfter w:w="3380" w:type="dxa"/>
          <w:trHeight w:val="24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4B50F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/>
                <w:sz w:val="21"/>
                <w:szCs w:val="21"/>
              </w:rPr>
            </w:pPr>
            <w:r w:rsidRPr="000C504F">
              <w:rPr>
                <w:rFonts w:ascii="Arial" w:hAnsi="Arial" w:cs="Arial"/>
              </w:rPr>
              <w:t>Мощность, кВт (</w:t>
            </w:r>
            <w:proofErr w:type="spellStart"/>
            <w:r w:rsidRPr="000C504F">
              <w:rPr>
                <w:rFonts w:ascii="Arial" w:hAnsi="Arial" w:cs="Arial"/>
              </w:rPr>
              <w:t>л.с</w:t>
            </w:r>
            <w:proofErr w:type="spellEnd"/>
            <w:r w:rsidRPr="000C504F">
              <w:rPr>
                <w:rFonts w:ascii="Arial" w:hAnsi="Arial" w:cs="Arial"/>
              </w:rPr>
              <w:t>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6E1F7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BA3595" w14:textId="77777777" w:rsidR="00C9644D" w:rsidRPr="00F87086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4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2"/>
              </w:rPr>
              <w:t>4,0 (5,5)</w:t>
            </w:r>
          </w:p>
        </w:tc>
      </w:tr>
      <w:tr w:rsidR="00C9644D" w:rsidRPr="000C504F" w14:paraId="6D6BC25F" w14:textId="77777777" w:rsidTr="00994D3C">
        <w:trPr>
          <w:gridAfter w:val="1"/>
          <w:wAfter w:w="3380" w:type="dxa"/>
          <w:trHeight w:val="24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CB967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Рабочая масса, кг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594CA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DE2CD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4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2"/>
              </w:rPr>
              <w:t>7</w:t>
            </w:r>
            <w:r>
              <w:rPr>
                <w:rFonts w:ascii="Arial" w:hAnsi="Arial" w:cs="Arial"/>
                <w:w w:val="92"/>
              </w:rPr>
              <w:t>5</w:t>
            </w:r>
          </w:p>
        </w:tc>
      </w:tr>
      <w:tr w:rsidR="00C9644D" w:rsidRPr="000C504F" w14:paraId="240DB398" w14:textId="77777777" w:rsidTr="00994D3C">
        <w:trPr>
          <w:gridAfter w:val="1"/>
          <w:wAfter w:w="3380" w:type="dxa"/>
          <w:trHeight w:val="24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0C972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Ударная сила, кН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1032C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77B95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4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89"/>
              </w:rPr>
              <w:t>14</w:t>
            </w:r>
          </w:p>
        </w:tc>
      </w:tr>
      <w:tr w:rsidR="00C9644D" w:rsidRPr="000C504F" w14:paraId="5C8C134D" w14:textId="77777777" w:rsidTr="00994D3C">
        <w:trPr>
          <w:gridAfter w:val="1"/>
          <w:wAfter w:w="3380" w:type="dxa"/>
          <w:trHeight w:val="24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AF8D3C" w14:textId="77777777" w:rsidR="00C9644D" w:rsidRPr="009F38C6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Частота ударов/мин.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CA076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8B7ECC" w14:textId="77777777" w:rsidR="00C9644D" w:rsidRPr="009F38C6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490"/>
              <w:jc w:val="center"/>
              <w:rPr>
                <w:rFonts w:ascii="Arial" w:hAnsi="Arial" w:cs="Arial"/>
                <w:w w:val="89"/>
              </w:rPr>
            </w:pPr>
            <w:r>
              <w:rPr>
                <w:rFonts w:ascii="Arial" w:hAnsi="Arial" w:cs="Arial"/>
                <w:w w:val="88"/>
              </w:rPr>
              <w:t>6</w:t>
            </w:r>
            <w:r w:rsidRPr="000C504F">
              <w:rPr>
                <w:rFonts w:ascii="Arial" w:hAnsi="Arial" w:cs="Arial"/>
                <w:w w:val="88"/>
              </w:rPr>
              <w:t>50-</w:t>
            </w:r>
            <w:r>
              <w:rPr>
                <w:rFonts w:ascii="Arial" w:hAnsi="Arial" w:cs="Arial"/>
                <w:w w:val="88"/>
              </w:rPr>
              <w:t>695</w:t>
            </w:r>
          </w:p>
        </w:tc>
      </w:tr>
      <w:tr w:rsidR="00C9644D" w:rsidRPr="000C504F" w14:paraId="7FC9C529" w14:textId="77777777" w:rsidTr="00994D3C">
        <w:trPr>
          <w:gridAfter w:val="1"/>
          <w:wAfter w:w="3380" w:type="dxa"/>
          <w:trHeight w:val="24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CD5DD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40"/>
              <w:rPr>
                <w:rFonts w:ascii="Arial" w:hAnsi="Arial" w:cs="Arial"/>
              </w:rPr>
            </w:pPr>
            <w:r w:rsidRPr="000C504F">
              <w:rPr>
                <w:rFonts w:ascii="Arial" w:hAnsi="Arial" w:cs="Arial"/>
              </w:rPr>
              <w:t>Емкость топливного бака, 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95FE6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4CEA6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490"/>
              <w:jc w:val="center"/>
              <w:rPr>
                <w:rFonts w:ascii="Arial" w:hAnsi="Arial" w:cs="Arial"/>
                <w:w w:val="88"/>
              </w:rPr>
            </w:pPr>
            <w:r>
              <w:rPr>
                <w:rFonts w:ascii="Arial" w:hAnsi="Arial" w:cs="Arial"/>
                <w:w w:val="84"/>
              </w:rPr>
              <w:t>3</w:t>
            </w:r>
            <w:r w:rsidRPr="000C504F">
              <w:rPr>
                <w:rFonts w:ascii="Arial" w:hAnsi="Arial" w:cs="Arial"/>
                <w:w w:val="84"/>
              </w:rPr>
              <w:t>,</w:t>
            </w:r>
            <w:r>
              <w:rPr>
                <w:rFonts w:ascii="Arial" w:hAnsi="Arial" w:cs="Arial"/>
                <w:w w:val="84"/>
              </w:rPr>
              <w:t>0</w:t>
            </w:r>
          </w:p>
        </w:tc>
      </w:tr>
      <w:tr w:rsidR="00C9644D" w:rsidRPr="000C504F" w14:paraId="3F4CFD1B" w14:textId="77777777" w:rsidTr="00994D3C">
        <w:trPr>
          <w:gridAfter w:val="1"/>
          <w:wAfter w:w="3380" w:type="dxa"/>
          <w:trHeight w:val="24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9DC26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40"/>
              <w:rPr>
                <w:rFonts w:ascii="Arial" w:hAnsi="Arial" w:cs="Arial"/>
              </w:rPr>
            </w:pPr>
            <w:r w:rsidRPr="000C504F">
              <w:rPr>
                <w:rFonts w:ascii="Arial" w:hAnsi="Arial" w:cs="Arial"/>
              </w:rPr>
              <w:t>Размер подошвы, 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37199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DEB18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1490"/>
              <w:jc w:val="center"/>
              <w:rPr>
                <w:rFonts w:ascii="Arial" w:hAnsi="Arial" w:cs="Arial"/>
                <w:w w:val="84"/>
              </w:rPr>
            </w:pPr>
            <w:r w:rsidRPr="000C504F">
              <w:rPr>
                <w:rFonts w:ascii="Arial" w:hAnsi="Arial" w:cs="Arial"/>
                <w:w w:val="92"/>
              </w:rPr>
              <w:t>3</w:t>
            </w:r>
            <w:r>
              <w:rPr>
                <w:rFonts w:ascii="Arial" w:hAnsi="Arial" w:cs="Arial"/>
                <w:w w:val="92"/>
              </w:rPr>
              <w:t>3</w:t>
            </w:r>
            <w:r w:rsidRPr="000C504F">
              <w:rPr>
                <w:rFonts w:ascii="Arial" w:hAnsi="Arial" w:cs="Arial"/>
                <w:w w:val="92"/>
              </w:rPr>
              <w:t>0x285</w:t>
            </w:r>
          </w:p>
        </w:tc>
      </w:tr>
    </w:tbl>
    <w:p w14:paraId="0D3F2CFA" w14:textId="77777777" w:rsidR="00C9644D" w:rsidRDefault="00C9644D" w:rsidP="00104B19">
      <w:pPr>
        <w:rPr>
          <w:rFonts w:ascii="Times New Roman" w:hAnsi="Times New Roman"/>
          <w:sz w:val="24"/>
          <w:szCs w:val="24"/>
        </w:rPr>
      </w:pPr>
    </w:p>
    <w:p w14:paraId="121196AE" w14:textId="44A43716" w:rsidR="00C9644D" w:rsidRDefault="00C9644D" w:rsidP="00C9644D">
      <w:pPr>
        <w:rPr>
          <w:rFonts w:ascii="Times New Roman" w:hAnsi="Times New Roman"/>
          <w:sz w:val="24"/>
          <w:szCs w:val="24"/>
        </w:rPr>
      </w:pPr>
    </w:p>
    <w:p w14:paraId="6AE22BD8" w14:textId="01B8EA0B" w:rsidR="00994D3C" w:rsidRDefault="00994D3C" w:rsidP="00C9644D">
      <w:pPr>
        <w:rPr>
          <w:rFonts w:ascii="Times New Roman" w:hAnsi="Times New Roman"/>
          <w:sz w:val="24"/>
          <w:szCs w:val="24"/>
        </w:rPr>
      </w:pPr>
    </w:p>
    <w:p w14:paraId="2DF7631E" w14:textId="06A23572" w:rsidR="00994D3C" w:rsidRDefault="00994D3C" w:rsidP="00C9644D">
      <w:pPr>
        <w:rPr>
          <w:rFonts w:ascii="Times New Roman" w:hAnsi="Times New Roman"/>
          <w:sz w:val="24"/>
          <w:szCs w:val="24"/>
        </w:rPr>
      </w:pPr>
    </w:p>
    <w:p w14:paraId="17E8FBBB" w14:textId="77777777" w:rsidR="00994D3C" w:rsidRDefault="00994D3C" w:rsidP="00C9644D">
      <w:pPr>
        <w:rPr>
          <w:rFonts w:ascii="Times New Roman" w:hAnsi="Times New Roman"/>
          <w:sz w:val="24"/>
          <w:szCs w:val="24"/>
        </w:rPr>
      </w:pPr>
    </w:p>
    <w:p w14:paraId="52CE5BD6" w14:textId="77777777" w:rsidR="00C9644D" w:rsidRPr="009F38C6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  <w:b/>
          <w:bCs/>
        </w:rPr>
        <w:t>Рабочие размеры</w:t>
      </w:r>
      <w:r>
        <w:rPr>
          <w:rFonts w:ascii="Arial" w:hAnsi="Arial" w:cs="Arial"/>
          <w:b/>
          <w:bCs/>
        </w:rPr>
        <w:t>:</w:t>
      </w:r>
      <w:r w:rsidRPr="000E64F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SG</w:t>
      </w:r>
      <w:r w:rsidRPr="009F38C6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(440х760х1150)       SG</w:t>
      </w:r>
      <w:r w:rsidRPr="009F38C6">
        <w:rPr>
          <w:rFonts w:ascii="Arial" w:hAnsi="Arial" w:cs="Arial"/>
        </w:rPr>
        <w:t>80</w:t>
      </w:r>
      <w:r>
        <w:rPr>
          <w:rFonts w:ascii="Arial" w:hAnsi="Arial" w:cs="Arial"/>
        </w:rPr>
        <w:t>H</w:t>
      </w:r>
      <w:r w:rsidRPr="009F38C6">
        <w:rPr>
          <w:rFonts w:ascii="Arial" w:hAnsi="Arial" w:cs="Arial"/>
        </w:rPr>
        <w:t xml:space="preserve"> (400</w:t>
      </w:r>
      <w:r>
        <w:rPr>
          <w:rFonts w:ascii="Arial" w:hAnsi="Arial" w:cs="Arial"/>
        </w:rPr>
        <w:t>х760х1140)</w:t>
      </w:r>
    </w:p>
    <w:p w14:paraId="51A605BF" w14:textId="6EF159F4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6A661B">
        <w:rPr>
          <w:noProof/>
          <w:lang w:eastAsia="ru-RU"/>
        </w:rPr>
        <w:drawing>
          <wp:anchor distT="0" distB="0" distL="114300" distR="114300" simplePos="0" relativeHeight="251681792" behindDoc="1" locked="0" layoutInCell="0" allowOverlap="1" wp14:anchorId="47CE5CE3" wp14:editId="4BAE0B39">
            <wp:simplePos x="0" y="0"/>
            <wp:positionH relativeFrom="column">
              <wp:posOffset>1166495</wp:posOffset>
            </wp:positionH>
            <wp:positionV relativeFrom="paragraph">
              <wp:posOffset>180975</wp:posOffset>
            </wp:positionV>
            <wp:extent cx="3953510" cy="2419985"/>
            <wp:effectExtent l="0" t="0" r="8890" b="0"/>
            <wp:wrapNone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510" cy="241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74487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84CEE93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A6936BA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652F54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1D54E02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F1E67D1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C8167AD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B731028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83FA87B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D2F65FD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688156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A36A5B1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D7F7541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DC2256B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C223571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F79C4" w14:textId="77777777" w:rsidR="00994D3C" w:rsidRDefault="00994D3C" w:rsidP="00C9644D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35ED51FE" w14:textId="77777777" w:rsidR="00994D3C" w:rsidRDefault="00994D3C" w:rsidP="00C9644D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066DC536" w14:textId="77777777" w:rsidR="00994D3C" w:rsidRDefault="00994D3C" w:rsidP="00C9644D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195556E9" w14:textId="77777777" w:rsidR="00994D3C" w:rsidRDefault="00994D3C" w:rsidP="00C9644D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1DB78743" w14:textId="77777777" w:rsidR="00994D3C" w:rsidRDefault="00994D3C" w:rsidP="00C9644D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6F28CDA0" w14:textId="79F3EC27" w:rsidR="00C9644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Транспортировка</w:t>
      </w:r>
    </w:p>
    <w:p w14:paraId="0B655416" w14:textId="3F417522" w:rsidR="00C9644D" w:rsidRDefault="00C9644D" w:rsidP="00C9644D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/>
          <w:sz w:val="24"/>
          <w:szCs w:val="24"/>
        </w:rPr>
      </w:pPr>
      <w:r w:rsidRPr="006A661B">
        <w:rPr>
          <w:noProof/>
          <w:lang w:eastAsia="ru-RU"/>
        </w:rPr>
        <w:drawing>
          <wp:anchor distT="0" distB="0" distL="114300" distR="114300" simplePos="0" relativeHeight="251683840" behindDoc="1" locked="0" layoutInCell="0" allowOverlap="1" wp14:anchorId="1449D2CD" wp14:editId="0165F3AA">
            <wp:simplePos x="0" y="0"/>
            <wp:positionH relativeFrom="column">
              <wp:posOffset>-6985</wp:posOffset>
            </wp:positionH>
            <wp:positionV relativeFrom="paragraph">
              <wp:posOffset>-187960</wp:posOffset>
            </wp:positionV>
            <wp:extent cx="6121400" cy="226695"/>
            <wp:effectExtent l="0" t="0" r="0" b="1905"/>
            <wp:wrapNone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78544" w14:textId="77777777" w:rsidR="00C9644D" w:rsidRDefault="00C9644D" w:rsidP="00C9644D">
      <w:pPr>
        <w:widowControl w:val="0"/>
        <w:numPr>
          <w:ilvl w:val="0"/>
          <w:numId w:val="6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Выключить двигатель для транспортировки. </w:t>
      </w:r>
    </w:p>
    <w:p w14:paraId="3DA0612A" w14:textId="77777777" w:rsidR="00C9644D" w:rsidRDefault="00C9644D" w:rsidP="00C9644D">
      <w:pPr>
        <w:widowControl w:val="0"/>
        <w:autoSpaceDE w:val="0"/>
        <w:autoSpaceDN w:val="0"/>
        <w:adjustRightInd w:val="0"/>
        <w:spacing w:after="0" w:line="34" w:lineRule="exact"/>
        <w:rPr>
          <w:rFonts w:ascii="Arial" w:hAnsi="Arial" w:cs="Arial"/>
        </w:rPr>
      </w:pPr>
    </w:p>
    <w:p w14:paraId="4CBC4B78" w14:textId="77777777" w:rsidR="00C9644D" w:rsidRPr="000E64FD" w:rsidRDefault="00C9644D" w:rsidP="00C9644D">
      <w:pPr>
        <w:widowControl w:val="0"/>
        <w:numPr>
          <w:ilvl w:val="0"/>
          <w:numId w:val="6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39" w:lineRule="auto"/>
        <w:ind w:left="660" w:right="100" w:hanging="547"/>
        <w:jc w:val="both"/>
        <w:rPr>
          <w:rFonts w:ascii="Arial" w:hAnsi="Arial" w:cs="Arial"/>
        </w:rPr>
      </w:pPr>
      <w:r w:rsidRPr="000E64FD">
        <w:rPr>
          <w:rFonts w:ascii="Arial" w:hAnsi="Arial" w:cs="Arial"/>
        </w:rPr>
        <w:t xml:space="preserve">Для транспортировки плотно затянуть крышку бензобака и закрыть топливный кран для предотвращения разлития топлива. </w:t>
      </w:r>
    </w:p>
    <w:p w14:paraId="6EA811CF" w14:textId="77777777" w:rsidR="00C9644D" w:rsidRPr="000E64FD" w:rsidRDefault="00C9644D" w:rsidP="00C9644D">
      <w:pPr>
        <w:widowControl w:val="0"/>
        <w:numPr>
          <w:ilvl w:val="0"/>
          <w:numId w:val="6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547"/>
        <w:jc w:val="both"/>
        <w:rPr>
          <w:rFonts w:ascii="Arial" w:hAnsi="Arial" w:cs="Arial"/>
        </w:rPr>
      </w:pPr>
      <w:r w:rsidRPr="000E64FD">
        <w:rPr>
          <w:rFonts w:ascii="Arial" w:hAnsi="Arial" w:cs="Arial"/>
        </w:rPr>
        <w:t xml:space="preserve">Слить топливо при транспортировке на большие расстояния или по неровной дороге. </w:t>
      </w:r>
    </w:p>
    <w:p w14:paraId="40C01C86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</w:rPr>
      </w:pPr>
    </w:p>
    <w:p w14:paraId="251310EE" w14:textId="77777777" w:rsidR="00C9644D" w:rsidRPr="000E64FD" w:rsidRDefault="00C9644D" w:rsidP="00C9644D">
      <w:pPr>
        <w:widowControl w:val="0"/>
        <w:numPr>
          <w:ilvl w:val="0"/>
          <w:numId w:val="6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547"/>
        <w:jc w:val="both"/>
        <w:rPr>
          <w:rFonts w:ascii="Arial" w:hAnsi="Arial" w:cs="Arial"/>
        </w:rPr>
      </w:pPr>
      <w:r w:rsidRPr="000E64FD">
        <w:rPr>
          <w:rFonts w:ascii="Arial" w:hAnsi="Arial" w:cs="Arial"/>
        </w:rPr>
        <w:t xml:space="preserve">Надежно закрепить машину для предотвращения ее движения и опрокидывания. </w:t>
      </w:r>
    </w:p>
    <w:p w14:paraId="677D428A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</w:rPr>
      </w:pPr>
    </w:p>
    <w:p w14:paraId="4B6E9E4B" w14:textId="77777777" w:rsidR="00C9644D" w:rsidRPr="000E64FD" w:rsidRDefault="00C9644D" w:rsidP="00C9644D">
      <w:pPr>
        <w:widowControl w:val="0"/>
        <w:numPr>
          <w:ilvl w:val="0"/>
          <w:numId w:val="6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39" w:lineRule="auto"/>
        <w:ind w:left="660" w:right="120" w:hanging="547"/>
        <w:jc w:val="both"/>
        <w:rPr>
          <w:rFonts w:ascii="Arial" w:hAnsi="Arial" w:cs="Arial"/>
        </w:rPr>
      </w:pPr>
      <w:r w:rsidRPr="000E64FD">
        <w:rPr>
          <w:rFonts w:ascii="Arial" w:hAnsi="Arial" w:cs="Arial"/>
        </w:rPr>
        <w:t xml:space="preserve">Транспортировка </w:t>
      </w:r>
      <w:proofErr w:type="spellStart"/>
      <w:r w:rsidRPr="000E64FD">
        <w:rPr>
          <w:rFonts w:ascii="Arial" w:hAnsi="Arial" w:cs="Arial"/>
        </w:rPr>
        <w:t>вибротрамбовки</w:t>
      </w:r>
      <w:proofErr w:type="spellEnd"/>
      <w:r w:rsidRPr="000E64FD">
        <w:rPr>
          <w:rFonts w:ascii="Arial" w:hAnsi="Arial" w:cs="Arial"/>
        </w:rPr>
        <w:t xml:space="preserve"> осуществляется после установки на ровную поверхность. Если машину все-таки нужно положить, следует слить бензобак, карбюратор и плотно затянуть масляную крышку. </w:t>
      </w:r>
    </w:p>
    <w:p w14:paraId="6DBB8E3E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</w:rPr>
      </w:pPr>
    </w:p>
    <w:p w14:paraId="4F4CC90C" w14:textId="77777777" w:rsidR="00C9644D" w:rsidRPr="000E64FD" w:rsidRDefault="00C9644D" w:rsidP="00C9644D">
      <w:pPr>
        <w:widowControl w:val="0"/>
        <w:numPr>
          <w:ilvl w:val="0"/>
          <w:numId w:val="6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39" w:lineRule="auto"/>
        <w:ind w:left="660" w:right="100" w:hanging="547"/>
        <w:jc w:val="both"/>
        <w:rPr>
          <w:rFonts w:ascii="Arial" w:hAnsi="Arial" w:cs="Arial"/>
        </w:rPr>
      </w:pPr>
      <w:proofErr w:type="spellStart"/>
      <w:r w:rsidRPr="000E64FD">
        <w:rPr>
          <w:rFonts w:ascii="Arial" w:hAnsi="Arial" w:cs="Arial"/>
        </w:rPr>
        <w:t>Вибротрамбовка</w:t>
      </w:r>
      <w:proofErr w:type="spellEnd"/>
      <w:r w:rsidRPr="000E64FD">
        <w:rPr>
          <w:rFonts w:ascii="Arial" w:hAnsi="Arial" w:cs="Arial"/>
        </w:rPr>
        <w:t xml:space="preserve"> укладывается в таком направлении, чтобы воздушный фильтр находился сверху. После укладывания машины необходимо убедиться в отсутствии утечек топлива или масла. </w:t>
      </w:r>
    </w:p>
    <w:p w14:paraId="4FC9BA2F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</w:rPr>
      </w:pPr>
    </w:p>
    <w:p w14:paraId="08F87B56" w14:textId="77777777" w:rsidR="00C9644D" w:rsidRDefault="00C9644D" w:rsidP="00C9644D">
      <w:pPr>
        <w:widowControl w:val="0"/>
        <w:numPr>
          <w:ilvl w:val="0"/>
          <w:numId w:val="6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39" w:lineRule="auto"/>
        <w:ind w:left="660" w:right="120" w:hanging="547"/>
        <w:jc w:val="both"/>
        <w:rPr>
          <w:rFonts w:ascii="Arial" w:hAnsi="Arial" w:cs="Arial"/>
        </w:rPr>
      </w:pPr>
      <w:r w:rsidRPr="000E64FD">
        <w:rPr>
          <w:rFonts w:ascii="Arial" w:hAnsi="Arial" w:cs="Arial"/>
        </w:rPr>
        <w:t xml:space="preserve">Убедиться, что подъемное устройство имеет достаточную мощность для подъема машины (см. вес машины в идентификационной табличке). </w:t>
      </w:r>
      <w:r>
        <w:rPr>
          <w:rFonts w:ascii="Arial" w:hAnsi="Arial" w:cs="Arial"/>
        </w:rPr>
        <w:t xml:space="preserve">При подъеме машины следует пользоваться центральной точкой подъема (а). </w:t>
      </w:r>
    </w:p>
    <w:p w14:paraId="3FA0590D" w14:textId="77777777" w:rsidR="00C9644D" w:rsidRDefault="00C9644D" w:rsidP="00C9644D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</w:rPr>
      </w:pPr>
    </w:p>
    <w:p w14:paraId="27416232" w14:textId="4D3771EB" w:rsidR="002053D7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E64FD">
        <w:rPr>
          <w:rFonts w:ascii="Arial" w:hAnsi="Arial" w:cs="Arial"/>
        </w:rPr>
        <w:t>Для транспортировки на короткие расстояния следует использовать комплект тележки (поставляется дополнительно).</w:t>
      </w:r>
    </w:p>
    <w:p w14:paraId="631A1E22" w14:textId="7C02EF6A" w:rsidR="00C9644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8886A6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ind w:left="3140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  <w:b/>
          <w:bCs/>
          <w:color w:val="FFFFFF"/>
          <w:sz w:val="28"/>
          <w:szCs w:val="28"/>
        </w:rPr>
        <w:t>Устранение неисправностей</w:t>
      </w:r>
    </w:p>
    <w:p w14:paraId="3AA255DD" w14:textId="0016D983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/>
          <w:sz w:val="24"/>
          <w:szCs w:val="24"/>
        </w:rPr>
      </w:pPr>
      <w:r w:rsidRPr="006A661B">
        <w:rPr>
          <w:noProof/>
          <w:lang w:eastAsia="ru-RU"/>
        </w:rPr>
        <w:drawing>
          <wp:anchor distT="0" distB="0" distL="114300" distR="114300" simplePos="0" relativeHeight="251685888" behindDoc="1" locked="0" layoutInCell="0" allowOverlap="1" wp14:anchorId="315C0715" wp14:editId="653D69F5">
            <wp:simplePos x="0" y="0"/>
            <wp:positionH relativeFrom="column">
              <wp:posOffset>-6985</wp:posOffset>
            </wp:positionH>
            <wp:positionV relativeFrom="paragraph">
              <wp:posOffset>-187960</wp:posOffset>
            </wp:positionV>
            <wp:extent cx="6121400" cy="226695"/>
            <wp:effectExtent l="0" t="0" r="0" b="1905"/>
            <wp:wrapNone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4C4AC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</w:rPr>
        <w:t xml:space="preserve">А. Устранение неисправностей </w:t>
      </w:r>
      <w:proofErr w:type="spellStart"/>
      <w:r w:rsidRPr="000E64FD">
        <w:rPr>
          <w:rFonts w:ascii="Arial" w:hAnsi="Arial" w:cs="Arial"/>
        </w:rPr>
        <w:t>вибротрамбовки</w:t>
      </w:r>
      <w:proofErr w:type="spellEnd"/>
    </w:p>
    <w:p w14:paraId="17B9B59B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600"/>
        <w:gridCol w:w="4000"/>
      </w:tblGrid>
      <w:tr w:rsidR="00C9644D" w:rsidRPr="000C504F" w14:paraId="40F90C53" w14:textId="77777777" w:rsidTr="00994D3C">
        <w:trPr>
          <w:trHeight w:val="264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78BAD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СИМПТОМ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A4FD6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ВОЗМОЖНАЯ ПРОБЛЕМА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99024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СПОСОБ УСТРАНЕНИЯ</w:t>
            </w:r>
          </w:p>
        </w:tc>
      </w:tr>
      <w:tr w:rsidR="00C9644D" w:rsidRPr="000C504F" w14:paraId="6F46A4AC" w14:textId="77777777" w:rsidTr="00994D3C">
        <w:trPr>
          <w:trHeight w:val="21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D5A9E4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Двигатель работает,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76C04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7"/>
              </w:rPr>
              <w:t>Неправильная настройка скорости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BACC9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Установить рычаг дросселя в</w:t>
            </w:r>
          </w:p>
        </w:tc>
      </w:tr>
      <w:tr w:rsidR="00C9644D" w:rsidRPr="000C504F" w14:paraId="054A9A2B" w14:textId="77777777" w:rsidTr="00994D3C">
        <w:trPr>
          <w:trHeight w:val="279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4285E1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но амплитуда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AD3DC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работы или рычага дросселя?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284E2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правильное положение.</w:t>
            </w:r>
          </w:p>
        </w:tc>
      </w:tr>
      <w:tr w:rsidR="00C9644D" w:rsidRPr="000C504F" w14:paraId="5EFD5362" w14:textId="77777777" w:rsidTr="00994D3C">
        <w:trPr>
          <w:trHeight w:val="21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0903F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неравномерная, или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EAECB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Излишек масла?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88AA6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Слить излишек масла. Довести до</w:t>
            </w:r>
          </w:p>
        </w:tc>
      </w:tr>
      <w:tr w:rsidR="00C9644D" w:rsidRPr="000C504F" w14:paraId="13B28A11" w14:textId="77777777" w:rsidTr="00994D3C">
        <w:trPr>
          <w:trHeight w:val="288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74B20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8"/>
              </w:rPr>
              <w:t>не происходит удара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DE0E0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CC324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правильного уровня.</w:t>
            </w:r>
          </w:p>
        </w:tc>
      </w:tr>
      <w:tr w:rsidR="00C9644D" w:rsidRPr="000C504F" w14:paraId="660B0556" w14:textId="77777777" w:rsidTr="00994D3C">
        <w:trPr>
          <w:trHeight w:val="24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3677CC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2AA68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Проскальзывает сцепление?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43406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Заменить или настроить сцепление.</w:t>
            </w:r>
          </w:p>
        </w:tc>
      </w:tr>
      <w:tr w:rsidR="00C9644D" w:rsidRPr="000C504F" w14:paraId="05D916A4" w14:textId="77777777" w:rsidTr="00994D3C">
        <w:trPr>
          <w:trHeight w:val="239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D8A47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2B06A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Неисправна пружина?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AA49A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Заменить спиральную пружину.</w:t>
            </w:r>
          </w:p>
        </w:tc>
      </w:tr>
      <w:tr w:rsidR="00C9644D" w:rsidRPr="000C504F" w14:paraId="4D5E2802" w14:textId="77777777" w:rsidTr="00994D3C">
        <w:trPr>
          <w:trHeight w:val="22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4464C2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E50F7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4"/>
              </w:rPr>
              <w:t>Неправильная скорость двигателя?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8F668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Настроить скорость двигателя до</w:t>
            </w:r>
          </w:p>
        </w:tc>
      </w:tr>
      <w:tr w:rsidR="00C9644D" w:rsidRPr="000C504F" w14:paraId="7B3A983A" w14:textId="77777777" w:rsidTr="00994D3C">
        <w:trPr>
          <w:trHeight w:val="27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31A71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E34F4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654CA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правильного значения.</w:t>
            </w:r>
          </w:p>
        </w:tc>
      </w:tr>
    </w:tbl>
    <w:p w14:paraId="17A7B962" w14:textId="1AFEAF6D" w:rsidR="00C9644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44"/>
          <w:szCs w:val="44"/>
        </w:rPr>
      </w:pPr>
    </w:p>
    <w:p w14:paraId="12250019" w14:textId="02789B1D" w:rsidR="00C9644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В. Устранение неисправностей двигателя</w:t>
      </w:r>
    </w:p>
    <w:p w14:paraId="67E348BA" w14:textId="1569F353" w:rsidR="00C9644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600"/>
        <w:gridCol w:w="4000"/>
      </w:tblGrid>
      <w:tr w:rsidR="00C9644D" w:rsidRPr="000C504F" w14:paraId="5AA39321" w14:textId="77777777" w:rsidTr="00994D3C">
        <w:trPr>
          <w:trHeight w:val="259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E7617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СИМПТОМ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93878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ВОЗМОЖНАЯ ПРОБЛЕМА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C3D3D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78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СПОСОБ УСТРАНЕНИЯ</w:t>
            </w:r>
          </w:p>
        </w:tc>
      </w:tr>
      <w:tr w:rsidR="00C9644D" w:rsidRPr="000C504F" w14:paraId="5D82B7AF" w14:textId="77777777" w:rsidTr="00994D3C">
        <w:trPr>
          <w:trHeight w:val="244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0503B8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Сложно запустить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0779B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D6122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3D52448E" w14:textId="77777777" w:rsidTr="00994D3C">
        <w:trPr>
          <w:trHeight w:val="24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CD8EC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8"/>
              </w:rPr>
              <w:t>Топливо имеется, но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EBA98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Замыкание свечи зажигания?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D3B1A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Проверить систему зажигания.</w:t>
            </w:r>
          </w:p>
        </w:tc>
      </w:tr>
      <w:tr w:rsidR="00C9644D" w:rsidRPr="000C504F" w14:paraId="510CD607" w14:textId="77777777" w:rsidTr="00994D3C">
        <w:trPr>
          <w:trHeight w:val="24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81CD82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свеча не работает.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9C039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Нагар на свече?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437C8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Прочистить или заменить зажигание.</w:t>
            </w:r>
          </w:p>
        </w:tc>
      </w:tr>
      <w:tr w:rsidR="00C9644D" w:rsidRPr="000C504F" w14:paraId="73E46351" w14:textId="77777777" w:rsidTr="00994D3C">
        <w:trPr>
          <w:trHeight w:val="24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47BB0F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(Мощность при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40FF8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4"/>
              </w:rPr>
              <w:t>Замыкание из-за плохой изоляции?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98759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Заменить изоляторы.</w:t>
            </w:r>
          </w:p>
        </w:tc>
      </w:tr>
      <w:tr w:rsidR="00C9644D" w:rsidRPr="000C504F" w14:paraId="0A870565" w14:textId="77777777" w:rsidTr="00994D3C">
        <w:trPr>
          <w:trHeight w:val="23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C31A7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высоком сжатии)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DBB00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Неподходящая свеча?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FD0A7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Правильно настроить зазор свечи.</w:t>
            </w:r>
          </w:p>
        </w:tc>
      </w:tr>
      <w:tr w:rsidR="00C9644D" w:rsidRPr="000C504F" w14:paraId="5F1CE994" w14:textId="77777777" w:rsidTr="00994D3C">
        <w:trPr>
          <w:trHeight w:val="22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8E6B3D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8"/>
              </w:rPr>
              <w:t>Топливо имеется, но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8DB87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Замыкание на выключателе?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E9743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Проверить контур выключателя.</w:t>
            </w:r>
          </w:p>
        </w:tc>
      </w:tr>
      <w:tr w:rsidR="00C9644D" w:rsidRPr="000C504F" w14:paraId="40B193D8" w14:textId="77777777" w:rsidTr="00994D3C">
        <w:trPr>
          <w:trHeight w:val="25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39AD0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свеча не работает.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B0C73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D6FCE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Заменить выключатель в случае</w:t>
            </w:r>
          </w:p>
        </w:tc>
      </w:tr>
      <w:tr w:rsidR="00C9644D" w:rsidRPr="000C504F" w14:paraId="7CCD38A8" w14:textId="77777777" w:rsidTr="00994D3C">
        <w:trPr>
          <w:trHeight w:val="279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81A27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(Мощность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4225F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B6544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неисправности.</w:t>
            </w:r>
          </w:p>
        </w:tc>
      </w:tr>
      <w:tr w:rsidR="00C9644D" w:rsidRPr="000C504F" w14:paraId="3514688C" w14:textId="77777777" w:rsidTr="00994D3C">
        <w:trPr>
          <w:trHeight w:val="20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8037CB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отсутствует при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D36F4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Неисправна катушка зажигания?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612D5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Заменить катушку зажигания.</w:t>
            </w:r>
          </w:p>
        </w:tc>
      </w:tr>
      <w:tr w:rsidR="00C9644D" w:rsidRPr="000C504F" w14:paraId="40743E1F" w14:textId="77777777" w:rsidTr="00994D3C">
        <w:trPr>
          <w:trHeight w:val="27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FBA0D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высоком сжатии)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55699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C07C7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44D" w:rsidRPr="000C504F" w14:paraId="3333AEC5" w14:textId="77777777" w:rsidTr="00994D3C">
        <w:trPr>
          <w:trHeight w:val="24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67FF10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Топливо имеется, 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4E2AC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Глушитель забит нагаром?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CBE59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Очистить или заменить глушитель.</w:t>
            </w:r>
          </w:p>
        </w:tc>
      </w:tr>
      <w:tr w:rsidR="00C9644D" w:rsidRPr="000C504F" w14:paraId="469A9739" w14:textId="77777777" w:rsidTr="00994D3C">
        <w:trPr>
          <w:trHeight w:val="24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C4780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свеча работает.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3DBB2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4"/>
              </w:rPr>
              <w:t>Плохое качество топливной смеси?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417E6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Проверить смесь топлива с маслом.</w:t>
            </w:r>
          </w:p>
        </w:tc>
      </w:tr>
      <w:tr w:rsidR="00C9644D" w:rsidRPr="000C504F" w14:paraId="66CB9473" w14:textId="77777777" w:rsidTr="00994D3C">
        <w:trPr>
          <w:trHeight w:val="21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A837D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5"/>
              </w:rPr>
              <w:t>(Нормальное сжатие)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729CD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Плохое качество топлива (вода,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F8330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8"/>
              </w:rPr>
              <w:t>Промыть топливную систему и залить</w:t>
            </w:r>
          </w:p>
        </w:tc>
      </w:tr>
      <w:tr w:rsidR="00C9644D" w:rsidRPr="000C504F" w14:paraId="010B04D1" w14:textId="77777777" w:rsidTr="00994D3C">
        <w:trPr>
          <w:trHeight w:val="279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0ADCF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CCAE4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пыль)?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45AD0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свежее топливо.</w:t>
            </w:r>
          </w:p>
        </w:tc>
      </w:tr>
      <w:tr w:rsidR="00C9644D" w:rsidRPr="000C504F" w14:paraId="0EC2BB60" w14:textId="77777777" w:rsidTr="00994D3C">
        <w:trPr>
          <w:trHeight w:val="22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EC4665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9816F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Забит воздушный фильтр?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B4E50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Очистить или заменить воздушный</w:t>
            </w:r>
          </w:p>
        </w:tc>
      </w:tr>
      <w:tr w:rsidR="00C9644D" w:rsidRPr="000C504F" w14:paraId="2DB9BA95" w14:textId="77777777" w:rsidTr="00994D3C">
        <w:trPr>
          <w:trHeight w:val="27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9AFB1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9F511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F6878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фильтр.</w:t>
            </w:r>
          </w:p>
        </w:tc>
      </w:tr>
      <w:tr w:rsidR="00C9644D" w:rsidRPr="000C504F" w14:paraId="73EAD952" w14:textId="77777777" w:rsidTr="00994D3C">
        <w:trPr>
          <w:trHeight w:val="21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937A19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Топливо имеется, и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40332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Неисправна прокладка головки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F6D8E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7"/>
              </w:rPr>
              <w:t>Затянуть болты головки цилиндра или</w:t>
            </w:r>
          </w:p>
        </w:tc>
      </w:tr>
      <w:tr w:rsidR="00C9644D" w:rsidRPr="000C504F" w14:paraId="6080B6D2" w14:textId="77777777" w:rsidTr="00994D3C">
        <w:trPr>
          <w:trHeight w:val="279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A017B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свеча работает.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BAF4A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цилиндра?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4808A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заменить прокладку головки.</w:t>
            </w:r>
          </w:p>
        </w:tc>
      </w:tr>
      <w:tr w:rsidR="00C9644D" w:rsidRPr="000C504F" w14:paraId="1F1DC3C0" w14:textId="77777777" w:rsidTr="00994D3C">
        <w:trPr>
          <w:trHeight w:val="24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4F2936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5"/>
              </w:rPr>
              <w:t>(Нормальное сжатие)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0E56C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Изношен цилиндр?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22C64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Заменить цилиндр.</w:t>
            </w:r>
          </w:p>
        </w:tc>
      </w:tr>
      <w:tr w:rsidR="00C9644D" w:rsidRPr="000C504F" w14:paraId="45C4B5E5" w14:textId="77777777" w:rsidTr="00994D3C">
        <w:trPr>
          <w:trHeight w:val="244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EB5F6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B9187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Ослаблена свеча зажигания?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ED543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Затянуть свечу зажигания.</w:t>
            </w:r>
          </w:p>
        </w:tc>
      </w:tr>
      <w:tr w:rsidR="00C9644D" w:rsidRPr="000C504F" w14:paraId="466DC78E" w14:textId="77777777" w:rsidTr="00994D3C">
        <w:trPr>
          <w:trHeight w:val="23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682EBF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87"/>
              </w:rPr>
              <w:t>Неудовлетворительная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A2E0B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работа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935D4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44D" w:rsidRPr="000C504F" w14:paraId="6A773502" w14:textId="77777777" w:rsidTr="00994D3C">
        <w:trPr>
          <w:trHeight w:val="22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C8D61D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Недостаточная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F0158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Забит воздушный фильтр?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75D4F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Очистить или заменить воздушный</w:t>
            </w:r>
          </w:p>
        </w:tc>
      </w:tr>
      <w:tr w:rsidR="00C9644D" w:rsidRPr="000C504F" w14:paraId="524979D6" w14:textId="77777777" w:rsidTr="00994D3C">
        <w:trPr>
          <w:trHeight w:val="279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39798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мощность (сжатие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F8D85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8F30A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фильтр.</w:t>
            </w:r>
          </w:p>
        </w:tc>
      </w:tr>
      <w:tr w:rsidR="00C9644D" w:rsidRPr="000C504F" w14:paraId="089A0EA9" w14:textId="77777777" w:rsidTr="00994D3C">
        <w:trPr>
          <w:trHeight w:val="21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7D3EF6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нормальное,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94AC3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Воздух в топливопроводе?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9EC93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Стравить (удалить) воздух из</w:t>
            </w:r>
          </w:p>
        </w:tc>
      </w:tr>
      <w:tr w:rsidR="00C9644D" w:rsidRPr="000C504F" w14:paraId="763F5366" w14:textId="77777777" w:rsidTr="00994D3C">
        <w:trPr>
          <w:trHeight w:val="283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9312E6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8"/>
              </w:rPr>
              <w:t>пропусков зажигания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CE0A6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72A56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топливопровода.</w:t>
            </w:r>
          </w:p>
        </w:tc>
      </w:tr>
      <w:tr w:rsidR="00C9644D" w:rsidRPr="000C504F" w14:paraId="43FDB677" w14:textId="77777777" w:rsidTr="00994D3C">
        <w:trPr>
          <w:trHeight w:val="22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6F761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нет)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129BA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9"/>
              </w:rPr>
              <w:t>Неправильный уровень топлива в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E98E1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3"/>
              </w:rPr>
              <w:t>Отрегулировать поплавок карбюратора.</w:t>
            </w:r>
          </w:p>
        </w:tc>
      </w:tr>
      <w:tr w:rsidR="00C9644D" w:rsidRPr="000C504F" w14:paraId="4A0033A0" w14:textId="77777777" w:rsidTr="00994D3C">
        <w:trPr>
          <w:trHeight w:val="279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4DDB7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E8E46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5"/>
              </w:rPr>
              <w:t>поплавковой камере карбюратора?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8E452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44D" w:rsidRPr="000C504F" w14:paraId="201D1492" w14:textId="77777777" w:rsidTr="00994D3C">
        <w:trPr>
          <w:trHeight w:val="244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C95E8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3BFA4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Нагар в цилиндре?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FDF14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Очистить или заменить цилиндр.</w:t>
            </w:r>
          </w:p>
        </w:tc>
      </w:tr>
      <w:tr w:rsidR="00C9644D" w:rsidRPr="000C504F" w14:paraId="3D17632D" w14:textId="77777777" w:rsidTr="00994D3C">
        <w:trPr>
          <w:trHeight w:val="21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6AAE33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Недостаточная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DC1F2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Неисправна катушка зажигания?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A326E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8"/>
              </w:rPr>
              <w:t>Промыть топливную систему и залить</w:t>
            </w:r>
          </w:p>
        </w:tc>
      </w:tr>
      <w:tr w:rsidR="00C9644D" w:rsidRPr="000C504F" w14:paraId="45D29484" w14:textId="77777777" w:rsidTr="00994D3C">
        <w:trPr>
          <w:trHeight w:val="279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5447C4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мощность (сжатие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6196B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DF2D1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свежее топливо.</w:t>
            </w:r>
          </w:p>
        </w:tc>
      </w:tr>
      <w:tr w:rsidR="00C9644D" w:rsidRPr="000C504F" w14:paraId="1BF25B18" w14:textId="77777777" w:rsidTr="00994D3C">
        <w:trPr>
          <w:trHeight w:val="21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9863C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нормальное,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3851E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 xml:space="preserve">Часто </w:t>
            </w:r>
            <w:proofErr w:type="spellStart"/>
            <w:r w:rsidRPr="000C504F">
              <w:rPr>
                <w:rFonts w:ascii="Arial" w:hAnsi="Arial" w:cs="Arial"/>
              </w:rPr>
              <w:t>закорачивает</w:t>
            </w:r>
            <w:proofErr w:type="spellEnd"/>
            <w:r w:rsidRPr="000C504F">
              <w:rPr>
                <w:rFonts w:ascii="Arial" w:hAnsi="Arial" w:cs="Arial"/>
              </w:rPr>
              <w:t xml:space="preserve"> свеча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AB2D3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5"/>
              </w:rPr>
              <w:t>Заменить провода зажигания, очистить</w:t>
            </w:r>
          </w:p>
        </w:tc>
      </w:tr>
      <w:tr w:rsidR="00C9644D" w:rsidRPr="000C504F" w14:paraId="22371D63" w14:textId="77777777" w:rsidTr="00994D3C">
        <w:trPr>
          <w:trHeight w:val="288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B9D767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8"/>
              </w:rPr>
              <w:t>пропусков зажигания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D6AFC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зажигания?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21A15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зажигание.</w:t>
            </w:r>
          </w:p>
        </w:tc>
      </w:tr>
      <w:tr w:rsidR="00C9644D" w:rsidRPr="000C504F" w14:paraId="2246F685" w14:textId="77777777" w:rsidTr="00994D3C">
        <w:trPr>
          <w:trHeight w:val="21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6F1AD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нет)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653C3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Плохое качество топлива (вода,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C4C85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8"/>
              </w:rPr>
              <w:t>Промыть топливную систему и залить</w:t>
            </w:r>
          </w:p>
        </w:tc>
      </w:tr>
      <w:tr w:rsidR="00C9644D" w:rsidRPr="000C504F" w14:paraId="55193710" w14:textId="77777777" w:rsidTr="00994D3C">
        <w:trPr>
          <w:trHeight w:val="27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6C0D4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46492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пыль)?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70B69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свежее топливо.</w:t>
            </w:r>
          </w:p>
        </w:tc>
      </w:tr>
      <w:tr w:rsidR="00C9644D" w:rsidRPr="000C504F" w14:paraId="49416437" w14:textId="77777777" w:rsidTr="00994D3C">
        <w:trPr>
          <w:trHeight w:val="24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3623ED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Двигатель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11E31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4"/>
              </w:rPr>
              <w:t>Плохое качество топливной смеси?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420ED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Проверить смесь топлива с маслом.</w:t>
            </w:r>
          </w:p>
        </w:tc>
      </w:tr>
      <w:tr w:rsidR="00C9644D" w:rsidRPr="000C504F" w14:paraId="2F0C199E" w14:textId="77777777" w:rsidTr="00994D3C">
        <w:trPr>
          <w:trHeight w:val="22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AE7EB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перегревается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3F885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Избыточный нагар в камере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5F7B5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Очистить или заменить картер.</w:t>
            </w:r>
          </w:p>
        </w:tc>
      </w:tr>
      <w:tr w:rsidR="00C9644D" w:rsidRPr="000C504F" w14:paraId="1D63494F" w14:textId="77777777" w:rsidTr="00994D3C">
        <w:trPr>
          <w:trHeight w:val="27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3F87C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48E52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сгорания?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8B55B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644D" w:rsidRPr="000C504F" w14:paraId="768DAC62" w14:textId="77777777" w:rsidTr="00994D3C">
        <w:trPr>
          <w:trHeight w:val="24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50025A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B15C3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Глушитель забит нагаром?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2BC76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Очистить или заменить глушитель.</w:t>
            </w:r>
          </w:p>
        </w:tc>
      </w:tr>
      <w:tr w:rsidR="00C9644D" w:rsidRPr="000C504F" w14:paraId="101FCB67" w14:textId="77777777" w:rsidTr="00994D3C">
        <w:trPr>
          <w:trHeight w:val="22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41B100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41DF7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8"/>
              </w:rPr>
              <w:t>Неправильное тепловое значение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27922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Заменить свечу зажигания свечой</w:t>
            </w:r>
          </w:p>
        </w:tc>
      </w:tr>
      <w:tr w:rsidR="00C9644D" w:rsidRPr="000C504F" w14:paraId="1FF7BCD6" w14:textId="77777777" w:rsidTr="00994D3C">
        <w:trPr>
          <w:trHeight w:val="27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CAD5F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7FD46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свечи?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05360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правильного типа.</w:t>
            </w:r>
          </w:p>
        </w:tc>
      </w:tr>
      <w:tr w:rsidR="00C9644D" w:rsidRPr="000C504F" w14:paraId="4D10D94A" w14:textId="77777777" w:rsidTr="00994D3C">
        <w:trPr>
          <w:trHeight w:val="24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1419F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7"/>
              </w:rPr>
              <w:t>Колеблется скорость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35B3E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6"/>
              </w:rPr>
              <w:t>Неправильно настроен регулятор?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42CF1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Настроить регулятор.</w:t>
            </w:r>
          </w:p>
        </w:tc>
      </w:tr>
      <w:tr w:rsidR="00C9644D" w:rsidRPr="000C504F" w14:paraId="140ECA51" w14:textId="77777777" w:rsidTr="00994D3C">
        <w:trPr>
          <w:trHeight w:val="239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6CBDA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вращения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B3A9D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  <w:w w:val="98"/>
              </w:rPr>
              <w:t>Неисправна пружина регулятора?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87B3E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Очистить или заменить зажигание.</w:t>
            </w:r>
          </w:p>
        </w:tc>
      </w:tr>
      <w:tr w:rsidR="00C9644D" w:rsidRPr="000C504F" w14:paraId="68C388E2" w14:textId="77777777" w:rsidTr="00994D3C">
        <w:trPr>
          <w:trHeight w:val="244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6744DE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DCA36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Прерывистая подача топлива?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7496A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Проверить топливопровод.</w:t>
            </w:r>
          </w:p>
        </w:tc>
      </w:tr>
      <w:tr w:rsidR="00C9644D" w:rsidRPr="000C504F" w14:paraId="1AAD43D4" w14:textId="77777777" w:rsidTr="00994D3C">
        <w:trPr>
          <w:trHeight w:val="22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67439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9974A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Воздух попадает через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1D720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Проверить всасывающую линию.</w:t>
            </w:r>
          </w:p>
        </w:tc>
      </w:tr>
      <w:tr w:rsidR="00C9644D" w:rsidRPr="000C504F" w14:paraId="47E6B2A6" w14:textId="77777777" w:rsidTr="00994D3C">
        <w:trPr>
          <w:trHeight w:val="27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0FCD1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3BEA9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всасывающую линию?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A3404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44D" w:rsidRPr="000C504F" w14:paraId="21F22E72" w14:textId="77777777" w:rsidTr="00994D3C">
        <w:trPr>
          <w:trHeight w:val="239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8605AA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Ненадлежащая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81A18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Пыль во вращающейся части?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1EF6E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Проверить блок стартера.</w:t>
            </w:r>
          </w:p>
        </w:tc>
      </w:tr>
      <w:tr w:rsidR="00C9644D" w:rsidRPr="000C504F" w14:paraId="03DF491E" w14:textId="77777777" w:rsidTr="00994D3C">
        <w:trPr>
          <w:trHeight w:val="244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EC85E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работа стартера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DAF65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Неисправна пружина?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29639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Заменить спиральную пружину.</w:t>
            </w:r>
          </w:p>
        </w:tc>
      </w:tr>
    </w:tbl>
    <w:p w14:paraId="1CA862EA" w14:textId="4A173B08" w:rsidR="00C9644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14:paraId="5F40CB99" w14:textId="77777777" w:rsidR="00994D3C" w:rsidRDefault="00994D3C" w:rsidP="00C9644D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5B536FAE" w14:textId="77777777" w:rsidR="00994D3C" w:rsidRDefault="00994D3C" w:rsidP="00C9644D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61795A7E" w14:textId="77777777" w:rsidR="00994D3C" w:rsidRDefault="00994D3C" w:rsidP="00C9644D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7235258C" w14:textId="77777777" w:rsidR="00994D3C" w:rsidRDefault="00994D3C" w:rsidP="00C9644D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380197DE" w14:textId="079174A9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  <w:b/>
          <w:bCs/>
          <w:color w:val="FFFFFF"/>
          <w:sz w:val="28"/>
          <w:szCs w:val="28"/>
        </w:rPr>
        <w:lastRenderedPageBreak/>
        <w:t>Документация технического обслуживания</w:t>
      </w:r>
    </w:p>
    <w:p w14:paraId="302BF19F" w14:textId="40BB849E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/>
          <w:sz w:val="24"/>
          <w:szCs w:val="24"/>
        </w:rPr>
      </w:pPr>
      <w:r w:rsidRPr="006A661B">
        <w:rPr>
          <w:noProof/>
          <w:lang w:eastAsia="ru-RU"/>
        </w:rPr>
        <w:drawing>
          <wp:anchor distT="0" distB="0" distL="114300" distR="114300" simplePos="0" relativeHeight="251687936" behindDoc="1" locked="0" layoutInCell="0" allowOverlap="1" wp14:anchorId="5414AB6F" wp14:editId="0E17C3B4">
            <wp:simplePos x="0" y="0"/>
            <wp:positionH relativeFrom="column">
              <wp:posOffset>-6985</wp:posOffset>
            </wp:positionH>
            <wp:positionV relativeFrom="paragraph">
              <wp:posOffset>-187960</wp:posOffset>
            </wp:positionV>
            <wp:extent cx="6121400" cy="226695"/>
            <wp:effectExtent l="0" t="0" r="0" b="1905"/>
            <wp:wrapNone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12FAA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0E64FD">
        <w:rPr>
          <w:rFonts w:ascii="Arial" w:hAnsi="Arial" w:cs="Arial"/>
          <w:b/>
          <w:bCs/>
          <w:sz w:val="24"/>
          <w:szCs w:val="24"/>
        </w:rPr>
        <w:t>ПЛАН РЕГЛАМЕНТНЫХ РАБОТ И ТЕКУЩЕГО ОБСЛУЖИВАНИЯ</w:t>
      </w:r>
    </w:p>
    <w:p w14:paraId="79EE4A7F" w14:textId="77777777" w:rsidR="00C9644D" w:rsidRPr="000E64FD" w:rsidRDefault="00C9644D" w:rsidP="00C9644D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</w:p>
    <w:p w14:paraId="45ACDDC0" w14:textId="77777777" w:rsidR="00C9644D" w:rsidRPr="000E64FD" w:rsidRDefault="00C9644D" w:rsidP="00C9644D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120" w:right="10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64FD">
        <w:rPr>
          <w:rFonts w:ascii="Arial" w:hAnsi="Arial" w:cs="Arial"/>
        </w:rPr>
        <w:t>Вибротрамбовка</w:t>
      </w:r>
      <w:proofErr w:type="spellEnd"/>
      <w:r w:rsidRPr="000E64FD">
        <w:rPr>
          <w:rFonts w:ascii="Arial" w:hAnsi="Arial" w:cs="Arial"/>
        </w:rPr>
        <w:t xml:space="preserve"> изготовлена с особой тщательностью для длительной эксплуатации на протяжении многих лет. Регламентные работы и текущее обслуживание крайне важны для длительной и бесперебойной работы </w:t>
      </w:r>
      <w:proofErr w:type="spellStart"/>
      <w:r w:rsidRPr="000E64FD">
        <w:rPr>
          <w:rFonts w:ascii="Arial" w:hAnsi="Arial" w:cs="Arial"/>
        </w:rPr>
        <w:t>вибротрамбовки</w:t>
      </w:r>
      <w:proofErr w:type="spellEnd"/>
      <w:r w:rsidRPr="000E64FD">
        <w:rPr>
          <w:rFonts w:ascii="Arial" w:hAnsi="Arial" w:cs="Arial"/>
        </w:rPr>
        <w:t xml:space="preserve">. При внимательном ознакомлении с настоящим руководством становится понятно, что некоторые регламентные работы можно выполнять самостоятельно. Однако при необходимости замены деталей или основного обслуживания следует обращаться к дилеру. Для удобства мы оставили это место для записи необходимых данных о вашей </w:t>
      </w:r>
      <w:proofErr w:type="spellStart"/>
      <w:r w:rsidRPr="000E64FD">
        <w:rPr>
          <w:rFonts w:ascii="Arial" w:hAnsi="Arial" w:cs="Arial"/>
        </w:rPr>
        <w:t>вибротрамбовке</w:t>
      </w:r>
      <w:proofErr w:type="spellEnd"/>
      <w:r w:rsidRPr="000E64FD">
        <w:rPr>
          <w:rFonts w:ascii="Arial" w:hAnsi="Arial" w:cs="Arial"/>
        </w:rPr>
        <w:t>.</w:t>
      </w:r>
    </w:p>
    <w:p w14:paraId="784070E1" w14:textId="74DB6C06" w:rsidR="00C9644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340"/>
        <w:gridCol w:w="1180"/>
        <w:gridCol w:w="920"/>
        <w:gridCol w:w="320"/>
        <w:gridCol w:w="760"/>
        <w:gridCol w:w="1240"/>
        <w:gridCol w:w="500"/>
        <w:gridCol w:w="580"/>
        <w:gridCol w:w="1820"/>
      </w:tblGrid>
      <w:tr w:rsidR="00C9644D" w:rsidRPr="000C504F" w14:paraId="1069AE1C" w14:textId="77777777" w:rsidTr="003A7FE5">
        <w:trPr>
          <w:trHeight w:val="264"/>
        </w:trPr>
        <w:tc>
          <w:tcPr>
            <w:tcW w:w="2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C9C47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Номер счета: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48225B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FEE220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9BDE6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FAEEA6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Тип машины: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646AD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B63444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3FE60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644D" w:rsidRPr="000C504F" w14:paraId="4DD8A338" w14:textId="77777777" w:rsidTr="003A7FE5">
        <w:trPr>
          <w:trHeight w:val="244"/>
        </w:trPr>
        <w:tc>
          <w:tcPr>
            <w:tcW w:w="2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4927C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Дата покупки: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882C0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0DD27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5136B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ABF4F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Название дилера: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E2CC8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CD347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63199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07DF42C4" w14:textId="77777777" w:rsidTr="003A7FE5">
        <w:trPr>
          <w:trHeight w:val="244"/>
        </w:trPr>
        <w:tc>
          <w:tcPr>
            <w:tcW w:w="2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FA897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Серийный номер: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795AB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995A2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24247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97E02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Телефон дилера: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7EA90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278BF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3106D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3DB59656" w14:textId="77777777" w:rsidTr="003A7FE5">
        <w:trPr>
          <w:trHeight w:val="239"/>
        </w:trPr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110D9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42BF5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B2EE2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682D8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A6A30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CA06D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75F74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9CDC2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44D" w:rsidRPr="000C504F" w14:paraId="58756BE8" w14:textId="77777777" w:rsidTr="003A7FE5">
        <w:trPr>
          <w:trHeight w:val="244"/>
        </w:trPr>
        <w:tc>
          <w:tcPr>
            <w:tcW w:w="37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A552B7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Использованные запчасти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72813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D3684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53609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ACD4E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6F574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Журнал техобслуживания</w:t>
            </w:r>
          </w:p>
        </w:tc>
      </w:tr>
      <w:tr w:rsidR="00C9644D" w:rsidRPr="000C504F" w14:paraId="209B8ED2" w14:textId="77777777" w:rsidTr="003A7FE5">
        <w:trPr>
          <w:trHeight w:val="24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B986F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№ детали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7A6EF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Описание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00DCE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Кол-во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26EFC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Цена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C9236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Дата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60AB5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Дата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992E8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04F">
              <w:rPr>
                <w:rFonts w:ascii="Arial" w:hAnsi="Arial" w:cs="Arial"/>
              </w:rPr>
              <w:t>Операция</w:t>
            </w:r>
          </w:p>
        </w:tc>
      </w:tr>
      <w:tr w:rsidR="00C9644D" w:rsidRPr="000C504F" w14:paraId="09B5DD99" w14:textId="77777777" w:rsidTr="003A7FE5">
        <w:trPr>
          <w:trHeight w:val="24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C2DF9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085A6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81043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8CD53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DC107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6FB61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AA421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B53D3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FB872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7BF6C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2D6F8B71" w14:textId="77777777" w:rsidTr="003A7FE5">
        <w:trPr>
          <w:trHeight w:val="24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02F2C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27841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0460F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08DD6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2304B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79FA0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7A25C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081C7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38943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99CD8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26BCBC06" w14:textId="77777777" w:rsidTr="003A7FE5">
        <w:trPr>
          <w:trHeight w:val="23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45332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C78B5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38BF2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0AFAE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47B2A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9C8E0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0062C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DB334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4B1EB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E5DF8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44D" w:rsidRPr="000C504F" w14:paraId="20E83239" w14:textId="77777777" w:rsidTr="003A7FE5">
        <w:trPr>
          <w:trHeight w:val="24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85E96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57E93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9B945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95A21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78552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686CB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20CD9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7B90B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6B902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86E41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2E7E3902" w14:textId="77777777" w:rsidTr="003A7FE5">
        <w:trPr>
          <w:trHeight w:val="24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DB8A9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60096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54E89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6BC99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216C7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49E29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85EBB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B145F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D5F72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78B9D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79D85563" w14:textId="77777777" w:rsidTr="003A7FE5">
        <w:trPr>
          <w:trHeight w:val="24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5DDBA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BFFB3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15689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5B1DA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8CBE7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72F92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CD098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F49C3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1A186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276EF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4C49123C" w14:textId="77777777" w:rsidTr="003A7FE5">
        <w:trPr>
          <w:trHeight w:val="23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50B39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05C49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5321D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45A77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367E2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93B7E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01EE4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200FB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06956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9E485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44D" w:rsidRPr="000C504F" w14:paraId="6C7B8A9E" w14:textId="77777777" w:rsidTr="003A7FE5">
        <w:trPr>
          <w:trHeight w:val="24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4D543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A4F30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0C826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F467A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38C27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89189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8105B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C5F5E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78963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284F6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52B07B56" w14:textId="77777777" w:rsidTr="003A7FE5">
        <w:trPr>
          <w:trHeight w:val="24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81CC0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7C1EE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BA43E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CBF9C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39AFF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216A4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F813A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175F1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A7B24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6EF4C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10ABB13A" w14:textId="77777777" w:rsidTr="003A7FE5">
        <w:trPr>
          <w:trHeight w:val="24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78694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6CD81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AA9C6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3F288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01DE3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B5C4E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4FE09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6787F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D83F1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FA055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3575D530" w14:textId="77777777" w:rsidTr="003A7FE5">
        <w:trPr>
          <w:trHeight w:val="24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BAB0A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179B1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A5591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5850E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247D9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F200B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131D1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4ED6D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93C7E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68905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74A27FC7" w14:textId="77777777" w:rsidTr="003A7FE5">
        <w:trPr>
          <w:trHeight w:val="23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8050C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A7C0E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A12DB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64D69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88853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6C6C1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7AD27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EA1174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AC554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5038D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44D" w:rsidRPr="000C504F" w14:paraId="364D66B6" w14:textId="77777777" w:rsidTr="003A7FE5">
        <w:trPr>
          <w:trHeight w:val="24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0CDB0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3C289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EECCE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387B4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DE7B8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35EC57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B8C0F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CE904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81CC8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8F737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1E4F3C39" w14:textId="77777777" w:rsidTr="003A7FE5">
        <w:trPr>
          <w:trHeight w:val="24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6A1CB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DCBF6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A8606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867AC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1FE7F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14101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B9C56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D7D19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909CB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DA0DC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1C37E80A" w14:textId="77777777" w:rsidTr="003A7FE5">
        <w:trPr>
          <w:trHeight w:val="24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C621A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05364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FFB68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0B35F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22DA9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27B43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3A272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FDF13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1ACAB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DF366D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7D60A85E" w14:textId="77777777" w:rsidTr="003A7FE5">
        <w:trPr>
          <w:trHeight w:val="24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CD857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85610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E6F6C6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95BF21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D22D7A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278F0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A6634C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3C222B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F7910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82B4D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D" w:rsidRPr="000C504F" w14:paraId="402A39A3" w14:textId="77777777" w:rsidTr="003A7FE5">
        <w:trPr>
          <w:trHeight w:val="23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281F8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4F326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4C51A9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E59EE2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0CF973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CA9735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178B58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49868F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BC02C0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C261AE" w14:textId="77777777" w:rsidR="00C9644D" w:rsidRPr="000C504F" w:rsidRDefault="00C9644D" w:rsidP="0099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FE5" w:rsidRPr="000C504F" w14:paraId="647D6511" w14:textId="77777777" w:rsidTr="003A7FE5">
        <w:trPr>
          <w:trHeight w:val="23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68FBB2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8C90F1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A126A6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547184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93AC2B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40D7F1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A92F17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80469F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21FD42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FD88FE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FE5" w:rsidRPr="000C504F" w14:paraId="15A7EC0E" w14:textId="77777777" w:rsidTr="003A7FE5">
        <w:trPr>
          <w:trHeight w:val="23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9B337D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1314FC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18C178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C2DBBB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74652F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5A8FA8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45FE7B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4079C5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8C402C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86CE5E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FE5" w:rsidRPr="000C504F" w14:paraId="473C6114" w14:textId="77777777" w:rsidTr="003A7FE5">
        <w:trPr>
          <w:trHeight w:val="23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178AF5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3AC9D9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5E5270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8D6CE6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97A812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177F67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7F431F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3ED8A6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0A30B8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FBE992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FE5" w:rsidRPr="000C504F" w14:paraId="29DE9307" w14:textId="77777777" w:rsidTr="003A7FE5">
        <w:trPr>
          <w:trHeight w:val="23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650A57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4A8FC9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7AE651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E2722B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428CB2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1C87E4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963702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C900E6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3441BB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CA9C64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FE5" w:rsidRPr="000C504F" w14:paraId="6ACCDCF3" w14:textId="77777777" w:rsidTr="003A7FE5">
        <w:trPr>
          <w:trHeight w:val="23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BB4031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9A9109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BADC10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992AD5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0CD8C4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E49133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A31BA1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67E1FA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5522A5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1EB9DB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FE5" w:rsidRPr="000C504F" w14:paraId="50D4577F" w14:textId="77777777" w:rsidTr="003A7FE5">
        <w:trPr>
          <w:trHeight w:val="23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4540AD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CF03FE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D8E444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B9D8FF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C695BE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6B4B1A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2CFD4F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FEA9DF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C7B89D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022864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FE5" w:rsidRPr="000C504F" w14:paraId="3C9667C3" w14:textId="77777777" w:rsidTr="003A7FE5">
        <w:trPr>
          <w:trHeight w:val="23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2D94CD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B26B5E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CDC865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8D9CF7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CB7423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335CB4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780DC6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B56176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68D85E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41423A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FE5" w:rsidRPr="000C504F" w14:paraId="77260DE2" w14:textId="77777777" w:rsidTr="003A7FE5">
        <w:trPr>
          <w:trHeight w:val="23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17829F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FB0559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08FD47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E94D61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4A721A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0856FE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FE1860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FA0D5D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DF979A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C7E197" w14:textId="77777777" w:rsidR="003A7FE5" w:rsidRPr="003A7FE5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FE5" w:rsidRPr="000C504F" w14:paraId="6C1CEE47" w14:textId="77777777" w:rsidTr="003A7FE5">
        <w:trPr>
          <w:trHeight w:val="23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EF8181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47E2A4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CE90F0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9AF51E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BA66FF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0E4271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17C1FE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79F80D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2DEF34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3E67B1" w14:textId="77777777" w:rsidR="003A7FE5" w:rsidRPr="000C504F" w:rsidRDefault="003A7FE5" w:rsidP="00FA2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CC1F16" w14:textId="26E28D85" w:rsidR="00C9644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5BF47E" w14:textId="4EBF630F" w:rsidR="00C9644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4815C3" w14:textId="7BEE67DD" w:rsidR="00C9644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137ACE" w14:textId="7A5AEB80" w:rsidR="00994D3C" w:rsidRDefault="00994D3C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099653" w14:textId="43D89557" w:rsidR="00994D3C" w:rsidRDefault="00994D3C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E6045E" w14:textId="21427B38" w:rsidR="00994D3C" w:rsidRDefault="00994D3C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7DCA7F" w14:textId="0ACE11A1" w:rsidR="00994D3C" w:rsidRDefault="00994D3C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86F667" w14:textId="3AA787A3" w:rsidR="00994D3C" w:rsidRDefault="00994D3C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0B5739" w14:textId="761E0BD5" w:rsidR="00994D3C" w:rsidRDefault="00994D3C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B8DA52" w14:textId="439C6404" w:rsidR="00994D3C" w:rsidRDefault="00994D3C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B5BA67" w14:textId="13BCF02A" w:rsidR="00994D3C" w:rsidRDefault="00994D3C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564091" w14:textId="51F7D530" w:rsidR="00994D3C" w:rsidRDefault="00994D3C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0CF1E9" w14:textId="77777777" w:rsidR="00994D3C" w:rsidRDefault="00994D3C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B9649A" w14:textId="77777777" w:rsidR="00C9644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5506E5" w14:textId="4719D0FD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ГАРАНТИЙНЫЙ ТАЛОН</w:t>
      </w:r>
    </w:p>
    <w:p w14:paraId="61F63358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D1C91A2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C0BC574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 xml:space="preserve">Модель_______________                 </w:t>
      </w:r>
      <w:proofErr w:type="spellStart"/>
      <w:r w:rsidRPr="00560BCF">
        <w:rPr>
          <w:rFonts w:ascii="Times New Roman" w:hAnsi="Times New Roman"/>
          <w:b/>
          <w:bCs/>
          <w:sz w:val="20"/>
          <w:szCs w:val="20"/>
        </w:rPr>
        <w:t>Cерийный</w:t>
      </w:r>
      <w:proofErr w:type="spellEnd"/>
      <w:r w:rsidRPr="00560BCF">
        <w:rPr>
          <w:rFonts w:ascii="Times New Roman" w:hAnsi="Times New Roman"/>
          <w:b/>
          <w:bCs/>
          <w:sz w:val="20"/>
          <w:szCs w:val="20"/>
        </w:rPr>
        <w:t xml:space="preserve"> номер________________</w:t>
      </w:r>
    </w:p>
    <w:p w14:paraId="3AA29F33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BC239E1" w14:textId="40A2F83B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ГАРАНТИЙНЫЕ ОБЯЗАТЕЛЬСТВА</w:t>
      </w:r>
    </w:p>
    <w:p w14:paraId="353311C1" w14:textId="77777777" w:rsidR="00C9644D" w:rsidRPr="0070088B" w:rsidRDefault="00C9644D" w:rsidP="00C9644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20"/>
        <w:rPr>
          <w:rFonts w:ascii="Times New Roman" w:hAnsi="Times New Roman"/>
          <w:sz w:val="24"/>
          <w:szCs w:val="24"/>
        </w:rPr>
      </w:pPr>
      <w:r w:rsidRPr="0070088B">
        <w:rPr>
          <w:rFonts w:ascii="Times New Roman" w:hAnsi="Times New Roman"/>
          <w:sz w:val="20"/>
          <w:szCs w:val="20"/>
        </w:rPr>
        <w:t xml:space="preserve">На продукцию действует гарантия в течение 12 (двенадцати) месяцев с момента покупки, </w:t>
      </w:r>
      <w:r w:rsidRPr="0070088B">
        <w:rPr>
          <w:rFonts w:ascii="Times New Roman" w:hAnsi="Times New Roman"/>
          <w:b/>
          <w:bCs/>
          <w:sz w:val="20"/>
          <w:szCs w:val="20"/>
        </w:rPr>
        <w:t>при наличии правильно</w:t>
      </w:r>
      <w:r w:rsidRPr="0070088B">
        <w:rPr>
          <w:rFonts w:ascii="Times New Roman" w:hAnsi="Times New Roman"/>
          <w:sz w:val="20"/>
          <w:szCs w:val="20"/>
        </w:rPr>
        <w:t xml:space="preserve"> </w:t>
      </w:r>
      <w:r w:rsidRPr="0070088B">
        <w:rPr>
          <w:rFonts w:ascii="Times New Roman" w:hAnsi="Times New Roman"/>
          <w:b/>
          <w:bCs/>
          <w:sz w:val="20"/>
          <w:szCs w:val="20"/>
        </w:rPr>
        <w:t>заполненного гарантийного талона</w:t>
      </w:r>
      <w:r w:rsidRPr="0070088B">
        <w:rPr>
          <w:rFonts w:ascii="Times New Roman" w:hAnsi="Times New Roman"/>
          <w:sz w:val="20"/>
          <w:szCs w:val="20"/>
        </w:rPr>
        <w:t>,</w:t>
      </w:r>
      <w:r w:rsidRPr="0070088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70088B">
        <w:rPr>
          <w:rFonts w:ascii="Times New Roman" w:hAnsi="Times New Roman"/>
          <w:sz w:val="20"/>
          <w:szCs w:val="20"/>
        </w:rPr>
        <w:t>которая распространяется на дефекты материалов или сборки,</w:t>
      </w:r>
      <w:r w:rsidRPr="0070088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70088B">
        <w:rPr>
          <w:rFonts w:ascii="Times New Roman" w:hAnsi="Times New Roman"/>
          <w:sz w:val="20"/>
          <w:szCs w:val="20"/>
        </w:rPr>
        <w:t>при следующих условиях:</w:t>
      </w:r>
    </w:p>
    <w:p w14:paraId="033CE89E" w14:textId="77777777" w:rsidR="00C9644D" w:rsidRPr="0070088B" w:rsidRDefault="00C9644D" w:rsidP="00C9644D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14:paraId="52B49E29" w14:textId="77777777" w:rsidR="00C9644D" w:rsidRPr="0070088B" w:rsidRDefault="00C9644D" w:rsidP="00C9644D">
      <w:pPr>
        <w:widowControl w:val="0"/>
        <w:numPr>
          <w:ilvl w:val="0"/>
          <w:numId w:val="3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40"/>
        <w:jc w:val="both"/>
        <w:rPr>
          <w:rFonts w:ascii="Symbol" w:hAnsi="Symbol" w:cs="Symbol"/>
          <w:sz w:val="20"/>
          <w:szCs w:val="20"/>
        </w:rPr>
      </w:pPr>
      <w:r w:rsidRPr="0070088B">
        <w:rPr>
          <w:rFonts w:ascii="Times New Roman" w:hAnsi="Times New Roman"/>
          <w:sz w:val="20"/>
          <w:szCs w:val="20"/>
        </w:rPr>
        <w:t xml:space="preserve">Продукция эксплуатировалась и проходила техническое обслуживание в соответствии с инструкциями по эксплуатации. </w:t>
      </w:r>
    </w:p>
    <w:p w14:paraId="76245D8A" w14:textId="77777777" w:rsidR="00C9644D" w:rsidRPr="0070088B" w:rsidRDefault="00C9644D" w:rsidP="00C9644D">
      <w:pPr>
        <w:widowControl w:val="0"/>
        <w:numPr>
          <w:ilvl w:val="0"/>
          <w:numId w:val="3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38" w:lineRule="auto"/>
        <w:ind w:left="460" w:hanging="340"/>
        <w:jc w:val="both"/>
        <w:rPr>
          <w:rFonts w:ascii="Symbol" w:hAnsi="Symbol" w:cs="Symbol"/>
          <w:sz w:val="20"/>
          <w:szCs w:val="20"/>
        </w:rPr>
      </w:pPr>
      <w:r w:rsidRPr="0070088B">
        <w:rPr>
          <w:rFonts w:ascii="Times New Roman" w:hAnsi="Times New Roman"/>
          <w:sz w:val="20"/>
          <w:szCs w:val="20"/>
        </w:rPr>
        <w:t xml:space="preserve">Продукция не получила повреждение в результате случайности, неправильного использования или небрежного обращения. </w:t>
      </w:r>
    </w:p>
    <w:p w14:paraId="6C257562" w14:textId="77777777" w:rsidR="00C9644D" w:rsidRPr="0070088B" w:rsidRDefault="00C9644D" w:rsidP="00C9644D">
      <w:pPr>
        <w:widowControl w:val="0"/>
        <w:numPr>
          <w:ilvl w:val="0"/>
          <w:numId w:val="3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38" w:lineRule="auto"/>
        <w:ind w:left="460" w:hanging="340"/>
        <w:jc w:val="both"/>
        <w:rPr>
          <w:rFonts w:ascii="Symbol" w:hAnsi="Symbol" w:cs="Symbol"/>
          <w:sz w:val="20"/>
          <w:szCs w:val="20"/>
        </w:rPr>
      </w:pPr>
      <w:r w:rsidRPr="0070088B">
        <w:rPr>
          <w:rFonts w:ascii="Times New Roman" w:hAnsi="Times New Roman"/>
          <w:sz w:val="20"/>
          <w:szCs w:val="20"/>
        </w:rPr>
        <w:t xml:space="preserve">Техобслуживание или ремонт осуществлялись только квалифицированными специалистами. </w:t>
      </w:r>
    </w:p>
    <w:p w14:paraId="74153359" w14:textId="77777777" w:rsidR="00C9644D" w:rsidRPr="0070088B" w:rsidRDefault="00C9644D" w:rsidP="00C9644D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4"/>
          <w:szCs w:val="24"/>
        </w:rPr>
      </w:pPr>
    </w:p>
    <w:p w14:paraId="6C5FDC2F" w14:textId="77777777" w:rsidR="00C9644D" w:rsidRPr="0070088B" w:rsidRDefault="00C9644D" w:rsidP="00C9644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20" w:right="20"/>
        <w:jc w:val="both"/>
        <w:rPr>
          <w:rFonts w:ascii="Times New Roman" w:hAnsi="Times New Roman"/>
          <w:sz w:val="24"/>
          <w:szCs w:val="24"/>
        </w:rPr>
      </w:pPr>
      <w:r w:rsidRPr="0070088B">
        <w:rPr>
          <w:rFonts w:ascii="Times New Roman" w:hAnsi="Times New Roman"/>
          <w:sz w:val="20"/>
          <w:szCs w:val="20"/>
        </w:rPr>
        <w:t>Владелец несет расходы по транспортировке к авторизованной ремонтной организации и от нее, при этом риски, связанные с устройством во время его транспортировки также несет владелец.</w:t>
      </w:r>
    </w:p>
    <w:p w14:paraId="348EE4D8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Н</w:t>
      </w:r>
      <w:r w:rsidRPr="00560BCF">
        <w:rPr>
          <w:rFonts w:ascii="Times New Roman" w:hAnsi="Times New Roman"/>
          <w:b/>
          <w:bCs/>
          <w:sz w:val="20"/>
          <w:szCs w:val="20"/>
        </w:rPr>
        <w:t>е подлежит гарантийному обслуживанию в следующих случаях:</w:t>
      </w:r>
    </w:p>
    <w:p w14:paraId="68EE105A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</w:p>
    <w:p w14:paraId="0FF63D64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- нарушение требований руководства по эксплуатации и техобслуживания;</w:t>
      </w:r>
    </w:p>
    <w:p w14:paraId="749DDFFE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- порча, механические повреждения вследствие неправильной транспортировки</w:t>
      </w:r>
    </w:p>
    <w:p w14:paraId="67A71C17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и хранения, небрежного обращения;</w:t>
      </w:r>
    </w:p>
    <w:p w14:paraId="10ED9246" w14:textId="5186EF9B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 xml:space="preserve">- использование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вибротрамбовки</w:t>
      </w:r>
      <w:proofErr w:type="spellEnd"/>
      <w:r w:rsidRPr="00560BCF">
        <w:rPr>
          <w:rFonts w:ascii="Times New Roman" w:hAnsi="Times New Roman"/>
          <w:b/>
          <w:bCs/>
          <w:sz w:val="20"/>
          <w:szCs w:val="20"/>
        </w:rPr>
        <w:t xml:space="preserve"> не по назначению,</w:t>
      </w:r>
    </w:p>
    <w:p w14:paraId="05113AD6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- проведение ремонта изделия самим пользователем или не уполномоченными на это</w:t>
      </w:r>
    </w:p>
    <w:p w14:paraId="010AC816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лицами;</w:t>
      </w:r>
    </w:p>
    <w:p w14:paraId="15AAAB24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- внесение изменений в конструкцию;</w:t>
      </w:r>
    </w:p>
    <w:p w14:paraId="4F7451EE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- при отсутствии или неоформленных гарантийных документов;</w:t>
      </w:r>
    </w:p>
    <w:p w14:paraId="3C77F23D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- при отсутствии полной комплектации;</w:t>
      </w:r>
    </w:p>
    <w:p w14:paraId="6094D6FD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- использовании некачественного или не рекомендованного топлива, не рекомендованной марки масла;</w:t>
      </w:r>
    </w:p>
    <w:p w14:paraId="49089707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 xml:space="preserve">Гарантийное обслуживание не распространяется на составные части, требующие ремонта или замены в результате естественного износа и амортизации (воздушные и масляные фильтра, ремни, свечи зажигания, </w:t>
      </w:r>
      <w:r>
        <w:rPr>
          <w:rFonts w:ascii="Times New Roman" w:hAnsi="Times New Roman"/>
          <w:b/>
          <w:bCs/>
          <w:sz w:val="20"/>
          <w:szCs w:val="20"/>
        </w:rPr>
        <w:t>ручной стартер</w:t>
      </w:r>
      <w:r w:rsidRPr="00560BCF">
        <w:rPr>
          <w:rFonts w:ascii="Times New Roman" w:hAnsi="Times New Roman"/>
          <w:b/>
          <w:bCs/>
          <w:sz w:val="20"/>
          <w:szCs w:val="20"/>
        </w:rPr>
        <w:t>).</w:t>
      </w:r>
    </w:p>
    <w:p w14:paraId="6996CFB1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</w:p>
    <w:p w14:paraId="59AAA592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ВНИМАНИЕ!!!</w:t>
      </w:r>
    </w:p>
    <w:p w14:paraId="029EBDF1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EE9693F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Перед началом эксплуатации внимательно изучите требование инструкции по эксплуатации;</w:t>
      </w:r>
    </w:p>
    <w:p w14:paraId="7B774D2F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Проверьте наличие или уровень масла в картере двигателя</w:t>
      </w:r>
      <w:r>
        <w:rPr>
          <w:rFonts w:ascii="Times New Roman" w:hAnsi="Times New Roman"/>
          <w:b/>
          <w:bCs/>
          <w:sz w:val="20"/>
          <w:szCs w:val="20"/>
        </w:rPr>
        <w:t xml:space="preserve"> и вибрационном механизме</w:t>
      </w:r>
      <w:r w:rsidRPr="00560BCF">
        <w:rPr>
          <w:rFonts w:ascii="Times New Roman" w:hAnsi="Times New Roman"/>
          <w:b/>
          <w:bCs/>
          <w:sz w:val="20"/>
          <w:szCs w:val="20"/>
        </w:rPr>
        <w:t>;</w:t>
      </w:r>
    </w:p>
    <w:p w14:paraId="2AD8F6DE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Для работы используйте топливо предназначенное для данного вида изделия</w:t>
      </w:r>
    </w:p>
    <w:p w14:paraId="6083609D" w14:textId="77777777" w:rsidR="00C9644D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Соблюдайте временной режим работы;</w:t>
      </w:r>
    </w:p>
    <w:p w14:paraId="2B1E4931" w14:textId="77777777" w:rsidR="00C9644D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</w:p>
    <w:p w14:paraId="43EAB4B1" w14:textId="77777777" w:rsidR="00C9644D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</w:p>
    <w:p w14:paraId="1E22C69D" w14:textId="77777777" w:rsidR="00C9644D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</w:p>
    <w:p w14:paraId="372A467C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</w:p>
    <w:p w14:paraId="6BDEC787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С условиями гарантийного обслуживания ознакомлен, изделие при продаже проверено,</w:t>
      </w:r>
    </w:p>
    <w:p w14:paraId="5C9986FE" w14:textId="77777777" w:rsidR="00C9644D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Полностью укомплектовано и имеет безупречный вид:</w:t>
      </w:r>
    </w:p>
    <w:p w14:paraId="08DCAF58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</w:p>
    <w:p w14:paraId="153F7A1E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_____________________________</w:t>
      </w:r>
    </w:p>
    <w:p w14:paraId="3F3C9EC0" w14:textId="4B43B247" w:rsidR="00C9644D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(подпись и Фамилия покупателя)</w:t>
      </w:r>
    </w:p>
    <w:p w14:paraId="13A2FB07" w14:textId="77777777" w:rsidR="00C9644D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</w:p>
    <w:p w14:paraId="6E84F5C2" w14:textId="77777777" w:rsidR="00C9644D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</w:p>
    <w:p w14:paraId="7DD518D8" w14:textId="77777777" w:rsidR="00C9644D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</w:p>
    <w:p w14:paraId="732722F5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</w:p>
    <w:p w14:paraId="3F750106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Представитель продавца: _____________________________________</w:t>
      </w:r>
    </w:p>
    <w:p w14:paraId="06B50BF0" w14:textId="7F1B332B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 xml:space="preserve">(подпись и Фамилия)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 w:rsidRPr="00560BCF">
        <w:rPr>
          <w:rFonts w:ascii="Times New Roman" w:hAnsi="Times New Roman"/>
          <w:b/>
          <w:bCs/>
          <w:sz w:val="20"/>
          <w:szCs w:val="20"/>
        </w:rPr>
        <w:t xml:space="preserve"> ШТАМП</w:t>
      </w:r>
    </w:p>
    <w:p w14:paraId="6A97B7F9" w14:textId="77777777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Pr="00560BCF">
        <w:rPr>
          <w:rFonts w:ascii="Times New Roman" w:hAnsi="Times New Roman"/>
          <w:b/>
          <w:bCs/>
          <w:sz w:val="20"/>
          <w:szCs w:val="20"/>
        </w:rPr>
        <w:t>МАГАЗИНА</w:t>
      </w:r>
    </w:p>
    <w:p w14:paraId="5979B7BA" w14:textId="45A36166" w:rsidR="00C9644D" w:rsidRPr="00560BCF" w:rsidRDefault="00C9644D" w:rsidP="00C964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</w:rPr>
      </w:pPr>
      <w:r w:rsidRPr="00560BCF">
        <w:rPr>
          <w:rFonts w:ascii="Times New Roman" w:hAnsi="Times New Roman"/>
          <w:b/>
          <w:bCs/>
          <w:sz w:val="20"/>
          <w:szCs w:val="20"/>
        </w:rPr>
        <w:t>Дата продажи изделия: «____»______________________20</w:t>
      </w:r>
      <w:r>
        <w:rPr>
          <w:rFonts w:ascii="Times New Roman" w:hAnsi="Times New Roman"/>
          <w:b/>
          <w:bCs/>
          <w:sz w:val="20"/>
          <w:szCs w:val="20"/>
        </w:rPr>
        <w:t>_</w:t>
      </w:r>
      <w:r w:rsidRPr="00560BCF">
        <w:rPr>
          <w:rFonts w:ascii="Times New Roman" w:hAnsi="Times New Roman"/>
          <w:b/>
          <w:bCs/>
          <w:sz w:val="20"/>
          <w:szCs w:val="20"/>
        </w:rPr>
        <w:t>___г.</w:t>
      </w:r>
    </w:p>
    <w:p w14:paraId="24BA2AFF" w14:textId="77777777" w:rsidR="00C9644D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9CB6FE" w14:textId="77777777" w:rsidR="00C9644D" w:rsidRPr="007A5B42" w:rsidRDefault="00C9644D" w:rsidP="00C964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44"/>
          <w:szCs w:val="44"/>
        </w:rPr>
      </w:pPr>
    </w:p>
    <w:sectPr w:rsidR="00C9644D" w:rsidRPr="007A5B42" w:rsidSect="00E3459F">
      <w:footerReference w:type="default" r:id="rId23"/>
      <w:footerReference w:type="first" r:id="rId24"/>
      <w:pgSz w:w="11900" w:h="16840"/>
      <w:pgMar w:top="836" w:right="1120" w:bottom="479" w:left="1140" w:header="720" w:footer="720" w:gutter="0"/>
      <w:pgNumType w:start="0"/>
      <w:cols w:space="720" w:equalWidth="0">
        <w:col w:w="964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187A1" w14:textId="77777777" w:rsidR="00C746A6" w:rsidRDefault="00C746A6" w:rsidP="007A5B42">
      <w:pPr>
        <w:spacing w:after="0" w:line="240" w:lineRule="auto"/>
      </w:pPr>
      <w:r>
        <w:separator/>
      </w:r>
    </w:p>
  </w:endnote>
  <w:endnote w:type="continuationSeparator" w:id="0">
    <w:p w14:paraId="6907276D" w14:textId="77777777" w:rsidR="00C746A6" w:rsidRDefault="00C746A6" w:rsidP="007A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751 BT">
    <w:altName w:val="Cambria Math"/>
    <w:charset w:val="00"/>
    <w:family w:val="roman"/>
    <w:pitch w:val="variable"/>
    <w:sig w:usb0="00000001" w:usb1="1000204A" w:usb2="00000000" w:usb3="00000000" w:csb0="000000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2057714"/>
      <w:docPartObj>
        <w:docPartGallery w:val="Page Numbers (Bottom of Page)"/>
        <w:docPartUnique/>
      </w:docPartObj>
    </w:sdtPr>
    <w:sdtEndPr/>
    <w:sdtContent>
      <w:p w14:paraId="635D2719" w14:textId="5DD50E28" w:rsidR="00FA28C0" w:rsidRDefault="00FA28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887">
          <w:rPr>
            <w:noProof/>
          </w:rPr>
          <w:t>3</w:t>
        </w:r>
        <w:r>
          <w:fldChar w:fldCharType="end"/>
        </w:r>
      </w:p>
    </w:sdtContent>
  </w:sdt>
  <w:p w14:paraId="549F6271" w14:textId="77777777" w:rsidR="00FA28C0" w:rsidRDefault="00FA28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169713"/>
      <w:placeholder>
        <w:docPart w:val="48199F2F9DF34A7A8B43D937E7C5A4DC"/>
      </w:placeholder>
      <w:temporary/>
      <w:showingPlcHdr/>
      <w15:appearance w15:val="hidden"/>
    </w:sdtPr>
    <w:sdtEndPr/>
    <w:sdtContent>
      <w:p w14:paraId="473F85B6" w14:textId="77777777" w:rsidR="00FA28C0" w:rsidRDefault="00FA28C0">
        <w:pPr>
          <w:pStyle w:val="a6"/>
        </w:pPr>
        <w:r>
          <w:t>[Введите текст]</w:t>
        </w:r>
      </w:p>
    </w:sdtContent>
  </w:sdt>
  <w:p w14:paraId="3E5EBF74" w14:textId="77777777" w:rsidR="00FA28C0" w:rsidRDefault="00FA2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68A04" w14:textId="77777777" w:rsidR="00C746A6" w:rsidRDefault="00C746A6" w:rsidP="007A5B42">
      <w:pPr>
        <w:spacing w:after="0" w:line="240" w:lineRule="auto"/>
      </w:pPr>
      <w:r>
        <w:separator/>
      </w:r>
    </w:p>
  </w:footnote>
  <w:footnote w:type="continuationSeparator" w:id="0">
    <w:p w14:paraId="0557C763" w14:textId="77777777" w:rsidR="00C746A6" w:rsidRDefault="00C746A6" w:rsidP="007A5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000054DE"/>
    <w:lvl w:ilvl="0" w:tplc="000039B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390C"/>
    <w:multiLevelType w:val="hybridMultilevel"/>
    <w:tmpl w:val="00000F3E"/>
    <w:lvl w:ilvl="0" w:tplc="0000009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91C"/>
    <w:multiLevelType w:val="hybridMultilevel"/>
    <w:tmpl w:val="00004D06"/>
    <w:lvl w:ilvl="0" w:tplc="00004DB7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443"/>
    <w:multiLevelType w:val="hybridMultilevel"/>
    <w:tmpl w:val="000066BB"/>
    <w:lvl w:ilvl="0" w:tplc="0000428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59"/>
    <w:rsid w:val="00104B19"/>
    <w:rsid w:val="00143059"/>
    <w:rsid w:val="001F76BC"/>
    <w:rsid w:val="002053D7"/>
    <w:rsid w:val="0023648D"/>
    <w:rsid w:val="00245CFA"/>
    <w:rsid w:val="00251E5D"/>
    <w:rsid w:val="00275FD2"/>
    <w:rsid w:val="003A7FE5"/>
    <w:rsid w:val="003F1053"/>
    <w:rsid w:val="0044061C"/>
    <w:rsid w:val="004676E1"/>
    <w:rsid w:val="004866A8"/>
    <w:rsid w:val="00493221"/>
    <w:rsid w:val="004B38F4"/>
    <w:rsid w:val="004E5D08"/>
    <w:rsid w:val="004F284E"/>
    <w:rsid w:val="00501D9A"/>
    <w:rsid w:val="005A400D"/>
    <w:rsid w:val="00612756"/>
    <w:rsid w:val="006D42E5"/>
    <w:rsid w:val="007A5B42"/>
    <w:rsid w:val="00920BF9"/>
    <w:rsid w:val="00994D3C"/>
    <w:rsid w:val="00AB708E"/>
    <w:rsid w:val="00AD037D"/>
    <w:rsid w:val="00C746A6"/>
    <w:rsid w:val="00C9644D"/>
    <w:rsid w:val="00D0190F"/>
    <w:rsid w:val="00D42076"/>
    <w:rsid w:val="00D56CE5"/>
    <w:rsid w:val="00DA5887"/>
    <w:rsid w:val="00E1516E"/>
    <w:rsid w:val="00E3459F"/>
    <w:rsid w:val="00E52922"/>
    <w:rsid w:val="00F14FF2"/>
    <w:rsid w:val="00FA28C0"/>
    <w:rsid w:val="00FC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DB27"/>
  <w15:chartTrackingRefBased/>
  <w15:docId w15:val="{A65CF235-FB73-4544-8671-AA3521B8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5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5B42"/>
  </w:style>
  <w:style w:type="paragraph" w:styleId="a6">
    <w:name w:val="footer"/>
    <w:basedOn w:val="a"/>
    <w:link w:val="a7"/>
    <w:uiPriority w:val="99"/>
    <w:unhideWhenUsed/>
    <w:rsid w:val="007A5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5B42"/>
  </w:style>
  <w:style w:type="paragraph" w:styleId="a8">
    <w:name w:val="caption"/>
    <w:basedOn w:val="a"/>
    <w:next w:val="a"/>
    <w:uiPriority w:val="35"/>
    <w:unhideWhenUsed/>
    <w:qFormat/>
    <w:rsid w:val="00104B19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a9">
    <w:name w:val="List Paragraph"/>
    <w:basedOn w:val="a"/>
    <w:uiPriority w:val="34"/>
    <w:qFormat/>
    <w:rsid w:val="00994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8199F2F9DF34A7A8B43D937E7C5A4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1AFE2-75DE-4F75-B596-F354AA1079CD}"/>
      </w:docPartPr>
      <w:docPartBody>
        <w:p w:rsidR="00BE2B6D" w:rsidRDefault="003B4356" w:rsidP="003B4356">
          <w:pPr>
            <w:pStyle w:val="48199F2F9DF34A7A8B43D937E7C5A4DC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751 BT">
    <w:altName w:val="Cambria Math"/>
    <w:charset w:val="00"/>
    <w:family w:val="roman"/>
    <w:pitch w:val="variable"/>
    <w:sig w:usb0="00000001" w:usb1="1000204A" w:usb2="00000000" w:usb3="00000000" w:csb0="000000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356"/>
    <w:rsid w:val="00273511"/>
    <w:rsid w:val="003B4356"/>
    <w:rsid w:val="005E2D3E"/>
    <w:rsid w:val="007F26BA"/>
    <w:rsid w:val="008B22DB"/>
    <w:rsid w:val="00BC77A0"/>
    <w:rsid w:val="00B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8199F2F9DF34A7A8B43D937E7C5A4DC">
    <w:name w:val="48199F2F9DF34A7A8B43D937E7C5A4DC"/>
    <w:rsid w:val="003B43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4000</Words>
  <Characters>22800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</cp:lastModifiedBy>
  <cp:revision>5</cp:revision>
  <dcterms:created xsi:type="dcterms:W3CDTF">2021-01-20T01:31:00Z</dcterms:created>
  <dcterms:modified xsi:type="dcterms:W3CDTF">2022-11-17T13:57:00Z</dcterms:modified>
</cp:coreProperties>
</file>