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1EF" w:rsidRDefault="000B71EF" w:rsidP="00FF47B5">
      <w:pPr>
        <w:rPr>
          <w:lang w:val="ru-RU"/>
        </w:rPr>
      </w:pPr>
      <w:r w:rsidRPr="000B71EF">
        <w:rPr>
          <w:noProof/>
          <w:lang w:val="ru-RU"/>
        </w:rPr>
        <w:drawing>
          <wp:anchor distT="0" distB="0" distL="114300" distR="114300" simplePos="0" relativeHeight="252034048" behindDoc="1" locked="0" layoutInCell="1" allowOverlap="1" wp14:anchorId="62CD907F" wp14:editId="032D37AD">
            <wp:simplePos x="0" y="0"/>
            <wp:positionH relativeFrom="column">
              <wp:posOffset>557530</wp:posOffset>
            </wp:positionH>
            <wp:positionV relativeFrom="page">
              <wp:posOffset>297180</wp:posOffset>
            </wp:positionV>
            <wp:extent cx="2045970" cy="396240"/>
            <wp:effectExtent l="0" t="0" r="0" b="3810"/>
            <wp:wrapTight wrapText="bothSides">
              <wp:wrapPolygon edited="0">
                <wp:start x="0" y="0"/>
                <wp:lineTo x="0" y="20769"/>
                <wp:lineTo x="21318" y="20769"/>
                <wp:lineTo x="2131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4" b="2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1EF" w:rsidRDefault="000B71EF" w:rsidP="00FF47B5">
      <w:pPr>
        <w:rPr>
          <w:lang w:val="ru-RU"/>
        </w:rPr>
      </w:pPr>
    </w:p>
    <w:p w:rsidR="00937907" w:rsidRDefault="000B71EF" w:rsidP="00FF47B5">
      <w:pPr>
        <w:jc w:val="center"/>
        <w:rPr>
          <w:lang w:val="ru-RU"/>
        </w:rPr>
      </w:pPr>
      <w:r w:rsidRPr="000B71EF">
        <w:rPr>
          <w:noProof/>
          <w:lang w:val="ru-RU"/>
        </w:rPr>
        <w:drawing>
          <wp:anchor distT="0" distB="0" distL="114300" distR="114300" simplePos="0" relativeHeight="252071936" behindDoc="1" locked="0" layoutInCell="1" allowOverlap="1" wp14:anchorId="1AA3CBDC" wp14:editId="18D06BE6">
            <wp:simplePos x="0" y="0"/>
            <wp:positionH relativeFrom="column">
              <wp:posOffset>-181610</wp:posOffset>
            </wp:positionH>
            <wp:positionV relativeFrom="page">
              <wp:posOffset>129540</wp:posOffset>
            </wp:positionV>
            <wp:extent cx="3429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DE">
        <w:rPr>
          <w:lang w:val="ru-RU"/>
        </w:rPr>
        <w:t>Инструкция по эксплуатации</w:t>
      </w:r>
    </w:p>
    <w:p w:rsidR="008D2ADE" w:rsidRPr="008D2ADE" w:rsidRDefault="008D2ADE" w:rsidP="00FF47B5">
      <w:pPr>
        <w:jc w:val="center"/>
        <w:rPr>
          <w:lang w:val="ru-RU"/>
        </w:rPr>
      </w:pPr>
      <w:proofErr w:type="spellStart"/>
      <w:r w:rsidRPr="008D2ADE">
        <w:rPr>
          <w:lang w:val="ru-RU"/>
        </w:rPr>
        <w:t>Термогигрометр</w:t>
      </w:r>
      <w:proofErr w:type="spellEnd"/>
      <w:r w:rsidRPr="008D2ADE">
        <w:rPr>
          <w:lang w:val="ru-RU"/>
        </w:rPr>
        <w:t xml:space="preserve"> HP</w:t>
      </w:r>
      <w:r w:rsidRPr="008D2ADE">
        <w:rPr>
          <w:rFonts w:ascii="Cambria Math" w:hAnsi="Cambria Math" w:cs="Cambria Math"/>
          <w:lang w:val="ru-RU"/>
        </w:rPr>
        <w:t>‑</w:t>
      </w:r>
      <w:r w:rsidRPr="008D2ADE">
        <w:rPr>
          <w:lang w:val="ru-RU"/>
        </w:rPr>
        <w:t>930C</w:t>
      </w:r>
    </w:p>
    <w:p w:rsidR="000B71EF" w:rsidRDefault="000B71EF" w:rsidP="00FF47B5">
      <w:pPr>
        <w:rPr>
          <w:lang w:val="ru-RU"/>
        </w:rPr>
      </w:pPr>
    </w:p>
    <w:p w:rsidR="000B71EF" w:rsidRDefault="000B71EF" w:rsidP="00FF47B5">
      <w:pPr>
        <w:rPr>
          <w:lang w:val="ru-RU"/>
        </w:rPr>
      </w:pPr>
    </w:p>
    <w:p w:rsidR="000B71EF" w:rsidRDefault="000B71EF" w:rsidP="00FF47B5">
      <w:pPr>
        <w:rPr>
          <w:lang w:val="ru-RU"/>
        </w:rPr>
      </w:pPr>
    </w:p>
    <w:p w:rsidR="000B71EF" w:rsidRDefault="000B71EF" w:rsidP="00FF47B5">
      <w:pPr>
        <w:rPr>
          <w:lang w:val="ru-RU"/>
        </w:rPr>
      </w:pPr>
    </w:p>
    <w:p w:rsidR="00937907" w:rsidRPr="000B71EF" w:rsidRDefault="000B71EF" w:rsidP="00FF47B5">
      <w:pPr>
        <w:rPr>
          <w:lang w:val="ru-RU"/>
        </w:rPr>
      </w:pPr>
      <w:r>
        <w:rPr>
          <w:lang w:val="ru-RU"/>
        </w:rPr>
        <w:t>Обзор продукта</w:t>
      </w:r>
    </w:p>
    <w:p w:rsidR="00937907" w:rsidRPr="000B71EF" w:rsidRDefault="00250D5F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121285</wp:posOffset>
            </wp:positionV>
            <wp:extent cx="3422650" cy="2324100"/>
            <wp:effectExtent l="0" t="0" r="6350" b="0"/>
            <wp:wrapNone/>
            <wp:docPr id="36" name="图片 2" descr="174122445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1741224450611"/>
                    <pic:cNvPicPr>
                      <a:picLocks noChangeAspect="1"/>
                    </pic:cNvPicPr>
                  </pic:nvPicPr>
                  <pic:blipFill>
                    <a:blip r:embed="rId10"/>
                    <a:srcRect l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937907" w:rsidRPr="000B71EF" w:rsidRDefault="00937907" w:rsidP="00FF47B5">
      <w:pPr>
        <w:rPr>
          <w:lang w:val="ru-RU"/>
        </w:rPr>
      </w:pPr>
    </w:p>
    <w:p w:rsidR="000B71EF" w:rsidRDefault="000B71EF" w:rsidP="00FF47B5">
      <w:r>
        <w:br w:type="page"/>
      </w:r>
    </w:p>
    <w:p w:rsidR="00937907" w:rsidRPr="000B71EF" w:rsidRDefault="000B71EF" w:rsidP="00FF47B5">
      <w:pPr>
        <w:rPr>
          <w:lang w:val="ru-RU"/>
        </w:rPr>
      </w:pPr>
      <w:proofErr w:type="spellStart"/>
      <w:r w:rsidRPr="000B71EF">
        <w:lastRenderedPageBreak/>
        <w:t>Комплект</w:t>
      </w:r>
      <w:proofErr w:type="spellEnd"/>
      <w:r w:rsidRPr="000B71EF">
        <w:t xml:space="preserve"> </w:t>
      </w:r>
      <w:r w:rsidRPr="000B71EF">
        <w:rPr>
          <w:lang w:val="ru-RU"/>
        </w:rPr>
        <w:t>поставки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1772"/>
      </w:tblGrid>
      <w:tr w:rsidR="00937907">
        <w:trPr>
          <w:trHeight w:val="330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Pr="000B71EF" w:rsidRDefault="000B71EF" w:rsidP="00FF47B5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Термогигрометр</w:t>
            </w:r>
            <w:proofErr w:type="spell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t>1</w:t>
            </w:r>
          </w:p>
        </w:tc>
      </w:tr>
      <w:tr w:rsidR="00937907">
        <w:trPr>
          <w:trHeight w:val="305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rPr>
                <w:rFonts w:hint="eastAsia"/>
              </w:rPr>
              <w:t xml:space="preserve">AAA </w:t>
            </w:r>
            <w:proofErr w:type="spellStart"/>
            <w:r w:rsidR="000B71EF" w:rsidRPr="000B71EF">
              <w:t>Батарея</w:t>
            </w:r>
            <w:proofErr w:type="spell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rPr>
                <w:rFonts w:hint="eastAsia"/>
              </w:rPr>
              <w:t>3</w:t>
            </w:r>
          </w:p>
        </w:tc>
      </w:tr>
      <w:tr w:rsidR="00937907">
        <w:trPr>
          <w:trHeight w:val="277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Pr="000B71EF" w:rsidRDefault="000B71EF" w:rsidP="00FF47B5">
            <w:pPr>
              <w:rPr>
                <w:lang w:val="ru-RU"/>
              </w:rPr>
            </w:pPr>
            <w:r>
              <w:rPr>
                <w:lang w:val="ru-RU"/>
              </w:rPr>
              <w:t>Ремешок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t>1</w:t>
            </w:r>
          </w:p>
        </w:tc>
      </w:tr>
      <w:tr w:rsidR="00937907">
        <w:trPr>
          <w:trHeight w:val="327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Pr="000B71EF" w:rsidRDefault="000B71EF" w:rsidP="00FF47B5">
            <w:pPr>
              <w:rPr>
                <w:lang w:val="ru-RU"/>
              </w:rPr>
            </w:pPr>
            <w:r>
              <w:rPr>
                <w:lang w:val="ru-RU"/>
              </w:rPr>
              <w:t>Инструкция по эксплуатации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t>1</w:t>
            </w:r>
          </w:p>
        </w:tc>
      </w:tr>
      <w:tr w:rsidR="00937907">
        <w:trPr>
          <w:trHeight w:val="313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0B71EF" w:rsidP="00FF47B5">
            <w:proofErr w:type="spellStart"/>
            <w:r w:rsidRPr="000B71EF">
              <w:t>Магнитная</w:t>
            </w:r>
            <w:proofErr w:type="spellEnd"/>
            <w:r w:rsidRPr="000B71EF">
              <w:t xml:space="preserve"> </w:t>
            </w:r>
            <w:proofErr w:type="spellStart"/>
            <w:r w:rsidRPr="000B71EF">
              <w:t>наклейка</w:t>
            </w:r>
            <w:proofErr w:type="spell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rPr>
                <w:rFonts w:hint="eastAsia"/>
              </w:rPr>
              <w:t>1</w:t>
            </w:r>
          </w:p>
        </w:tc>
      </w:tr>
    </w:tbl>
    <w:p w:rsidR="00937907" w:rsidRPr="000B71EF" w:rsidRDefault="000B71EF" w:rsidP="00FF47B5">
      <w:pPr>
        <w:rPr>
          <w:lang w:val="ru-RU"/>
        </w:rPr>
      </w:pPr>
      <w:r>
        <w:rPr>
          <w:lang w:val="ru-RU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3339"/>
      </w:tblGrid>
      <w:tr w:rsidR="00937907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Pr="000B71EF" w:rsidRDefault="000B71EF" w:rsidP="00FF47B5">
            <w:proofErr w:type="spellStart"/>
            <w:r w:rsidRPr="000B71EF">
              <w:t>Точность</w:t>
            </w:r>
            <w:proofErr w:type="spellEnd"/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0B71EF" w:rsidP="00FF47B5">
            <w:proofErr w:type="gramStart"/>
            <w:r>
              <w:rPr>
                <w:lang w:val="ru-RU"/>
              </w:rPr>
              <w:t>Температура</w:t>
            </w:r>
            <w:r w:rsidR="00250D5F">
              <w:t>:±</w:t>
            </w:r>
            <w:proofErr w:type="gramEnd"/>
            <w:r w:rsidR="00250D5F">
              <w:t>0.54</w:t>
            </w:r>
            <w:r w:rsidR="00250D5F">
              <w:rPr>
                <w:rFonts w:ascii="Cambria Math" w:hAnsi="Cambria Math" w:cs="Cambria Math"/>
              </w:rPr>
              <w:t>℉</w:t>
            </w:r>
            <w:r w:rsidR="00250D5F">
              <w:t>/±0.3</w:t>
            </w:r>
            <w:r w:rsidR="00250D5F">
              <w:rPr>
                <w:rFonts w:ascii="Cambria Math" w:hAnsi="Cambria Math" w:cs="Cambria Math"/>
              </w:rPr>
              <w:t>℃</w:t>
            </w:r>
            <w:r w:rsidR="00250D5F">
              <w:t>,</w:t>
            </w:r>
          </w:p>
          <w:p w:rsidR="00937907" w:rsidRDefault="000B71EF" w:rsidP="00FF47B5">
            <w:proofErr w:type="gramStart"/>
            <w:r>
              <w:rPr>
                <w:lang w:val="ru-RU"/>
              </w:rPr>
              <w:t>Влажность</w:t>
            </w:r>
            <w:r w:rsidR="00250D5F">
              <w:t>:±</w:t>
            </w:r>
            <w:proofErr w:type="gramEnd"/>
            <w:r w:rsidR="00250D5F">
              <w:t>3%</w:t>
            </w:r>
          </w:p>
        </w:tc>
      </w:tr>
      <w:tr w:rsidR="00937907">
        <w:trPr>
          <w:trHeight w:val="342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Pr="000B71EF" w:rsidRDefault="000B71EF" w:rsidP="00FF47B5">
            <w:pPr>
              <w:rPr>
                <w:lang w:val="ru-RU"/>
              </w:rPr>
            </w:pPr>
            <w:r>
              <w:rPr>
                <w:lang w:val="ru-RU"/>
              </w:rPr>
              <w:t>Температура эксплуатации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t>-20</w:t>
            </w:r>
            <w:r>
              <w:rPr>
                <w:rFonts w:ascii="Cambria Math" w:hAnsi="Cambria Math" w:cs="Cambria Math"/>
              </w:rPr>
              <w:t>℃</w:t>
            </w:r>
            <w:r>
              <w:rPr>
                <w:rFonts w:hint="eastAsia"/>
              </w:rPr>
              <w:t>～</w:t>
            </w:r>
            <w:r>
              <w:t>60</w:t>
            </w:r>
            <w:proofErr w:type="gramStart"/>
            <w:r>
              <w:rPr>
                <w:rFonts w:ascii="Cambria Math" w:hAnsi="Cambria Math" w:cs="Cambria Math"/>
              </w:rPr>
              <w:t>℃</w:t>
            </w:r>
            <w:r>
              <w:t>(</w:t>
            </w:r>
            <w:proofErr w:type="gramEnd"/>
            <w:r>
              <w:t>-4</w:t>
            </w:r>
            <w:r>
              <w:rPr>
                <w:rFonts w:ascii="Cambria Math" w:hAnsi="Cambria Math" w:cs="Cambria Math"/>
              </w:rPr>
              <w:t>℉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140</w:t>
            </w:r>
            <w:r>
              <w:rPr>
                <w:rFonts w:hint="eastAsia"/>
              </w:rPr>
              <w:t>℉</w:t>
            </w:r>
            <w:r>
              <w:rPr>
                <w:rFonts w:hint="eastAsia"/>
              </w:rPr>
              <w:t>)</w:t>
            </w:r>
          </w:p>
        </w:tc>
      </w:tr>
      <w:tr w:rsidR="00937907">
        <w:trPr>
          <w:trHeight w:val="271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0B71EF" w:rsidP="00FF47B5">
            <w:proofErr w:type="spellStart"/>
            <w:r w:rsidRPr="000B71EF">
              <w:t>Рабочая</w:t>
            </w:r>
            <w:proofErr w:type="spellEnd"/>
            <w:r w:rsidRPr="000B71EF">
              <w:t xml:space="preserve"> </w:t>
            </w:r>
            <w:proofErr w:type="spellStart"/>
            <w:r w:rsidRPr="000B71EF">
              <w:t>влажность</w:t>
            </w:r>
            <w:proofErr w:type="spellEnd"/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t>0%</w:t>
            </w:r>
            <w:r>
              <w:rPr>
                <w:rFonts w:hint="eastAsia"/>
              </w:rPr>
              <w:t>～</w:t>
            </w:r>
            <w:r>
              <w:t>99%</w:t>
            </w:r>
          </w:p>
        </w:tc>
      </w:tr>
      <w:tr w:rsidR="00937907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rPr>
                <w:rFonts w:hint="eastAsia"/>
              </w:rPr>
              <w:t xml:space="preserve">Bluetooth </w:t>
            </w:r>
            <w:proofErr w:type="spellStart"/>
            <w:r w:rsidR="000B71EF" w:rsidRPr="000B71EF">
              <w:t>диапазон</w:t>
            </w:r>
            <w:proofErr w:type="spellEnd"/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0B71EF" w:rsidRDefault="00250D5F" w:rsidP="00FF47B5">
            <w:pPr>
              <w:rPr>
                <w:lang w:val="ru-RU"/>
              </w:rPr>
            </w:pPr>
            <w:r w:rsidRPr="000B71EF">
              <w:t xml:space="preserve">20 </w:t>
            </w:r>
            <w:proofErr w:type="spellStart"/>
            <w:r w:rsidR="000B71EF" w:rsidRPr="000B71EF">
              <w:t>метров</w:t>
            </w:r>
            <w:proofErr w:type="spellEnd"/>
            <w:r w:rsidRPr="000B71EF">
              <w:t xml:space="preserve"> / 65 </w:t>
            </w:r>
            <w:proofErr w:type="spellStart"/>
            <w:r w:rsidR="000B71EF" w:rsidRPr="000B71EF">
              <w:t>шагов</w:t>
            </w:r>
            <w:proofErr w:type="spellEnd"/>
            <w:r w:rsidR="000B71EF">
              <w:rPr>
                <w:lang w:val="ru-RU"/>
              </w:rPr>
              <w:t xml:space="preserve"> </w:t>
            </w:r>
          </w:p>
          <w:p w:rsidR="00937907" w:rsidRPr="000B71EF" w:rsidRDefault="00250D5F" w:rsidP="00FF47B5">
            <w:r w:rsidRPr="000B71EF">
              <w:t>(</w:t>
            </w:r>
            <w:proofErr w:type="spellStart"/>
            <w:r w:rsidR="000B71EF" w:rsidRPr="000B71EF">
              <w:t>по</w:t>
            </w:r>
            <w:proofErr w:type="spellEnd"/>
            <w:r w:rsidR="000B71EF" w:rsidRPr="000B71EF">
              <w:t xml:space="preserve"> </w:t>
            </w:r>
            <w:r w:rsidR="000B71EF" w:rsidRPr="000B71EF">
              <w:rPr>
                <w:lang w:val="ru-RU"/>
              </w:rPr>
              <w:t>прямой</w:t>
            </w:r>
            <w:r w:rsidRPr="000B71EF">
              <w:t>)</w:t>
            </w:r>
          </w:p>
        </w:tc>
      </w:tr>
      <w:tr w:rsidR="00937907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Pr="000B71EF" w:rsidRDefault="000B71EF" w:rsidP="00FF47B5">
            <w:proofErr w:type="spellStart"/>
            <w:r w:rsidRPr="000B71EF">
              <w:t>Вес</w:t>
            </w:r>
            <w:proofErr w:type="spellEnd"/>
            <w:r w:rsidR="00250D5F" w:rsidRPr="000B71EF">
              <w:t>/</w:t>
            </w:r>
            <w:proofErr w:type="spellStart"/>
            <w:r w:rsidRPr="000B71EF">
              <w:t>Размер</w:t>
            </w:r>
            <w:proofErr w:type="spellEnd"/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937907" w:rsidRDefault="00250D5F" w:rsidP="00FF47B5">
            <w:r>
              <w:t>68</w:t>
            </w:r>
            <w:r w:rsidR="000B71EF">
              <w:rPr>
                <w:lang w:val="ru-RU"/>
              </w:rPr>
              <w:t>г</w:t>
            </w:r>
            <w:r>
              <w:t xml:space="preserve"> (</w:t>
            </w:r>
            <w:r w:rsidR="000B71EF">
              <w:rPr>
                <w:lang w:val="ru-RU"/>
              </w:rPr>
              <w:t>включая батарею</w:t>
            </w:r>
            <w:r>
              <w:t>) /62*62.24</w:t>
            </w:r>
          </w:p>
        </w:tc>
      </w:tr>
    </w:tbl>
    <w:p w:rsidR="00937907" w:rsidRPr="000B71EF" w:rsidRDefault="000B71EF" w:rsidP="00FF47B5">
      <w:pPr>
        <w:rPr>
          <w:lang w:val="ru-RU"/>
        </w:rPr>
      </w:pPr>
      <w:r>
        <w:rPr>
          <w:lang w:val="ru-RU"/>
        </w:rPr>
        <w:t>Функции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27"/>
        <w:gridCol w:w="1767"/>
        <w:gridCol w:w="1767"/>
      </w:tblGrid>
      <w:tr w:rsidR="00937907">
        <w:trPr>
          <w:trHeight w:val="355"/>
        </w:trPr>
        <w:tc>
          <w:tcPr>
            <w:tcW w:w="2053" w:type="dxa"/>
            <w:vAlign w:val="center"/>
          </w:tcPr>
          <w:p w:rsidR="00937907" w:rsidRDefault="00937907" w:rsidP="00FF47B5"/>
        </w:tc>
        <w:tc>
          <w:tcPr>
            <w:tcW w:w="2053" w:type="dxa"/>
            <w:vAlign w:val="center"/>
          </w:tcPr>
          <w:p w:rsidR="00937907" w:rsidRDefault="00250D5F" w:rsidP="00FF47B5">
            <w:r>
              <w:rPr>
                <w:rFonts w:hint="eastAsia"/>
              </w:rPr>
              <w:t>Bluetooth</w:t>
            </w:r>
          </w:p>
        </w:tc>
        <w:tc>
          <w:tcPr>
            <w:tcW w:w="2053" w:type="dxa"/>
            <w:vAlign w:val="center"/>
          </w:tcPr>
          <w:p w:rsidR="00937907" w:rsidRDefault="00250D5F" w:rsidP="00FF47B5">
            <w:r>
              <w:rPr>
                <w:rFonts w:hint="eastAsia"/>
              </w:rPr>
              <w:t>Bluetooth + WIFI</w:t>
            </w:r>
          </w:p>
        </w:tc>
      </w:tr>
      <w:tr w:rsidR="00937907">
        <w:trPr>
          <w:trHeight w:val="350"/>
        </w:trPr>
        <w:tc>
          <w:tcPr>
            <w:tcW w:w="2053" w:type="dxa"/>
            <w:vAlign w:val="center"/>
          </w:tcPr>
          <w:p w:rsidR="00937907" w:rsidRDefault="00250D5F" w:rsidP="00FF47B5">
            <w:r>
              <w:rPr>
                <w:rFonts w:hint="eastAsia"/>
              </w:rPr>
              <w:t>930C</w:t>
            </w:r>
          </w:p>
        </w:tc>
        <w:tc>
          <w:tcPr>
            <w:tcW w:w="2053" w:type="dxa"/>
            <w:vAlign w:val="center"/>
          </w:tcPr>
          <w:p w:rsidR="00937907" w:rsidRDefault="00250D5F" w:rsidP="00FF47B5">
            <w:r>
              <w:t>√</w:t>
            </w:r>
          </w:p>
        </w:tc>
        <w:tc>
          <w:tcPr>
            <w:tcW w:w="2053" w:type="dxa"/>
            <w:vAlign w:val="center"/>
          </w:tcPr>
          <w:p w:rsidR="00937907" w:rsidRDefault="00937907" w:rsidP="00FF47B5"/>
        </w:tc>
      </w:tr>
      <w:tr w:rsidR="00937907">
        <w:trPr>
          <w:trHeight w:val="357"/>
        </w:trPr>
        <w:tc>
          <w:tcPr>
            <w:tcW w:w="2053" w:type="dxa"/>
            <w:vAlign w:val="center"/>
          </w:tcPr>
          <w:p w:rsidR="00937907" w:rsidRDefault="00250D5F" w:rsidP="00FF47B5">
            <w:r>
              <w:rPr>
                <w:rFonts w:hint="eastAsia"/>
              </w:rPr>
              <w:t xml:space="preserve">930C+ </w:t>
            </w:r>
            <w:r>
              <w:rPr>
                <w:rFonts w:hint="eastAsia"/>
              </w:rPr>
              <w:lastRenderedPageBreak/>
              <w:t>Gateway</w:t>
            </w:r>
          </w:p>
        </w:tc>
        <w:tc>
          <w:tcPr>
            <w:tcW w:w="2053" w:type="dxa"/>
            <w:vAlign w:val="center"/>
          </w:tcPr>
          <w:p w:rsidR="00937907" w:rsidRDefault="00937907" w:rsidP="00FF47B5"/>
        </w:tc>
        <w:tc>
          <w:tcPr>
            <w:tcW w:w="2053" w:type="dxa"/>
            <w:vAlign w:val="center"/>
          </w:tcPr>
          <w:p w:rsidR="00937907" w:rsidRDefault="00250D5F" w:rsidP="00FF47B5">
            <w:r>
              <w:t>√</w:t>
            </w:r>
          </w:p>
        </w:tc>
      </w:tr>
    </w:tbl>
    <w:p w:rsidR="000B71EF" w:rsidRDefault="000B71EF" w:rsidP="00FF47B5"/>
    <w:p w:rsidR="009D1673" w:rsidRDefault="009D1673" w:rsidP="00FF47B5">
      <w:proofErr w:type="spellStart"/>
      <w:r>
        <w:t>Установите</w:t>
      </w:r>
      <w:proofErr w:type="spellEnd"/>
      <w:r>
        <w:t xml:space="preserve"> </w:t>
      </w:r>
      <w:proofErr w:type="spellStart"/>
      <w:r>
        <w:t>устройство</w:t>
      </w:r>
      <w:proofErr w:type="spellEnd"/>
    </w:p>
    <w:p w:rsidR="005F283C" w:rsidRDefault="005F283C" w:rsidP="00FF47B5">
      <w:pPr>
        <w:rPr>
          <w:lang w:val="ru-RU"/>
        </w:rPr>
      </w:pPr>
      <w:r>
        <w:t>1.</w:t>
      </w:r>
      <w:r w:rsidR="009D1673" w:rsidRPr="005F283C">
        <w:rPr>
          <w:lang w:val="ru-RU"/>
        </w:rPr>
        <w:t xml:space="preserve">Ослабьте винт крышки батареи. </w:t>
      </w:r>
    </w:p>
    <w:p w:rsidR="009D1673" w:rsidRPr="005F283C" w:rsidRDefault="009D1673" w:rsidP="00FF47B5">
      <w:pPr>
        <w:rPr>
          <w:lang w:val="ru-RU"/>
        </w:rPr>
      </w:pPr>
      <w:r w:rsidRPr="005F283C">
        <w:rPr>
          <w:lang w:val="ru-RU"/>
        </w:rPr>
        <w:t>(См. Рисунок 1)</w:t>
      </w:r>
    </w:p>
    <w:p w:rsidR="009D1673" w:rsidRPr="005F283C" w:rsidRDefault="009D1673" w:rsidP="00FF47B5">
      <w:pPr>
        <w:rPr>
          <w:lang w:val="ru-RU"/>
        </w:rPr>
      </w:pPr>
      <w:r w:rsidRPr="005F283C">
        <w:rPr>
          <w:lang w:val="ru-RU"/>
        </w:rPr>
        <w:t>2. Установите батарею в соответствии с инструкциями по установке батареи. Рекомендуется сначала разместить положительный терминал, а затем отрицательный. (См. Рисунок 2)</w:t>
      </w:r>
    </w:p>
    <w:p w:rsidR="009D1673" w:rsidRPr="005F283C" w:rsidRDefault="009D1673" w:rsidP="00FF47B5">
      <w:pPr>
        <w:rPr>
          <w:lang w:val="ru-RU"/>
        </w:rPr>
      </w:pPr>
      <w:r w:rsidRPr="005F283C">
        <w:rPr>
          <w:lang w:val="ru-RU"/>
        </w:rPr>
        <w:t>3. Когда вам нужен магнитный держатель, снимите защитные пленки с обеих сторон магнитной наклейки и прикрепите ее в желаемое положение. Одновременно снимите защитную пленку с магнита и прикрепите его к соответствующему положению на Рисунке 3. Это позволит вам повесить аксессуар.</w:t>
      </w:r>
    </w:p>
    <w:p w:rsidR="000B71EF" w:rsidRPr="005F283C" w:rsidRDefault="009D1673" w:rsidP="00FF47B5">
      <w:pPr>
        <w:rPr>
          <w:lang w:val="ru-RU"/>
        </w:rPr>
      </w:pPr>
      <w:r w:rsidRPr="005F283C">
        <w:rPr>
          <w:lang w:val="ru-RU"/>
        </w:rPr>
        <w:t>4. Вы можете повесить его с помощью веревки.</w:t>
      </w:r>
      <w:r w:rsidR="000B71EF" w:rsidRPr="005F283C">
        <w:rPr>
          <w:lang w:val="ru-RU"/>
        </w:rPr>
        <w:br w:type="page"/>
      </w:r>
    </w:p>
    <w:p w:rsidR="00937907" w:rsidRPr="005F283C" w:rsidRDefault="00250D5F" w:rsidP="00FF47B5">
      <w:pPr>
        <w:rPr>
          <w:lang w:val="ru-RU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268096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60325</wp:posOffset>
            </wp:positionV>
            <wp:extent cx="1144270" cy="1275080"/>
            <wp:effectExtent l="0" t="0" r="17780" b="1270"/>
            <wp:wrapNone/>
            <wp:docPr id="37" name="图片 3" descr="16324523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 descr="16324523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99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30480</wp:posOffset>
            </wp:positionV>
            <wp:extent cx="1713230" cy="1281430"/>
            <wp:effectExtent l="0" t="0" r="1270" b="13970"/>
            <wp:wrapNone/>
            <wp:docPr id="39" name="图片 4" descr="16324522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163245229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250D5F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284480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125095</wp:posOffset>
            </wp:positionV>
            <wp:extent cx="1790700" cy="1463040"/>
            <wp:effectExtent l="0" t="0" r="0" b="3810"/>
            <wp:wrapNone/>
            <wp:docPr id="44" name="图片 5" descr="1632452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1632452694(1)"/>
                    <pic:cNvPicPr>
                      <a:picLocks noChangeAspect="1"/>
                    </pic:cNvPicPr>
                  </pic:nvPicPr>
                  <pic:blipFill>
                    <a:blip r:embed="rId13"/>
                    <a:srcRect l="931" t="264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27628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156845</wp:posOffset>
            </wp:positionV>
            <wp:extent cx="1080135" cy="1247140"/>
            <wp:effectExtent l="0" t="0" r="5715" b="10160"/>
            <wp:wrapNone/>
            <wp:docPr id="40" name="图片 6" descr="16324523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163245238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937907" w:rsidRPr="005F283C" w:rsidRDefault="00937907" w:rsidP="00FF47B5">
      <w:pPr>
        <w:rPr>
          <w:lang w:val="ru-RU"/>
        </w:rPr>
      </w:pPr>
    </w:p>
    <w:p w:rsidR="000B71EF" w:rsidRPr="005F283C" w:rsidRDefault="000B71EF" w:rsidP="00FF47B5">
      <w:pPr>
        <w:rPr>
          <w:lang w:val="ru-RU"/>
        </w:rPr>
      </w:pPr>
      <w:r w:rsidRPr="005F283C">
        <w:rPr>
          <w:lang w:val="ru-RU"/>
        </w:rPr>
        <w:br w:type="page"/>
      </w: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t>Загрузите приложение</w:t>
      </w:r>
    </w:p>
    <w:p w:rsidR="00937907" w:rsidRDefault="00D22845" w:rsidP="00FF47B5">
      <w:pPr>
        <w:rPr>
          <w:lang w:val="ru-RU"/>
        </w:rPr>
      </w:pPr>
      <w:r w:rsidRPr="00D22845">
        <w:rPr>
          <w:lang w:val="ru-RU"/>
        </w:rPr>
        <w:t xml:space="preserve">Метод 1: Отсканируйте приведенный ниже </w:t>
      </w:r>
      <w:r>
        <w:t>QR</w:t>
      </w:r>
      <w:r w:rsidRPr="00D22845">
        <w:rPr>
          <w:lang w:val="ru-RU"/>
        </w:rPr>
        <w:t>-код, чтобы загрузить приложение "</w:t>
      </w:r>
      <w:r>
        <w:t>Smart</w:t>
      </w:r>
      <w:r w:rsidRPr="00D22845">
        <w:rPr>
          <w:lang w:val="ru-RU"/>
        </w:rPr>
        <w:t xml:space="preserve"> </w:t>
      </w:r>
      <w:r>
        <w:t>Life</w:t>
      </w:r>
      <w:r w:rsidRPr="00D22845">
        <w:rPr>
          <w:lang w:val="ru-RU"/>
        </w:rPr>
        <w:t>".</w:t>
      </w:r>
    </w:p>
    <w:p w:rsidR="00D22845" w:rsidRPr="00D22845" w:rsidRDefault="00D2284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30496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36195</wp:posOffset>
            </wp:positionV>
            <wp:extent cx="1581150" cy="1581150"/>
            <wp:effectExtent l="0" t="0" r="0" b="0"/>
            <wp:wrapNone/>
            <wp:docPr id="45" name="图片 7" descr="174001808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17400180840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t>Метод 2: Найдите "</w:t>
      </w:r>
      <w:r>
        <w:t>Smart</w:t>
      </w:r>
      <w:r w:rsidRPr="00D22845">
        <w:rPr>
          <w:lang w:val="ru-RU"/>
        </w:rPr>
        <w:t xml:space="preserve"> </w:t>
      </w:r>
      <w:r>
        <w:t>Life</w:t>
      </w:r>
      <w:r w:rsidRPr="00D22845">
        <w:rPr>
          <w:lang w:val="ru-RU"/>
        </w:rPr>
        <w:t>" в крупных магазинах приложений для загрузки и использования.</w:t>
      </w:r>
    </w:p>
    <w:p w:rsidR="00937907" w:rsidRPr="00D22845" w:rsidRDefault="00D22845" w:rsidP="00FF47B5">
      <w:pPr>
        <w:rPr>
          <w:lang w:val="ru-RU"/>
        </w:rPr>
      </w:pPr>
      <w:r w:rsidRPr="00D22845">
        <w:rPr>
          <w:lang w:val="ru-RU"/>
        </w:rPr>
        <w:t>Приведенные выше изображения продукта и содержание предназначены только для справки. В случае каких-либо расхождений или обновлений, пожалуйста, обратитесь к фактическому продукту. Дальнейшее уведомление предоставлено не будет.</w:t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t>Руководство пользователя приложения</w:t>
      </w: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t>Введение в функции</w:t>
      </w:r>
    </w:p>
    <w:p w:rsidR="00937907" w:rsidRPr="00D22845" w:rsidRDefault="00D22845" w:rsidP="00FF47B5">
      <w:pPr>
        <w:rPr>
          <w:sz w:val="28"/>
          <w:szCs w:val="28"/>
          <w:lang w:val="ru-RU"/>
        </w:rPr>
      </w:pPr>
      <w:r w:rsidRPr="00D22845">
        <w:rPr>
          <w:lang w:val="ru-RU"/>
        </w:rPr>
        <w:t>Вход в систему</w:t>
      </w:r>
      <w:r w:rsidR="00250D5F">
        <w:rPr>
          <w:noProof/>
        </w:rPr>
        <w:drawing>
          <wp:anchor distT="0" distB="0" distL="114300" distR="114300" simplePos="0" relativeHeight="25125171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249555</wp:posOffset>
            </wp:positionV>
            <wp:extent cx="1563370" cy="3230880"/>
            <wp:effectExtent l="0" t="0" r="0" b="0"/>
            <wp:wrapNone/>
            <wp:docPr id="41" name="图片 9" descr="E:/说明书/930C/新建文件夹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 descr="E:/说明书/930C/新建文件夹/1.png1"/>
                    <pic:cNvPicPr>
                      <a:picLocks noChangeAspect="1"/>
                    </pic:cNvPicPr>
                  </pic:nvPicPr>
                  <pic:blipFill>
                    <a:blip r:embed="rId16"/>
                    <a:srcRect l="36" t="4558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D5F">
        <w:rPr>
          <w:noProof/>
        </w:rPr>
        <w:drawing>
          <wp:anchor distT="0" distB="0" distL="114300" distR="114300" simplePos="0" relativeHeight="251314176" behindDoc="0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263525</wp:posOffset>
            </wp:positionV>
            <wp:extent cx="1590040" cy="3352165"/>
            <wp:effectExtent l="0" t="0" r="0" b="0"/>
            <wp:wrapNone/>
            <wp:docPr id="38" name="图片 8" descr="E:/说明书/930C/新建文件夹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E:/说明书/930C/新建文件夹/2.png2"/>
                    <pic:cNvPicPr>
                      <a:picLocks noChangeAspect="1"/>
                    </pic:cNvPicPr>
                  </pic:nvPicPr>
                  <pic:blipFill>
                    <a:blip r:embed="rId17"/>
                    <a:srcRect l="711" t="4702" r="-498" b="-9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6732CE" w:rsidRDefault="006732CE">
      <w:pPr>
        <w:widowControl/>
        <w:spacing w:line="240" w:lineRule="auto"/>
        <w:rPr>
          <w:lang w:val="ru-RU"/>
        </w:rPr>
      </w:pPr>
      <w:r>
        <w:rPr>
          <w:lang w:val="ru-RU"/>
        </w:rPr>
        <w:br w:type="page"/>
      </w: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t>Подключите устройство</w:t>
      </w:r>
    </w:p>
    <w:p w:rsidR="00937907" w:rsidRPr="00D22845" w:rsidRDefault="00D22845" w:rsidP="00FF47B5">
      <w:pPr>
        <w:rPr>
          <w:lang w:val="ru-RU"/>
        </w:rPr>
      </w:pPr>
      <w:r w:rsidRPr="00D22845">
        <w:rPr>
          <w:lang w:val="ru-RU"/>
        </w:rPr>
        <w:t>Нажмите на «+», чтобы добавить устройство, выберите устройство, которое вы хотите добавить, и после успешного добавления нажмите «Готово», чтобы перейти в интерфейс функций.</w:t>
      </w:r>
    </w:p>
    <w:p w:rsidR="00937907" w:rsidRDefault="006732CE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41043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-5715</wp:posOffset>
            </wp:positionV>
            <wp:extent cx="1544955" cy="3225800"/>
            <wp:effectExtent l="0" t="0" r="0" b="0"/>
            <wp:wrapNone/>
            <wp:docPr id="33" name="图片 11" descr="E:/说明书/930C/新建文件夹/英文/kappframework-iZYtot(1)(1).pngkappframework-iZYtot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E:/说明书/930C/新建文件夹/英文/kappframework-iZYtot(1)(1).pngkappframework-iZYtot(1)(1)"/>
                    <pic:cNvPicPr>
                      <a:picLocks noChangeAspect="1"/>
                    </pic:cNvPicPr>
                  </pic:nvPicPr>
                  <pic:blipFill>
                    <a:blip r:embed="rId18"/>
                    <a:srcRect t="4051" b="-466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19050</wp:posOffset>
            </wp:positionV>
            <wp:extent cx="1528445" cy="3179445"/>
            <wp:effectExtent l="0" t="0" r="0" b="1905"/>
            <wp:wrapNone/>
            <wp:docPr id="43" name="图片 15" descr="E:/说明书/930C/新建文件夹/英文/kappframework-pqqHul(1)(1).pngkappframework-pqqHul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 descr="E:/说明书/930C/新建文件夹/英文/kappframework-pqqHul(1)(1).pngkappframework-pqqHul(1)(1)"/>
                    <pic:cNvPicPr>
                      <a:picLocks noChangeAspect="1"/>
                    </pic:cNvPicPr>
                  </pic:nvPicPr>
                  <pic:blipFill>
                    <a:blip r:embed="rId19"/>
                    <a:srcRect t="3919" b="-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845" w:rsidRPr="00D22845" w:rsidRDefault="00D22845" w:rsidP="00FF47B5">
      <w:pPr>
        <w:rPr>
          <w:lang w:val="ru-RU"/>
        </w:rPr>
      </w:pPr>
    </w:p>
    <w:p w:rsidR="00937907" w:rsidRPr="00D22845" w:rsidRDefault="00D22845" w:rsidP="00FF47B5">
      <w:pPr>
        <w:rPr>
          <w:lang w:val="ru-RU"/>
        </w:rPr>
      </w:pPr>
      <w:r>
        <w:rPr>
          <w:rFonts w:ascii="SimSun" w:hAnsi="SimSun" w:cs="SimSun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16160115</wp:posOffset>
            </wp:positionV>
            <wp:extent cx="1329055" cy="2865120"/>
            <wp:effectExtent l="0" t="0" r="4445" b="0"/>
            <wp:wrapNone/>
            <wp:docPr id="66" name="图片 45" descr="E:/说明书/930C/新建文件夹/英文/kappframework-pqqHul(1)(1).pngkappframework-pqqHul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5" descr="E:/说明书/930C/新建文件夹/英文/kappframework-pqqHul(1)(1).pngkappframework-pqqHul(1)(1)"/>
                    <pic:cNvPicPr>
                      <a:picLocks noChangeAspect="1"/>
                    </pic:cNvPicPr>
                  </pic:nvPicPr>
                  <pic:blipFill>
                    <a:blip r:embed="rId19"/>
                    <a:srcRect t="459" b="6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16160115</wp:posOffset>
            </wp:positionV>
            <wp:extent cx="1325245" cy="2851150"/>
            <wp:effectExtent l="0" t="0" r="8255" b="6350"/>
            <wp:wrapNone/>
            <wp:docPr id="69" name="图片 42" descr="E:/说明书/930C/新建文件夹/英文/kappframework-EJMabb(1)(1).pngkappframework-EJMabb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 descr="E:/说明书/930C/新建文件夹/英文/kappframework-EJMabb(1)(1).pngkappframework-EJMabb(1)(1)"/>
                    <pic:cNvPicPr>
                      <a:picLocks noChangeAspect="1"/>
                    </pic:cNvPicPr>
                  </pic:nvPicPr>
                  <pic:blipFill>
                    <a:blip r:embed="rId20"/>
                    <a:srcRect t="411" b="259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D22845" w:rsidP="00FF47B5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120650</wp:posOffset>
            </wp:positionV>
            <wp:extent cx="1584325" cy="3300095"/>
            <wp:effectExtent l="0" t="0" r="0" b="0"/>
            <wp:wrapNone/>
            <wp:docPr id="46" name="图片 10" descr="E:/说明书/930C/新建文件夹/英文/kappframework-JhGhhz(1)(1).pngkappframework-JhGhhz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 descr="E:/说明书/930C/新建文件夹/英文/kappframework-JhGhhz(1)(1).pngkappframework-JhGhhz(1)(1)"/>
                    <pic:cNvPicPr>
                      <a:picLocks noChangeAspect="1"/>
                    </pic:cNvPicPr>
                  </pic:nvPicPr>
                  <pic:blipFill>
                    <a:blip r:embed="rId21"/>
                    <a:srcRect t="4040" b="-226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D22845" w:rsidRPr="00FF47B5" w:rsidRDefault="00D22845" w:rsidP="00FF47B5">
      <w:pPr>
        <w:rPr>
          <w:lang w:val="ru-RU"/>
        </w:rPr>
      </w:pPr>
      <w:r w:rsidRPr="00FF47B5">
        <w:rPr>
          <w:lang w:val="ru-RU"/>
        </w:rPr>
        <w:br w:type="page"/>
      </w: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t>Введение в функции</w:t>
      </w:r>
    </w:p>
    <w:p w:rsidR="00937907" w:rsidRPr="00D22845" w:rsidRDefault="00D22845" w:rsidP="00FF47B5">
      <w:pPr>
        <w:rPr>
          <w:lang w:val="ru-RU"/>
        </w:rPr>
      </w:pPr>
      <w:r w:rsidRPr="00D22845">
        <w:rPr>
          <w:lang w:val="ru-RU"/>
        </w:rPr>
        <w:t>Нажмите, чтобы просмотреть данные о температуре и влажности</w:t>
      </w:r>
    </w:p>
    <w:p w:rsidR="00937907" w:rsidRPr="00D22845" w:rsidRDefault="00D2284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422720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42545</wp:posOffset>
            </wp:positionV>
            <wp:extent cx="1774190" cy="3676015"/>
            <wp:effectExtent l="0" t="0" r="0" b="0"/>
            <wp:wrapNone/>
            <wp:docPr id="4" name="图片 23" descr="E:/说明书/930C/新建文件夹/英文/kappframework-ZCMlkr(1)(1).pngkappframework-ZCMlkr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E:/说明书/930C/新建文件夹/英文/kappframework-ZCMlkr(1)(1).pngkappframework-ZCMlkr(1)(1)"/>
                    <pic:cNvPicPr>
                      <a:picLocks noChangeAspect="1"/>
                    </pic:cNvPicPr>
                  </pic:nvPicPr>
                  <pic:blipFill>
                    <a:blip r:embed="rId22"/>
                    <a:srcRect t="4167" b="202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br w:type="page"/>
      </w:r>
    </w:p>
    <w:p w:rsidR="00937907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t>Настройки сигнализации о температуре и влажности</w:t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D2284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53340</wp:posOffset>
            </wp:positionV>
            <wp:extent cx="1892935" cy="3433445"/>
            <wp:effectExtent l="0" t="0" r="0" b="0"/>
            <wp:wrapNone/>
            <wp:docPr id="5" name="图片 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"/>
                    <pic:cNvPicPr>
                      <a:picLocks noChangeAspect="1"/>
                    </pic:cNvPicPr>
                  </pic:nvPicPr>
                  <pic:blipFill>
                    <a:blip r:embed="rId23"/>
                    <a:srcRect l="268" t="4441" r="-268" b="159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br w:type="page"/>
      </w: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t xml:space="preserve">Когда измеритель температуры и влажности подключен к шлюзу, можно установить значения сигнализации для температуры и влажности. Уведомления о сигналах тревоги могут быть отправлены следующими способами: отправка сообщений в фоновом режиме приложения (бесплатно, требуется разрешение телефона), отправка уведомлений по телефону (платно) и отправка уведомлений по </w:t>
      </w:r>
      <w:r>
        <w:t>SMS</w:t>
      </w:r>
      <w:r w:rsidRPr="00D22845">
        <w:rPr>
          <w:lang w:val="ru-RU"/>
        </w:rPr>
        <w:t xml:space="preserve"> (платно).</w:t>
      </w:r>
    </w:p>
    <w:p w:rsidR="00FF47B5" w:rsidRDefault="00FF47B5" w:rsidP="00FF47B5">
      <w:pPr>
        <w:rPr>
          <w:lang w:val="ru-RU"/>
        </w:rPr>
      </w:pPr>
      <w:r>
        <w:rPr>
          <w:lang w:val="ru-RU"/>
        </w:rPr>
        <w:br w:type="page"/>
      </w:r>
    </w:p>
    <w:p w:rsidR="00D22845" w:rsidRPr="00D22845" w:rsidRDefault="00D22845" w:rsidP="00FF47B5">
      <w:pPr>
        <w:rPr>
          <w:lang w:val="ru-RU"/>
        </w:rPr>
      </w:pPr>
      <w:r w:rsidRPr="00D22845">
        <w:rPr>
          <w:lang w:val="ru-RU"/>
        </w:rPr>
        <w:lastRenderedPageBreak/>
        <w:t>Настройки</w:t>
      </w:r>
    </w:p>
    <w:p w:rsidR="00937907" w:rsidRPr="00D22845" w:rsidRDefault="00D22845" w:rsidP="00FF47B5">
      <w:pPr>
        <w:rPr>
          <w:lang w:val="ru-RU"/>
        </w:rPr>
      </w:pPr>
      <w:r w:rsidRPr="00D22845">
        <w:rPr>
          <w:lang w:val="ru-RU"/>
        </w:rPr>
        <w:t>Нажмите, чтобы установить температуру и влажность</w:t>
      </w:r>
    </w:p>
    <w:p w:rsidR="00937907" w:rsidRPr="00D22845" w:rsidRDefault="00FF47B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175260</wp:posOffset>
            </wp:positionV>
            <wp:extent cx="2651760" cy="3155059"/>
            <wp:effectExtent l="0" t="0" r="0" b="7620"/>
            <wp:wrapNone/>
            <wp:docPr id="2" name="图片 2" descr="kappframework-rsfiQK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appframework-rsfiQK(1)(1)"/>
                    <pic:cNvPicPr>
                      <a:picLocks noChangeAspect="1"/>
                    </pic:cNvPicPr>
                  </pic:nvPicPr>
                  <pic:blipFill>
                    <a:blip r:embed="rId24"/>
                    <a:srcRect t="4359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15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937907" w:rsidRPr="00D22845" w:rsidRDefault="00937907" w:rsidP="00FF47B5">
      <w:pPr>
        <w:rPr>
          <w:lang w:val="ru-RU"/>
        </w:rPr>
      </w:pP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br w:type="page"/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lastRenderedPageBreak/>
        <w:t>Отвязка измерителя температуры и влажности от шлюза</w:t>
      </w:r>
    </w:p>
    <w:p w:rsidR="00937907" w:rsidRPr="00E014C7" w:rsidRDefault="00FF47B5" w:rsidP="00FF47B5">
      <w:pPr>
        <w:rPr>
          <w:lang w:val="ru-RU"/>
        </w:rPr>
      </w:pPr>
      <w:r w:rsidRPr="00FF47B5">
        <w:rPr>
          <w:lang w:val="ru-RU"/>
        </w:rPr>
        <w:t xml:space="preserve">Шаги по отвязке: 1. Нажмите, чтобы выбрать устройство, которое вы хотите отвязать. </w:t>
      </w:r>
      <w:r w:rsidRPr="00E014C7">
        <w:rPr>
          <w:lang w:val="ru-RU"/>
        </w:rPr>
        <w:t>2. Нажмите, чтобы перейти в интерфейс функций.</w:t>
      </w:r>
      <w:r w:rsidR="00250D5F" w:rsidRPr="00E014C7">
        <w:rPr>
          <w:rFonts w:hint="eastAsia"/>
          <w:lang w:val="ru-RU"/>
        </w:rPr>
        <w:tab/>
      </w:r>
    </w:p>
    <w:p w:rsidR="00937907" w:rsidRPr="00E014C7" w:rsidRDefault="00FF47B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78740</wp:posOffset>
            </wp:positionV>
            <wp:extent cx="1737995" cy="2977515"/>
            <wp:effectExtent l="0" t="0" r="0" b="0"/>
            <wp:wrapNone/>
            <wp:docPr id="11" name="图片 11" descr="E:/说明书/930C/新建文件夹/新建文件夹/新建文件夹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说明书/930C/新建文件夹/新建文件夹/新建文件夹/2.png2"/>
                    <pic:cNvPicPr>
                      <a:picLocks noChangeAspect="1"/>
                    </pic:cNvPicPr>
                  </pic:nvPicPr>
                  <pic:blipFill>
                    <a:blip r:embed="rId25"/>
                    <a:srcRect l="-685" t="4635" r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86360</wp:posOffset>
            </wp:positionV>
            <wp:extent cx="1438275" cy="2980690"/>
            <wp:effectExtent l="0" t="0" r="9525" b="0"/>
            <wp:wrapNone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26"/>
                    <a:srcRect t="428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E014C7" w:rsidRDefault="00937907" w:rsidP="00FF47B5">
      <w:pPr>
        <w:rPr>
          <w:lang w:val="ru-RU"/>
        </w:rPr>
      </w:pPr>
    </w:p>
    <w:p w:rsidR="00937907" w:rsidRPr="00FF47B5" w:rsidRDefault="00FF47B5" w:rsidP="00FF47B5">
      <w:pPr>
        <w:rPr>
          <w:lang w:val="ru-RU"/>
        </w:rPr>
      </w:pPr>
      <w:r w:rsidRPr="00FF47B5">
        <w:rPr>
          <w:lang w:val="ru-RU"/>
        </w:rPr>
        <w:lastRenderedPageBreak/>
        <w:t>3. Нажмите "Удалить устройство". 4. Нажмите "Отвязать и очистить данные".</w:t>
      </w:r>
    </w:p>
    <w:p w:rsidR="00937907" w:rsidRPr="00FF47B5" w:rsidRDefault="00250D5F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164465</wp:posOffset>
            </wp:positionV>
            <wp:extent cx="1506855" cy="3100705"/>
            <wp:effectExtent l="0" t="0" r="0" b="0"/>
            <wp:wrapNone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27"/>
                    <a:srcRect t="4926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201295</wp:posOffset>
            </wp:positionV>
            <wp:extent cx="1696720" cy="3059430"/>
            <wp:effectExtent l="0" t="0" r="0" b="0"/>
            <wp:wrapNone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28"/>
                    <a:srcRect t="5083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7B5">
        <w:rPr>
          <w:rFonts w:hint="eastAsia"/>
          <w:lang w:val="ru-RU"/>
        </w:rPr>
        <w:tab/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FF47B5" w:rsidRPr="00E014C7" w:rsidRDefault="00FF47B5" w:rsidP="00FF47B5">
      <w:pPr>
        <w:rPr>
          <w:lang w:val="ru-RU"/>
        </w:rPr>
      </w:pPr>
    </w:p>
    <w:p w:rsidR="00937907" w:rsidRPr="00FF47B5" w:rsidRDefault="00250D5F" w:rsidP="00FF47B5">
      <w:pPr>
        <w:rPr>
          <w:lang w:val="ru-RU"/>
        </w:rPr>
      </w:pPr>
      <w:r w:rsidRPr="00FF47B5">
        <w:rPr>
          <w:rFonts w:hint="eastAsia"/>
          <w:lang w:val="ru-RU"/>
        </w:rPr>
        <w:t>5.</w:t>
      </w:r>
      <w:r w:rsidR="00FF47B5" w:rsidRPr="00FF47B5">
        <w:rPr>
          <w:lang w:val="ru-RU"/>
        </w:rPr>
        <w:t xml:space="preserve"> Нажмите "Подтвердить отвязку и очистить данные".</w:t>
      </w:r>
    </w:p>
    <w:p w:rsidR="00937907" w:rsidRPr="00FF47B5" w:rsidRDefault="00250D5F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208915</wp:posOffset>
            </wp:positionV>
            <wp:extent cx="1810385" cy="3740785"/>
            <wp:effectExtent l="0" t="0" r="0" b="0"/>
            <wp:wrapNone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29"/>
                    <a:srcRect t="4522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>Примечание: Приложение может подключаться только к одному телефону за раз. При переключении на новый телефон необходимо нажать и удерживать кнопку сброса примерно на 5 секунд, пока синий индикатор не начнет мигать непрерывно. После успешного завершения настройки и привязки индикатор погаснет. (Используйте скрепку, чтобы нажать кнопку сброса).</w:t>
      </w:r>
    </w:p>
    <w:p w:rsidR="00FF47B5" w:rsidRDefault="00FF47B5" w:rsidP="00FF47B5">
      <w:pPr>
        <w:rPr>
          <w:lang w:val="ru-RU"/>
        </w:rPr>
      </w:pPr>
      <w:r>
        <w:rPr>
          <w:lang w:val="ru-RU"/>
        </w:rPr>
        <w:br w:type="page"/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lastRenderedPageBreak/>
        <w:t>Введение в продукт шлюза</w:t>
      </w:r>
    </w:p>
    <w:p w:rsidR="00937907" w:rsidRPr="00FF47B5" w:rsidRDefault="00FF47B5" w:rsidP="00FF47B5">
      <w:pPr>
        <w:rPr>
          <w:lang w:val="ru-RU"/>
        </w:rPr>
      </w:pPr>
      <w:r>
        <w:t>Smart</w:t>
      </w:r>
      <w:r w:rsidRPr="00FF47B5">
        <w:rPr>
          <w:lang w:val="ru-RU"/>
        </w:rPr>
        <w:t xml:space="preserve"> </w:t>
      </w:r>
      <w:r>
        <w:t>Control</w:t>
      </w:r>
      <w:r w:rsidRPr="00FF47B5">
        <w:rPr>
          <w:lang w:val="ru-RU"/>
        </w:rPr>
        <w:t xml:space="preserve"> </w:t>
      </w:r>
      <w:r>
        <w:t>Center</w:t>
      </w:r>
      <w:r w:rsidRPr="00FF47B5">
        <w:rPr>
          <w:lang w:val="ru-RU"/>
        </w:rPr>
        <w:t xml:space="preserve"> является центром управления устройствами </w:t>
      </w:r>
      <w:r>
        <w:t>ZigBee</w:t>
      </w:r>
      <w:r w:rsidRPr="00FF47B5">
        <w:rPr>
          <w:lang w:val="ru-RU"/>
        </w:rPr>
        <w:t>/</w:t>
      </w:r>
      <w:r>
        <w:t>Bluetooth</w:t>
      </w:r>
      <w:r w:rsidRPr="00FF47B5">
        <w:rPr>
          <w:lang w:val="ru-RU"/>
        </w:rPr>
        <w:t xml:space="preserve">. Пользователи могут добавлять устройства, сбрасывать устройства, управлять через сторонние приложения и управлять группами </w:t>
      </w:r>
      <w:r>
        <w:t>ZigBee</w:t>
      </w:r>
      <w:r w:rsidRPr="00FF47B5">
        <w:rPr>
          <w:lang w:val="ru-RU"/>
        </w:rPr>
        <w:t xml:space="preserve"> или </w:t>
      </w:r>
      <w:r>
        <w:t>Bluetooth</w:t>
      </w:r>
      <w:r w:rsidRPr="00FF47B5">
        <w:rPr>
          <w:lang w:val="ru-RU"/>
        </w:rPr>
        <w:t xml:space="preserve"> через приложение </w:t>
      </w:r>
      <w:proofErr w:type="spellStart"/>
      <w:r>
        <w:t>Tuya</w:t>
      </w:r>
      <w:proofErr w:type="spellEnd"/>
      <w:r w:rsidRPr="00FF47B5">
        <w:rPr>
          <w:lang w:val="ru-RU"/>
        </w:rPr>
        <w:t xml:space="preserve"> </w:t>
      </w:r>
      <w:r>
        <w:t>Smart</w:t>
      </w:r>
      <w:r w:rsidRPr="00FF47B5">
        <w:rPr>
          <w:lang w:val="ru-RU"/>
        </w:rPr>
        <w:t>. Он разработан для удовлетворения потребностей умного дома и других сценариев применения.</w:t>
      </w:r>
    </w:p>
    <w:p w:rsidR="00937907" w:rsidRPr="00FF47B5" w:rsidRDefault="00FF47B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227330</wp:posOffset>
            </wp:positionV>
            <wp:extent cx="3451860" cy="1793240"/>
            <wp:effectExtent l="0" t="0" r="15240" b="16510"/>
            <wp:wrapNone/>
            <wp:docPr id="63" name="图片 41" descr="E:/说明书/930C/新建文件夹/英文/kappframework-ZBUoID(1)(1).pngkappframework-ZBUoID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1" descr="E:/说明书/930C/新建文件夹/英文/kappframework-ZBUoID(1)(1).pngkappframework-ZBUoID(1)(1)"/>
                    <pic:cNvPicPr>
                      <a:picLocks noChangeAspect="1"/>
                    </pic:cNvPicPr>
                  </pic:nvPicPr>
                  <pic:blipFill>
                    <a:blip r:embed="rId3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FF47B5" w:rsidRPr="00E014C7" w:rsidRDefault="00FF47B5" w:rsidP="00FF47B5">
      <w:pPr>
        <w:rPr>
          <w:lang w:val="ru-RU"/>
        </w:rPr>
      </w:pPr>
      <w:r w:rsidRPr="00E014C7">
        <w:rPr>
          <w:lang w:val="ru-RU"/>
        </w:rPr>
        <w:br w:type="page"/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lastRenderedPageBreak/>
        <w:t>Настройка сети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Подключите </w:t>
      </w:r>
      <w:r>
        <w:t>Smart</w:t>
      </w:r>
      <w:r w:rsidRPr="00FF47B5">
        <w:rPr>
          <w:lang w:val="ru-RU"/>
        </w:rPr>
        <w:t xml:space="preserve"> </w:t>
      </w:r>
      <w:r>
        <w:t>Control</w:t>
      </w:r>
      <w:r w:rsidRPr="00FF47B5">
        <w:rPr>
          <w:lang w:val="ru-RU"/>
        </w:rPr>
        <w:t xml:space="preserve"> </w:t>
      </w:r>
      <w:r>
        <w:t>Center</w:t>
      </w:r>
      <w:r w:rsidRPr="00FF47B5">
        <w:rPr>
          <w:lang w:val="ru-RU"/>
        </w:rPr>
        <w:t xml:space="preserve"> к источнику питания.;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>Убедитесь, что индикатор сети (красный) мигает. (Если индикатор находится в другом состоянии, нажмите и удерживайте кнопку "сброс", пока красный индикатор не начнет мигать.)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>Убедитесь, что телефон подключен к полосе частот 2,4 ГГц домашнего маршрутизатора. В этот момент и телефон, и шлюз должны находиться в одной локальной сети. Затем откройте домашнюю страницу приложения.</w:t>
      </w:r>
    </w:p>
    <w:p w:rsidR="00937907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Нажмите на «+», чтобы добавить устройство, выберите устройство, которое вы хотите добавить, введите имя </w:t>
      </w:r>
      <w:r>
        <w:t>Wi</w:t>
      </w:r>
      <w:r w:rsidRPr="00FF47B5">
        <w:rPr>
          <w:lang w:val="ru-RU"/>
        </w:rPr>
        <w:t>-</w:t>
      </w:r>
      <w:r>
        <w:t>Fi</w:t>
      </w:r>
      <w:r w:rsidRPr="00FF47B5">
        <w:rPr>
          <w:lang w:val="ru-RU"/>
        </w:rPr>
        <w:t xml:space="preserve"> и пароль и нажмите "Далее", чтобы подключиться к </w:t>
      </w:r>
      <w:r>
        <w:t>Wi</w:t>
      </w:r>
      <w:r w:rsidRPr="00FF47B5">
        <w:rPr>
          <w:lang w:val="ru-RU"/>
        </w:rPr>
        <w:t>-</w:t>
      </w:r>
      <w:r>
        <w:t>Fi</w:t>
      </w:r>
      <w:r w:rsidRPr="00FF47B5">
        <w:rPr>
          <w:lang w:val="ru-RU"/>
        </w:rPr>
        <w:t>.</w:t>
      </w:r>
      <w:r w:rsidR="00250D5F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161290</wp:posOffset>
                </wp:positionV>
                <wp:extent cx="552450" cy="314325"/>
                <wp:effectExtent l="0" t="0" r="0" b="952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314325"/>
                          <a:chOff x="7951" y="27568"/>
                          <a:chExt cx="870" cy="495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7951" y="27568"/>
                            <a:ext cx="81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矩形 8"/>
                        <wps:cNvSpPr/>
                        <wps:spPr>
                          <a:xfrm>
                            <a:off x="8011" y="27883"/>
                            <a:ext cx="81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E02E5" id="组合 9" o:spid="_x0000_s1026" style="position:absolute;margin-left:257.25pt;margin-top:12.7pt;width:43.5pt;height:24.75pt;z-index:251655680" coordorigin="7951,27568" coordsize="87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">
                <v:rect id="矩形 7" o:spid="_x0000_s1027" style="position:absolute;left:7951;top:27568;width:8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矩形 8" o:spid="_x0000_s1028" style="position:absolute;left:8011;top:27883;width:8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</v:group>
            </w:pict>
          </mc:Fallback>
        </mc:AlternateContent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FF47B5" w:rsidP="00FF47B5">
      <w:pPr>
        <w:rPr>
          <w:lang w:val="ru-RU"/>
        </w:rPr>
      </w:pPr>
      <w:r w:rsidRPr="00FF47B5">
        <w:rPr>
          <w:lang w:val="ru-RU"/>
        </w:rPr>
        <w:lastRenderedPageBreak/>
        <w:t xml:space="preserve">После успешного подключения нажмите "Готово", чтобы перейти в шлюз </w:t>
      </w:r>
      <w:r w:rsidRPr="00FF47B5">
        <w:t>Bluetooth</w:t>
      </w:r>
      <w:r w:rsidRPr="00FF47B5">
        <w:rPr>
          <w:lang w:val="ru-RU"/>
        </w:rPr>
        <w:t>. Затем нажмите "Добавить устройство", чтобы добавить новое устройство.</w:t>
      </w:r>
    </w:p>
    <w:p w:rsidR="00937907" w:rsidRPr="00FF47B5" w:rsidRDefault="00FF47B5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85090</wp:posOffset>
            </wp:positionV>
            <wp:extent cx="1592580" cy="3420110"/>
            <wp:effectExtent l="0" t="0" r="7620" b="8890"/>
            <wp:wrapNone/>
            <wp:docPr id="90" name="图片 61" descr="E:/说明书/930C/新建文件夹/英文/kappframework-TtvTXw(1)(1).pngkappframework-TtvTXw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1" descr="E:/说明书/930C/新建文件夹/英文/kappframework-TtvTXw(1)(1).pngkappframework-TtvTXw(1)(1)"/>
                    <pic:cNvPicPr>
                      <a:picLocks noChangeAspect="1"/>
                    </pic:cNvPicPr>
                  </pic:nvPicPr>
                  <pic:blipFill>
                    <a:blip r:embed="rId31"/>
                    <a:srcRect t="358" b="45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79375</wp:posOffset>
            </wp:positionV>
            <wp:extent cx="1590040" cy="3443605"/>
            <wp:effectExtent l="0" t="0" r="10160" b="4445"/>
            <wp:wrapNone/>
            <wp:docPr id="3" name="图片 3" descr="kappframework-KYbCHV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appframework-KYbCHV(1)(1)"/>
                    <pic:cNvPicPr>
                      <a:picLocks noChangeAspect="1"/>
                    </pic:cNvPicPr>
                  </pic:nvPicPr>
                  <pic:blipFill>
                    <a:blip r:embed="rId32"/>
                    <a:srcRect t="-4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D5F" w:rsidRPr="00FF47B5">
        <w:rPr>
          <w:rFonts w:hint="eastAsia"/>
          <w:lang w:val="ru-RU"/>
        </w:rPr>
        <w:t xml:space="preserve"> </w:t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E014C7" w:rsidP="00FF47B5">
      <w:pPr>
        <w:rPr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5715</wp:posOffset>
            </wp:positionV>
            <wp:extent cx="1577197" cy="3628170"/>
            <wp:effectExtent l="0" t="0" r="4445" b="0"/>
            <wp:wrapNone/>
            <wp:docPr id="57" name="图片 59" descr="E:/说明书/930C/新建文件夹/f86ce5b1c175878f220be45bef96228.pngf86ce5b1c175878f220be45bef9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9" descr="E:/说明书/930C/新建文件夹/f86ce5b1c175878f220be45bef96228.pngf86ce5b1c175878f220be45bef96228"/>
                    <pic:cNvPicPr>
                      <a:picLocks noChangeAspect="1"/>
                    </pic:cNvPicPr>
                  </pic:nvPicPr>
                  <pic:blipFill>
                    <a:blip r:embed="rId33"/>
                    <a:srcRect t="266" b="35"/>
                    <a:stretch>
                      <a:fillRect/>
                    </a:stretch>
                  </pic:blipFill>
                  <pic:spPr>
                    <a:xfrm>
                      <a:off x="0" y="0"/>
                      <a:ext cx="1577197" cy="36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1562100" cy="3382010"/>
            <wp:effectExtent l="0" t="0" r="0" b="8890"/>
            <wp:wrapNone/>
            <wp:docPr id="6" name="图片 47" descr="E:/说明书/930C/新建文件夹/英文/kappframework-jWGHKd(1)(1).pngkappframework-jWGHKd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7" descr="E:/说明书/930C/新建文件夹/英文/kappframework-jWGHKd(1)(1).pngkappframework-jWGHKd(1)(1)"/>
                    <pic:cNvPicPr>
                      <a:picLocks noChangeAspect="1"/>
                    </pic:cNvPicPr>
                  </pic:nvPicPr>
                  <pic:blipFill>
                    <a:blip r:embed="rId34"/>
                    <a:srcRect t="23" b="2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250D5F" w:rsidP="00FF47B5">
      <w:pPr>
        <w:rPr>
          <w:lang w:val="ru-RU"/>
        </w:rPr>
      </w:pPr>
      <w:r w:rsidRPr="00FF47B5">
        <w:rPr>
          <w:rFonts w:hint="eastAsia"/>
          <w:lang w:val="ru-RU"/>
        </w:rPr>
        <w:t xml:space="preserve">                      </w:t>
      </w:r>
      <w:bookmarkStart w:id="0" w:name="_GoBack"/>
      <w:bookmarkEnd w:id="0"/>
    </w:p>
    <w:p w:rsidR="00FF47B5" w:rsidRPr="00E014C7" w:rsidRDefault="00FF47B5" w:rsidP="00FF47B5">
      <w:pPr>
        <w:rPr>
          <w:lang w:val="ru-RU"/>
        </w:rPr>
      </w:pPr>
      <w:r w:rsidRPr="00E014C7">
        <w:rPr>
          <w:lang w:val="ru-RU"/>
        </w:rPr>
        <w:br w:type="page"/>
      </w:r>
    </w:p>
    <w:p w:rsidR="00937907" w:rsidRPr="00FF47B5" w:rsidRDefault="00FF47B5" w:rsidP="00FF47B5">
      <w:pPr>
        <w:rPr>
          <w:sz w:val="28"/>
          <w:szCs w:val="28"/>
          <w:lang w:val="ru-RU"/>
        </w:rPr>
      </w:pPr>
      <w:r w:rsidRPr="00FF47B5">
        <w:rPr>
          <w:lang w:val="ru-RU"/>
        </w:rPr>
        <w:lastRenderedPageBreak/>
        <w:t>Найдите устройство и нажмите "Далее". После успешного добавления устройства нажмите "Готово".</w:t>
      </w:r>
    </w:p>
    <w:p w:rsidR="00937907" w:rsidRPr="00FF47B5" w:rsidRDefault="00FF47B5" w:rsidP="00FF47B5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60960</wp:posOffset>
            </wp:positionV>
            <wp:extent cx="1516380" cy="3279140"/>
            <wp:effectExtent l="0" t="0" r="7620" b="0"/>
            <wp:wrapNone/>
            <wp:docPr id="92" name="图片 71" descr="E:/说明书/930C/新建文件夹/英文/kappframework-GCsHCV(1)(1).pngkappframework-GCsHCV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1" descr="E:/说明书/930C/新建文件夹/英文/kappframework-GCsHCV(1)(1).pngkappframework-GCsHCV(1)(1)"/>
                    <pic:cNvPicPr>
                      <a:picLocks noChangeAspect="1"/>
                    </pic:cNvPicPr>
                  </pic:nvPicPr>
                  <pic:blipFill>
                    <a:blip r:embed="rId35"/>
                    <a:srcRect t="445" b="-303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cs="SimSun"/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40640</wp:posOffset>
            </wp:positionV>
            <wp:extent cx="1525905" cy="3293110"/>
            <wp:effectExtent l="0" t="0" r="0" b="2540"/>
            <wp:wrapNone/>
            <wp:docPr id="91" name="图片 72" descr="E:/说明书/930C/新建文件夹/英文/kappframework-qrnhVm(1)(1).pngkappframework-qrnhVm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2" descr="E:/说明书/930C/新建文件夹/英文/kappframework-qrnhVm(1)(1).pngkappframework-qrnhVm(1)(1)"/>
                    <pic:cNvPicPr>
                      <a:picLocks noChangeAspect="1"/>
                    </pic:cNvPicPr>
                  </pic:nvPicPr>
                  <pic:blipFill>
                    <a:blip r:embed="rId36"/>
                    <a:srcRect t="122" b="208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937907" w:rsidRPr="00FF47B5" w:rsidRDefault="00937907" w:rsidP="00FF47B5">
      <w:pPr>
        <w:rPr>
          <w:lang w:val="ru-RU"/>
        </w:rPr>
      </w:pPr>
    </w:p>
    <w:p w:rsidR="00FF47B5" w:rsidRDefault="00FF47B5" w:rsidP="00FF47B5">
      <w:pPr>
        <w:rPr>
          <w:lang w:val="ru-RU"/>
        </w:rPr>
      </w:pP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>Примечание: Шлюз может быть связан одновременно с до 64 устройств, но может быть сопряжен только с одним телефоном за раз. При переключении на новый телефон нажмите и удерживайте кнопку сброса примерно на 5 секунд, пока синий индикатор не начнет мигать непрерывно. После успешного завершения сопряжения синий индикатор будет оставаться постоянным.</w:t>
      </w:r>
    </w:p>
    <w:p w:rsidR="00937907" w:rsidRDefault="00FF47B5" w:rsidP="00FF47B5">
      <w:pPr>
        <w:rPr>
          <w:lang w:val="ru-RU"/>
        </w:rPr>
      </w:pPr>
      <w:r w:rsidRPr="00FF47B5">
        <w:rPr>
          <w:lang w:val="ru-RU"/>
        </w:rPr>
        <w:t>Приведенные выше изображения продукта и содержание предназначены только для справки. В случае каких-либо расхождений или обновлений, пожалуйста, обратитесь к физическому объекту без предварительного уведомления.</w:t>
      </w:r>
      <w:r w:rsidR="00250D5F">
        <w:rPr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8257540</wp:posOffset>
            </wp:positionH>
            <wp:positionV relativeFrom="paragraph">
              <wp:posOffset>3041015</wp:posOffset>
            </wp:positionV>
            <wp:extent cx="1285875" cy="2782570"/>
            <wp:effectExtent l="0" t="0" r="9525" b="17780"/>
            <wp:wrapNone/>
            <wp:docPr id="17" name="图片 79" descr="31bc0308-f5c5-4f77-8c1d-643ed33ac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9" descr="31bc0308-f5c5-4f77-8c1d-643ed33ac8d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D5F">
        <w:rPr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3408045</wp:posOffset>
            </wp:positionV>
            <wp:extent cx="1440180" cy="3117850"/>
            <wp:effectExtent l="0" t="0" r="7620" b="6350"/>
            <wp:wrapNone/>
            <wp:docPr id="21" name="图片 80" descr="0d8f64bc-39c9-4961-873f-9105c8e9b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0" descr="0d8f64bc-39c9-4961-873f-9105c8e9bb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D5F">
        <w:rPr>
          <w:noProof/>
          <w:sz w:val="28"/>
          <w:szCs w:val="28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2997835</wp:posOffset>
            </wp:positionV>
            <wp:extent cx="1508125" cy="3263900"/>
            <wp:effectExtent l="0" t="0" r="15875" b="12700"/>
            <wp:wrapNone/>
            <wp:docPr id="22" name="图片 81" descr="f8eda32f-4656-4054-9487-718fd21f5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1" descr="f8eda32f-4656-4054-9487-718fd21f5c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7B5" w:rsidRDefault="00FF47B5" w:rsidP="00FF47B5">
      <w:pPr>
        <w:rPr>
          <w:lang w:val="ru-RU"/>
        </w:rPr>
      </w:pPr>
    </w:p>
    <w:p w:rsidR="00FF47B5" w:rsidRDefault="00FF47B5" w:rsidP="00FF47B5">
      <w:pPr>
        <w:rPr>
          <w:lang w:val="ru-RU"/>
        </w:rPr>
      </w:pPr>
      <w:r>
        <w:rPr>
          <w:lang w:val="ru-RU"/>
        </w:rPr>
        <w:br w:type="page"/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lastRenderedPageBreak/>
        <w:t xml:space="preserve">ТЕХПОДДЕРЖКА И ГАРАНТИЯ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>Импортер: ООО «</w:t>
      </w:r>
      <w:proofErr w:type="spellStart"/>
      <w:r w:rsidRPr="00FF47B5">
        <w:rPr>
          <w:lang w:val="ru-RU"/>
        </w:rPr>
        <w:t>ВсеИнструменты.ру</w:t>
      </w:r>
      <w:proofErr w:type="spellEnd"/>
      <w:r w:rsidRPr="00FF47B5">
        <w:rPr>
          <w:lang w:val="ru-RU"/>
        </w:rPr>
        <w:t xml:space="preserve">»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Адрес: Россия, 109451, г. Москва, ул. </w:t>
      </w:r>
      <w:proofErr w:type="spellStart"/>
      <w:r w:rsidRPr="00FF47B5">
        <w:rPr>
          <w:lang w:val="ru-RU"/>
        </w:rPr>
        <w:t>Братиславская</w:t>
      </w:r>
      <w:proofErr w:type="spellEnd"/>
      <w:r w:rsidRPr="00FF47B5">
        <w:rPr>
          <w:lang w:val="ru-RU"/>
        </w:rPr>
        <w:t xml:space="preserve">, д. 16, корп.1, пом. 3 Телефон: 8 800 550 37 70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Электронная почта по общим вопросам: </w:t>
      </w:r>
    </w:p>
    <w:p w:rsidR="00FF47B5" w:rsidRPr="00FF47B5" w:rsidRDefault="00FF47B5" w:rsidP="00FF47B5">
      <w:pPr>
        <w:rPr>
          <w:lang w:val="ru-RU"/>
        </w:rPr>
      </w:pPr>
      <w:r w:rsidRPr="00FF47B5">
        <w:t>info</w:t>
      </w:r>
      <w:r w:rsidRPr="00FF47B5">
        <w:rPr>
          <w:lang w:val="ru-RU"/>
        </w:rPr>
        <w:t>@</w:t>
      </w:r>
      <w:proofErr w:type="spellStart"/>
      <w:r w:rsidRPr="00FF47B5">
        <w:t>vseinstrumenti</w:t>
      </w:r>
      <w:proofErr w:type="spellEnd"/>
      <w:r w:rsidRPr="00FF47B5">
        <w:rPr>
          <w:lang w:val="ru-RU"/>
        </w:rPr>
        <w:t>.</w:t>
      </w:r>
      <w:proofErr w:type="spellStart"/>
      <w:r w:rsidRPr="00FF47B5">
        <w:t>ru</w:t>
      </w:r>
      <w:proofErr w:type="spellEnd"/>
      <w:r w:rsidRPr="00FF47B5">
        <w:rPr>
          <w:lang w:val="ru-RU"/>
        </w:rPr>
        <w:t xml:space="preserve">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Электронная почта для официальных претензий: </w:t>
      </w:r>
    </w:p>
    <w:p w:rsidR="00FF47B5" w:rsidRPr="00FF47B5" w:rsidRDefault="00FF47B5" w:rsidP="00FF47B5">
      <w:pPr>
        <w:rPr>
          <w:lang w:val="ru-RU"/>
        </w:rPr>
      </w:pPr>
      <w:r w:rsidRPr="00FF47B5">
        <w:t>o</w:t>
      </w:r>
      <w:r w:rsidRPr="00FF47B5">
        <w:rPr>
          <w:lang w:val="ru-RU"/>
        </w:rPr>
        <w:t>р@</w:t>
      </w:r>
      <w:proofErr w:type="spellStart"/>
      <w:r w:rsidRPr="00FF47B5">
        <w:t>vseinstrumenti</w:t>
      </w:r>
      <w:proofErr w:type="spellEnd"/>
      <w:r w:rsidRPr="00FF47B5">
        <w:rPr>
          <w:lang w:val="ru-RU"/>
        </w:rPr>
        <w:t>.</w:t>
      </w:r>
      <w:proofErr w:type="spellStart"/>
      <w:r w:rsidRPr="00FF47B5">
        <w:t>ru</w:t>
      </w:r>
      <w:proofErr w:type="spellEnd"/>
      <w:r w:rsidRPr="00FF47B5">
        <w:rPr>
          <w:lang w:val="ru-RU"/>
        </w:rPr>
        <w:t xml:space="preserve">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Назначенный срок службы: 3 года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Срок гарантии: 1 год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Страна производства: Китай </w:t>
      </w:r>
    </w:p>
    <w:p w:rsidR="00FF47B5" w:rsidRPr="00FF47B5" w:rsidRDefault="00FF47B5" w:rsidP="00FF47B5">
      <w:proofErr w:type="spellStart"/>
      <w:r w:rsidRPr="00FF47B5">
        <w:t>Изготовитель</w:t>
      </w:r>
      <w:proofErr w:type="spellEnd"/>
      <w:r w:rsidRPr="00FF47B5">
        <w:t xml:space="preserve">: Shanghai Aurora Import and Export </w:t>
      </w:r>
      <w:proofErr w:type="spellStart"/>
      <w:proofErr w:type="gramStart"/>
      <w:r w:rsidRPr="00FF47B5">
        <w:t>Co.,Ltd</w:t>
      </w:r>
      <w:proofErr w:type="spellEnd"/>
      <w:proofErr w:type="gramEnd"/>
      <w:r w:rsidRPr="00FF47B5">
        <w:t xml:space="preserve">, Room 2203, </w:t>
      </w:r>
      <w:proofErr w:type="spellStart"/>
      <w:r w:rsidRPr="00FF47B5">
        <w:t>Shengbang</w:t>
      </w:r>
      <w:proofErr w:type="spellEnd"/>
      <w:r w:rsidRPr="00FF47B5">
        <w:t xml:space="preserve"> International Building, No. 1318 Sichuan North Road, </w:t>
      </w:r>
      <w:proofErr w:type="spellStart"/>
      <w:r w:rsidRPr="00FF47B5">
        <w:t>Hongkou</w:t>
      </w:r>
      <w:proofErr w:type="spellEnd"/>
      <w:r w:rsidRPr="00FF47B5">
        <w:t xml:space="preserve">, Shanghai, </w:t>
      </w:r>
      <w:proofErr w:type="spellStart"/>
      <w:r w:rsidRPr="00FF47B5">
        <w:t>Китай</w:t>
      </w:r>
      <w:proofErr w:type="spellEnd"/>
      <w:r w:rsidRPr="00FF47B5">
        <w:t xml:space="preserve">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Дата производства изделия: указана на наклейке товара </w:t>
      </w:r>
    </w:p>
    <w:p w:rsidR="00FF47B5" w:rsidRPr="00FF47B5" w:rsidRDefault="00FF47B5" w:rsidP="00FF47B5">
      <w:pPr>
        <w:rPr>
          <w:lang w:val="ru-RU"/>
        </w:rPr>
      </w:pPr>
      <w:r w:rsidRPr="00FF47B5">
        <w:rPr>
          <w:lang w:val="ru-RU"/>
        </w:rPr>
        <w:t xml:space="preserve">Подробная информация о сервисных центрах по РФ доступна на сайте </w:t>
      </w:r>
      <w:proofErr w:type="spellStart"/>
      <w:r w:rsidRPr="00FF47B5">
        <w:rPr>
          <w:lang w:val="ru-RU"/>
        </w:rPr>
        <w:t>ВсеИнструменты.ру</w:t>
      </w:r>
      <w:proofErr w:type="spellEnd"/>
    </w:p>
    <w:p w:rsidR="00FF47B5" w:rsidRPr="00FF47B5" w:rsidRDefault="00FF47B5" w:rsidP="00FF47B5">
      <w:pPr>
        <w:rPr>
          <w:lang w:val="ru-RU"/>
        </w:rPr>
      </w:pPr>
    </w:p>
    <w:sectPr w:rsidR="00FF47B5" w:rsidRPr="00FF47B5" w:rsidSect="00E014C7">
      <w:footerReference w:type="default" r:id="rId40"/>
      <w:pgSz w:w="5953" w:h="8390"/>
      <w:pgMar w:top="567" w:right="454" w:bottom="454" w:left="454" w:header="851" w:footer="227" w:gutter="0"/>
      <w:pgNumType w:start="1"/>
      <w:cols w:space="0"/>
      <w:titlePg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950" w:rsidRDefault="00301950" w:rsidP="00FF47B5">
      <w:r>
        <w:separator/>
      </w:r>
    </w:p>
  </w:endnote>
  <w:endnote w:type="continuationSeparator" w:id="0">
    <w:p w:rsidR="00301950" w:rsidRDefault="00301950" w:rsidP="00FF4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1571758"/>
      <w:docPartObj>
        <w:docPartGallery w:val="Page Numbers (Bottom of Page)"/>
        <w:docPartUnique/>
      </w:docPartObj>
    </w:sdtPr>
    <w:sdtContent>
      <w:p w:rsidR="00E014C7" w:rsidRDefault="00E014C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937907" w:rsidRDefault="00937907" w:rsidP="00FF47B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950" w:rsidRDefault="00301950" w:rsidP="00FF47B5">
      <w:r>
        <w:separator/>
      </w:r>
    </w:p>
  </w:footnote>
  <w:footnote w:type="continuationSeparator" w:id="0">
    <w:p w:rsidR="00301950" w:rsidRDefault="00301950" w:rsidP="00FF4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66FF"/>
    <w:multiLevelType w:val="singleLevel"/>
    <w:tmpl w:val="0A2D66F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AB10791"/>
    <w:multiLevelType w:val="singleLevel"/>
    <w:tmpl w:val="2AB10791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HorizontalSpacing w:val="211"/>
  <w:drawingGridVerticalSpacing w:val="160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Q5M2Q0YThiNDRhNDNlNDA1MTJkMzg2NTAyNTUxNDcifQ=="/>
  </w:docVars>
  <w:rsids>
    <w:rsidRoot w:val="00937907"/>
    <w:rsid w:val="000B71EF"/>
    <w:rsid w:val="00250D5F"/>
    <w:rsid w:val="00301950"/>
    <w:rsid w:val="005F283C"/>
    <w:rsid w:val="006732CE"/>
    <w:rsid w:val="008D2ADE"/>
    <w:rsid w:val="00937907"/>
    <w:rsid w:val="009D1673"/>
    <w:rsid w:val="00BD4328"/>
    <w:rsid w:val="00D22845"/>
    <w:rsid w:val="00E014C7"/>
    <w:rsid w:val="00F610CC"/>
    <w:rsid w:val="00FF47B5"/>
    <w:rsid w:val="01B91DCB"/>
    <w:rsid w:val="03806F86"/>
    <w:rsid w:val="03B069C6"/>
    <w:rsid w:val="04921745"/>
    <w:rsid w:val="04F25C61"/>
    <w:rsid w:val="054D2AC2"/>
    <w:rsid w:val="064656BF"/>
    <w:rsid w:val="06913258"/>
    <w:rsid w:val="09166B31"/>
    <w:rsid w:val="0A622F41"/>
    <w:rsid w:val="0B5C2086"/>
    <w:rsid w:val="0C3923C8"/>
    <w:rsid w:val="0C4274CE"/>
    <w:rsid w:val="0CDC6310"/>
    <w:rsid w:val="0D4B23B2"/>
    <w:rsid w:val="0EA224A6"/>
    <w:rsid w:val="102C5D6B"/>
    <w:rsid w:val="10B348BF"/>
    <w:rsid w:val="111F6419"/>
    <w:rsid w:val="12AF5192"/>
    <w:rsid w:val="13043BFF"/>
    <w:rsid w:val="136A2E67"/>
    <w:rsid w:val="13EE1CEA"/>
    <w:rsid w:val="13F53078"/>
    <w:rsid w:val="14162948"/>
    <w:rsid w:val="1537146E"/>
    <w:rsid w:val="157E45A3"/>
    <w:rsid w:val="15C578C3"/>
    <w:rsid w:val="16AE6A0C"/>
    <w:rsid w:val="1781571F"/>
    <w:rsid w:val="17884203"/>
    <w:rsid w:val="17C074F9"/>
    <w:rsid w:val="193261D5"/>
    <w:rsid w:val="19921369"/>
    <w:rsid w:val="19FE272F"/>
    <w:rsid w:val="1A09162B"/>
    <w:rsid w:val="1A157BCF"/>
    <w:rsid w:val="1AE907D8"/>
    <w:rsid w:val="1CF06E1F"/>
    <w:rsid w:val="1D284D1C"/>
    <w:rsid w:val="1DCF493A"/>
    <w:rsid w:val="1DD569A6"/>
    <w:rsid w:val="1E026ABD"/>
    <w:rsid w:val="1EA01E32"/>
    <w:rsid w:val="1F176E5E"/>
    <w:rsid w:val="1FD04999"/>
    <w:rsid w:val="20AC0F62"/>
    <w:rsid w:val="20DA0089"/>
    <w:rsid w:val="215313DE"/>
    <w:rsid w:val="22DC7979"/>
    <w:rsid w:val="22FA229D"/>
    <w:rsid w:val="24343749"/>
    <w:rsid w:val="24A059A9"/>
    <w:rsid w:val="2562197E"/>
    <w:rsid w:val="26192BF6"/>
    <w:rsid w:val="27460FDA"/>
    <w:rsid w:val="283830DC"/>
    <w:rsid w:val="2876241A"/>
    <w:rsid w:val="289A78F2"/>
    <w:rsid w:val="29E82E77"/>
    <w:rsid w:val="2ADC0696"/>
    <w:rsid w:val="2AEB7D3B"/>
    <w:rsid w:val="2BB84C5F"/>
    <w:rsid w:val="2C7A0167"/>
    <w:rsid w:val="2D173C07"/>
    <w:rsid w:val="2E731091"/>
    <w:rsid w:val="2F436F36"/>
    <w:rsid w:val="2FF3586F"/>
    <w:rsid w:val="302629EF"/>
    <w:rsid w:val="309A0DD7"/>
    <w:rsid w:val="31A16195"/>
    <w:rsid w:val="32B11DF1"/>
    <w:rsid w:val="32B55A55"/>
    <w:rsid w:val="33A53D1B"/>
    <w:rsid w:val="37496386"/>
    <w:rsid w:val="38747024"/>
    <w:rsid w:val="38B5556C"/>
    <w:rsid w:val="38D429AD"/>
    <w:rsid w:val="3A8B353F"/>
    <w:rsid w:val="3AAF722D"/>
    <w:rsid w:val="3AE96BE3"/>
    <w:rsid w:val="3B121DE4"/>
    <w:rsid w:val="3D3103CE"/>
    <w:rsid w:val="3D376E61"/>
    <w:rsid w:val="3D491BBB"/>
    <w:rsid w:val="3D984B65"/>
    <w:rsid w:val="3DE418E4"/>
    <w:rsid w:val="410A2429"/>
    <w:rsid w:val="41CB3EA9"/>
    <w:rsid w:val="427D349E"/>
    <w:rsid w:val="447A4D50"/>
    <w:rsid w:val="44D910CB"/>
    <w:rsid w:val="45097E82"/>
    <w:rsid w:val="451A208F"/>
    <w:rsid w:val="46A8424A"/>
    <w:rsid w:val="46C2653A"/>
    <w:rsid w:val="46C67DD9"/>
    <w:rsid w:val="471C20EE"/>
    <w:rsid w:val="4BE57C3F"/>
    <w:rsid w:val="4BF37C79"/>
    <w:rsid w:val="4C746529"/>
    <w:rsid w:val="4C8E75EA"/>
    <w:rsid w:val="4D1A70D0"/>
    <w:rsid w:val="4D4952BF"/>
    <w:rsid w:val="4DB4652A"/>
    <w:rsid w:val="4DD21759"/>
    <w:rsid w:val="4DD454D1"/>
    <w:rsid w:val="4E436623"/>
    <w:rsid w:val="4EC05A55"/>
    <w:rsid w:val="4FB01626"/>
    <w:rsid w:val="513242BC"/>
    <w:rsid w:val="516721B8"/>
    <w:rsid w:val="5167665C"/>
    <w:rsid w:val="53327C1B"/>
    <w:rsid w:val="551408A9"/>
    <w:rsid w:val="55711857"/>
    <w:rsid w:val="561F3061"/>
    <w:rsid w:val="572330B6"/>
    <w:rsid w:val="57794651"/>
    <w:rsid w:val="58222506"/>
    <w:rsid w:val="58710B0F"/>
    <w:rsid w:val="58A349BB"/>
    <w:rsid w:val="599F20BC"/>
    <w:rsid w:val="59B166C6"/>
    <w:rsid w:val="59BB12F3"/>
    <w:rsid w:val="5ABF4E13"/>
    <w:rsid w:val="5B914A01"/>
    <w:rsid w:val="5C6435D7"/>
    <w:rsid w:val="5DB669A1"/>
    <w:rsid w:val="5E824AD5"/>
    <w:rsid w:val="5F52562F"/>
    <w:rsid w:val="5F6B4FA7"/>
    <w:rsid w:val="60844B35"/>
    <w:rsid w:val="64A21A2D"/>
    <w:rsid w:val="651D2E62"/>
    <w:rsid w:val="659D704F"/>
    <w:rsid w:val="659E6C1D"/>
    <w:rsid w:val="65A05841"/>
    <w:rsid w:val="65A1249D"/>
    <w:rsid w:val="66005CE3"/>
    <w:rsid w:val="660109D5"/>
    <w:rsid w:val="678E6299"/>
    <w:rsid w:val="68E572AF"/>
    <w:rsid w:val="693472B6"/>
    <w:rsid w:val="6A2829D5"/>
    <w:rsid w:val="6A6634FD"/>
    <w:rsid w:val="6A753740"/>
    <w:rsid w:val="6C16685D"/>
    <w:rsid w:val="6CD86F71"/>
    <w:rsid w:val="6D633D24"/>
    <w:rsid w:val="6D716441"/>
    <w:rsid w:val="6E494CC8"/>
    <w:rsid w:val="6E677844"/>
    <w:rsid w:val="6E6C09B6"/>
    <w:rsid w:val="6E753F51"/>
    <w:rsid w:val="6ED00F45"/>
    <w:rsid w:val="6F415A91"/>
    <w:rsid w:val="6F4D4C06"/>
    <w:rsid w:val="70BF4701"/>
    <w:rsid w:val="70EE5FFA"/>
    <w:rsid w:val="71526589"/>
    <w:rsid w:val="7169480E"/>
    <w:rsid w:val="724E4FA2"/>
    <w:rsid w:val="72712BBA"/>
    <w:rsid w:val="738D1AFA"/>
    <w:rsid w:val="7434515C"/>
    <w:rsid w:val="76A258BD"/>
    <w:rsid w:val="775A0965"/>
    <w:rsid w:val="7840538D"/>
    <w:rsid w:val="78E76CFF"/>
    <w:rsid w:val="7A3C7DD6"/>
    <w:rsid w:val="7AA95EED"/>
    <w:rsid w:val="7D902596"/>
    <w:rsid w:val="7E464D80"/>
    <w:rsid w:val="7E9D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067DDDBB-3104-4762-9AB6-845BD66F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rsid w:val="00FF47B5"/>
    <w:pPr>
      <w:widowControl w:val="0"/>
      <w:spacing w:line="300" w:lineRule="exact"/>
    </w:pPr>
    <w:rPr>
      <w:rFonts w:ascii="Arial" w:hAnsi="Arial" w:cs="Arial"/>
      <w:b/>
      <w:color w:val="00B0F0"/>
      <w:kern w:val="2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autoRedefine/>
    <w:uiPriority w:val="99"/>
    <w:unhideWhenUsed/>
    <w:qFormat/>
    <w:rPr>
      <w:color w:val="35A1D4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9">
    <w:name w:val="List Paragraph"/>
    <w:basedOn w:val="a"/>
    <w:uiPriority w:val="99"/>
    <w:rsid w:val="000B71EF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E014C7"/>
    <w:rPr>
      <w:rFonts w:ascii="Arial" w:hAnsi="Arial" w:cs="Arial"/>
      <w:b/>
      <w:color w:val="00B0F0"/>
      <w:kern w:val="2"/>
      <w:sz w:val="18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26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vseinstrumenti.ru</Company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Кочуров Максим Олегович</cp:lastModifiedBy>
  <cp:revision>5</cp:revision>
  <dcterms:created xsi:type="dcterms:W3CDTF">2023-10-11T02:41:00Z</dcterms:created>
  <dcterms:modified xsi:type="dcterms:W3CDTF">2025-10-10T10:01:00Z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190BA9EF84A34D9EB5CA9EB09874D44D_13</vt:lpwstr>
  </property>
  <property fmtid="{D5CDD505-2E9C-101B-9397-08002B2CF9AE}" pid="4" name="KSOTemplateDocerSaveRecord">
    <vt:lpwstr>eyJoZGlkIjoiZDQ5M2Q0YThiNDRhNDNlNDA1MTJkMzg2NTAyNTUxNDcifQ==</vt:lpwstr>
  </property>
</Properties>
</file>