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4C" w:rsidRPr="00764AE0" w:rsidRDefault="001E144C" w:rsidP="007C538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64AE0">
        <w:rPr>
          <w:rFonts w:ascii="Arial" w:hAnsi="Arial" w:cs="Arial"/>
          <w:b/>
          <w:sz w:val="20"/>
          <w:szCs w:val="20"/>
        </w:rPr>
        <w:t>Уважаемый покупатель!</w:t>
      </w:r>
    </w:p>
    <w:p w:rsidR="00764AE0" w:rsidRPr="00764AE0" w:rsidRDefault="00764AE0" w:rsidP="007C538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 xml:space="preserve">Благодарим Вас за приобретение продукции </w:t>
      </w:r>
      <w:r w:rsidRPr="00764AE0">
        <w:rPr>
          <w:rFonts w:ascii="Arial" w:hAnsi="Arial" w:cs="Arial"/>
          <w:b/>
          <w:sz w:val="20"/>
          <w:szCs w:val="20"/>
        </w:rPr>
        <w:t xml:space="preserve">ТМ </w:t>
      </w:r>
      <w:r w:rsidR="00A37514">
        <w:rPr>
          <w:rFonts w:ascii="Arial" w:hAnsi="Arial" w:cs="Arial"/>
          <w:b/>
          <w:sz w:val="20"/>
          <w:szCs w:val="20"/>
          <w:lang w:val="en-US"/>
        </w:rPr>
        <w:t>Favourite</w:t>
      </w:r>
      <w:r w:rsidRPr="00764AE0">
        <w:rPr>
          <w:rFonts w:ascii="Arial" w:hAnsi="Arial" w:cs="Arial"/>
          <w:b/>
          <w:sz w:val="20"/>
          <w:szCs w:val="20"/>
        </w:rPr>
        <w:t>.</w:t>
      </w:r>
      <w:r w:rsidRPr="00764AE0">
        <w:rPr>
          <w:rFonts w:ascii="Arial" w:hAnsi="Arial" w:cs="Arial"/>
          <w:sz w:val="20"/>
          <w:szCs w:val="20"/>
        </w:rPr>
        <w:t xml:space="preserve"> Мы приложили максимум усилий, чтобы предложить Вам качественный инструмент по доступной цене. Мы надеемся, что Вы будете получать удовольствие от работы этим инструментом в течение многих лет.</w:t>
      </w:r>
    </w:p>
    <w:p w:rsidR="00764AE0" w:rsidRPr="00764AE0" w:rsidRDefault="00764AE0" w:rsidP="007C538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b/>
          <w:sz w:val="20"/>
          <w:szCs w:val="20"/>
        </w:rPr>
        <w:t>Внимание!</w:t>
      </w:r>
      <w:r w:rsidRPr="00764AE0">
        <w:rPr>
          <w:rFonts w:ascii="Arial" w:hAnsi="Arial" w:cs="Arial"/>
          <w:sz w:val="20"/>
          <w:szCs w:val="20"/>
        </w:rPr>
        <w:t xml:space="preserve"> Перед началом работы внимательно прочитайте данное руководство. Используйте инструмент в соответствии с правилами и с учетом требований безопасности, а также руководствуясь здравым смыслом. Сохраните инструкцию, при необходимости Вы всегда сможете обратиться к ней. </w:t>
      </w:r>
    </w:p>
    <w:p w:rsidR="00764AE0" w:rsidRPr="00764AE0" w:rsidRDefault="00764AE0" w:rsidP="007C538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2348">
        <w:rPr>
          <w:rFonts w:ascii="Arial" w:hAnsi="Arial" w:cs="Arial"/>
          <w:sz w:val="20"/>
          <w:szCs w:val="20"/>
        </w:rPr>
        <w:t xml:space="preserve">Электроинструмент </w:t>
      </w:r>
      <w:r w:rsidRPr="00002348">
        <w:rPr>
          <w:rFonts w:ascii="Arial" w:hAnsi="Arial" w:cs="Arial"/>
          <w:b/>
          <w:sz w:val="20"/>
          <w:szCs w:val="20"/>
        </w:rPr>
        <w:t xml:space="preserve">ТМ </w:t>
      </w:r>
      <w:r w:rsidR="00A37514">
        <w:rPr>
          <w:rFonts w:ascii="Arial" w:hAnsi="Arial" w:cs="Arial"/>
          <w:b/>
          <w:sz w:val="20"/>
          <w:szCs w:val="20"/>
          <w:lang w:val="en-US"/>
        </w:rPr>
        <w:t>Favourite</w:t>
      </w:r>
      <w:r w:rsidRPr="00002348">
        <w:rPr>
          <w:rFonts w:ascii="Arial" w:hAnsi="Arial" w:cs="Arial"/>
          <w:b/>
          <w:sz w:val="20"/>
          <w:szCs w:val="20"/>
        </w:rPr>
        <w:t xml:space="preserve"> </w:t>
      </w:r>
      <w:r w:rsidRPr="00002348">
        <w:rPr>
          <w:rFonts w:ascii="Arial" w:hAnsi="Arial" w:cs="Arial"/>
          <w:sz w:val="20"/>
          <w:szCs w:val="20"/>
        </w:rPr>
        <w:t>относится к бытовому классу. По истечении 15-20 минут непрерывной работы инструмент необходимо выключить, продолжение работы возможно через 15-20 минут. Не перегружайте и не перегревайте мотор: это приводит к повышенному износу инструмента и сокращению его срока службы.</w:t>
      </w:r>
    </w:p>
    <w:p w:rsidR="00764AE0" w:rsidRPr="00764AE0" w:rsidRDefault="00764AE0" w:rsidP="007C538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 xml:space="preserve">В связи с развитием и техническим прогрессом оставляем за собой право внесения технических изменений без предварительного информирования об этом. </w:t>
      </w:r>
    </w:p>
    <w:p w:rsidR="001E144C" w:rsidRPr="00764AE0" w:rsidRDefault="00764AE0" w:rsidP="007C538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 xml:space="preserve">Розничная торговля инструментом и приборами производится в магазинах, секциях и отделах магазинов, павильонах, обеспечивающих сохранность продукции, исключающих попадание воды. При покупке продавец в присутствии покупателя проверяет внешний вид товара, комплектность и работоспособность. Продавец производит отметку в гарантийном талоне, прикладывает чек. Предоставляет информацию об адреса </w:t>
      </w:r>
      <w:r w:rsidR="009F4775">
        <w:rPr>
          <w:rFonts w:ascii="Arial" w:hAnsi="Arial" w:cs="Arial"/>
          <w:sz w:val="20"/>
          <w:szCs w:val="20"/>
        </w:rPr>
        <w:t>сервисных центров</w:t>
      </w:r>
      <w:r w:rsidRPr="00764AE0">
        <w:rPr>
          <w:rFonts w:ascii="Arial" w:hAnsi="Arial" w:cs="Arial"/>
          <w:sz w:val="20"/>
          <w:szCs w:val="20"/>
        </w:rPr>
        <w:t>.</w:t>
      </w:r>
      <w:r w:rsidR="001E144C" w:rsidRPr="00764AE0">
        <w:rPr>
          <w:rFonts w:ascii="Arial" w:hAnsi="Arial" w:cs="Arial"/>
          <w:sz w:val="20"/>
          <w:szCs w:val="20"/>
        </w:rPr>
        <w:t xml:space="preserve"> </w:t>
      </w:r>
    </w:p>
    <w:p w:rsidR="001E144C" w:rsidRPr="00764AE0" w:rsidRDefault="001E144C" w:rsidP="009F477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64AE0">
        <w:rPr>
          <w:rFonts w:ascii="Arial" w:hAnsi="Arial" w:cs="Arial"/>
          <w:b/>
          <w:sz w:val="20"/>
          <w:szCs w:val="20"/>
        </w:rPr>
        <w:t>НАЗНАЧЕНИЕ И УСЛОВИЯ ЭКСПЛУАТАЦИИ</w:t>
      </w:r>
    </w:p>
    <w:p w:rsidR="007324B9" w:rsidRPr="00764AE0" w:rsidRDefault="00C05505" w:rsidP="007C53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Станок точильный предназначен для заточки и шлифовки металлических заготовок, расходных материалов требующих заточки, а также бытового режущего инструмента.</w:t>
      </w:r>
      <w:r w:rsidR="00834DF2" w:rsidRPr="00764AE0">
        <w:rPr>
          <w:rFonts w:ascii="Arial" w:hAnsi="Arial" w:cs="Arial"/>
          <w:sz w:val="20"/>
          <w:szCs w:val="20"/>
        </w:rPr>
        <w:t xml:space="preserve"> </w:t>
      </w:r>
    </w:p>
    <w:p w:rsidR="000A7F91" w:rsidRPr="00110276" w:rsidRDefault="00D04F0A" w:rsidP="007C53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64AE0">
        <w:rPr>
          <w:rFonts w:ascii="Arial" w:hAnsi="Arial" w:cs="Arial"/>
          <w:sz w:val="20"/>
          <w:szCs w:val="20"/>
        </w:rPr>
        <w:t xml:space="preserve">Электроинструмент предназначен для эксплуатации в районах с умеренным климатом с температурой от </w:t>
      </w:r>
      <w:r w:rsidR="00110276" w:rsidRPr="00110276">
        <w:rPr>
          <w:rFonts w:ascii="Arial" w:hAnsi="Arial" w:cs="Arial"/>
          <w:sz w:val="20"/>
          <w:szCs w:val="20"/>
        </w:rPr>
        <w:t>+</w:t>
      </w:r>
      <w:r w:rsidRPr="00764AE0">
        <w:rPr>
          <w:rFonts w:ascii="Arial" w:hAnsi="Arial" w:cs="Arial"/>
          <w:sz w:val="20"/>
          <w:szCs w:val="20"/>
        </w:rPr>
        <w:t>10</w:t>
      </w:r>
      <w:proofErr w:type="gramStart"/>
      <w:r w:rsidRPr="00764AE0">
        <w:rPr>
          <w:rFonts w:ascii="Arial" w:hAnsi="Arial" w:cs="Arial"/>
          <w:sz w:val="20"/>
          <w:szCs w:val="20"/>
        </w:rPr>
        <w:t xml:space="preserve"> °С</w:t>
      </w:r>
      <w:proofErr w:type="gramEnd"/>
      <w:r w:rsidR="00110276">
        <w:rPr>
          <w:rFonts w:ascii="Arial" w:hAnsi="Arial" w:cs="Arial"/>
          <w:sz w:val="20"/>
          <w:szCs w:val="20"/>
        </w:rPr>
        <w:t xml:space="preserve"> до +</w:t>
      </w:r>
      <w:r w:rsidRPr="00764AE0">
        <w:rPr>
          <w:rFonts w:ascii="Arial" w:hAnsi="Arial" w:cs="Arial"/>
          <w:sz w:val="20"/>
          <w:szCs w:val="20"/>
        </w:rPr>
        <w:t>40 °С, относительной влажностью воздуха не более 80% и отсутствием прямого воздействия солнечного излучения, атмосферных осадков и чрезмерной запыленности воздуха.</w:t>
      </w:r>
      <w:r w:rsidR="00043BBD" w:rsidRPr="00043BBD">
        <w:rPr>
          <w:rFonts w:ascii="Arial" w:hAnsi="Arial" w:cs="Arial"/>
          <w:sz w:val="20"/>
          <w:szCs w:val="20"/>
        </w:rPr>
        <w:t xml:space="preserve"> </w:t>
      </w:r>
      <w:r w:rsidR="00110276" w:rsidRPr="00EB2A85">
        <w:rPr>
          <w:rFonts w:ascii="Arial" w:hAnsi="Arial" w:cs="Arial"/>
          <w:sz w:val="20"/>
          <w:szCs w:val="20"/>
        </w:rPr>
        <w:t xml:space="preserve">Конструкция соответствует </w:t>
      </w:r>
      <w:r w:rsidR="00110276">
        <w:rPr>
          <w:rFonts w:ascii="Arial" w:hAnsi="Arial" w:cs="Arial"/>
          <w:sz w:val="20"/>
          <w:szCs w:val="20"/>
          <w:lang w:val="en-US"/>
        </w:rPr>
        <w:t>I</w:t>
      </w:r>
      <w:r w:rsidR="00110276" w:rsidRPr="00EB2A85">
        <w:rPr>
          <w:rFonts w:ascii="Arial" w:hAnsi="Arial" w:cs="Arial"/>
          <w:sz w:val="20"/>
          <w:szCs w:val="20"/>
        </w:rPr>
        <w:t xml:space="preserve"> классу защиты от поражения электрическим током.</w:t>
      </w:r>
    </w:p>
    <w:p w:rsidR="008C79AC" w:rsidRDefault="00E6089E" w:rsidP="0011027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64AE0">
        <w:rPr>
          <w:rFonts w:ascii="Arial" w:hAnsi="Arial" w:cs="Arial"/>
          <w:b/>
          <w:sz w:val="20"/>
          <w:szCs w:val="20"/>
        </w:rPr>
        <w:t>ТЕХНИЧЕСКИЕ ХАРАКТЕРИСТИКИ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92"/>
        <w:gridCol w:w="1792"/>
        <w:gridCol w:w="1793"/>
      </w:tblGrid>
      <w:tr w:rsidR="008C79AC" w:rsidRPr="00764AE0" w:rsidTr="00FA756A">
        <w:trPr>
          <w:jc w:val="center"/>
        </w:trPr>
        <w:tc>
          <w:tcPr>
            <w:tcW w:w="4253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C79AC" w:rsidRPr="00764AE0" w:rsidRDefault="008C79AC" w:rsidP="006373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4AE0">
              <w:rPr>
                <w:rFonts w:ascii="Arial" w:hAnsi="Arial" w:cs="Arial"/>
                <w:b/>
                <w:sz w:val="20"/>
                <w:szCs w:val="20"/>
              </w:rPr>
              <w:t>Параметры</w:t>
            </w:r>
          </w:p>
        </w:tc>
        <w:tc>
          <w:tcPr>
            <w:tcW w:w="17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C79AC" w:rsidRPr="00764AE0" w:rsidRDefault="00A37514" w:rsidP="006373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BG</w:t>
            </w:r>
            <w:r w:rsidR="008C79AC" w:rsidRPr="00764AE0">
              <w:rPr>
                <w:rFonts w:ascii="Arial" w:hAnsi="Arial" w:cs="Arial"/>
                <w:b/>
                <w:sz w:val="20"/>
                <w:szCs w:val="20"/>
              </w:rPr>
              <w:t xml:space="preserve"> 125/200</w:t>
            </w:r>
          </w:p>
        </w:tc>
        <w:tc>
          <w:tcPr>
            <w:tcW w:w="17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C79AC" w:rsidRPr="00764AE0" w:rsidRDefault="00A37514" w:rsidP="006373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BG</w:t>
            </w:r>
            <w:r w:rsidR="008C79AC" w:rsidRPr="00764AE0">
              <w:rPr>
                <w:rFonts w:ascii="Arial" w:hAnsi="Arial" w:cs="Arial"/>
                <w:b/>
                <w:sz w:val="20"/>
                <w:szCs w:val="20"/>
              </w:rPr>
              <w:t xml:space="preserve"> 150/280</w:t>
            </w:r>
          </w:p>
        </w:tc>
        <w:tc>
          <w:tcPr>
            <w:tcW w:w="17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C79AC" w:rsidRPr="00764AE0" w:rsidRDefault="00A37514" w:rsidP="006373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BG </w:t>
            </w:r>
            <w:r w:rsidR="008C79AC" w:rsidRPr="00764AE0">
              <w:rPr>
                <w:rFonts w:ascii="Arial" w:hAnsi="Arial" w:cs="Arial"/>
                <w:b/>
                <w:sz w:val="20"/>
                <w:szCs w:val="20"/>
              </w:rPr>
              <w:t>200/450</w:t>
            </w:r>
          </w:p>
        </w:tc>
      </w:tr>
      <w:tr w:rsidR="00637379" w:rsidRPr="00764AE0" w:rsidTr="005B2E21">
        <w:trPr>
          <w:jc w:val="center"/>
        </w:trPr>
        <w:tc>
          <w:tcPr>
            <w:tcW w:w="4253" w:type="dxa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637379" w:rsidRPr="00764AE0" w:rsidRDefault="00637379" w:rsidP="006373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4AE0">
              <w:rPr>
                <w:rFonts w:ascii="Arial" w:hAnsi="Arial" w:cs="Arial"/>
                <w:sz w:val="20"/>
                <w:szCs w:val="20"/>
              </w:rPr>
              <w:t>Параметры сети</w:t>
            </w:r>
          </w:p>
        </w:tc>
        <w:tc>
          <w:tcPr>
            <w:tcW w:w="5377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:rsidR="00637379" w:rsidRPr="00764AE0" w:rsidRDefault="00637379" w:rsidP="006373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764AE0">
              <w:rPr>
                <w:rFonts w:ascii="Arial" w:hAnsi="Arial" w:cs="Arial"/>
                <w:sz w:val="20"/>
                <w:szCs w:val="20"/>
              </w:rPr>
              <w:t>/50 Гц</w:t>
            </w:r>
          </w:p>
        </w:tc>
      </w:tr>
      <w:tr w:rsidR="008C79AC" w:rsidRPr="00764AE0" w:rsidTr="005B2E21">
        <w:trPr>
          <w:jc w:val="center"/>
        </w:trPr>
        <w:tc>
          <w:tcPr>
            <w:tcW w:w="42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C79AC" w:rsidRPr="00764AE0" w:rsidRDefault="008C79AC" w:rsidP="006373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E0">
              <w:rPr>
                <w:rFonts w:ascii="Arial" w:hAnsi="Arial" w:cs="Arial"/>
                <w:sz w:val="20"/>
                <w:szCs w:val="20"/>
              </w:rPr>
              <w:t>Потребляемая мощность</w:t>
            </w:r>
          </w:p>
        </w:tc>
        <w:tc>
          <w:tcPr>
            <w:tcW w:w="17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C79AC" w:rsidRPr="00764AE0" w:rsidRDefault="008C79AC" w:rsidP="006373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AE0">
              <w:rPr>
                <w:rFonts w:ascii="Arial" w:hAnsi="Arial" w:cs="Arial"/>
                <w:sz w:val="20"/>
                <w:szCs w:val="20"/>
              </w:rPr>
              <w:t>200 Вт</w:t>
            </w:r>
          </w:p>
        </w:tc>
        <w:tc>
          <w:tcPr>
            <w:tcW w:w="1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C79AC" w:rsidRPr="00764AE0" w:rsidRDefault="008C79AC" w:rsidP="006373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AE0">
              <w:rPr>
                <w:rFonts w:ascii="Arial" w:hAnsi="Arial" w:cs="Arial"/>
                <w:sz w:val="20"/>
                <w:szCs w:val="20"/>
              </w:rPr>
              <w:t>280 Вт</w:t>
            </w:r>
          </w:p>
        </w:tc>
        <w:tc>
          <w:tcPr>
            <w:tcW w:w="17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C79AC" w:rsidRPr="00764AE0" w:rsidRDefault="008C79AC" w:rsidP="006373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AE0">
              <w:rPr>
                <w:rFonts w:ascii="Arial" w:hAnsi="Arial" w:cs="Arial"/>
                <w:sz w:val="20"/>
                <w:szCs w:val="20"/>
              </w:rPr>
              <w:t>450 Вт</w:t>
            </w:r>
          </w:p>
        </w:tc>
      </w:tr>
      <w:tr w:rsidR="00637379" w:rsidRPr="00764AE0" w:rsidTr="005B2E21">
        <w:trPr>
          <w:jc w:val="center"/>
        </w:trPr>
        <w:tc>
          <w:tcPr>
            <w:tcW w:w="42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637379" w:rsidRPr="00764AE0" w:rsidRDefault="00637379" w:rsidP="006373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E0">
              <w:rPr>
                <w:rFonts w:ascii="Arial" w:hAnsi="Arial" w:cs="Arial"/>
                <w:sz w:val="20"/>
                <w:szCs w:val="20"/>
              </w:rPr>
              <w:t>Частота вращения на холостом ходу</w:t>
            </w:r>
          </w:p>
        </w:tc>
        <w:tc>
          <w:tcPr>
            <w:tcW w:w="5377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37379" w:rsidRPr="00764AE0" w:rsidRDefault="00637379" w:rsidP="006373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AE0">
              <w:rPr>
                <w:rFonts w:ascii="Arial" w:hAnsi="Arial" w:cs="Arial"/>
                <w:sz w:val="20"/>
                <w:szCs w:val="20"/>
              </w:rPr>
              <w:t xml:space="preserve">2950 </w:t>
            </w:r>
            <w:proofErr w:type="gramStart"/>
            <w:r w:rsidRPr="00764AE0">
              <w:rPr>
                <w:rFonts w:ascii="Arial" w:hAnsi="Arial" w:cs="Arial"/>
                <w:sz w:val="20"/>
                <w:szCs w:val="20"/>
              </w:rPr>
              <w:t>об</w:t>
            </w:r>
            <w:proofErr w:type="gramEnd"/>
            <w:r w:rsidRPr="00764AE0">
              <w:rPr>
                <w:rFonts w:ascii="Arial" w:hAnsi="Arial" w:cs="Arial"/>
                <w:sz w:val="20"/>
                <w:szCs w:val="20"/>
              </w:rPr>
              <w:t>/мин</w:t>
            </w:r>
          </w:p>
        </w:tc>
      </w:tr>
      <w:tr w:rsidR="008C79AC" w:rsidRPr="00764AE0" w:rsidTr="005B2E21">
        <w:trPr>
          <w:jc w:val="center"/>
        </w:trPr>
        <w:tc>
          <w:tcPr>
            <w:tcW w:w="42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C79AC" w:rsidRPr="00764AE0" w:rsidRDefault="008C79AC" w:rsidP="006373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E0">
              <w:rPr>
                <w:rFonts w:ascii="Arial" w:hAnsi="Arial" w:cs="Arial"/>
                <w:sz w:val="20"/>
                <w:szCs w:val="20"/>
              </w:rPr>
              <w:t>Диаметр точильного камня</w:t>
            </w:r>
          </w:p>
        </w:tc>
        <w:tc>
          <w:tcPr>
            <w:tcW w:w="17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C79AC" w:rsidRPr="00764AE0" w:rsidRDefault="008C79AC" w:rsidP="006373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AE0">
              <w:rPr>
                <w:rFonts w:ascii="Arial" w:hAnsi="Arial" w:cs="Arial"/>
                <w:sz w:val="20"/>
                <w:szCs w:val="20"/>
              </w:rPr>
              <w:t>125 мм</w:t>
            </w:r>
          </w:p>
        </w:tc>
        <w:tc>
          <w:tcPr>
            <w:tcW w:w="1792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C79AC" w:rsidRPr="00764AE0" w:rsidRDefault="008C79AC" w:rsidP="006373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AE0">
              <w:rPr>
                <w:rFonts w:ascii="Arial" w:hAnsi="Arial" w:cs="Arial"/>
                <w:sz w:val="20"/>
                <w:szCs w:val="20"/>
              </w:rPr>
              <w:t>150 мм</w:t>
            </w:r>
          </w:p>
        </w:tc>
        <w:tc>
          <w:tcPr>
            <w:tcW w:w="17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C79AC" w:rsidRPr="00764AE0" w:rsidRDefault="008C79AC" w:rsidP="006373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AE0">
              <w:rPr>
                <w:rFonts w:ascii="Arial" w:hAnsi="Arial" w:cs="Arial"/>
                <w:sz w:val="20"/>
                <w:szCs w:val="20"/>
              </w:rPr>
              <w:t>200 мм</w:t>
            </w:r>
          </w:p>
        </w:tc>
      </w:tr>
      <w:tr w:rsidR="00637379" w:rsidRPr="00764AE0" w:rsidTr="005B2E21">
        <w:trPr>
          <w:jc w:val="center"/>
        </w:trPr>
        <w:tc>
          <w:tcPr>
            <w:tcW w:w="4253" w:type="dxa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637379" w:rsidRPr="00110276" w:rsidRDefault="00637379" w:rsidP="006373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Степень защиты</w:t>
            </w:r>
          </w:p>
        </w:tc>
        <w:tc>
          <w:tcPr>
            <w:tcW w:w="5377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37379" w:rsidRPr="00764AE0" w:rsidRDefault="00637379" w:rsidP="006373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IP20</w:t>
            </w:r>
          </w:p>
        </w:tc>
      </w:tr>
    </w:tbl>
    <w:p w:rsidR="00A26F64" w:rsidRDefault="00A26F64" w:rsidP="007C53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E73BF8" w:rsidRPr="00E73BF8" w:rsidTr="00E73BF8">
        <w:tc>
          <w:tcPr>
            <w:tcW w:w="8789" w:type="dxa"/>
          </w:tcPr>
          <w:p w:rsidR="00E73BF8" w:rsidRPr="00E73BF8" w:rsidRDefault="00E73BF8" w:rsidP="007C5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BF8">
              <w:rPr>
                <w:rFonts w:ascii="Arial" w:hAnsi="Arial" w:cs="Arial"/>
                <w:sz w:val="20"/>
                <w:szCs w:val="20"/>
              </w:rPr>
              <w:t xml:space="preserve">Средний уровень звукового давления, </w:t>
            </w:r>
            <w:proofErr w:type="spellStart"/>
            <w:r w:rsidRPr="00E73BF8">
              <w:rPr>
                <w:rFonts w:ascii="Arial" w:hAnsi="Arial" w:cs="Arial"/>
                <w:sz w:val="20"/>
                <w:szCs w:val="20"/>
              </w:rPr>
              <w:t>Lpa</w:t>
            </w:r>
            <w:proofErr w:type="spellEnd"/>
            <w:r w:rsidRPr="00E73BF8">
              <w:rPr>
                <w:rFonts w:ascii="Arial" w:hAnsi="Arial" w:cs="Arial"/>
                <w:sz w:val="20"/>
                <w:szCs w:val="20"/>
              </w:rPr>
              <w:t>, дБ(A)</w:t>
            </w:r>
          </w:p>
        </w:tc>
        <w:tc>
          <w:tcPr>
            <w:tcW w:w="850" w:type="dxa"/>
          </w:tcPr>
          <w:p w:rsidR="00E73BF8" w:rsidRPr="00E73BF8" w:rsidRDefault="00E73BF8" w:rsidP="00E73B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3BF8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E73BF8" w:rsidRPr="00E73BF8" w:rsidTr="00E73BF8">
        <w:tc>
          <w:tcPr>
            <w:tcW w:w="8789" w:type="dxa"/>
          </w:tcPr>
          <w:p w:rsidR="00E73BF8" w:rsidRPr="00E73BF8" w:rsidRDefault="00E73BF8" w:rsidP="007C5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BF8">
              <w:rPr>
                <w:rFonts w:ascii="Arial" w:hAnsi="Arial" w:cs="Arial"/>
                <w:sz w:val="20"/>
                <w:szCs w:val="20"/>
              </w:rPr>
              <w:t xml:space="preserve">Средний уровень звуковой мощности, </w:t>
            </w:r>
            <w:proofErr w:type="spellStart"/>
            <w:r w:rsidRPr="00E73BF8">
              <w:rPr>
                <w:rFonts w:ascii="Arial" w:hAnsi="Arial" w:cs="Arial"/>
                <w:sz w:val="20"/>
                <w:szCs w:val="20"/>
              </w:rPr>
              <w:t>Lwa</w:t>
            </w:r>
            <w:proofErr w:type="spellEnd"/>
            <w:r w:rsidRPr="00E73BF8">
              <w:rPr>
                <w:rFonts w:ascii="Arial" w:hAnsi="Arial" w:cs="Arial"/>
                <w:sz w:val="20"/>
                <w:szCs w:val="20"/>
              </w:rPr>
              <w:t>, дБ(A)</w:t>
            </w:r>
          </w:p>
        </w:tc>
        <w:tc>
          <w:tcPr>
            <w:tcW w:w="850" w:type="dxa"/>
          </w:tcPr>
          <w:p w:rsidR="00E73BF8" w:rsidRPr="00E73BF8" w:rsidRDefault="00E73BF8" w:rsidP="00E73B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3BF8">
              <w:rPr>
                <w:rFonts w:ascii="Arial" w:hAnsi="Arial" w:cs="Arial"/>
                <w:sz w:val="20"/>
                <w:szCs w:val="20"/>
              </w:rPr>
              <w:t>74</w:t>
            </w:r>
          </w:p>
        </w:tc>
      </w:tr>
      <w:tr w:rsidR="00E73BF8" w:rsidRPr="00E73BF8" w:rsidTr="00E73BF8">
        <w:tc>
          <w:tcPr>
            <w:tcW w:w="8789" w:type="dxa"/>
          </w:tcPr>
          <w:p w:rsidR="00E73BF8" w:rsidRPr="00E73BF8" w:rsidRDefault="00E73BF8" w:rsidP="007C5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BF8">
              <w:rPr>
                <w:rFonts w:ascii="Arial" w:hAnsi="Arial" w:cs="Arial"/>
                <w:sz w:val="20"/>
                <w:szCs w:val="20"/>
              </w:rPr>
              <w:t>Коэффициент неопределенности, K, дБ</w:t>
            </w:r>
          </w:p>
        </w:tc>
        <w:tc>
          <w:tcPr>
            <w:tcW w:w="850" w:type="dxa"/>
          </w:tcPr>
          <w:p w:rsidR="00E73BF8" w:rsidRPr="00E73BF8" w:rsidRDefault="00E73BF8" w:rsidP="00E73B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3B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E73BF8" w:rsidRPr="00E73BF8" w:rsidRDefault="00E73BF8" w:rsidP="007C53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7"/>
        <w:tblW w:w="0" w:type="auto"/>
        <w:jc w:val="center"/>
        <w:tblInd w:w="24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4795"/>
        <w:gridCol w:w="4796"/>
      </w:tblGrid>
      <w:tr w:rsidR="000E691B" w:rsidRPr="00690E9D" w:rsidTr="000E691B">
        <w:trPr>
          <w:jc w:val="center"/>
        </w:trPr>
        <w:tc>
          <w:tcPr>
            <w:tcW w:w="4795" w:type="dxa"/>
            <w:shd w:val="clear" w:color="auto" w:fill="BFBFBF" w:themeFill="background1" w:themeFillShade="BF"/>
            <w:vAlign w:val="center"/>
          </w:tcPr>
          <w:p w:rsidR="000E691B" w:rsidRPr="00100D06" w:rsidRDefault="000E691B" w:rsidP="000E69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0E9D">
              <w:rPr>
                <w:rFonts w:ascii="Arial" w:hAnsi="Arial" w:cs="Arial"/>
                <w:b/>
                <w:sz w:val="20"/>
                <w:szCs w:val="20"/>
              </w:rPr>
              <w:t>Комплект поставки</w:t>
            </w:r>
          </w:p>
        </w:tc>
        <w:tc>
          <w:tcPr>
            <w:tcW w:w="4796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0E691B" w:rsidRPr="00100D06" w:rsidRDefault="000E691B" w:rsidP="000E69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E691B" w:rsidRPr="00690E9D" w:rsidTr="000E691B">
        <w:trPr>
          <w:jc w:val="center"/>
        </w:trPr>
        <w:tc>
          <w:tcPr>
            <w:tcW w:w="4795" w:type="dxa"/>
            <w:tcBorders>
              <w:right w:val="nil"/>
            </w:tcBorders>
            <w:shd w:val="clear" w:color="auto" w:fill="D9D9D9" w:themeFill="background1" w:themeFillShade="D9"/>
          </w:tcPr>
          <w:p w:rsidR="000E691B" w:rsidRPr="00976361" w:rsidRDefault="000E691B" w:rsidP="000E69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4AE0">
              <w:rPr>
                <w:rFonts w:ascii="Arial" w:hAnsi="Arial" w:cs="Arial"/>
                <w:sz w:val="20"/>
                <w:szCs w:val="20"/>
              </w:rPr>
              <w:t>станок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6" w:space="0" w:color="BFBFBF" w:themeColor="background1" w:themeShade="BF"/>
            </w:tcBorders>
            <w:vAlign w:val="center"/>
          </w:tcPr>
          <w:p w:rsidR="000E691B" w:rsidRPr="005F2C00" w:rsidRDefault="000E691B" w:rsidP="000E69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</w:tr>
      <w:tr w:rsidR="000E691B" w:rsidRPr="00690E9D" w:rsidTr="000E691B">
        <w:trPr>
          <w:jc w:val="center"/>
        </w:trPr>
        <w:tc>
          <w:tcPr>
            <w:tcW w:w="479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0E691B" w:rsidRPr="00100D06" w:rsidRDefault="000E691B" w:rsidP="000E69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4AE0">
              <w:rPr>
                <w:rFonts w:ascii="Arial" w:hAnsi="Arial" w:cs="Arial"/>
                <w:sz w:val="20"/>
                <w:szCs w:val="20"/>
              </w:rPr>
              <w:t>камень точильный</w:t>
            </w:r>
          </w:p>
        </w:tc>
        <w:tc>
          <w:tcPr>
            <w:tcW w:w="4796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vAlign w:val="center"/>
          </w:tcPr>
          <w:p w:rsidR="000E691B" w:rsidRPr="00100D06" w:rsidRDefault="000E691B" w:rsidP="000E69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</w:tr>
      <w:tr w:rsidR="000E691B" w:rsidRPr="00690E9D" w:rsidTr="000E691B">
        <w:trPr>
          <w:jc w:val="center"/>
        </w:trPr>
        <w:tc>
          <w:tcPr>
            <w:tcW w:w="479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0E691B" w:rsidRPr="00690E9D" w:rsidRDefault="000E691B" w:rsidP="000E69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4AE0">
              <w:rPr>
                <w:rFonts w:ascii="Arial" w:hAnsi="Arial" w:cs="Arial"/>
                <w:sz w:val="20"/>
                <w:szCs w:val="20"/>
              </w:rPr>
              <w:t>защитные стёкла</w:t>
            </w:r>
          </w:p>
        </w:tc>
        <w:tc>
          <w:tcPr>
            <w:tcW w:w="4796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vAlign w:val="center"/>
          </w:tcPr>
          <w:p w:rsidR="000E691B" w:rsidRPr="000E691B" w:rsidRDefault="000E691B" w:rsidP="000E69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компл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E691B" w:rsidRPr="00690E9D" w:rsidTr="000E691B">
        <w:trPr>
          <w:jc w:val="center"/>
        </w:trPr>
        <w:tc>
          <w:tcPr>
            <w:tcW w:w="479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0E691B" w:rsidRPr="00690E9D" w:rsidRDefault="000E691B" w:rsidP="000E69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4AE0">
              <w:rPr>
                <w:rFonts w:ascii="Arial" w:hAnsi="Arial" w:cs="Arial"/>
                <w:sz w:val="20"/>
                <w:szCs w:val="20"/>
              </w:rPr>
              <w:t>крепёж</w:t>
            </w:r>
          </w:p>
        </w:tc>
        <w:tc>
          <w:tcPr>
            <w:tcW w:w="4796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vAlign w:val="center"/>
          </w:tcPr>
          <w:p w:rsidR="000E691B" w:rsidRPr="00976361" w:rsidRDefault="000E691B" w:rsidP="000E69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компл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E691B" w:rsidRPr="00690E9D" w:rsidTr="000E691B">
        <w:trPr>
          <w:jc w:val="center"/>
        </w:trPr>
        <w:tc>
          <w:tcPr>
            <w:tcW w:w="479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0E691B" w:rsidRPr="003740EF" w:rsidRDefault="000E691B" w:rsidP="000E691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2A85">
              <w:rPr>
                <w:rFonts w:ascii="Arial" w:hAnsi="Arial" w:cs="Arial"/>
                <w:sz w:val="20"/>
                <w:szCs w:val="20"/>
              </w:rPr>
              <w:t>руководство по эксплуатации</w:t>
            </w:r>
          </w:p>
        </w:tc>
        <w:tc>
          <w:tcPr>
            <w:tcW w:w="4796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vAlign w:val="center"/>
          </w:tcPr>
          <w:p w:rsidR="000E691B" w:rsidRDefault="000E691B" w:rsidP="000E69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</w:tr>
    </w:tbl>
    <w:p w:rsidR="000E691B" w:rsidRDefault="000E691B" w:rsidP="007C53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2D5640" w:rsidRPr="002D5640" w:rsidRDefault="002D5640" w:rsidP="007C53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0E9D">
        <w:rPr>
          <w:rFonts w:ascii="Arial" w:hAnsi="Arial" w:cs="Arial"/>
          <w:b/>
          <w:bCs/>
          <w:sz w:val="20"/>
          <w:szCs w:val="20"/>
        </w:rPr>
        <w:t xml:space="preserve">Внимание! </w:t>
      </w:r>
      <w:r w:rsidRPr="00690E9D">
        <w:rPr>
          <w:rFonts w:ascii="Arial" w:hAnsi="Arial" w:cs="Arial"/>
          <w:bCs/>
          <w:sz w:val="20"/>
          <w:szCs w:val="20"/>
        </w:rPr>
        <w:t>Комплектация инструмента может изменяться заводом-изготовителем бе</w:t>
      </w:r>
      <w:r>
        <w:rPr>
          <w:rFonts w:ascii="Arial" w:hAnsi="Arial" w:cs="Arial"/>
          <w:bCs/>
          <w:sz w:val="20"/>
          <w:szCs w:val="20"/>
        </w:rPr>
        <w:t>з предварительного уведомления.</w:t>
      </w:r>
    </w:p>
    <w:p w:rsidR="007A3510" w:rsidRPr="002D5640" w:rsidRDefault="007A3510" w:rsidP="007C538D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6F179D">
        <w:rPr>
          <w:rFonts w:ascii="Arial" w:hAnsi="Arial" w:cs="Arial"/>
          <w:sz w:val="20"/>
          <w:szCs w:val="20"/>
        </w:rPr>
        <w:t xml:space="preserve">Расшифровка серийного номера на </w:t>
      </w:r>
      <w:proofErr w:type="spellStart"/>
      <w:r w:rsidRPr="006F179D">
        <w:rPr>
          <w:rFonts w:ascii="Arial" w:hAnsi="Arial" w:cs="Arial"/>
          <w:sz w:val="20"/>
          <w:szCs w:val="20"/>
        </w:rPr>
        <w:t>шильдике</w:t>
      </w:r>
      <w:proofErr w:type="spellEnd"/>
      <w:r w:rsidRPr="006F179D">
        <w:rPr>
          <w:rFonts w:ascii="Arial" w:hAnsi="Arial" w:cs="Arial"/>
          <w:sz w:val="20"/>
          <w:szCs w:val="20"/>
        </w:rPr>
        <w:t xml:space="preserve"> изделия:</w:t>
      </w:r>
    </w:p>
    <w:p w:rsidR="007A3510" w:rsidRPr="006F179D" w:rsidRDefault="007A3510" w:rsidP="007C53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701A">
        <w:rPr>
          <w:rFonts w:ascii="Arial" w:hAnsi="Arial" w:cs="Arial"/>
          <w:sz w:val="20"/>
          <w:szCs w:val="20"/>
        </w:rPr>
        <w:t>ХХХХХХ/XXXXXXXX</w:t>
      </w:r>
      <w:r w:rsidRPr="006F179D">
        <w:rPr>
          <w:rFonts w:ascii="Arial" w:hAnsi="Arial" w:cs="Arial"/>
          <w:sz w:val="20"/>
          <w:szCs w:val="20"/>
        </w:rPr>
        <w:t>-XXX</w:t>
      </w:r>
    </w:p>
    <w:p w:rsidR="007A3510" w:rsidRPr="006F179D" w:rsidRDefault="000E1AD2" w:rsidP="007C53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месяц и год</w:t>
      </w:r>
      <w:r w:rsidR="007A3510" w:rsidRPr="006F179D">
        <w:rPr>
          <w:rFonts w:ascii="Arial" w:hAnsi="Arial" w:cs="Arial"/>
          <w:sz w:val="20"/>
          <w:szCs w:val="20"/>
        </w:rPr>
        <w:t xml:space="preserve"> изготовления</w:t>
      </w:r>
      <w:r w:rsidR="007A3510" w:rsidRPr="008D701A">
        <w:rPr>
          <w:rFonts w:ascii="Arial" w:hAnsi="Arial" w:cs="Arial"/>
          <w:sz w:val="20"/>
          <w:szCs w:val="20"/>
        </w:rPr>
        <w:t>/</w:t>
      </w:r>
      <w:r w:rsidR="007A3510" w:rsidRPr="006F179D">
        <w:rPr>
          <w:rFonts w:ascii="Arial" w:hAnsi="Arial" w:cs="Arial"/>
          <w:sz w:val="20"/>
          <w:szCs w:val="20"/>
        </w:rPr>
        <w:t>цифровое обозначение</w:t>
      </w:r>
    </w:p>
    <w:p w:rsidR="008C79AC" w:rsidRPr="00764AE0" w:rsidRDefault="008C79AC" w:rsidP="007C53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8508C6" w:rsidRPr="00764AE0" w:rsidRDefault="009E0AC0" w:rsidP="009E0AC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64AE0">
        <w:rPr>
          <w:rFonts w:ascii="Arial" w:hAnsi="Arial" w:cs="Arial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03A076F" wp14:editId="7D3C2DE6">
            <wp:simplePos x="0" y="0"/>
            <wp:positionH relativeFrom="column">
              <wp:posOffset>3409619</wp:posOffset>
            </wp:positionH>
            <wp:positionV relativeFrom="paragraph">
              <wp:posOffset>214630</wp:posOffset>
            </wp:positionV>
            <wp:extent cx="2854325" cy="2094230"/>
            <wp:effectExtent l="0" t="0" r="3175" b="127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VOURITE-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810" w:rsidRPr="00764AE0">
        <w:rPr>
          <w:rFonts w:ascii="Arial" w:hAnsi="Arial" w:cs="Arial"/>
          <w:b/>
          <w:sz w:val="20"/>
          <w:szCs w:val="20"/>
        </w:rPr>
        <w:t>УСТРОЙСТВО ИЗДЕЛИЯ</w:t>
      </w:r>
    </w:p>
    <w:p w:rsidR="007C4425" w:rsidRPr="00764AE0" w:rsidRDefault="007C4425" w:rsidP="00520D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764AE0">
        <w:rPr>
          <w:rFonts w:ascii="Arial" w:hAnsi="Arial" w:cs="Arial"/>
          <w:color w:val="000000"/>
          <w:sz w:val="20"/>
          <w:szCs w:val="20"/>
        </w:rPr>
        <w:t>1. Корпус электродвигателя</w:t>
      </w:r>
    </w:p>
    <w:p w:rsidR="007C4425" w:rsidRPr="00764AE0" w:rsidRDefault="007C4425" w:rsidP="00520D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21E1F"/>
          <w:sz w:val="20"/>
          <w:szCs w:val="20"/>
        </w:rPr>
      </w:pPr>
      <w:r w:rsidRPr="00764AE0">
        <w:rPr>
          <w:rFonts w:ascii="Arial" w:hAnsi="Arial" w:cs="Arial"/>
          <w:color w:val="000000"/>
          <w:sz w:val="20"/>
          <w:szCs w:val="20"/>
        </w:rPr>
        <w:t xml:space="preserve">2. </w:t>
      </w:r>
      <w:r w:rsidR="00FB6C60" w:rsidRPr="00764AE0">
        <w:rPr>
          <w:rFonts w:ascii="Arial" w:hAnsi="Arial" w:cs="Arial"/>
          <w:color w:val="221E1F"/>
          <w:sz w:val="20"/>
          <w:szCs w:val="20"/>
        </w:rPr>
        <w:t xml:space="preserve">Элементы крепления </w:t>
      </w:r>
      <w:r w:rsidRPr="00764AE0">
        <w:rPr>
          <w:rFonts w:ascii="Arial" w:hAnsi="Arial" w:cs="Arial"/>
          <w:color w:val="221E1F"/>
          <w:sz w:val="20"/>
          <w:szCs w:val="20"/>
        </w:rPr>
        <w:t>защитного экрана</w:t>
      </w:r>
    </w:p>
    <w:p w:rsidR="007C4425" w:rsidRPr="00764AE0" w:rsidRDefault="007C4425" w:rsidP="00520D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21E1F"/>
          <w:sz w:val="20"/>
          <w:szCs w:val="20"/>
        </w:rPr>
      </w:pPr>
      <w:r w:rsidRPr="00764AE0">
        <w:rPr>
          <w:rFonts w:ascii="Arial" w:hAnsi="Arial" w:cs="Arial"/>
          <w:color w:val="000000"/>
          <w:sz w:val="20"/>
          <w:szCs w:val="20"/>
        </w:rPr>
        <w:t xml:space="preserve">3. </w:t>
      </w:r>
      <w:r w:rsidRPr="00764AE0">
        <w:rPr>
          <w:rFonts w:ascii="Arial" w:hAnsi="Arial" w:cs="Arial"/>
          <w:color w:val="221E1F"/>
          <w:sz w:val="20"/>
          <w:szCs w:val="20"/>
        </w:rPr>
        <w:t>Защитный экран</w:t>
      </w:r>
    </w:p>
    <w:p w:rsidR="007C4425" w:rsidRPr="00764AE0" w:rsidRDefault="007C4425" w:rsidP="00520D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21E1F"/>
          <w:sz w:val="20"/>
          <w:szCs w:val="20"/>
        </w:rPr>
      </w:pPr>
      <w:r w:rsidRPr="00764AE0">
        <w:rPr>
          <w:rFonts w:ascii="Arial" w:hAnsi="Arial" w:cs="Arial"/>
          <w:color w:val="000000"/>
          <w:sz w:val="20"/>
          <w:szCs w:val="20"/>
        </w:rPr>
        <w:t xml:space="preserve">4. </w:t>
      </w:r>
      <w:r w:rsidRPr="00764AE0">
        <w:rPr>
          <w:rFonts w:ascii="Arial" w:hAnsi="Arial" w:cs="Arial"/>
          <w:color w:val="221E1F"/>
          <w:sz w:val="20"/>
          <w:szCs w:val="20"/>
        </w:rPr>
        <w:t>Шлифовальный круг</w:t>
      </w:r>
    </w:p>
    <w:p w:rsidR="007C4425" w:rsidRPr="00764AE0" w:rsidRDefault="007C4425" w:rsidP="00520D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21E1F"/>
          <w:sz w:val="20"/>
          <w:szCs w:val="20"/>
        </w:rPr>
      </w:pPr>
      <w:r w:rsidRPr="00764AE0">
        <w:rPr>
          <w:rFonts w:ascii="Arial" w:hAnsi="Arial" w:cs="Arial"/>
          <w:color w:val="000000"/>
          <w:sz w:val="20"/>
          <w:szCs w:val="20"/>
        </w:rPr>
        <w:t xml:space="preserve">5. </w:t>
      </w:r>
      <w:r w:rsidRPr="00764AE0">
        <w:rPr>
          <w:rFonts w:ascii="Arial" w:hAnsi="Arial" w:cs="Arial"/>
          <w:color w:val="221E1F"/>
          <w:sz w:val="20"/>
          <w:szCs w:val="20"/>
        </w:rPr>
        <w:t>Упор</w:t>
      </w:r>
    </w:p>
    <w:p w:rsidR="007C4425" w:rsidRPr="00764AE0" w:rsidRDefault="007C4425" w:rsidP="00520D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21E1F"/>
          <w:sz w:val="20"/>
          <w:szCs w:val="20"/>
        </w:rPr>
      </w:pPr>
      <w:r w:rsidRPr="00764AE0">
        <w:rPr>
          <w:rFonts w:ascii="Arial" w:hAnsi="Arial" w:cs="Arial"/>
          <w:color w:val="000000"/>
          <w:sz w:val="20"/>
          <w:szCs w:val="20"/>
        </w:rPr>
        <w:t xml:space="preserve">6. </w:t>
      </w:r>
      <w:r w:rsidRPr="00764AE0">
        <w:rPr>
          <w:rFonts w:ascii="Arial" w:hAnsi="Arial" w:cs="Arial"/>
          <w:color w:val="221E1F"/>
          <w:sz w:val="20"/>
          <w:szCs w:val="20"/>
        </w:rPr>
        <w:t>Фиксатор упора</w:t>
      </w:r>
    </w:p>
    <w:p w:rsidR="007C4425" w:rsidRPr="00764AE0" w:rsidRDefault="007C4425" w:rsidP="00520D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21E1F"/>
          <w:sz w:val="20"/>
          <w:szCs w:val="20"/>
        </w:rPr>
      </w:pPr>
      <w:r w:rsidRPr="00764AE0">
        <w:rPr>
          <w:rFonts w:ascii="Arial" w:hAnsi="Arial" w:cs="Arial"/>
          <w:color w:val="000000"/>
          <w:sz w:val="20"/>
          <w:szCs w:val="20"/>
        </w:rPr>
        <w:t xml:space="preserve">7. </w:t>
      </w:r>
      <w:r w:rsidRPr="00764AE0">
        <w:rPr>
          <w:rFonts w:ascii="Arial" w:hAnsi="Arial" w:cs="Arial"/>
          <w:color w:val="221E1F"/>
          <w:sz w:val="20"/>
          <w:szCs w:val="20"/>
        </w:rPr>
        <w:t>Защитный кожух</w:t>
      </w:r>
    </w:p>
    <w:p w:rsidR="007C4425" w:rsidRPr="00764AE0" w:rsidRDefault="007C4425" w:rsidP="00520D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21E1F"/>
          <w:sz w:val="20"/>
          <w:szCs w:val="20"/>
        </w:rPr>
      </w:pPr>
      <w:r w:rsidRPr="00764AE0">
        <w:rPr>
          <w:rFonts w:ascii="Arial" w:hAnsi="Arial" w:cs="Arial"/>
          <w:color w:val="000000"/>
          <w:sz w:val="20"/>
          <w:szCs w:val="20"/>
        </w:rPr>
        <w:t xml:space="preserve">8. </w:t>
      </w:r>
      <w:r w:rsidR="00FB6C60" w:rsidRPr="00764AE0">
        <w:rPr>
          <w:rFonts w:ascii="Arial" w:hAnsi="Arial" w:cs="Arial"/>
          <w:color w:val="221E1F"/>
          <w:sz w:val="20"/>
          <w:szCs w:val="20"/>
        </w:rPr>
        <w:t xml:space="preserve">Переключатель </w:t>
      </w:r>
      <w:r w:rsidRPr="00764AE0">
        <w:rPr>
          <w:rFonts w:ascii="Arial" w:hAnsi="Arial" w:cs="Arial"/>
          <w:color w:val="221E1F"/>
          <w:sz w:val="20"/>
          <w:szCs w:val="20"/>
        </w:rPr>
        <w:t>«</w:t>
      </w:r>
      <w:proofErr w:type="spellStart"/>
      <w:r w:rsidRPr="00764AE0">
        <w:rPr>
          <w:rFonts w:ascii="Arial" w:hAnsi="Arial" w:cs="Arial"/>
          <w:color w:val="221E1F"/>
          <w:sz w:val="20"/>
          <w:szCs w:val="20"/>
        </w:rPr>
        <w:t>Вкл</w:t>
      </w:r>
      <w:proofErr w:type="spellEnd"/>
      <w:r w:rsidRPr="00764AE0">
        <w:rPr>
          <w:rFonts w:ascii="Arial" w:hAnsi="Arial" w:cs="Arial"/>
          <w:color w:val="221E1F"/>
          <w:sz w:val="20"/>
          <w:szCs w:val="20"/>
        </w:rPr>
        <w:t>/</w:t>
      </w:r>
      <w:proofErr w:type="spellStart"/>
      <w:proofErr w:type="gramStart"/>
      <w:r w:rsidRPr="00764AE0">
        <w:rPr>
          <w:rFonts w:ascii="Arial" w:hAnsi="Arial" w:cs="Arial"/>
          <w:color w:val="221E1F"/>
          <w:sz w:val="20"/>
          <w:szCs w:val="20"/>
        </w:rPr>
        <w:t>Выкл</w:t>
      </w:r>
      <w:proofErr w:type="spellEnd"/>
      <w:proofErr w:type="gramEnd"/>
      <w:r w:rsidRPr="00764AE0">
        <w:rPr>
          <w:rFonts w:ascii="Arial" w:hAnsi="Arial" w:cs="Arial"/>
          <w:color w:val="221E1F"/>
          <w:sz w:val="20"/>
          <w:szCs w:val="20"/>
        </w:rPr>
        <w:t>» (выключатель)</w:t>
      </w:r>
    </w:p>
    <w:p w:rsidR="008508C6" w:rsidRPr="00764AE0" w:rsidRDefault="007C4425" w:rsidP="00520D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21E1F"/>
          <w:sz w:val="20"/>
          <w:szCs w:val="20"/>
        </w:rPr>
      </w:pPr>
      <w:r w:rsidRPr="00764AE0">
        <w:rPr>
          <w:rFonts w:ascii="Arial" w:hAnsi="Arial" w:cs="Arial"/>
          <w:color w:val="000000"/>
          <w:sz w:val="20"/>
          <w:szCs w:val="20"/>
        </w:rPr>
        <w:t xml:space="preserve">9. </w:t>
      </w:r>
      <w:r w:rsidR="00FB6C60" w:rsidRPr="00764AE0">
        <w:rPr>
          <w:rFonts w:ascii="Arial" w:hAnsi="Arial" w:cs="Arial"/>
          <w:color w:val="221E1F"/>
          <w:sz w:val="20"/>
          <w:szCs w:val="20"/>
        </w:rPr>
        <w:t xml:space="preserve">Станина с отверстиями </w:t>
      </w:r>
      <w:r w:rsidRPr="00764AE0">
        <w:rPr>
          <w:rFonts w:ascii="Arial" w:hAnsi="Arial" w:cs="Arial"/>
          <w:color w:val="221E1F"/>
          <w:sz w:val="20"/>
          <w:szCs w:val="20"/>
        </w:rPr>
        <w:t>для фиксации</w:t>
      </w:r>
    </w:p>
    <w:p w:rsidR="008508C6" w:rsidRDefault="008508C6" w:rsidP="00520D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174717" w:rsidRDefault="00174717" w:rsidP="007C53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520DF9" w:rsidRPr="00520DF9" w:rsidRDefault="00520DF9" w:rsidP="007C53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C372DA" w:rsidRPr="00C372DA" w:rsidRDefault="00C372DA" w:rsidP="007C53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517A69" w:rsidRPr="00764AE0" w:rsidRDefault="009E0AC0" w:rsidP="007C538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0C5">
        <w:rPr>
          <w:rFonts w:ascii="Arial" w:hAnsi="Arial" w:cs="Arial"/>
          <w:i/>
          <w:sz w:val="20"/>
          <w:szCs w:val="20"/>
        </w:rPr>
        <w:t xml:space="preserve">Внешний вид и устройство инструмента могут отличаться от </w:t>
      </w:r>
      <w:proofErr w:type="gramStart"/>
      <w:r w:rsidRPr="00A750C5">
        <w:rPr>
          <w:rFonts w:ascii="Arial" w:hAnsi="Arial" w:cs="Arial"/>
          <w:i/>
          <w:sz w:val="20"/>
          <w:szCs w:val="20"/>
        </w:rPr>
        <w:t>представленных</w:t>
      </w:r>
      <w:proofErr w:type="gramEnd"/>
      <w:r w:rsidRPr="00A750C5">
        <w:rPr>
          <w:rFonts w:ascii="Arial" w:hAnsi="Arial" w:cs="Arial"/>
          <w:i/>
          <w:sz w:val="20"/>
          <w:szCs w:val="20"/>
        </w:rPr>
        <w:t xml:space="preserve"> в руководстве по эксплуатации.</w:t>
      </w:r>
    </w:p>
    <w:p w:rsidR="00171443" w:rsidRPr="00764AE0" w:rsidRDefault="00500B7D" w:rsidP="002159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4AE0">
        <w:rPr>
          <w:rFonts w:ascii="Arial" w:hAnsi="Arial" w:cs="Arial"/>
          <w:b/>
          <w:bCs/>
          <w:sz w:val="20"/>
          <w:szCs w:val="20"/>
        </w:rPr>
        <w:t>ТЕХНИКА</w:t>
      </w:r>
      <w:r w:rsidR="00171443" w:rsidRPr="00764AE0">
        <w:rPr>
          <w:rFonts w:ascii="Arial" w:hAnsi="Arial" w:cs="Arial"/>
          <w:b/>
          <w:bCs/>
          <w:sz w:val="20"/>
          <w:szCs w:val="20"/>
        </w:rPr>
        <w:t xml:space="preserve"> БЕЗОПАСНОСТИ</w:t>
      </w:r>
    </w:p>
    <w:p w:rsidR="00C40C08" w:rsidRPr="00764AE0" w:rsidRDefault="00083F13" w:rsidP="007C538D">
      <w:pPr>
        <w:autoSpaceDE w:val="0"/>
        <w:autoSpaceDN w:val="0"/>
        <w:adjustRightInd w:val="0"/>
        <w:spacing w:line="240" w:lineRule="auto"/>
        <w:jc w:val="both"/>
        <w:rPr>
          <w:rFonts w:ascii="Arial" w:eastAsia="SymbolMT" w:hAnsi="Arial" w:cs="Arial"/>
          <w:sz w:val="20"/>
          <w:szCs w:val="20"/>
        </w:rPr>
      </w:pPr>
      <w:r w:rsidRPr="00764AE0">
        <w:rPr>
          <w:rFonts w:ascii="Arial" w:hAnsi="Arial" w:cs="Arial"/>
          <w:b/>
          <w:bCs/>
          <w:sz w:val="20"/>
          <w:szCs w:val="20"/>
        </w:rPr>
        <w:t xml:space="preserve">Внимание! </w:t>
      </w:r>
      <w:r w:rsidRPr="00764AE0">
        <w:rPr>
          <w:rFonts w:ascii="Arial" w:hAnsi="Arial" w:cs="Arial"/>
          <w:sz w:val="20"/>
          <w:szCs w:val="20"/>
        </w:rPr>
        <w:t>Во избежание возникновения возгорания, получения удара электрическим током и травм электроинструмент следует эксплуатировать в соответствии с требованиями данной инструкции. Прибор не предназначен для использования лицами (включая детей) с пониженными физическими, психическими</w:t>
      </w:r>
      <w:r w:rsidR="00B111C9" w:rsidRPr="00764AE0">
        <w:rPr>
          <w:rFonts w:ascii="Arial" w:hAnsi="Arial" w:cs="Arial"/>
          <w:sz w:val="20"/>
          <w:szCs w:val="20"/>
        </w:rPr>
        <w:t xml:space="preserve"> </w:t>
      </w:r>
      <w:r w:rsidR="00023D73" w:rsidRPr="00764AE0">
        <w:rPr>
          <w:rFonts w:ascii="Arial" w:hAnsi="Arial" w:cs="Arial"/>
          <w:sz w:val="20"/>
          <w:szCs w:val="20"/>
        </w:rPr>
        <w:t>и/</w:t>
      </w:r>
      <w:r w:rsidR="00B111C9" w:rsidRPr="00764AE0">
        <w:rPr>
          <w:rFonts w:ascii="Arial" w:hAnsi="Arial" w:cs="Arial"/>
          <w:sz w:val="20"/>
          <w:szCs w:val="20"/>
        </w:rPr>
        <w:t xml:space="preserve">или умственными способностями. </w:t>
      </w:r>
    </w:p>
    <w:p w:rsidR="00B111C9" w:rsidRPr="00764AE0" w:rsidRDefault="00B111C9" w:rsidP="007C538D">
      <w:pPr>
        <w:tabs>
          <w:tab w:val="left" w:pos="851"/>
        </w:tabs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64AE0">
        <w:rPr>
          <w:rFonts w:ascii="Arial" w:eastAsia="Times New Roman" w:hAnsi="Arial" w:cs="Arial"/>
          <w:b/>
          <w:sz w:val="20"/>
          <w:szCs w:val="20"/>
        </w:rPr>
        <w:t>Правила техники безопасности на рабочем месте</w:t>
      </w:r>
    </w:p>
    <w:p w:rsidR="00B111C9" w:rsidRPr="00764AE0" w:rsidRDefault="00B111C9" w:rsidP="007C538D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64AE0">
        <w:rPr>
          <w:rFonts w:ascii="Arial" w:eastAsia="Times New Roman" w:hAnsi="Arial" w:cs="Arial"/>
          <w:sz w:val="20"/>
          <w:szCs w:val="20"/>
        </w:rPr>
        <w:t xml:space="preserve">Следите, чтобы рабочее место было чистым, хорошо освещённым и вентилируемым. </w:t>
      </w:r>
      <w:proofErr w:type="gramStart"/>
      <w:r w:rsidRPr="00764AE0">
        <w:rPr>
          <w:rFonts w:ascii="Arial" w:eastAsia="Times New Roman" w:hAnsi="Arial" w:cs="Arial"/>
          <w:sz w:val="20"/>
          <w:szCs w:val="20"/>
        </w:rPr>
        <w:t>Захламлённое</w:t>
      </w:r>
      <w:proofErr w:type="gramEnd"/>
      <w:r w:rsidRPr="00764AE0">
        <w:rPr>
          <w:rFonts w:ascii="Arial" w:eastAsia="Times New Roman" w:hAnsi="Arial" w:cs="Arial"/>
          <w:sz w:val="20"/>
          <w:szCs w:val="20"/>
        </w:rPr>
        <w:t xml:space="preserve"> рабочее место и плохая освещенность могут стать причиной травмы.</w:t>
      </w:r>
    </w:p>
    <w:p w:rsidR="00B111C9" w:rsidRPr="00764AE0" w:rsidRDefault="00B111C9" w:rsidP="007C538D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64AE0">
        <w:rPr>
          <w:rFonts w:ascii="Arial" w:eastAsia="Times New Roman" w:hAnsi="Arial" w:cs="Arial"/>
          <w:sz w:val="20"/>
          <w:szCs w:val="20"/>
        </w:rPr>
        <w:t xml:space="preserve">Не </w:t>
      </w:r>
      <w:r w:rsidR="00350300">
        <w:rPr>
          <w:rFonts w:ascii="Arial" w:eastAsia="Times New Roman" w:hAnsi="Arial" w:cs="Arial"/>
          <w:sz w:val="20"/>
          <w:szCs w:val="20"/>
        </w:rPr>
        <w:t>используйте</w:t>
      </w:r>
      <w:r w:rsidRPr="00764AE0">
        <w:rPr>
          <w:rFonts w:ascii="Arial" w:eastAsia="Times New Roman" w:hAnsi="Arial" w:cs="Arial"/>
          <w:sz w:val="20"/>
          <w:szCs w:val="20"/>
        </w:rPr>
        <w:t xml:space="preserve"> электроинструмент в помещениях с повышенной взрывоопасностью, рядом с легко воспламеняющимися газами, жидкостями, пылью. </w:t>
      </w:r>
      <w:r w:rsidR="00D94285" w:rsidRPr="00764AE0">
        <w:rPr>
          <w:rFonts w:ascii="Arial" w:hAnsi="Arial" w:cs="Arial"/>
          <w:sz w:val="20"/>
          <w:szCs w:val="20"/>
        </w:rPr>
        <w:t>Во время эксплуатации, а также при включении</w:t>
      </w:r>
      <w:r w:rsidR="00F64F50" w:rsidRPr="00764AE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94285" w:rsidRPr="00764AE0">
        <w:rPr>
          <w:rFonts w:ascii="Arial" w:hAnsi="Arial" w:cs="Arial"/>
          <w:sz w:val="20"/>
          <w:szCs w:val="20"/>
        </w:rPr>
        <w:t xml:space="preserve">и выключении инструмент вырабатывает искры, что может привести к воспламенению </w:t>
      </w:r>
      <w:r w:rsidR="00AB703B" w:rsidRPr="00764AE0">
        <w:rPr>
          <w:rFonts w:ascii="Arial" w:hAnsi="Arial" w:cs="Arial"/>
          <w:sz w:val="20"/>
          <w:szCs w:val="20"/>
        </w:rPr>
        <w:t xml:space="preserve">взрывоопасной </w:t>
      </w:r>
      <w:r w:rsidR="00D94285" w:rsidRPr="00764AE0">
        <w:rPr>
          <w:rFonts w:ascii="Arial" w:hAnsi="Arial" w:cs="Arial"/>
          <w:sz w:val="20"/>
          <w:szCs w:val="20"/>
        </w:rPr>
        <w:t>пыли или паров.</w:t>
      </w:r>
    </w:p>
    <w:p w:rsidR="00B111C9" w:rsidRPr="00764AE0" w:rsidRDefault="00B111C9" w:rsidP="007C538D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64AE0">
        <w:rPr>
          <w:rFonts w:ascii="Arial" w:eastAsia="Times New Roman" w:hAnsi="Arial" w:cs="Arial"/>
          <w:sz w:val="20"/>
          <w:szCs w:val="20"/>
        </w:rPr>
        <w:t xml:space="preserve">Следите, чтобы посторонние люди, дети и животные находились на безопасном расстоянии от места работы. Не допускайте посторонних к месту работы. </w:t>
      </w:r>
    </w:p>
    <w:p w:rsidR="000202E1" w:rsidRPr="00764AE0" w:rsidRDefault="000202E1" w:rsidP="007C538D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64AE0">
        <w:rPr>
          <w:rFonts w:ascii="Arial" w:eastAsia="Times New Roman" w:hAnsi="Arial" w:cs="Arial"/>
          <w:sz w:val="20"/>
          <w:szCs w:val="20"/>
        </w:rPr>
        <w:t xml:space="preserve">Будьте внимательны и не отвлекайтесь во время работы с инструментом. </w:t>
      </w:r>
    </w:p>
    <w:p w:rsidR="006B7821" w:rsidRPr="00764AE0" w:rsidRDefault="006B7821" w:rsidP="007C538D">
      <w:pPr>
        <w:tabs>
          <w:tab w:val="left" w:pos="284"/>
          <w:tab w:val="left" w:pos="851"/>
        </w:tabs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64AE0">
        <w:rPr>
          <w:rFonts w:ascii="Arial" w:eastAsia="Times New Roman" w:hAnsi="Arial" w:cs="Arial"/>
          <w:b/>
          <w:sz w:val="20"/>
          <w:szCs w:val="20"/>
        </w:rPr>
        <w:t>Электробезопасность</w:t>
      </w:r>
      <w:r w:rsidR="00E351D4" w:rsidRPr="00764AE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6B7821" w:rsidRDefault="005339E1" w:rsidP="007C538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eastAsia="Times New Roman" w:hAnsi="Arial" w:cs="Arial"/>
          <w:sz w:val="20"/>
          <w:szCs w:val="20"/>
        </w:rPr>
        <w:t>До начала работы удостоверьтесь</w:t>
      </w:r>
      <w:r w:rsidR="006B7821" w:rsidRPr="00764AE0">
        <w:rPr>
          <w:rFonts w:ascii="Arial" w:eastAsia="Times New Roman" w:hAnsi="Arial" w:cs="Arial"/>
          <w:sz w:val="20"/>
          <w:szCs w:val="20"/>
        </w:rPr>
        <w:t xml:space="preserve">, что напряжение </w:t>
      </w:r>
      <w:r w:rsidRPr="00764AE0">
        <w:rPr>
          <w:rFonts w:ascii="Arial" w:eastAsia="Times New Roman" w:hAnsi="Arial" w:cs="Arial"/>
          <w:sz w:val="20"/>
          <w:szCs w:val="20"/>
        </w:rPr>
        <w:t xml:space="preserve">в </w:t>
      </w:r>
      <w:r w:rsidR="006B7821" w:rsidRPr="00764AE0">
        <w:rPr>
          <w:rFonts w:ascii="Arial" w:eastAsia="Times New Roman" w:hAnsi="Arial" w:cs="Arial"/>
          <w:sz w:val="20"/>
          <w:szCs w:val="20"/>
        </w:rPr>
        <w:t xml:space="preserve">сети соответствует напряжению инструмента. Вилка электроинструмента соответствует розетке. </w:t>
      </w:r>
      <w:r w:rsidR="000202E1" w:rsidRPr="00764AE0">
        <w:rPr>
          <w:rFonts w:ascii="Arial" w:eastAsia="Times New Roman" w:hAnsi="Arial" w:cs="Arial"/>
          <w:sz w:val="20"/>
          <w:szCs w:val="20"/>
        </w:rPr>
        <w:t>Не вносите никакие изменения в конструкцию вилки.</w:t>
      </w:r>
      <w:r w:rsidR="00C9082C" w:rsidRPr="00764AE0">
        <w:rPr>
          <w:rFonts w:ascii="Arial" w:eastAsia="Times New Roman" w:hAnsi="Arial" w:cs="Arial"/>
          <w:sz w:val="20"/>
          <w:szCs w:val="20"/>
        </w:rPr>
        <w:t xml:space="preserve"> </w:t>
      </w:r>
    </w:p>
    <w:p w:rsidR="00261999" w:rsidRPr="00764AE0" w:rsidRDefault="00261999" w:rsidP="007C538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Электроинструмент с двойной изоляцией не требует подключения через розетку с третьим заземленным проводом. Для электроинструмента без двойной изоляции подключение через розетку с заземленным проводом обязательно.</w:t>
      </w:r>
    </w:p>
    <w:p w:rsidR="00CC5D63" w:rsidRPr="00764AE0" w:rsidRDefault="006B7821" w:rsidP="007C538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eastAsia="Times New Roman" w:hAnsi="Arial" w:cs="Arial"/>
          <w:sz w:val="20"/>
          <w:szCs w:val="20"/>
        </w:rPr>
        <w:t xml:space="preserve">Следите, чтобы электроинструмент не подвергался воздействию </w:t>
      </w:r>
      <w:r w:rsidR="005531D8" w:rsidRPr="00764AE0">
        <w:rPr>
          <w:rFonts w:ascii="Arial" w:eastAsia="Times New Roman" w:hAnsi="Arial" w:cs="Arial"/>
          <w:sz w:val="20"/>
          <w:szCs w:val="20"/>
        </w:rPr>
        <w:t>атмосферных осадков, влаги, воды</w:t>
      </w:r>
      <w:r w:rsidR="0062799D" w:rsidRPr="00764AE0">
        <w:rPr>
          <w:rFonts w:ascii="Arial" w:eastAsia="Times New Roman" w:hAnsi="Arial" w:cs="Arial"/>
          <w:sz w:val="20"/>
          <w:szCs w:val="20"/>
        </w:rPr>
        <w:t>, жидкостей</w:t>
      </w:r>
      <w:r w:rsidRPr="00764AE0">
        <w:rPr>
          <w:rFonts w:ascii="Arial" w:eastAsia="Times New Roman" w:hAnsi="Arial" w:cs="Arial"/>
          <w:sz w:val="20"/>
          <w:szCs w:val="20"/>
        </w:rPr>
        <w:t>. Риск поражения электротоком!</w:t>
      </w:r>
    </w:p>
    <w:p w:rsidR="006B7821" w:rsidRPr="00764AE0" w:rsidRDefault="006B7821" w:rsidP="007C538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eastAsia="Times New Roman" w:hAnsi="Arial" w:cs="Arial"/>
          <w:sz w:val="20"/>
          <w:szCs w:val="20"/>
        </w:rPr>
        <w:t>Не допускайте контакта участков тела с заземлёнными поверхностями (например: трубы, холодильники, батареи отопления). Риск поражения электротоком!</w:t>
      </w:r>
    </w:p>
    <w:p w:rsidR="006B7821" w:rsidRPr="00764AE0" w:rsidRDefault="005339E1" w:rsidP="007C538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eastAsia="SymbolMT" w:hAnsi="Arial" w:cs="Arial"/>
          <w:sz w:val="20"/>
          <w:szCs w:val="20"/>
        </w:rPr>
        <w:t>Перед каждым включением в сеть убедитесь в целостности шнура и вилки питания. Сетевая вилка</w:t>
      </w:r>
      <w:r w:rsidRPr="00764AE0">
        <w:rPr>
          <w:rFonts w:ascii="Arial" w:hAnsi="Arial" w:cs="Arial"/>
          <w:sz w:val="20"/>
          <w:szCs w:val="20"/>
        </w:rPr>
        <w:t xml:space="preserve"> </w:t>
      </w:r>
      <w:r w:rsidRPr="00764AE0">
        <w:rPr>
          <w:rFonts w:ascii="Arial" w:eastAsia="SymbolMT" w:hAnsi="Arial" w:cs="Arial"/>
          <w:sz w:val="20"/>
          <w:szCs w:val="20"/>
        </w:rPr>
        <w:t>должна подходить к розетке. Никогда не изменяйте конструкцию сетевой вилки. Следите за исправностью</w:t>
      </w:r>
      <w:r w:rsidRPr="00764AE0">
        <w:rPr>
          <w:rFonts w:ascii="Arial" w:hAnsi="Arial" w:cs="Arial"/>
          <w:sz w:val="20"/>
          <w:szCs w:val="20"/>
        </w:rPr>
        <w:t xml:space="preserve"> </w:t>
      </w:r>
      <w:r w:rsidRPr="00764AE0">
        <w:rPr>
          <w:rFonts w:ascii="Arial" w:eastAsia="SymbolMT" w:hAnsi="Arial" w:cs="Arial"/>
          <w:sz w:val="20"/>
          <w:szCs w:val="20"/>
        </w:rPr>
        <w:t>сетевого шнура.</w:t>
      </w:r>
      <w:r w:rsidR="00266D66" w:rsidRPr="00764AE0">
        <w:rPr>
          <w:rFonts w:ascii="Arial" w:eastAsia="SymbolMT" w:hAnsi="Arial" w:cs="Arial"/>
          <w:sz w:val="20"/>
          <w:szCs w:val="20"/>
        </w:rPr>
        <w:t xml:space="preserve"> Следите, чтобы сетевой шнур не был запутан.</w:t>
      </w:r>
      <w:r w:rsidRPr="00764AE0">
        <w:rPr>
          <w:rFonts w:ascii="Arial" w:eastAsia="SymbolMT" w:hAnsi="Arial" w:cs="Arial"/>
          <w:sz w:val="20"/>
          <w:szCs w:val="20"/>
        </w:rPr>
        <w:t xml:space="preserve"> Не переносите инструмент за сетевой шнур и не тяните за него при отключении</w:t>
      </w:r>
      <w:r w:rsidRPr="00764AE0">
        <w:rPr>
          <w:rFonts w:ascii="Arial" w:hAnsi="Arial" w:cs="Arial"/>
          <w:sz w:val="20"/>
          <w:szCs w:val="20"/>
        </w:rPr>
        <w:t xml:space="preserve"> </w:t>
      </w:r>
      <w:r w:rsidRPr="00764AE0">
        <w:rPr>
          <w:rFonts w:ascii="Arial" w:eastAsia="SymbolMT" w:hAnsi="Arial" w:cs="Arial"/>
          <w:sz w:val="20"/>
          <w:szCs w:val="20"/>
        </w:rPr>
        <w:t>инструмента от сети. Не наматывайте сетевой шнур вокруг прибора. Избегайте контакта шнура с</w:t>
      </w:r>
      <w:r w:rsidRPr="00764AE0">
        <w:rPr>
          <w:rFonts w:ascii="Arial" w:hAnsi="Arial" w:cs="Arial"/>
          <w:sz w:val="20"/>
          <w:szCs w:val="20"/>
        </w:rPr>
        <w:t xml:space="preserve"> </w:t>
      </w:r>
      <w:r w:rsidRPr="00764AE0">
        <w:rPr>
          <w:rFonts w:ascii="Arial" w:eastAsia="SymbolMT" w:hAnsi="Arial" w:cs="Arial"/>
          <w:sz w:val="20"/>
          <w:szCs w:val="20"/>
        </w:rPr>
        <w:t>го</w:t>
      </w:r>
      <w:r w:rsidR="004B3A5B" w:rsidRPr="00764AE0">
        <w:rPr>
          <w:rFonts w:ascii="Arial" w:eastAsia="SymbolMT" w:hAnsi="Arial" w:cs="Arial"/>
          <w:sz w:val="20"/>
          <w:szCs w:val="20"/>
        </w:rPr>
        <w:t xml:space="preserve">рячими, масляными, острыми предметами и движущимися деталями. </w:t>
      </w:r>
      <w:r w:rsidRPr="00764AE0">
        <w:rPr>
          <w:rFonts w:ascii="Arial" w:eastAsia="SymbolMT" w:hAnsi="Arial" w:cs="Arial"/>
          <w:sz w:val="20"/>
          <w:szCs w:val="20"/>
        </w:rPr>
        <w:t>Неисправность сетевого шнура может стать причиной</w:t>
      </w:r>
      <w:r w:rsidRPr="00764AE0">
        <w:rPr>
          <w:rFonts w:ascii="Arial" w:hAnsi="Arial" w:cs="Arial"/>
          <w:sz w:val="20"/>
          <w:szCs w:val="20"/>
        </w:rPr>
        <w:t xml:space="preserve"> </w:t>
      </w:r>
      <w:r w:rsidRPr="00764AE0">
        <w:rPr>
          <w:rFonts w:ascii="Arial" w:eastAsia="SymbolMT" w:hAnsi="Arial" w:cs="Arial"/>
          <w:sz w:val="20"/>
          <w:szCs w:val="20"/>
        </w:rPr>
        <w:t>поражения электрическим током.</w:t>
      </w:r>
    </w:p>
    <w:p w:rsidR="002E5C49" w:rsidRPr="00764AE0" w:rsidRDefault="001E74E2" w:rsidP="007C538D">
      <w:pPr>
        <w:pStyle w:val="aa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eastAsia="Times New Roman" w:hAnsi="Arial" w:cs="Arial"/>
          <w:sz w:val="20"/>
          <w:szCs w:val="20"/>
        </w:rPr>
        <w:t>При работе вне помещения используйте соответствующий удлинитель. Используйте только такой удлинитель, который подходит для работы на улице</w:t>
      </w:r>
      <w:r w:rsidR="006B7821" w:rsidRPr="00764AE0">
        <w:rPr>
          <w:rFonts w:ascii="Arial" w:eastAsia="Times New Roman" w:hAnsi="Arial" w:cs="Arial"/>
          <w:sz w:val="20"/>
          <w:szCs w:val="20"/>
        </w:rPr>
        <w:t>.</w:t>
      </w:r>
      <w:r w:rsidR="00B5465D" w:rsidRPr="00764AE0">
        <w:rPr>
          <w:rFonts w:ascii="Arial" w:eastAsia="Times New Roman" w:hAnsi="Arial" w:cs="Arial"/>
          <w:sz w:val="20"/>
          <w:szCs w:val="20"/>
        </w:rPr>
        <w:t xml:space="preserve"> </w:t>
      </w:r>
    </w:p>
    <w:p w:rsidR="00F27404" w:rsidRPr="00764AE0" w:rsidRDefault="00F27404" w:rsidP="007C538D">
      <w:pPr>
        <w:pStyle w:val="aa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" w:eastAsia="SymbolMT" w:hAnsi="Arial" w:cs="Arial"/>
          <w:sz w:val="20"/>
          <w:szCs w:val="20"/>
        </w:rPr>
      </w:pPr>
      <w:r w:rsidRPr="00764AE0">
        <w:rPr>
          <w:rFonts w:ascii="Arial" w:eastAsia="SymbolMT" w:hAnsi="Arial" w:cs="Arial"/>
          <w:sz w:val="20"/>
          <w:szCs w:val="20"/>
        </w:rPr>
        <w:lastRenderedPageBreak/>
        <w:t>Не подвергайте прибор воздействию резких температурных перепадов, способных вызвать образование конденсата внутри прибора. Если Вы внесли прибор с улицы в отапливаемое помещение, не включайте прибор сразу, необходимо время для того, чтобы конденсат испарился.</w:t>
      </w:r>
    </w:p>
    <w:p w:rsidR="00F27404" w:rsidRPr="00764AE0" w:rsidRDefault="00F27404" w:rsidP="007C538D">
      <w:pPr>
        <w:pStyle w:val="aa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" w:eastAsia="SymbolMT" w:hAnsi="Arial" w:cs="Arial"/>
          <w:sz w:val="20"/>
          <w:szCs w:val="20"/>
        </w:rPr>
      </w:pPr>
      <w:r w:rsidRPr="00764AE0">
        <w:rPr>
          <w:rFonts w:ascii="Arial" w:eastAsia="SymbolMT" w:hAnsi="Arial" w:cs="Arial"/>
          <w:sz w:val="20"/>
          <w:szCs w:val="20"/>
        </w:rPr>
        <w:t>Запрещается пользоваться прибором после падения, при повреждении корпуса, при попадании воды внутрь прибора, при неполадках с</w:t>
      </w:r>
      <w:r w:rsidR="009931A2" w:rsidRPr="00764AE0">
        <w:rPr>
          <w:rFonts w:ascii="Arial" w:eastAsia="SymbolMT" w:hAnsi="Arial" w:cs="Arial"/>
          <w:sz w:val="20"/>
          <w:szCs w:val="20"/>
        </w:rPr>
        <w:t>о</w:t>
      </w:r>
      <w:r w:rsidRPr="00764AE0">
        <w:rPr>
          <w:rFonts w:ascii="Arial" w:eastAsia="SymbolMT" w:hAnsi="Arial" w:cs="Arial"/>
          <w:sz w:val="20"/>
          <w:szCs w:val="20"/>
        </w:rPr>
        <w:t xml:space="preserve"> шнуром питания и прочими неисправностями. </w:t>
      </w:r>
    </w:p>
    <w:p w:rsidR="00834867" w:rsidRPr="00764AE0" w:rsidRDefault="007634C0" w:rsidP="007C538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 xml:space="preserve">Не </w:t>
      </w:r>
      <w:r w:rsidR="00E23C42" w:rsidRPr="00764AE0">
        <w:rPr>
          <w:rFonts w:ascii="Arial" w:hAnsi="Arial" w:cs="Arial"/>
          <w:sz w:val="20"/>
          <w:szCs w:val="20"/>
        </w:rPr>
        <w:t>допускайте перегрузки. Инструмент не предназначен для непрерывной работы, работайте с перерывами. Периодически проверяйте, не перегрелся ли инструмент</w:t>
      </w:r>
      <w:r w:rsidR="00481DB0" w:rsidRPr="00764AE0">
        <w:rPr>
          <w:rFonts w:ascii="Arial" w:hAnsi="Arial" w:cs="Arial"/>
          <w:sz w:val="20"/>
          <w:szCs w:val="20"/>
        </w:rPr>
        <w:t>.</w:t>
      </w:r>
      <w:r w:rsidR="00E23C42" w:rsidRPr="00764AE0">
        <w:rPr>
          <w:rFonts w:ascii="Arial" w:hAnsi="Arial" w:cs="Arial"/>
          <w:sz w:val="20"/>
          <w:szCs w:val="20"/>
        </w:rPr>
        <w:t xml:space="preserve"> Используйте инструмент строго по назначению. Помните, что работа инструментом в условиях перегрузки </w:t>
      </w:r>
      <w:r w:rsidR="00481DB0" w:rsidRPr="00764AE0">
        <w:rPr>
          <w:rFonts w:ascii="Arial" w:hAnsi="Arial" w:cs="Arial"/>
          <w:sz w:val="20"/>
          <w:szCs w:val="20"/>
        </w:rPr>
        <w:t>увеличивает</w:t>
      </w:r>
      <w:r w:rsidR="00E23C42" w:rsidRPr="00764AE0">
        <w:rPr>
          <w:rFonts w:ascii="Arial" w:hAnsi="Arial" w:cs="Arial"/>
          <w:sz w:val="20"/>
          <w:szCs w:val="20"/>
        </w:rPr>
        <w:t xml:space="preserve"> вероятность повреждения инструмента и может привести к несчастному случаю</w:t>
      </w:r>
      <w:r w:rsidRPr="00764AE0">
        <w:rPr>
          <w:rFonts w:ascii="Arial" w:hAnsi="Arial" w:cs="Arial"/>
          <w:sz w:val="20"/>
          <w:szCs w:val="20"/>
        </w:rPr>
        <w:t>.</w:t>
      </w:r>
    </w:p>
    <w:p w:rsidR="00DB2C2F" w:rsidRPr="00764AE0" w:rsidRDefault="00DB2C2F" w:rsidP="007C538D">
      <w:pPr>
        <w:tabs>
          <w:tab w:val="left" w:pos="284"/>
          <w:tab w:val="left" w:pos="851"/>
        </w:tabs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64AE0">
        <w:rPr>
          <w:rFonts w:ascii="Arial" w:eastAsia="Times New Roman" w:hAnsi="Arial" w:cs="Arial"/>
          <w:b/>
          <w:sz w:val="20"/>
          <w:szCs w:val="20"/>
        </w:rPr>
        <w:t>Правила личной безопасности</w:t>
      </w:r>
    </w:p>
    <w:p w:rsidR="006E5418" w:rsidRPr="00764AE0" w:rsidRDefault="00DB2C2F" w:rsidP="007C538D">
      <w:pPr>
        <w:pStyle w:val="aa"/>
        <w:tabs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eastAsia="Times New Roman" w:hAnsi="Arial" w:cs="Arial"/>
          <w:b/>
          <w:sz w:val="20"/>
          <w:szCs w:val="20"/>
        </w:rPr>
        <w:t>Внимание!</w:t>
      </w:r>
      <w:r w:rsidRPr="00764AE0">
        <w:rPr>
          <w:rFonts w:ascii="Arial" w:eastAsia="Times New Roman" w:hAnsi="Arial" w:cs="Arial"/>
          <w:sz w:val="20"/>
          <w:szCs w:val="20"/>
        </w:rPr>
        <w:t xml:space="preserve"> Никогда не работайте с инструментом, если Вы устали, больны, находитесь под воздействием алкогольного или наркотического опьянения или после приёма лекарственных средств, снижающих концентрацию внимания. Не доверяйте инструмент лицам в таком состоянии.</w:t>
      </w:r>
      <w:r w:rsidR="00FF7E91" w:rsidRPr="00764AE0">
        <w:rPr>
          <w:rFonts w:ascii="Arial" w:eastAsia="Times New Roman" w:hAnsi="Arial" w:cs="Arial"/>
          <w:sz w:val="20"/>
          <w:szCs w:val="20"/>
        </w:rPr>
        <w:t xml:space="preserve"> Будьте внимательны, выполняйте работу обдумано и следите за тем, что делаете. </w:t>
      </w:r>
    </w:p>
    <w:p w:rsidR="00BD6E14" w:rsidRPr="00764AE0" w:rsidRDefault="00BD6E14" w:rsidP="007C538D">
      <w:pPr>
        <w:pStyle w:val="aa"/>
        <w:tabs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eastAsia="Times New Roman" w:hAnsi="Arial" w:cs="Arial"/>
          <w:b/>
          <w:sz w:val="20"/>
          <w:szCs w:val="20"/>
        </w:rPr>
        <w:t xml:space="preserve">Внимание! </w:t>
      </w:r>
      <w:r w:rsidRPr="00764AE0">
        <w:rPr>
          <w:rFonts w:ascii="Arial" w:eastAsia="Times New Roman" w:hAnsi="Arial" w:cs="Arial"/>
          <w:sz w:val="20"/>
          <w:szCs w:val="20"/>
        </w:rPr>
        <w:t>До начала работы уберите посторо</w:t>
      </w:r>
      <w:r w:rsidR="00290A9C" w:rsidRPr="00764AE0">
        <w:rPr>
          <w:rFonts w:ascii="Arial" w:eastAsia="Times New Roman" w:hAnsi="Arial" w:cs="Arial"/>
          <w:sz w:val="20"/>
          <w:szCs w:val="20"/>
        </w:rPr>
        <w:t>нние предметы с рабочего места.</w:t>
      </w:r>
    </w:p>
    <w:p w:rsidR="00DB2C2F" w:rsidRPr="00764AE0" w:rsidRDefault="00DB2C2F" w:rsidP="007C538D">
      <w:pPr>
        <w:pStyle w:val="aa"/>
        <w:tabs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eastAsia="Times New Roman" w:hAnsi="Arial" w:cs="Arial"/>
          <w:b/>
          <w:sz w:val="20"/>
          <w:szCs w:val="20"/>
        </w:rPr>
        <w:t>Внимание!</w:t>
      </w:r>
      <w:r w:rsidRPr="00764AE0">
        <w:rPr>
          <w:rFonts w:ascii="Arial" w:eastAsia="Times New Roman" w:hAnsi="Arial" w:cs="Arial"/>
          <w:sz w:val="20"/>
          <w:szCs w:val="20"/>
        </w:rPr>
        <w:t xml:space="preserve"> Не допускайте случайного включения электроинструмента. До подключения инструмента к сети, </w:t>
      </w:r>
      <w:r w:rsidR="0062799D" w:rsidRPr="00764AE0">
        <w:rPr>
          <w:rFonts w:ascii="Arial" w:eastAsia="Times New Roman" w:hAnsi="Arial" w:cs="Arial"/>
          <w:sz w:val="20"/>
          <w:szCs w:val="20"/>
        </w:rPr>
        <w:t>убедитесь</w:t>
      </w:r>
      <w:r w:rsidRPr="00764AE0">
        <w:rPr>
          <w:rFonts w:ascii="Arial" w:eastAsia="Times New Roman" w:hAnsi="Arial" w:cs="Arial"/>
          <w:sz w:val="20"/>
          <w:szCs w:val="20"/>
        </w:rPr>
        <w:t xml:space="preserve">, что переключатель инструмента находится в положении «ВЫКЛ». </w:t>
      </w:r>
    </w:p>
    <w:p w:rsidR="00B754B5" w:rsidRPr="00764AE0" w:rsidRDefault="00B754B5" w:rsidP="007C538D">
      <w:pPr>
        <w:pStyle w:val="aa"/>
        <w:tabs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 xml:space="preserve">Убирайте </w:t>
      </w:r>
      <w:r w:rsidR="00562CC2" w:rsidRPr="00764AE0">
        <w:rPr>
          <w:rFonts w:ascii="Arial" w:hAnsi="Arial" w:cs="Arial"/>
          <w:sz w:val="20"/>
          <w:szCs w:val="20"/>
        </w:rPr>
        <w:t>регулировочный</w:t>
      </w:r>
      <w:r w:rsidRPr="00764AE0">
        <w:rPr>
          <w:rFonts w:ascii="Arial" w:hAnsi="Arial" w:cs="Arial"/>
          <w:sz w:val="20"/>
          <w:szCs w:val="20"/>
        </w:rPr>
        <w:t xml:space="preserve"> инструмент </w:t>
      </w:r>
      <w:r w:rsidR="00252507" w:rsidRPr="00764AE0">
        <w:rPr>
          <w:rFonts w:ascii="Arial" w:hAnsi="Arial" w:cs="Arial"/>
          <w:sz w:val="20"/>
          <w:szCs w:val="20"/>
        </w:rPr>
        <w:t>и (</w:t>
      </w:r>
      <w:r w:rsidRPr="00764AE0">
        <w:rPr>
          <w:rFonts w:ascii="Arial" w:hAnsi="Arial" w:cs="Arial"/>
          <w:sz w:val="20"/>
          <w:szCs w:val="20"/>
        </w:rPr>
        <w:t>или</w:t>
      </w:r>
      <w:r w:rsidR="00252507" w:rsidRPr="00764AE0">
        <w:rPr>
          <w:rFonts w:ascii="Arial" w:hAnsi="Arial" w:cs="Arial"/>
          <w:sz w:val="20"/>
          <w:szCs w:val="20"/>
        </w:rPr>
        <w:t>)</w:t>
      </w:r>
      <w:r w:rsidRPr="00764AE0">
        <w:rPr>
          <w:rFonts w:ascii="Arial" w:hAnsi="Arial" w:cs="Arial"/>
          <w:sz w:val="20"/>
          <w:szCs w:val="20"/>
        </w:rPr>
        <w:t xml:space="preserve"> гаечные ключи до включения электроинструмента. </w:t>
      </w:r>
      <w:r w:rsidR="00562CC2" w:rsidRPr="00764AE0">
        <w:rPr>
          <w:rFonts w:ascii="Arial" w:hAnsi="Arial" w:cs="Arial"/>
          <w:sz w:val="20"/>
          <w:szCs w:val="20"/>
        </w:rPr>
        <w:t>Оставленный и</w:t>
      </w:r>
      <w:r w:rsidRPr="00764AE0">
        <w:rPr>
          <w:rFonts w:ascii="Arial" w:hAnsi="Arial" w:cs="Arial"/>
          <w:sz w:val="20"/>
          <w:szCs w:val="20"/>
        </w:rPr>
        <w:t>нструмент или ключ, находящийся во вращающейся части электроинструмента, может привести к травмам</w:t>
      </w:r>
      <w:r w:rsidR="00562CC2" w:rsidRPr="00764AE0">
        <w:rPr>
          <w:rFonts w:ascii="Arial" w:hAnsi="Arial" w:cs="Arial"/>
          <w:sz w:val="20"/>
          <w:szCs w:val="20"/>
        </w:rPr>
        <w:t xml:space="preserve"> при включении</w:t>
      </w:r>
      <w:r w:rsidRPr="00764AE0">
        <w:rPr>
          <w:rFonts w:ascii="Arial" w:hAnsi="Arial" w:cs="Arial"/>
          <w:sz w:val="20"/>
          <w:szCs w:val="20"/>
        </w:rPr>
        <w:t>.</w:t>
      </w:r>
    </w:p>
    <w:p w:rsidR="00DB2C2F" w:rsidRPr="00764AE0" w:rsidRDefault="00DB2C2F" w:rsidP="007C538D">
      <w:pPr>
        <w:pStyle w:val="aa"/>
        <w:tabs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eastAsia="Times New Roman" w:hAnsi="Arial" w:cs="Arial"/>
          <w:sz w:val="20"/>
          <w:szCs w:val="20"/>
        </w:rPr>
        <w:t>Во время работы с инструментом сохраняйте устойчивое положение (держите равновесие</w:t>
      </w:r>
      <w:r w:rsidR="00756198" w:rsidRPr="00764AE0">
        <w:rPr>
          <w:rFonts w:ascii="Arial" w:eastAsia="Times New Roman" w:hAnsi="Arial" w:cs="Arial"/>
          <w:sz w:val="20"/>
          <w:szCs w:val="20"/>
        </w:rPr>
        <w:t>, не тянитесь</w:t>
      </w:r>
      <w:r w:rsidR="002D57BA" w:rsidRPr="00764AE0">
        <w:rPr>
          <w:rFonts w:ascii="Arial" w:eastAsia="Times New Roman" w:hAnsi="Arial" w:cs="Arial"/>
          <w:sz w:val="20"/>
          <w:szCs w:val="20"/>
        </w:rPr>
        <w:t xml:space="preserve">), используйте хорошую опору. Надёжная опора и баланс тела обеспечат контроль над инструментом в неожиданной ситуации. </w:t>
      </w:r>
    </w:p>
    <w:p w:rsidR="00DB2C2F" w:rsidRPr="00764AE0" w:rsidRDefault="00DB2C2F" w:rsidP="007C538D">
      <w:pPr>
        <w:pStyle w:val="aa"/>
        <w:tabs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eastAsia="Times New Roman" w:hAnsi="Arial" w:cs="Arial"/>
          <w:sz w:val="20"/>
          <w:szCs w:val="20"/>
        </w:rPr>
        <w:t xml:space="preserve">Надевайте соответствующую одежду. Не надевайте слишком свободную или сковывающую движения одежду. Не надевайте украшения. Волосы соберите. </w:t>
      </w:r>
      <w:r w:rsidR="00710BF1" w:rsidRPr="00764AE0">
        <w:rPr>
          <w:rFonts w:ascii="Arial" w:eastAsia="Times New Roman" w:hAnsi="Arial" w:cs="Arial"/>
          <w:sz w:val="20"/>
          <w:szCs w:val="20"/>
        </w:rPr>
        <w:t xml:space="preserve">Следите, чтобы Ваши </w:t>
      </w:r>
      <w:r w:rsidR="00980B88" w:rsidRPr="00764AE0">
        <w:rPr>
          <w:rFonts w:ascii="Arial" w:eastAsia="Times New Roman" w:hAnsi="Arial" w:cs="Arial"/>
          <w:sz w:val="20"/>
          <w:szCs w:val="20"/>
        </w:rPr>
        <w:t xml:space="preserve">руки, </w:t>
      </w:r>
      <w:r w:rsidR="00710BF1" w:rsidRPr="00764AE0">
        <w:rPr>
          <w:rFonts w:ascii="Arial" w:eastAsia="Times New Roman" w:hAnsi="Arial" w:cs="Arial"/>
          <w:sz w:val="20"/>
          <w:szCs w:val="20"/>
        </w:rPr>
        <w:t xml:space="preserve">волосы, перчатки, одежда находились на безопасном расстоянии от вращающихся частей электроинструмента. </w:t>
      </w:r>
      <w:r w:rsidR="00980B88" w:rsidRPr="00764AE0">
        <w:rPr>
          <w:rFonts w:ascii="Arial" w:eastAsia="Times New Roman" w:hAnsi="Arial" w:cs="Arial"/>
          <w:sz w:val="20"/>
          <w:szCs w:val="20"/>
        </w:rPr>
        <w:t>Руки должны быть чистыми, сухими и свободными от следов маслянистых веществ.</w:t>
      </w:r>
    </w:p>
    <w:p w:rsidR="00DB2C2F" w:rsidRPr="00764AE0" w:rsidRDefault="008A4F67" w:rsidP="007C538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eastAsia="Times New Roman" w:hAnsi="Arial" w:cs="Arial"/>
          <w:sz w:val="20"/>
          <w:szCs w:val="20"/>
        </w:rPr>
        <w:t>Всегда и</w:t>
      </w:r>
      <w:r w:rsidR="00DB2C2F" w:rsidRPr="00764AE0">
        <w:rPr>
          <w:rFonts w:ascii="Arial" w:eastAsia="Times New Roman" w:hAnsi="Arial" w:cs="Arial"/>
          <w:sz w:val="20"/>
          <w:szCs w:val="20"/>
        </w:rPr>
        <w:t xml:space="preserve">спользуйте средства индивидуальной защиты, такие как </w:t>
      </w:r>
      <w:r w:rsidR="003C7BD5" w:rsidRPr="00764AE0">
        <w:rPr>
          <w:rFonts w:ascii="Arial" w:eastAsia="Times New Roman" w:hAnsi="Arial" w:cs="Arial"/>
          <w:sz w:val="20"/>
          <w:szCs w:val="20"/>
        </w:rPr>
        <w:t xml:space="preserve">специальные перчатки, </w:t>
      </w:r>
      <w:r w:rsidR="00DB2C2F" w:rsidRPr="00764AE0">
        <w:rPr>
          <w:rFonts w:ascii="Arial" w:eastAsia="Times New Roman" w:hAnsi="Arial" w:cs="Arial"/>
          <w:sz w:val="20"/>
          <w:szCs w:val="20"/>
        </w:rPr>
        <w:t>очки</w:t>
      </w:r>
      <w:r w:rsidR="003C7BD5" w:rsidRPr="00764AE0">
        <w:rPr>
          <w:rFonts w:ascii="Arial" w:eastAsia="Times New Roman" w:hAnsi="Arial" w:cs="Arial"/>
          <w:sz w:val="20"/>
          <w:szCs w:val="20"/>
        </w:rPr>
        <w:t xml:space="preserve"> (обычные очки не являются защитными)</w:t>
      </w:r>
      <w:r w:rsidR="00DB2C2F" w:rsidRPr="00764AE0">
        <w:rPr>
          <w:rFonts w:ascii="Arial" w:eastAsia="Times New Roman" w:hAnsi="Arial" w:cs="Arial"/>
          <w:sz w:val="20"/>
          <w:szCs w:val="20"/>
        </w:rPr>
        <w:t>, маска</w:t>
      </w:r>
      <w:r w:rsidR="00131281" w:rsidRPr="00764AE0">
        <w:rPr>
          <w:rFonts w:ascii="Arial" w:eastAsia="Times New Roman" w:hAnsi="Arial" w:cs="Arial"/>
          <w:sz w:val="20"/>
          <w:szCs w:val="20"/>
        </w:rPr>
        <w:t>, фартук</w:t>
      </w:r>
      <w:r w:rsidR="00DB2C2F" w:rsidRPr="00764AE0">
        <w:rPr>
          <w:rFonts w:ascii="Arial" w:eastAsia="Times New Roman" w:hAnsi="Arial" w:cs="Arial"/>
          <w:sz w:val="20"/>
          <w:szCs w:val="20"/>
        </w:rPr>
        <w:t>,</w:t>
      </w:r>
      <w:r w:rsidR="003C7BD5" w:rsidRPr="00764AE0">
        <w:rPr>
          <w:rFonts w:ascii="Arial" w:eastAsia="Times New Roman" w:hAnsi="Arial" w:cs="Arial"/>
          <w:sz w:val="20"/>
          <w:szCs w:val="20"/>
        </w:rPr>
        <w:t xml:space="preserve"> респиратор, каска, средства защиты органов слуха,</w:t>
      </w:r>
      <w:r w:rsidR="00DB2C2F" w:rsidRPr="00764AE0">
        <w:rPr>
          <w:rFonts w:ascii="Arial" w:eastAsia="Times New Roman" w:hAnsi="Arial" w:cs="Arial"/>
          <w:sz w:val="20"/>
          <w:szCs w:val="20"/>
        </w:rPr>
        <w:t xml:space="preserve"> защитная одежда и обувь </w:t>
      </w:r>
      <w:r w:rsidR="003C7BD5" w:rsidRPr="00764AE0">
        <w:rPr>
          <w:rFonts w:ascii="Arial" w:eastAsia="Times New Roman" w:hAnsi="Arial" w:cs="Arial"/>
          <w:sz w:val="20"/>
          <w:szCs w:val="20"/>
        </w:rPr>
        <w:t xml:space="preserve">(на нескользящей подошве). </w:t>
      </w:r>
      <w:r w:rsidR="003C7BD5" w:rsidRPr="00764AE0">
        <w:rPr>
          <w:rFonts w:ascii="Arial" w:hAnsi="Arial" w:cs="Arial"/>
          <w:sz w:val="20"/>
          <w:szCs w:val="20"/>
        </w:rPr>
        <w:t>В зависимости от вида работы электроинструмента средства индивидуальной защиты снижают риск получения травм.</w:t>
      </w:r>
    </w:p>
    <w:p w:rsidR="007B741F" w:rsidRPr="00764AE0" w:rsidRDefault="007B741F" w:rsidP="007C538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 xml:space="preserve">При потере электропитания или другом самопроизвольном выключении электроинструмента немедленно переведите клавишу выключателя в положение «ОТКЛЮЧЕНО» и отсоедините вилку от розетки. </w:t>
      </w:r>
      <w:proofErr w:type="gramStart"/>
      <w:r w:rsidRPr="00764AE0">
        <w:rPr>
          <w:rFonts w:ascii="Arial" w:hAnsi="Arial" w:cs="Arial"/>
          <w:sz w:val="20"/>
          <w:szCs w:val="20"/>
        </w:rPr>
        <w:t>Если при потери напряжения машина осталась включенной, то при возобновлении питания она самопроизвольно заработает, что может привести к телесному повреждению и</w:t>
      </w:r>
      <w:r w:rsidR="00B629FA" w:rsidRPr="00764AE0">
        <w:rPr>
          <w:rFonts w:ascii="Arial" w:hAnsi="Arial" w:cs="Arial"/>
          <w:sz w:val="20"/>
          <w:szCs w:val="20"/>
        </w:rPr>
        <w:t>/или</w:t>
      </w:r>
      <w:r w:rsidRPr="00764AE0">
        <w:rPr>
          <w:rFonts w:ascii="Arial" w:hAnsi="Arial" w:cs="Arial"/>
          <w:sz w:val="20"/>
          <w:szCs w:val="20"/>
        </w:rPr>
        <w:t xml:space="preserve"> материальному ущербу.</w:t>
      </w:r>
      <w:proofErr w:type="gramEnd"/>
    </w:p>
    <w:p w:rsidR="000E1FA5" w:rsidRPr="00764AE0" w:rsidRDefault="001F39FE" w:rsidP="007C538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П</w:t>
      </w:r>
      <w:r w:rsidRPr="00764AE0">
        <w:rPr>
          <w:rFonts w:ascii="Arial" w:eastAsia="Times New Roman" w:hAnsi="Arial" w:cs="Arial"/>
          <w:b/>
          <w:sz w:val="20"/>
          <w:szCs w:val="20"/>
        </w:rPr>
        <w:t>равила безопасности при работе со станком</w:t>
      </w:r>
    </w:p>
    <w:p w:rsidR="000E1FA5" w:rsidRPr="00764AE0" w:rsidRDefault="0090075E" w:rsidP="007C538D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hAnsi="Arial" w:cs="Arial"/>
          <w:b/>
          <w:sz w:val="20"/>
          <w:szCs w:val="20"/>
        </w:rPr>
        <w:t>Внимание!</w:t>
      </w:r>
      <w:r w:rsidRPr="00764AE0">
        <w:rPr>
          <w:rFonts w:ascii="Arial" w:hAnsi="Arial" w:cs="Arial"/>
          <w:sz w:val="20"/>
          <w:szCs w:val="20"/>
        </w:rPr>
        <w:t xml:space="preserve"> До </w:t>
      </w:r>
      <w:r w:rsidR="008162F7" w:rsidRPr="00764AE0">
        <w:rPr>
          <w:rFonts w:ascii="Arial" w:hAnsi="Arial" w:cs="Arial"/>
          <w:sz w:val="20"/>
          <w:szCs w:val="20"/>
        </w:rPr>
        <w:t xml:space="preserve">подключения </w:t>
      </w:r>
      <w:r w:rsidR="002E3982">
        <w:rPr>
          <w:rFonts w:ascii="Arial" w:hAnsi="Arial" w:cs="Arial"/>
          <w:sz w:val="20"/>
          <w:szCs w:val="20"/>
        </w:rPr>
        <w:t>изделия</w:t>
      </w:r>
      <w:r w:rsidR="008162F7" w:rsidRPr="00764AE0">
        <w:rPr>
          <w:rFonts w:ascii="Arial" w:hAnsi="Arial" w:cs="Arial"/>
          <w:sz w:val="20"/>
          <w:szCs w:val="20"/>
        </w:rPr>
        <w:t xml:space="preserve"> к сети питания, </w:t>
      </w:r>
      <w:r w:rsidR="001E66A2" w:rsidRPr="00764AE0">
        <w:rPr>
          <w:rFonts w:ascii="Arial" w:hAnsi="Arial" w:cs="Arial"/>
          <w:sz w:val="20"/>
          <w:szCs w:val="20"/>
        </w:rPr>
        <w:t>убедитесь, что переключатель «</w:t>
      </w:r>
      <w:proofErr w:type="spellStart"/>
      <w:r w:rsidR="001E66A2" w:rsidRPr="00764AE0">
        <w:rPr>
          <w:rFonts w:ascii="Arial" w:hAnsi="Arial" w:cs="Arial"/>
          <w:sz w:val="20"/>
          <w:szCs w:val="20"/>
        </w:rPr>
        <w:t>Вкл</w:t>
      </w:r>
      <w:proofErr w:type="spellEnd"/>
      <w:r w:rsidR="001E66A2" w:rsidRPr="00764AE0">
        <w:rPr>
          <w:rFonts w:ascii="Arial" w:hAnsi="Arial" w:cs="Arial"/>
          <w:sz w:val="20"/>
          <w:szCs w:val="20"/>
        </w:rPr>
        <w:t>/</w:t>
      </w:r>
      <w:proofErr w:type="spellStart"/>
      <w:proofErr w:type="gramStart"/>
      <w:r w:rsidR="001E66A2" w:rsidRPr="00764AE0">
        <w:rPr>
          <w:rFonts w:ascii="Arial" w:hAnsi="Arial" w:cs="Arial"/>
          <w:sz w:val="20"/>
          <w:szCs w:val="20"/>
        </w:rPr>
        <w:t>Выкл</w:t>
      </w:r>
      <w:proofErr w:type="spellEnd"/>
      <w:proofErr w:type="gramEnd"/>
      <w:r w:rsidR="001E66A2" w:rsidRPr="00764AE0">
        <w:rPr>
          <w:rFonts w:ascii="Arial" w:hAnsi="Arial" w:cs="Arial"/>
          <w:sz w:val="20"/>
          <w:szCs w:val="20"/>
        </w:rPr>
        <w:t>»</w:t>
      </w:r>
      <w:r w:rsidR="008162F7" w:rsidRPr="00764AE0">
        <w:rPr>
          <w:rFonts w:ascii="Arial" w:hAnsi="Arial" w:cs="Arial"/>
          <w:sz w:val="20"/>
          <w:szCs w:val="20"/>
        </w:rPr>
        <w:t xml:space="preserve"> находится в </w:t>
      </w:r>
      <w:r w:rsidR="00FD217C" w:rsidRPr="00764AE0">
        <w:rPr>
          <w:rFonts w:ascii="Arial" w:hAnsi="Arial" w:cs="Arial"/>
          <w:sz w:val="20"/>
          <w:szCs w:val="20"/>
        </w:rPr>
        <w:t xml:space="preserve">выключенном </w:t>
      </w:r>
      <w:r w:rsidR="008162F7" w:rsidRPr="00764AE0">
        <w:rPr>
          <w:rFonts w:ascii="Arial" w:hAnsi="Arial" w:cs="Arial"/>
          <w:sz w:val="20"/>
          <w:szCs w:val="20"/>
        </w:rPr>
        <w:t xml:space="preserve">положении </w:t>
      </w:r>
      <w:r w:rsidR="0052671A" w:rsidRPr="00764AE0">
        <w:rPr>
          <w:rFonts w:ascii="Arial" w:hAnsi="Arial" w:cs="Arial"/>
          <w:sz w:val="20"/>
          <w:szCs w:val="20"/>
        </w:rPr>
        <w:t>(</w:t>
      </w:r>
      <w:r w:rsidR="008162F7" w:rsidRPr="00764AE0">
        <w:rPr>
          <w:rFonts w:ascii="Arial" w:hAnsi="Arial" w:cs="Arial"/>
          <w:sz w:val="20"/>
          <w:szCs w:val="20"/>
        </w:rPr>
        <w:t>«ВЫКЛ»</w:t>
      </w:r>
      <w:r w:rsidR="0052671A" w:rsidRPr="00764AE0">
        <w:rPr>
          <w:rFonts w:ascii="Arial" w:hAnsi="Arial" w:cs="Arial"/>
          <w:sz w:val="20"/>
          <w:szCs w:val="20"/>
        </w:rPr>
        <w:t>)</w:t>
      </w:r>
      <w:r w:rsidR="00C43578">
        <w:rPr>
          <w:rFonts w:ascii="Arial" w:hAnsi="Arial" w:cs="Arial"/>
          <w:sz w:val="20"/>
          <w:szCs w:val="20"/>
        </w:rPr>
        <w:t>.</w:t>
      </w:r>
    </w:p>
    <w:p w:rsidR="00580620" w:rsidRPr="00764AE0" w:rsidRDefault="00580620" w:rsidP="007C538D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64AE0">
        <w:rPr>
          <w:rFonts w:ascii="Arial" w:eastAsia="SymbolMT" w:hAnsi="Arial" w:cs="Arial"/>
          <w:sz w:val="20"/>
          <w:szCs w:val="20"/>
        </w:rPr>
        <w:t xml:space="preserve">Убедитесь в том, что напряжение в сети соответствует напряжению, указанному </w:t>
      </w:r>
      <w:r w:rsidR="0097786D" w:rsidRPr="00764AE0">
        <w:rPr>
          <w:rFonts w:ascii="Arial" w:eastAsia="SymbolMT" w:hAnsi="Arial" w:cs="Arial"/>
          <w:sz w:val="20"/>
          <w:szCs w:val="20"/>
        </w:rPr>
        <w:t xml:space="preserve">на шильдике инструмента и </w:t>
      </w:r>
      <w:r w:rsidRPr="00764AE0">
        <w:rPr>
          <w:rFonts w:ascii="Arial" w:eastAsia="SymbolMT" w:hAnsi="Arial" w:cs="Arial"/>
          <w:sz w:val="20"/>
          <w:szCs w:val="20"/>
        </w:rPr>
        <w:t>в таблице с</w:t>
      </w:r>
      <w:r w:rsidRPr="00764AE0">
        <w:rPr>
          <w:rFonts w:ascii="Arial" w:eastAsia="Times New Roman" w:hAnsi="Arial" w:cs="Arial"/>
          <w:sz w:val="20"/>
          <w:szCs w:val="20"/>
        </w:rPr>
        <w:t xml:space="preserve"> </w:t>
      </w:r>
      <w:r w:rsidRPr="00764AE0">
        <w:rPr>
          <w:rFonts w:ascii="Arial" w:eastAsia="SymbolMT" w:hAnsi="Arial" w:cs="Arial"/>
          <w:sz w:val="20"/>
          <w:szCs w:val="20"/>
        </w:rPr>
        <w:t>техническими характеристиками.</w:t>
      </w:r>
    </w:p>
    <w:p w:rsidR="0097786D" w:rsidRPr="00764AE0" w:rsidRDefault="0097786D" w:rsidP="007C538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eastAsia="ArialMT" w:hAnsi="Arial" w:cs="Arial"/>
          <w:sz w:val="20"/>
          <w:szCs w:val="20"/>
        </w:rPr>
        <w:t>Никогда не работайте электроинструментом с неисправным выключателем. Инструмент, который не поддается включению или выключению, опасен и должен быть немедленно отремонтирован.</w:t>
      </w:r>
    </w:p>
    <w:p w:rsidR="00A57061" w:rsidRPr="00764AE0" w:rsidRDefault="00781521" w:rsidP="007C538D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Перед проведением любых регулировок, замены аксессуаров или принадлежностей, или во время хранения электроинструмента обязательно отсоедините штепсель от сети питания.</w:t>
      </w:r>
      <w:r w:rsidR="00A57061" w:rsidRPr="00764AE0">
        <w:rPr>
          <w:rFonts w:ascii="Arial" w:eastAsia="Times New Roman" w:hAnsi="Arial" w:cs="Arial"/>
          <w:sz w:val="20"/>
          <w:szCs w:val="20"/>
        </w:rPr>
        <w:t xml:space="preserve"> </w:t>
      </w:r>
    </w:p>
    <w:p w:rsidR="00377BCE" w:rsidRPr="00764AE0" w:rsidRDefault="00377BCE" w:rsidP="007C538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 xml:space="preserve">Храните неиспользуемые электроинструменты </w:t>
      </w:r>
      <w:r w:rsidR="00845FE5">
        <w:rPr>
          <w:rFonts w:ascii="Arial" w:hAnsi="Arial" w:cs="Arial"/>
          <w:sz w:val="20"/>
          <w:szCs w:val="20"/>
        </w:rPr>
        <w:t xml:space="preserve">в чистом виде </w:t>
      </w:r>
      <w:r w:rsidRPr="00764AE0">
        <w:rPr>
          <w:rFonts w:ascii="Arial" w:hAnsi="Arial" w:cs="Arial"/>
          <w:sz w:val="20"/>
          <w:szCs w:val="20"/>
        </w:rPr>
        <w:t>недоступно для детей и животных. Не разрешайте пользоваться электроинструментом лицам, которые незнакомы с ним или не читали настоящих инструкций. Электроинструменты опасны в руках неопытных лиц.</w:t>
      </w:r>
    </w:p>
    <w:p w:rsidR="0031370F" w:rsidRPr="00764AE0" w:rsidRDefault="0031370F" w:rsidP="007C538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lastRenderedPageBreak/>
        <w:t>Тщательно ухаживайте за электроинструментом. Проверяйте работоспособность и ход движущихся частей электроинструмента, отсутствие поломок или повреждений, отрицательно влияющих на функционирование электроинструмента. Поврежденные части должны быть отремонтированы до использования электроинструмента. Плохое обслуживание электроинструментов является причиной большого числа несчастных случаев.</w:t>
      </w:r>
    </w:p>
    <w:p w:rsidR="0031370F" w:rsidRPr="00764AE0" w:rsidRDefault="0031370F" w:rsidP="007C538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Используйте принадлежности, рекомендованные изготовителем. Принадлежности, которые могут подходить для одного электроинструмента, могут стать опасными, когда применяются на другом электроинструменте.</w:t>
      </w:r>
    </w:p>
    <w:p w:rsidR="0031370F" w:rsidRPr="00764AE0" w:rsidRDefault="0031370F" w:rsidP="007C538D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eastAsia="Times New Roman" w:hAnsi="Arial" w:cs="Arial"/>
          <w:sz w:val="20"/>
          <w:szCs w:val="20"/>
        </w:rPr>
        <w:t xml:space="preserve">Всегда отключайте инструмент от сети питания при перемещении станка с одного рабочего места на другое, при перерывах в работе. </w:t>
      </w:r>
    </w:p>
    <w:p w:rsidR="004A5913" w:rsidRPr="00764AE0" w:rsidRDefault="00987470" w:rsidP="007C538D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 xml:space="preserve">Используйте зажимы, струбцины, тиски или другой способ надежного крепления обрабатываемой детали. Удержание детали рукой или </w:t>
      </w:r>
      <w:r w:rsidR="00326977" w:rsidRPr="00764AE0">
        <w:rPr>
          <w:rFonts w:ascii="Arial" w:hAnsi="Arial" w:cs="Arial"/>
          <w:sz w:val="20"/>
          <w:szCs w:val="20"/>
        </w:rPr>
        <w:t>другой частью тела</w:t>
      </w:r>
      <w:r w:rsidRPr="00764AE0">
        <w:rPr>
          <w:rFonts w:ascii="Arial" w:hAnsi="Arial" w:cs="Arial"/>
          <w:sz w:val="20"/>
          <w:szCs w:val="20"/>
        </w:rPr>
        <w:t xml:space="preserve"> ненадежно и может привести к потере контроля и к поломке </w:t>
      </w:r>
      <w:r w:rsidR="00326977" w:rsidRPr="00764AE0">
        <w:rPr>
          <w:rFonts w:ascii="Arial" w:hAnsi="Arial" w:cs="Arial"/>
          <w:sz w:val="20"/>
          <w:szCs w:val="20"/>
        </w:rPr>
        <w:t>электро</w:t>
      </w:r>
      <w:r w:rsidRPr="00764AE0">
        <w:rPr>
          <w:rFonts w:ascii="Arial" w:hAnsi="Arial" w:cs="Arial"/>
          <w:sz w:val="20"/>
          <w:szCs w:val="20"/>
        </w:rPr>
        <w:t xml:space="preserve">инструмента </w:t>
      </w:r>
      <w:r w:rsidR="00EE28BD" w:rsidRPr="00764AE0">
        <w:rPr>
          <w:rFonts w:ascii="Arial" w:hAnsi="Arial" w:cs="Arial"/>
          <w:sz w:val="20"/>
          <w:szCs w:val="20"/>
        </w:rPr>
        <w:t>и/</w:t>
      </w:r>
      <w:r w:rsidRPr="00764AE0">
        <w:rPr>
          <w:rFonts w:ascii="Arial" w:hAnsi="Arial" w:cs="Arial"/>
          <w:sz w:val="20"/>
          <w:szCs w:val="20"/>
        </w:rPr>
        <w:t>или травмам.</w:t>
      </w:r>
    </w:p>
    <w:p w:rsidR="00456E3B" w:rsidRPr="00764AE0" w:rsidRDefault="00456E3B" w:rsidP="007C538D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Для закрепления заготовки используйте зажимные приспособления. Убедитесь, что все сменные детали вставлены правильно. Если электроинструмент требует установки, убедитесь, что он надежно и правильно закреплен. Проверьте иные условия, которые могут влиять на</w:t>
      </w:r>
      <w:r w:rsidRPr="00764AE0">
        <w:rPr>
          <w:rFonts w:ascii="Arial" w:eastAsia="Times New Roman" w:hAnsi="Arial" w:cs="Arial"/>
          <w:sz w:val="20"/>
          <w:szCs w:val="20"/>
        </w:rPr>
        <w:t xml:space="preserve"> </w:t>
      </w:r>
      <w:r w:rsidRPr="00764AE0">
        <w:rPr>
          <w:rFonts w:ascii="Arial" w:hAnsi="Arial" w:cs="Arial"/>
          <w:sz w:val="20"/>
          <w:szCs w:val="20"/>
        </w:rPr>
        <w:t>работу изделия.</w:t>
      </w:r>
    </w:p>
    <w:p w:rsidR="00326977" w:rsidRPr="00764AE0" w:rsidRDefault="00326977" w:rsidP="007C538D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Данны</w:t>
      </w:r>
      <w:r w:rsidR="00566011" w:rsidRPr="00764AE0">
        <w:rPr>
          <w:rFonts w:ascii="Arial" w:hAnsi="Arial" w:cs="Arial"/>
          <w:sz w:val="20"/>
          <w:szCs w:val="20"/>
        </w:rPr>
        <w:t>м</w:t>
      </w:r>
      <w:r w:rsidRPr="00764AE0">
        <w:rPr>
          <w:rFonts w:ascii="Arial" w:hAnsi="Arial" w:cs="Arial"/>
          <w:sz w:val="20"/>
          <w:szCs w:val="20"/>
        </w:rPr>
        <w:t xml:space="preserve"> инструмент</w:t>
      </w:r>
      <w:r w:rsidR="00566011" w:rsidRPr="00764AE0">
        <w:rPr>
          <w:rFonts w:ascii="Arial" w:hAnsi="Arial" w:cs="Arial"/>
          <w:sz w:val="20"/>
          <w:szCs w:val="20"/>
        </w:rPr>
        <w:t>ом</w:t>
      </w:r>
      <w:r w:rsidRPr="00764AE0">
        <w:rPr>
          <w:rFonts w:ascii="Arial" w:hAnsi="Arial" w:cs="Arial"/>
          <w:sz w:val="20"/>
          <w:szCs w:val="20"/>
        </w:rPr>
        <w:t xml:space="preserve"> разрешается </w:t>
      </w:r>
      <w:r w:rsidR="00566011" w:rsidRPr="00764AE0">
        <w:rPr>
          <w:rFonts w:ascii="Arial" w:hAnsi="Arial" w:cs="Arial"/>
          <w:sz w:val="20"/>
          <w:szCs w:val="20"/>
        </w:rPr>
        <w:t>работа</w:t>
      </w:r>
      <w:r w:rsidRPr="00764AE0">
        <w:rPr>
          <w:rFonts w:ascii="Arial" w:hAnsi="Arial" w:cs="Arial"/>
          <w:sz w:val="20"/>
          <w:szCs w:val="20"/>
        </w:rPr>
        <w:t>ть только стационарно внутри сухих помещени</w:t>
      </w:r>
      <w:r w:rsidR="000F3BF3" w:rsidRPr="00764AE0">
        <w:rPr>
          <w:rFonts w:ascii="Arial" w:hAnsi="Arial" w:cs="Arial"/>
          <w:sz w:val="20"/>
          <w:szCs w:val="20"/>
        </w:rPr>
        <w:t>й</w:t>
      </w:r>
      <w:r w:rsidRPr="00764AE0">
        <w:rPr>
          <w:rFonts w:ascii="Arial" w:hAnsi="Arial" w:cs="Arial"/>
          <w:sz w:val="20"/>
          <w:szCs w:val="20"/>
        </w:rPr>
        <w:t>.</w:t>
      </w:r>
    </w:p>
    <w:p w:rsidR="008460B7" w:rsidRPr="00764AE0" w:rsidRDefault="008460B7" w:rsidP="007C538D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 xml:space="preserve">Применяйте </w:t>
      </w:r>
      <w:proofErr w:type="spellStart"/>
      <w:r w:rsidRPr="00764AE0">
        <w:rPr>
          <w:rFonts w:ascii="Arial" w:hAnsi="Arial" w:cs="Arial"/>
          <w:sz w:val="20"/>
          <w:szCs w:val="20"/>
        </w:rPr>
        <w:t>шумогасящие</w:t>
      </w:r>
      <w:proofErr w:type="spellEnd"/>
      <w:r w:rsidRPr="00764AE0">
        <w:rPr>
          <w:rFonts w:ascii="Arial" w:hAnsi="Arial" w:cs="Arial"/>
          <w:sz w:val="20"/>
          <w:szCs w:val="20"/>
        </w:rPr>
        <w:t xml:space="preserve"> наушники при работе в течение длительного времени. Длительное воздействие шума высокой интенсивности может стать причиной потери слуха.</w:t>
      </w:r>
    </w:p>
    <w:p w:rsidR="006B135B" w:rsidRPr="00764AE0" w:rsidRDefault="006B135B" w:rsidP="007C538D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Всегда используйте защитные очки при работе на станке. Используйте респиратор для работ</w:t>
      </w:r>
      <w:r w:rsidR="00E936EB" w:rsidRPr="00764AE0">
        <w:rPr>
          <w:rFonts w:ascii="Arial" w:hAnsi="Arial" w:cs="Arial"/>
          <w:sz w:val="20"/>
          <w:szCs w:val="20"/>
        </w:rPr>
        <w:t>,</w:t>
      </w:r>
      <w:r w:rsidRPr="00764AE0">
        <w:rPr>
          <w:rFonts w:ascii="Arial" w:hAnsi="Arial" w:cs="Arial"/>
          <w:sz w:val="20"/>
          <w:szCs w:val="20"/>
        </w:rPr>
        <w:t xml:space="preserve"> при которых образуется пыль.</w:t>
      </w:r>
    </w:p>
    <w:p w:rsidR="0027315E" w:rsidRPr="00764AE0" w:rsidRDefault="00954866" w:rsidP="007C538D">
      <w:pPr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b/>
          <w:sz w:val="20"/>
          <w:szCs w:val="20"/>
        </w:rPr>
        <w:t xml:space="preserve">Внимание! </w:t>
      </w:r>
      <w:r w:rsidRPr="00764AE0">
        <w:rPr>
          <w:rFonts w:ascii="Arial" w:hAnsi="Arial" w:cs="Arial"/>
          <w:sz w:val="20"/>
          <w:szCs w:val="20"/>
        </w:rPr>
        <w:t xml:space="preserve">Запрещается работать с асбестосодержащими заготовками! </w:t>
      </w:r>
    </w:p>
    <w:p w:rsidR="00BD19DB" w:rsidRPr="00764AE0" w:rsidRDefault="0027315E" w:rsidP="007C538D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Не применяйте сменный инструмент, который не соответствует техническим характеристикам данного инструмента.</w:t>
      </w:r>
    </w:p>
    <w:p w:rsidR="00BD19DB" w:rsidRPr="00764AE0" w:rsidRDefault="00BD19DB" w:rsidP="007C538D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Никогда не используйте изделие для выполнения работ не связанных с назначением данного электроинструмента, даже если сменный инструмент подходит по параметрам.</w:t>
      </w:r>
    </w:p>
    <w:p w:rsidR="009A10F9" w:rsidRPr="00764AE0" w:rsidRDefault="002B7799" w:rsidP="007C538D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Перед применением проверяйте сменный инструмент на наличие дефектов: трещин,</w:t>
      </w:r>
      <w:r w:rsidRPr="00764AE0">
        <w:rPr>
          <w:rFonts w:ascii="Arial" w:eastAsia="Times New Roman" w:hAnsi="Arial" w:cs="Arial"/>
          <w:sz w:val="20"/>
          <w:szCs w:val="20"/>
        </w:rPr>
        <w:t xml:space="preserve"> </w:t>
      </w:r>
      <w:r w:rsidRPr="00764AE0">
        <w:rPr>
          <w:rFonts w:ascii="Arial" w:hAnsi="Arial" w:cs="Arial"/>
          <w:sz w:val="20"/>
          <w:szCs w:val="20"/>
        </w:rPr>
        <w:t>следов деформации</w:t>
      </w:r>
      <w:r w:rsidR="004A7BCD" w:rsidRPr="00764AE0">
        <w:rPr>
          <w:rFonts w:ascii="Arial" w:hAnsi="Arial" w:cs="Arial"/>
          <w:sz w:val="20"/>
          <w:szCs w:val="20"/>
        </w:rPr>
        <w:t>, сколов</w:t>
      </w:r>
      <w:r w:rsidRPr="00764AE0">
        <w:rPr>
          <w:rFonts w:ascii="Arial" w:hAnsi="Arial" w:cs="Arial"/>
          <w:sz w:val="20"/>
          <w:szCs w:val="20"/>
        </w:rPr>
        <w:t>. Не используйте затупившийся сменный инструмент</w:t>
      </w:r>
      <w:r w:rsidR="00EA2F1A" w:rsidRPr="00764AE0">
        <w:rPr>
          <w:rFonts w:ascii="Arial" w:hAnsi="Arial" w:cs="Arial"/>
          <w:sz w:val="20"/>
          <w:szCs w:val="20"/>
        </w:rPr>
        <w:t>.</w:t>
      </w:r>
    </w:p>
    <w:p w:rsidR="00A43688" w:rsidRPr="00764AE0" w:rsidRDefault="00A43688" w:rsidP="007C538D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Не касайтесь и не пытайтесь тормозить вращающиеся части электроинструмента.</w:t>
      </w:r>
    </w:p>
    <w:p w:rsidR="00C616C0" w:rsidRPr="00764AE0" w:rsidRDefault="00351F21" w:rsidP="007C538D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Работа без установки прозрачного защитного щитка, защитных боковых кожухов, боковых опор запрещена!</w:t>
      </w:r>
    </w:p>
    <w:p w:rsidR="00C616C0" w:rsidRPr="00764AE0" w:rsidRDefault="00C616C0" w:rsidP="007C538D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 xml:space="preserve">Перед началом работы </w:t>
      </w:r>
      <w:r w:rsidR="00E936EB" w:rsidRPr="00764AE0">
        <w:rPr>
          <w:rFonts w:ascii="Arial" w:hAnsi="Arial" w:cs="Arial"/>
          <w:sz w:val="20"/>
          <w:szCs w:val="20"/>
        </w:rPr>
        <w:t>осмотрите,</w:t>
      </w:r>
      <w:r w:rsidRPr="00764AE0">
        <w:rPr>
          <w:rFonts w:ascii="Arial" w:hAnsi="Arial" w:cs="Arial"/>
          <w:sz w:val="20"/>
          <w:szCs w:val="20"/>
        </w:rPr>
        <w:t xml:space="preserve"> и визуально проверьте электроинструмент и шнур сетевой на возможные повреждения, подвижные части инструмента на их функционирование. </w:t>
      </w:r>
    </w:p>
    <w:p w:rsidR="00187264" w:rsidRPr="00764AE0" w:rsidRDefault="00F748F7" w:rsidP="007C538D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eastAsia="SymbolMT" w:hAnsi="Arial" w:cs="Arial"/>
          <w:sz w:val="20"/>
          <w:szCs w:val="20"/>
        </w:rPr>
        <w:t>Не допускайте соприкосновения провода и удлинителя с работающими узлами инструмента.</w:t>
      </w:r>
      <w:r w:rsidR="00F84E60" w:rsidRPr="00764AE0">
        <w:rPr>
          <w:rFonts w:ascii="Arial" w:eastAsia="SymbolMT" w:hAnsi="Arial" w:cs="Arial"/>
          <w:sz w:val="20"/>
          <w:szCs w:val="20"/>
        </w:rPr>
        <w:t xml:space="preserve"> Электрокабель и удлинитель должны находиться в стороне от инструмента. </w:t>
      </w:r>
    </w:p>
    <w:p w:rsidR="00AC5F01" w:rsidRPr="003859DC" w:rsidRDefault="00AC5F01" w:rsidP="007C538D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Не оставляйте инструмент без присмотра.</w:t>
      </w:r>
      <w:r w:rsidR="00187264" w:rsidRPr="00764AE0">
        <w:rPr>
          <w:rFonts w:ascii="Arial" w:hAnsi="Arial" w:cs="Arial"/>
          <w:sz w:val="20"/>
          <w:szCs w:val="20"/>
        </w:rPr>
        <w:t xml:space="preserve"> Выключайте инструмент из электросети сразу после </w:t>
      </w:r>
      <w:r w:rsidR="00187264" w:rsidRPr="003859DC">
        <w:rPr>
          <w:rFonts w:ascii="Arial" w:hAnsi="Arial" w:cs="Arial"/>
          <w:sz w:val="20"/>
          <w:szCs w:val="20"/>
        </w:rPr>
        <w:t>окончания работы.</w:t>
      </w:r>
    </w:p>
    <w:p w:rsidR="00F3171C" w:rsidRPr="003859DC" w:rsidRDefault="00F3171C" w:rsidP="003A6B9A">
      <w:pPr>
        <w:pStyle w:val="aa"/>
        <w:spacing w:after="0" w:line="240" w:lineRule="auto"/>
        <w:ind w:left="0"/>
        <w:rPr>
          <w:rFonts w:ascii="Arial" w:eastAsia="Times New Roman" w:hAnsi="Arial" w:cs="Arial"/>
          <w:sz w:val="20"/>
          <w:szCs w:val="20"/>
        </w:rPr>
      </w:pPr>
      <w:r w:rsidRPr="003859DC">
        <w:rPr>
          <w:rFonts w:ascii="Arial" w:eastAsia="Times New Roman" w:hAnsi="Arial" w:cs="Arial"/>
          <w:b/>
          <w:sz w:val="20"/>
          <w:szCs w:val="20"/>
        </w:rPr>
        <w:t xml:space="preserve">Внимание! </w:t>
      </w:r>
      <w:r w:rsidRPr="003859DC">
        <w:rPr>
          <w:rFonts w:ascii="Arial" w:eastAsia="Times New Roman" w:hAnsi="Arial" w:cs="Arial"/>
          <w:sz w:val="20"/>
          <w:szCs w:val="20"/>
        </w:rPr>
        <w:t>Необходимо немедленно выключить электроинструмент и обратиться в специализированный сервис-центр для устранения неисправностей в следующих случаях:</w:t>
      </w:r>
    </w:p>
    <w:p w:rsidR="00F3171C" w:rsidRPr="003A6B9A" w:rsidRDefault="00F3171C" w:rsidP="003A6B9A">
      <w:pPr>
        <w:pStyle w:val="aa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A6B9A">
        <w:rPr>
          <w:rFonts w:ascii="Arial" w:eastAsia="Times New Roman" w:hAnsi="Arial" w:cs="Arial"/>
          <w:sz w:val="20"/>
          <w:szCs w:val="20"/>
        </w:rPr>
        <w:t>при возникновении посторонних шумов и (или) вибраций;</w:t>
      </w:r>
    </w:p>
    <w:p w:rsidR="00F3171C" w:rsidRPr="003A6B9A" w:rsidRDefault="00F3171C" w:rsidP="003A6B9A">
      <w:pPr>
        <w:pStyle w:val="aa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A6B9A">
        <w:rPr>
          <w:rFonts w:ascii="Arial" w:eastAsia="Times New Roman" w:hAnsi="Arial" w:cs="Arial"/>
          <w:sz w:val="20"/>
          <w:szCs w:val="20"/>
        </w:rPr>
        <w:t xml:space="preserve">при повреждении изоляции </w:t>
      </w:r>
      <w:proofErr w:type="spellStart"/>
      <w:r w:rsidRPr="003A6B9A">
        <w:rPr>
          <w:rFonts w:ascii="Arial" w:eastAsia="Times New Roman" w:hAnsi="Arial" w:cs="Arial"/>
          <w:sz w:val="20"/>
          <w:szCs w:val="20"/>
        </w:rPr>
        <w:t>электрокабелей</w:t>
      </w:r>
      <w:proofErr w:type="spellEnd"/>
      <w:r w:rsidRPr="003A6B9A">
        <w:rPr>
          <w:rFonts w:ascii="Arial" w:eastAsia="Times New Roman" w:hAnsi="Arial" w:cs="Arial"/>
          <w:sz w:val="20"/>
          <w:szCs w:val="20"/>
        </w:rPr>
        <w:t>;</w:t>
      </w:r>
    </w:p>
    <w:p w:rsidR="00F3171C" w:rsidRPr="003A6B9A" w:rsidRDefault="00F3171C" w:rsidP="003A6B9A">
      <w:pPr>
        <w:pStyle w:val="aa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A6B9A">
        <w:rPr>
          <w:rFonts w:ascii="Arial" w:eastAsia="Times New Roman" w:hAnsi="Arial" w:cs="Arial"/>
          <w:sz w:val="20"/>
          <w:szCs w:val="20"/>
        </w:rPr>
        <w:t>при механических повреждениях корпуса;</w:t>
      </w:r>
    </w:p>
    <w:p w:rsidR="00F3171C" w:rsidRPr="003A6B9A" w:rsidRDefault="00F3171C" w:rsidP="003A6B9A">
      <w:pPr>
        <w:pStyle w:val="aa"/>
        <w:numPr>
          <w:ilvl w:val="0"/>
          <w:numId w:val="29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3A6B9A">
        <w:rPr>
          <w:rFonts w:ascii="Arial" w:eastAsia="Times New Roman" w:hAnsi="Arial" w:cs="Arial"/>
          <w:sz w:val="20"/>
          <w:szCs w:val="20"/>
        </w:rPr>
        <w:t>если Вы почувствуете запах гари.</w:t>
      </w:r>
    </w:p>
    <w:p w:rsidR="00151F33" w:rsidRPr="00764AE0" w:rsidRDefault="0033612A" w:rsidP="003A6B9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4AE0">
        <w:rPr>
          <w:rFonts w:ascii="Arial" w:hAnsi="Arial" w:cs="Arial"/>
          <w:b/>
          <w:bCs/>
          <w:sz w:val="20"/>
          <w:szCs w:val="20"/>
        </w:rPr>
        <w:t>РУКОВОДСТВО ПО ЭКСПЛУАТАЦИИ</w:t>
      </w:r>
    </w:p>
    <w:p w:rsidR="00703F69" w:rsidRPr="00764AE0" w:rsidRDefault="00151F33" w:rsidP="007C53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64AE0">
        <w:rPr>
          <w:rFonts w:ascii="Arial" w:hAnsi="Arial" w:cs="Arial"/>
          <w:b/>
          <w:bCs/>
          <w:sz w:val="20"/>
          <w:szCs w:val="20"/>
        </w:rPr>
        <w:t xml:space="preserve">Внимание! </w:t>
      </w:r>
      <w:r w:rsidR="004D3C49" w:rsidRPr="00764AE0">
        <w:rPr>
          <w:rFonts w:ascii="Arial" w:hAnsi="Arial" w:cs="Arial"/>
          <w:bCs/>
          <w:sz w:val="20"/>
          <w:szCs w:val="20"/>
        </w:rPr>
        <w:t>До начала сборки,</w:t>
      </w:r>
      <w:r w:rsidR="00AB0ED6" w:rsidRPr="00764AE0">
        <w:rPr>
          <w:rFonts w:ascii="Arial" w:hAnsi="Arial" w:cs="Arial"/>
          <w:bCs/>
          <w:sz w:val="20"/>
          <w:szCs w:val="20"/>
        </w:rPr>
        <w:t xml:space="preserve"> регулировки</w:t>
      </w:r>
      <w:r w:rsidR="002A3C05" w:rsidRPr="00764AE0">
        <w:rPr>
          <w:rFonts w:ascii="Arial" w:hAnsi="Arial" w:cs="Arial"/>
          <w:bCs/>
          <w:sz w:val="20"/>
          <w:szCs w:val="20"/>
        </w:rPr>
        <w:t>, замены оснастки</w:t>
      </w:r>
      <w:r w:rsidR="00AB0ED6" w:rsidRPr="00764AE0">
        <w:rPr>
          <w:rFonts w:ascii="Arial" w:hAnsi="Arial" w:cs="Arial"/>
          <w:bCs/>
          <w:sz w:val="20"/>
          <w:szCs w:val="20"/>
        </w:rPr>
        <w:t xml:space="preserve"> убедитесь, что инструмент выключен и отключен от сети питания. Закончив работу</w:t>
      </w:r>
      <w:r w:rsidR="009C4FC6" w:rsidRPr="00764AE0">
        <w:rPr>
          <w:rFonts w:ascii="Arial" w:hAnsi="Arial" w:cs="Arial"/>
          <w:bCs/>
          <w:sz w:val="20"/>
          <w:szCs w:val="20"/>
        </w:rPr>
        <w:t>,</w:t>
      </w:r>
      <w:r w:rsidR="00AB0ED6" w:rsidRPr="00764AE0">
        <w:rPr>
          <w:rFonts w:ascii="Arial" w:hAnsi="Arial" w:cs="Arial"/>
          <w:bCs/>
          <w:sz w:val="20"/>
          <w:szCs w:val="20"/>
        </w:rPr>
        <w:t xml:space="preserve"> выключите инструмент и отключите от сети питания.</w:t>
      </w:r>
    </w:p>
    <w:p w:rsidR="003B1C6A" w:rsidRPr="00764AE0" w:rsidRDefault="00CD13B0" w:rsidP="007C53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b/>
          <w:sz w:val="20"/>
          <w:szCs w:val="20"/>
        </w:rPr>
        <w:lastRenderedPageBreak/>
        <w:t>Для снятия / установки</w:t>
      </w:r>
      <w:r w:rsidRPr="00764AE0">
        <w:rPr>
          <w:rFonts w:ascii="Arial" w:hAnsi="Arial" w:cs="Arial"/>
          <w:sz w:val="20"/>
          <w:szCs w:val="20"/>
        </w:rPr>
        <w:t xml:space="preserve"> точильного камня н</w:t>
      </w:r>
      <w:r w:rsidR="00CF78AD" w:rsidRPr="00764AE0">
        <w:rPr>
          <w:rFonts w:ascii="Arial" w:hAnsi="Arial" w:cs="Arial"/>
          <w:sz w:val="20"/>
          <w:szCs w:val="20"/>
        </w:rPr>
        <w:t xml:space="preserve">еобходимо, снять боковую крышку </w:t>
      </w:r>
      <w:r w:rsidRPr="00764AE0">
        <w:rPr>
          <w:rFonts w:ascii="Arial" w:hAnsi="Arial" w:cs="Arial"/>
          <w:sz w:val="20"/>
          <w:szCs w:val="20"/>
        </w:rPr>
        <w:t>кожуха диска. Используя защитные рукавицы или перчат</w:t>
      </w:r>
      <w:r w:rsidR="003B1C6A" w:rsidRPr="00764AE0">
        <w:rPr>
          <w:rFonts w:ascii="Arial" w:hAnsi="Arial" w:cs="Arial"/>
          <w:sz w:val="20"/>
          <w:szCs w:val="20"/>
        </w:rPr>
        <w:t xml:space="preserve">ки, удерживая точильный камень, </w:t>
      </w:r>
      <w:r w:rsidRPr="00764AE0">
        <w:rPr>
          <w:rFonts w:ascii="Arial" w:hAnsi="Arial" w:cs="Arial"/>
          <w:sz w:val="20"/>
          <w:szCs w:val="20"/>
        </w:rPr>
        <w:t xml:space="preserve">открутите прижимную </w:t>
      </w:r>
      <w:r w:rsidR="003B1C6A" w:rsidRPr="00764AE0">
        <w:rPr>
          <w:rFonts w:ascii="Arial" w:hAnsi="Arial" w:cs="Arial"/>
          <w:sz w:val="20"/>
          <w:szCs w:val="20"/>
        </w:rPr>
        <w:t>гайку.</w:t>
      </w:r>
    </w:p>
    <w:p w:rsidR="00B132B0" w:rsidRPr="00764AE0" w:rsidRDefault="00CD13B0" w:rsidP="007C53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 xml:space="preserve">Никогда не используйте металлические предметы в </w:t>
      </w:r>
      <w:r w:rsidR="003B1C6A" w:rsidRPr="00764AE0">
        <w:rPr>
          <w:rFonts w:ascii="Arial" w:hAnsi="Arial" w:cs="Arial"/>
          <w:sz w:val="20"/>
          <w:szCs w:val="20"/>
        </w:rPr>
        <w:t xml:space="preserve">качестве рычага для удерживания </w:t>
      </w:r>
      <w:r w:rsidR="00841DC8" w:rsidRPr="00764AE0">
        <w:rPr>
          <w:rFonts w:ascii="Arial" w:hAnsi="Arial" w:cs="Arial"/>
          <w:sz w:val="20"/>
          <w:szCs w:val="20"/>
        </w:rPr>
        <w:t>точильного камня.</w:t>
      </w:r>
    </w:p>
    <w:p w:rsidR="00172E7A" w:rsidRPr="00764AE0" w:rsidRDefault="00CD13B0" w:rsidP="007C53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После установки точильного камня на вал над</w:t>
      </w:r>
      <w:r w:rsidR="00BE7157">
        <w:rPr>
          <w:rFonts w:ascii="Arial" w:hAnsi="Arial" w:cs="Arial"/>
          <w:sz w:val="20"/>
          <w:szCs w:val="20"/>
        </w:rPr>
        <w:t>ё</w:t>
      </w:r>
      <w:r w:rsidRPr="00764AE0">
        <w:rPr>
          <w:rFonts w:ascii="Arial" w:hAnsi="Arial" w:cs="Arial"/>
          <w:sz w:val="20"/>
          <w:szCs w:val="20"/>
        </w:rPr>
        <w:t>жн</w:t>
      </w:r>
      <w:r w:rsidR="00841DC8" w:rsidRPr="00764AE0">
        <w:rPr>
          <w:rFonts w:ascii="Arial" w:hAnsi="Arial" w:cs="Arial"/>
          <w:sz w:val="20"/>
          <w:szCs w:val="20"/>
        </w:rPr>
        <w:t xml:space="preserve">о, но без усилия закрепите его. </w:t>
      </w:r>
    </w:p>
    <w:p w:rsidR="00841DC8" w:rsidRPr="00764AE0" w:rsidRDefault="00CD13B0" w:rsidP="007C53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 xml:space="preserve">Помните правильно установленный и надежно закрепленный сменный инструмент </w:t>
      </w:r>
      <w:r w:rsidR="00841DC8" w:rsidRPr="00764AE0">
        <w:rPr>
          <w:rFonts w:ascii="Arial" w:hAnsi="Arial" w:cs="Arial"/>
          <w:sz w:val="20"/>
          <w:szCs w:val="20"/>
        </w:rPr>
        <w:t>–</w:t>
      </w:r>
      <w:r w:rsidRPr="00764AE0">
        <w:rPr>
          <w:rFonts w:ascii="Arial" w:hAnsi="Arial" w:cs="Arial"/>
          <w:sz w:val="20"/>
          <w:szCs w:val="20"/>
        </w:rPr>
        <w:t xml:space="preserve"> </w:t>
      </w:r>
      <w:r w:rsidR="00841DC8" w:rsidRPr="00764AE0">
        <w:rPr>
          <w:rFonts w:ascii="Arial" w:hAnsi="Arial" w:cs="Arial"/>
          <w:sz w:val="20"/>
          <w:szCs w:val="20"/>
        </w:rPr>
        <w:t>гарантия уверенной и безопасной работы.</w:t>
      </w:r>
    </w:p>
    <w:p w:rsidR="00841DC8" w:rsidRPr="00764AE0" w:rsidRDefault="00CD13B0" w:rsidP="007C53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 xml:space="preserve">Перед началом работы </w:t>
      </w:r>
      <w:proofErr w:type="gramStart"/>
      <w:r w:rsidRPr="00764AE0">
        <w:rPr>
          <w:rFonts w:ascii="Arial" w:hAnsi="Arial" w:cs="Arial"/>
          <w:sz w:val="20"/>
          <w:szCs w:val="20"/>
        </w:rPr>
        <w:t>установите</w:t>
      </w:r>
      <w:proofErr w:type="gramEnd"/>
      <w:r w:rsidR="00841DC8" w:rsidRPr="00764AE0">
        <w:rPr>
          <w:rFonts w:ascii="Arial" w:hAnsi="Arial" w:cs="Arial"/>
          <w:sz w:val="20"/>
          <w:szCs w:val="20"/>
        </w:rPr>
        <w:t>/проверьте над</w:t>
      </w:r>
      <w:r w:rsidR="00BE7157">
        <w:rPr>
          <w:rFonts w:ascii="Arial" w:hAnsi="Arial" w:cs="Arial"/>
          <w:sz w:val="20"/>
          <w:szCs w:val="20"/>
        </w:rPr>
        <w:t>ё</w:t>
      </w:r>
      <w:r w:rsidR="00841DC8" w:rsidRPr="00764AE0">
        <w:rPr>
          <w:rFonts w:ascii="Arial" w:hAnsi="Arial" w:cs="Arial"/>
          <w:sz w:val="20"/>
          <w:szCs w:val="20"/>
        </w:rPr>
        <w:t xml:space="preserve">жность крепления </w:t>
      </w:r>
      <w:r w:rsidRPr="00764AE0">
        <w:rPr>
          <w:rFonts w:ascii="Arial" w:hAnsi="Arial" w:cs="Arial"/>
          <w:sz w:val="20"/>
          <w:szCs w:val="20"/>
        </w:rPr>
        <w:t>металлического у</w:t>
      </w:r>
      <w:r w:rsidR="00841DC8" w:rsidRPr="00764AE0">
        <w:rPr>
          <w:rFonts w:ascii="Arial" w:hAnsi="Arial" w:cs="Arial"/>
          <w:sz w:val="20"/>
          <w:szCs w:val="20"/>
        </w:rPr>
        <w:t>пора, а также защитного стекла.</w:t>
      </w:r>
    </w:p>
    <w:p w:rsidR="00841DC8" w:rsidRPr="00764AE0" w:rsidRDefault="00CD13B0" w:rsidP="007C53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Проследите за тем, чтобы положение упора и стекл</w:t>
      </w:r>
      <w:r w:rsidR="00841DC8" w:rsidRPr="00764AE0">
        <w:rPr>
          <w:rFonts w:ascii="Arial" w:hAnsi="Arial" w:cs="Arial"/>
          <w:sz w:val="20"/>
          <w:szCs w:val="20"/>
        </w:rPr>
        <w:t xml:space="preserve">а было максимально приближено к </w:t>
      </w:r>
      <w:r w:rsidRPr="00764AE0">
        <w:rPr>
          <w:rFonts w:ascii="Arial" w:hAnsi="Arial" w:cs="Arial"/>
          <w:sz w:val="20"/>
          <w:szCs w:val="20"/>
        </w:rPr>
        <w:t>точильному камню, для бол</w:t>
      </w:r>
      <w:r w:rsidR="00841DC8" w:rsidRPr="00764AE0">
        <w:rPr>
          <w:rFonts w:ascii="Arial" w:hAnsi="Arial" w:cs="Arial"/>
          <w:sz w:val="20"/>
          <w:szCs w:val="20"/>
        </w:rPr>
        <w:t>ьшей безопасности Вашей работы.</w:t>
      </w:r>
    </w:p>
    <w:p w:rsidR="00841DC8" w:rsidRPr="00764AE0" w:rsidRDefault="00CD13B0" w:rsidP="007C53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b/>
          <w:sz w:val="20"/>
          <w:szCs w:val="20"/>
        </w:rPr>
        <w:t>Включение/выключение</w:t>
      </w:r>
      <w:r w:rsidRPr="00764AE0">
        <w:rPr>
          <w:rFonts w:ascii="Arial" w:hAnsi="Arial" w:cs="Arial"/>
          <w:sz w:val="20"/>
          <w:szCs w:val="20"/>
        </w:rPr>
        <w:t xml:space="preserve"> станка </w:t>
      </w:r>
      <w:r w:rsidR="00841DC8" w:rsidRPr="00764AE0">
        <w:rPr>
          <w:rFonts w:ascii="Arial" w:hAnsi="Arial" w:cs="Arial"/>
          <w:sz w:val="20"/>
          <w:szCs w:val="20"/>
        </w:rPr>
        <w:t>осуществляется с помощью выключателя.</w:t>
      </w:r>
    </w:p>
    <w:p w:rsidR="00841DC8" w:rsidRPr="00764AE0" w:rsidRDefault="00CD13B0" w:rsidP="007C53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Станок точильный электрический предназна</w:t>
      </w:r>
      <w:r w:rsidR="00841DC8" w:rsidRPr="00764AE0">
        <w:rPr>
          <w:rFonts w:ascii="Arial" w:hAnsi="Arial" w:cs="Arial"/>
          <w:sz w:val="20"/>
          <w:szCs w:val="20"/>
        </w:rPr>
        <w:t xml:space="preserve">чен для заточки сухой и влажной </w:t>
      </w:r>
      <w:r w:rsidRPr="00764AE0">
        <w:rPr>
          <w:rFonts w:ascii="Arial" w:hAnsi="Arial" w:cs="Arial"/>
          <w:sz w:val="20"/>
          <w:szCs w:val="20"/>
        </w:rPr>
        <w:t>шлифовки металлических инструментов и заготовок. Используй</w:t>
      </w:r>
      <w:r w:rsidR="00841DC8" w:rsidRPr="00764AE0">
        <w:rPr>
          <w:rFonts w:ascii="Arial" w:hAnsi="Arial" w:cs="Arial"/>
          <w:sz w:val="20"/>
          <w:szCs w:val="20"/>
        </w:rPr>
        <w:t>те крупнозернистый точильный камень для заточки и мелкозернистый для шлифовки.</w:t>
      </w:r>
    </w:p>
    <w:p w:rsidR="003C502A" w:rsidRPr="00764AE0" w:rsidRDefault="003C502A" w:rsidP="007C53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Работая используйте равномерно всю толщину диска, это сохранит ровную поверхность диска и увеличивает срок его службы. После включения станка поднесите заготовку и начните плавно отрабатывать деталь, не прилагайте чрезмерного усилия.</w:t>
      </w:r>
    </w:p>
    <w:p w:rsidR="00841DC8" w:rsidRPr="00764AE0" w:rsidRDefault="009A2C88" w:rsidP="007C53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Не допускайте перегре</w:t>
      </w:r>
      <w:r w:rsidR="00CD13B0" w:rsidRPr="00764AE0">
        <w:rPr>
          <w:rFonts w:ascii="Arial" w:hAnsi="Arial" w:cs="Arial"/>
          <w:sz w:val="20"/>
          <w:szCs w:val="20"/>
        </w:rPr>
        <w:t>ва рабоч</w:t>
      </w:r>
      <w:r w:rsidRPr="00764AE0">
        <w:rPr>
          <w:rFonts w:ascii="Arial" w:hAnsi="Arial" w:cs="Arial"/>
          <w:sz w:val="20"/>
          <w:szCs w:val="20"/>
        </w:rPr>
        <w:t>е</w:t>
      </w:r>
      <w:r w:rsidR="00841DC8" w:rsidRPr="00764AE0">
        <w:rPr>
          <w:rFonts w:ascii="Arial" w:hAnsi="Arial" w:cs="Arial"/>
          <w:sz w:val="20"/>
          <w:szCs w:val="20"/>
        </w:rPr>
        <w:t xml:space="preserve">й части электроинструмента и электродвигателя, делайте </w:t>
      </w:r>
      <w:r w:rsidR="00CD13B0" w:rsidRPr="00764AE0">
        <w:rPr>
          <w:rFonts w:ascii="Arial" w:hAnsi="Arial" w:cs="Arial"/>
          <w:sz w:val="20"/>
          <w:szCs w:val="20"/>
        </w:rPr>
        <w:t>перерывы, на время достаточное для</w:t>
      </w:r>
      <w:r w:rsidR="00841DC8" w:rsidRPr="00764AE0">
        <w:rPr>
          <w:rFonts w:ascii="Arial" w:hAnsi="Arial" w:cs="Arial"/>
          <w:sz w:val="20"/>
          <w:szCs w:val="20"/>
        </w:rPr>
        <w:t xml:space="preserve"> охлаждения электроинструмента.</w:t>
      </w:r>
    </w:p>
    <w:p w:rsidR="00860B1B" w:rsidRPr="00764AE0" w:rsidRDefault="00860B1B" w:rsidP="007C53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Машину включайте в электросеть только тогда, когда Вы готовы к работе.</w:t>
      </w:r>
    </w:p>
    <w:p w:rsidR="00860B1B" w:rsidRDefault="00860B1B" w:rsidP="007C53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При блокировке рабочего инструмента, (сверл, пилок, пильного или абразивного диска) немедленно выключите инструмент.</w:t>
      </w:r>
    </w:p>
    <w:p w:rsidR="00CE791F" w:rsidRPr="00AE269E" w:rsidRDefault="00CE791F" w:rsidP="00CE791F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  <w:r w:rsidRPr="00AE269E">
        <w:rPr>
          <w:rFonts w:ascii="Arial" w:hAnsi="Arial" w:cs="Arial"/>
          <w:b/>
          <w:bCs/>
          <w:sz w:val="20"/>
          <w:szCs w:val="20"/>
        </w:rPr>
        <w:t>ВОЗМОЖНЫЕ НЕИСПРАВНОСТИ И МЕТОДЫ ИХ УСТРАНЕНИЯ</w:t>
      </w: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CE791F" w:rsidRPr="004F5E72" w:rsidTr="00E60EBB">
        <w:tc>
          <w:tcPr>
            <w:tcW w:w="3379" w:type="dxa"/>
            <w:shd w:val="clear" w:color="auto" w:fill="BFBFBF" w:themeFill="background1" w:themeFillShade="BF"/>
            <w:vAlign w:val="center"/>
          </w:tcPr>
          <w:p w:rsidR="00CE791F" w:rsidRPr="004F5E72" w:rsidRDefault="00CE791F" w:rsidP="004F5E72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4F5E72">
              <w:rPr>
                <w:rFonts w:ascii="Arial" w:hAnsi="Arial" w:cs="Arial"/>
                <w:b/>
                <w:bCs/>
                <w:sz w:val="20"/>
                <w:szCs w:val="20"/>
              </w:rPr>
              <w:t>Неисправность</w:t>
            </w:r>
          </w:p>
        </w:tc>
        <w:tc>
          <w:tcPr>
            <w:tcW w:w="3379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CE791F" w:rsidRPr="004F5E72" w:rsidRDefault="00CE791F" w:rsidP="004F5E72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4F5E72">
              <w:rPr>
                <w:rFonts w:ascii="Arial" w:hAnsi="Arial" w:cs="Arial"/>
                <w:b/>
                <w:sz w:val="20"/>
                <w:szCs w:val="20"/>
              </w:rPr>
              <w:t>Возможная причина</w:t>
            </w:r>
          </w:p>
        </w:tc>
        <w:tc>
          <w:tcPr>
            <w:tcW w:w="3380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CE791F" w:rsidRPr="004F5E72" w:rsidRDefault="00CE791F" w:rsidP="004F5E72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4F5E72">
              <w:rPr>
                <w:rFonts w:ascii="Arial" w:hAnsi="Arial" w:cs="Arial"/>
                <w:b/>
                <w:sz w:val="20"/>
                <w:szCs w:val="20"/>
              </w:rPr>
              <w:t>Метод по устранению</w:t>
            </w:r>
          </w:p>
        </w:tc>
      </w:tr>
      <w:tr w:rsidR="00CE791F" w:rsidRPr="004F5E72" w:rsidTr="00E60EBB">
        <w:tc>
          <w:tcPr>
            <w:tcW w:w="3379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CE791F" w:rsidRPr="004F5E72" w:rsidRDefault="004F5E72" w:rsidP="004F5E72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F5E72">
              <w:rPr>
                <w:rFonts w:ascii="Arial" w:hAnsi="Arial" w:cs="Arial"/>
                <w:sz w:val="20"/>
                <w:szCs w:val="20"/>
              </w:rPr>
              <w:t>Двигатель не запускается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CE791F" w:rsidRPr="004F5E72" w:rsidRDefault="004F5E72" w:rsidP="00F83F31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F5E72">
              <w:rPr>
                <w:rFonts w:ascii="Arial" w:hAnsi="Arial" w:cs="Arial"/>
                <w:sz w:val="20"/>
                <w:szCs w:val="20"/>
              </w:rPr>
              <w:t>Сломан</w:t>
            </w:r>
            <w:r w:rsidR="00F83F31">
              <w:rPr>
                <w:rFonts w:ascii="Arial" w:hAnsi="Arial" w:cs="Arial"/>
                <w:sz w:val="20"/>
                <w:szCs w:val="20"/>
              </w:rPr>
              <w:t>а кнопка</w:t>
            </w:r>
            <w:r w:rsidRPr="004F5E72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F83F31">
              <w:rPr>
                <w:rFonts w:ascii="Arial" w:hAnsi="Arial" w:cs="Arial"/>
                <w:sz w:val="20"/>
                <w:szCs w:val="20"/>
              </w:rPr>
              <w:t>ВКЛ</w:t>
            </w:r>
            <w:r w:rsidRPr="004F5E72"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 w:rsidR="00F83F31">
              <w:rPr>
                <w:rFonts w:ascii="Arial" w:hAnsi="Arial" w:cs="Arial"/>
                <w:sz w:val="20"/>
                <w:szCs w:val="20"/>
              </w:rPr>
              <w:t>ВЫКЛ</w:t>
            </w:r>
            <w:proofErr w:type="gramEnd"/>
            <w:r w:rsidRPr="004F5E72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E791F" w:rsidRPr="004F5E72" w:rsidRDefault="004F5E72" w:rsidP="004F5E72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F5E72">
              <w:rPr>
                <w:rFonts w:ascii="Arial" w:hAnsi="Arial" w:cs="Arial"/>
                <w:sz w:val="20"/>
                <w:szCs w:val="20"/>
              </w:rPr>
              <w:t>Обратитесь в сервисный центр для замены</w:t>
            </w:r>
          </w:p>
        </w:tc>
      </w:tr>
      <w:tr w:rsidR="00CE791F" w:rsidRPr="004F5E72" w:rsidTr="00E60EBB">
        <w:tc>
          <w:tcPr>
            <w:tcW w:w="3379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CE791F" w:rsidRPr="004F5E72" w:rsidRDefault="004F5E72" w:rsidP="004F5E72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F5E72">
              <w:rPr>
                <w:rFonts w:ascii="Arial" w:hAnsi="Arial" w:cs="Arial"/>
                <w:sz w:val="20"/>
                <w:szCs w:val="20"/>
              </w:rPr>
              <w:t>Радиальное биение на валу</w:t>
            </w:r>
          </w:p>
        </w:tc>
        <w:tc>
          <w:tcPr>
            <w:tcW w:w="337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CE791F" w:rsidRPr="004F5E72" w:rsidRDefault="004F5E72" w:rsidP="004F5E72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F5E72">
              <w:rPr>
                <w:rFonts w:ascii="Arial" w:hAnsi="Arial" w:cs="Arial"/>
                <w:sz w:val="20"/>
                <w:szCs w:val="20"/>
              </w:rPr>
              <w:t>Ослабла затяжка фиксирующего винта</w:t>
            </w:r>
          </w:p>
        </w:tc>
        <w:tc>
          <w:tcPr>
            <w:tcW w:w="33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E791F" w:rsidRPr="004F5E72" w:rsidRDefault="004F5E72" w:rsidP="004F5E72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F5E72">
              <w:rPr>
                <w:rFonts w:ascii="Arial" w:hAnsi="Arial" w:cs="Arial"/>
                <w:sz w:val="20"/>
                <w:szCs w:val="20"/>
              </w:rPr>
              <w:t>Затяните фиксирующий винт</w:t>
            </w:r>
          </w:p>
        </w:tc>
      </w:tr>
      <w:tr w:rsidR="004F5E72" w:rsidRPr="004F5E72" w:rsidTr="00E60EBB">
        <w:tc>
          <w:tcPr>
            <w:tcW w:w="3379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4F5E72" w:rsidRPr="004F5E72" w:rsidRDefault="004F5E72" w:rsidP="004F5E72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F5E72">
              <w:rPr>
                <w:rFonts w:ascii="Arial" w:hAnsi="Arial" w:cs="Arial"/>
                <w:sz w:val="20"/>
                <w:szCs w:val="20"/>
              </w:rPr>
              <w:t>Двигатель издает нехарактерный шум или работает медленно</w:t>
            </w:r>
          </w:p>
        </w:tc>
        <w:tc>
          <w:tcPr>
            <w:tcW w:w="337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4F5E72" w:rsidRPr="004F5E72" w:rsidRDefault="004F5E72" w:rsidP="004F5E72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F5E72">
              <w:rPr>
                <w:rFonts w:ascii="Arial" w:hAnsi="Arial" w:cs="Arial"/>
                <w:sz w:val="20"/>
                <w:szCs w:val="20"/>
              </w:rPr>
              <w:t>Двигатель неисправен</w:t>
            </w:r>
          </w:p>
        </w:tc>
        <w:tc>
          <w:tcPr>
            <w:tcW w:w="3380" w:type="dxa"/>
            <w:vMerge w:val="restart"/>
            <w:tcBorders>
              <w:top w:val="single" w:sz="4" w:space="0" w:color="FFFFFF" w:themeColor="background1"/>
              <w:left w:val="nil"/>
            </w:tcBorders>
            <w:shd w:val="clear" w:color="auto" w:fill="D9D9D9" w:themeFill="background1" w:themeFillShade="D9"/>
            <w:vAlign w:val="center"/>
          </w:tcPr>
          <w:p w:rsidR="004F5E72" w:rsidRPr="004F5E72" w:rsidRDefault="004F5E72" w:rsidP="004F5E72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F5E72">
              <w:rPr>
                <w:rFonts w:ascii="Arial" w:hAnsi="Arial" w:cs="Arial"/>
                <w:sz w:val="20"/>
                <w:szCs w:val="20"/>
              </w:rPr>
              <w:t>Обратитесь в сервисный центр</w:t>
            </w:r>
          </w:p>
        </w:tc>
      </w:tr>
      <w:tr w:rsidR="004F5E72" w:rsidRPr="004F5E72" w:rsidTr="00E60EBB">
        <w:tc>
          <w:tcPr>
            <w:tcW w:w="3379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4F5E72" w:rsidRPr="004F5E72" w:rsidRDefault="004F5E72" w:rsidP="004F5E72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4F5E72" w:rsidRPr="004F5E72" w:rsidRDefault="004F5E72" w:rsidP="004F5E72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F5E72">
              <w:rPr>
                <w:rFonts w:ascii="Arial" w:hAnsi="Arial" w:cs="Arial"/>
                <w:sz w:val="20"/>
                <w:szCs w:val="20"/>
              </w:rPr>
              <w:t>Инструмент получил механические повреждения</w:t>
            </w:r>
          </w:p>
        </w:tc>
        <w:tc>
          <w:tcPr>
            <w:tcW w:w="3380" w:type="dxa"/>
            <w:vMerge/>
            <w:tcBorders>
              <w:left w:val="nil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4F5E72" w:rsidRPr="004F5E72" w:rsidRDefault="004F5E72" w:rsidP="004F5E72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0F1D" w:rsidRPr="00764AE0" w:rsidRDefault="006D0F1D" w:rsidP="00F83F31">
      <w:pPr>
        <w:spacing w:before="2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64AE0">
        <w:rPr>
          <w:rFonts w:ascii="Arial" w:eastAsia="Times New Roman" w:hAnsi="Arial" w:cs="Arial"/>
          <w:b/>
          <w:sz w:val="20"/>
          <w:szCs w:val="20"/>
        </w:rPr>
        <w:t>ОБСЛУЖИВАНИЕ</w:t>
      </w:r>
    </w:p>
    <w:p w:rsidR="0001198D" w:rsidRPr="00764AE0" w:rsidRDefault="00FC4963" w:rsidP="007C538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eastAsia="Times New Roman" w:hAnsi="Arial" w:cs="Arial"/>
          <w:sz w:val="20"/>
          <w:szCs w:val="20"/>
        </w:rPr>
        <w:t>Р</w:t>
      </w:r>
      <w:r w:rsidR="006D0F1D" w:rsidRPr="00764AE0">
        <w:rPr>
          <w:rFonts w:ascii="Arial" w:eastAsia="Times New Roman" w:hAnsi="Arial" w:cs="Arial"/>
          <w:sz w:val="20"/>
          <w:szCs w:val="20"/>
        </w:rPr>
        <w:t xml:space="preserve">егулярно прочищайте вентиляционные отверстия </w:t>
      </w:r>
      <w:r w:rsidRPr="00764AE0">
        <w:rPr>
          <w:rFonts w:ascii="Arial" w:eastAsia="Times New Roman" w:hAnsi="Arial" w:cs="Arial"/>
          <w:sz w:val="20"/>
          <w:szCs w:val="20"/>
        </w:rPr>
        <w:t>на корпусе электроинструмента</w:t>
      </w:r>
      <w:r w:rsidR="006D0F1D" w:rsidRPr="00764AE0">
        <w:rPr>
          <w:rFonts w:ascii="Arial" w:eastAsia="Times New Roman" w:hAnsi="Arial" w:cs="Arial"/>
          <w:sz w:val="20"/>
          <w:szCs w:val="20"/>
        </w:rPr>
        <w:t>. Необходимо регулярно чистить корпус инструмента с использованием мягкой ткани</w:t>
      </w:r>
      <w:r w:rsidR="00E16B49" w:rsidRPr="00764AE0">
        <w:rPr>
          <w:rFonts w:ascii="Arial" w:eastAsia="Times New Roman" w:hAnsi="Arial" w:cs="Arial"/>
          <w:sz w:val="20"/>
          <w:szCs w:val="20"/>
        </w:rPr>
        <w:t xml:space="preserve">. </w:t>
      </w:r>
      <w:r w:rsidR="006D0F1D" w:rsidRPr="00764AE0">
        <w:rPr>
          <w:rFonts w:ascii="Arial" w:eastAsia="Times New Roman" w:hAnsi="Arial" w:cs="Arial"/>
          <w:sz w:val="20"/>
          <w:szCs w:val="20"/>
        </w:rPr>
        <w:t>Во избежание повреждений деталей не допускается применение для чистки корпуса растворителей: бензина, спирта, аммиачных растворов, разбавителей красок и т.п.</w:t>
      </w:r>
      <w:r w:rsidR="006D5954" w:rsidRPr="00764AE0">
        <w:rPr>
          <w:rFonts w:ascii="Arial" w:eastAsia="Times New Roman" w:hAnsi="Arial" w:cs="Arial"/>
          <w:sz w:val="20"/>
          <w:szCs w:val="20"/>
        </w:rPr>
        <w:t xml:space="preserve"> </w:t>
      </w:r>
    </w:p>
    <w:p w:rsidR="00E06847" w:rsidRPr="00764AE0" w:rsidRDefault="006D5954" w:rsidP="007C538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eastAsia="Times New Roman" w:hAnsi="Arial" w:cs="Arial"/>
          <w:sz w:val="20"/>
          <w:szCs w:val="20"/>
        </w:rPr>
        <w:t xml:space="preserve">Обслуживание инструмента следует производить в уполномоченных сервисных центрах у квалифицированного персонала. </w:t>
      </w:r>
    </w:p>
    <w:p w:rsidR="00105900" w:rsidRPr="00764AE0" w:rsidRDefault="00105900" w:rsidP="00BE715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4AE0">
        <w:rPr>
          <w:rFonts w:ascii="Arial" w:hAnsi="Arial" w:cs="Arial"/>
          <w:b/>
          <w:bCs/>
          <w:sz w:val="20"/>
          <w:szCs w:val="20"/>
        </w:rPr>
        <w:t>НЕИСПРАВНОСТИ</w:t>
      </w:r>
    </w:p>
    <w:p w:rsidR="00EF78FA" w:rsidRPr="00764AE0" w:rsidRDefault="00105900" w:rsidP="007C53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В случае неисправности инструмента по причине износа детале</w:t>
      </w:r>
      <w:r w:rsidR="00A13AB7" w:rsidRPr="00764AE0">
        <w:rPr>
          <w:rFonts w:ascii="Arial" w:hAnsi="Arial" w:cs="Arial"/>
          <w:sz w:val="20"/>
          <w:szCs w:val="20"/>
        </w:rPr>
        <w:t xml:space="preserve">й обращайтесь в </w:t>
      </w:r>
      <w:r w:rsidR="00EF78FA" w:rsidRPr="00764AE0">
        <w:rPr>
          <w:rFonts w:ascii="Arial" w:hAnsi="Arial" w:cs="Arial"/>
          <w:sz w:val="20"/>
          <w:szCs w:val="20"/>
        </w:rPr>
        <w:t xml:space="preserve">сервис-центр </w:t>
      </w:r>
      <w:r w:rsidR="00EF78FA">
        <w:rPr>
          <w:rFonts w:ascii="Arial" w:hAnsi="Arial" w:cs="Arial"/>
          <w:sz w:val="20"/>
          <w:szCs w:val="20"/>
        </w:rPr>
        <w:t xml:space="preserve">или </w:t>
      </w:r>
      <w:r w:rsidR="00A13AB7" w:rsidRPr="00764AE0">
        <w:rPr>
          <w:rFonts w:ascii="Arial" w:hAnsi="Arial" w:cs="Arial"/>
          <w:sz w:val="20"/>
          <w:szCs w:val="20"/>
        </w:rPr>
        <w:t xml:space="preserve">торговую точку, </w:t>
      </w:r>
      <w:r w:rsidRPr="00764AE0">
        <w:rPr>
          <w:rFonts w:ascii="Arial" w:hAnsi="Arial" w:cs="Arial"/>
          <w:sz w:val="20"/>
          <w:szCs w:val="20"/>
        </w:rPr>
        <w:t>про</w:t>
      </w:r>
      <w:r w:rsidR="00EF78FA">
        <w:rPr>
          <w:rFonts w:ascii="Arial" w:hAnsi="Arial" w:cs="Arial"/>
          <w:sz w:val="20"/>
          <w:szCs w:val="20"/>
        </w:rPr>
        <w:t>давшую вам данный инструмент.</w:t>
      </w:r>
    </w:p>
    <w:p w:rsidR="00AD3220" w:rsidRPr="00764AE0" w:rsidRDefault="00AD3220" w:rsidP="00BE7157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64AE0">
        <w:rPr>
          <w:rFonts w:ascii="Arial" w:hAnsi="Arial" w:cs="Arial"/>
          <w:b/>
          <w:sz w:val="20"/>
          <w:szCs w:val="20"/>
        </w:rPr>
        <w:t>ТРАНСПОРТИРОВКА И ХРАНЕНИЕ</w:t>
      </w:r>
    </w:p>
    <w:p w:rsidR="00BE7157" w:rsidRPr="00E031C1" w:rsidRDefault="00BE7157" w:rsidP="00BE715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031C1">
        <w:rPr>
          <w:rFonts w:ascii="Arial" w:hAnsi="Arial" w:cs="Arial"/>
          <w:sz w:val="20"/>
          <w:szCs w:val="20"/>
        </w:rPr>
        <w:t>Перевозить инструмент необходимо с осторожностью и с соблюдением мер, исключающих возможность его повреждения. В крытых автомобилях в соответствии с правилами перевозки грузов, действующими на данном виде транспорта. Не подвергайте инструмент воздействию атмосферных осадков.</w:t>
      </w:r>
    </w:p>
    <w:p w:rsidR="00C82740" w:rsidRPr="00764AE0" w:rsidRDefault="00BE7157" w:rsidP="00BE7157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0E9D">
        <w:rPr>
          <w:rFonts w:ascii="Arial" w:hAnsi="Arial" w:cs="Arial"/>
          <w:sz w:val="20"/>
          <w:szCs w:val="20"/>
        </w:rPr>
        <w:t xml:space="preserve">Храните </w:t>
      </w:r>
      <w:r>
        <w:rPr>
          <w:rFonts w:ascii="Arial" w:hAnsi="Arial" w:cs="Arial"/>
          <w:sz w:val="20"/>
          <w:szCs w:val="20"/>
        </w:rPr>
        <w:t>и</w:t>
      </w:r>
      <w:r w:rsidRPr="00690E9D">
        <w:rPr>
          <w:rFonts w:ascii="Arial" w:hAnsi="Arial" w:cs="Arial"/>
          <w:sz w:val="20"/>
          <w:szCs w:val="20"/>
        </w:rPr>
        <w:t xml:space="preserve">нструмент </w:t>
      </w:r>
      <w:r>
        <w:rPr>
          <w:rFonts w:ascii="Arial" w:eastAsia="ArialMT" w:hAnsi="Arial" w:cs="Arial"/>
          <w:sz w:val="20"/>
          <w:szCs w:val="20"/>
        </w:rPr>
        <w:t>в чистом виде</w:t>
      </w:r>
      <w:r w:rsidRPr="00690E9D">
        <w:rPr>
          <w:rFonts w:ascii="Arial" w:hAnsi="Arial" w:cs="Arial"/>
          <w:sz w:val="20"/>
          <w:szCs w:val="20"/>
        </w:rPr>
        <w:t xml:space="preserve"> в сухом проветриваемом помещении недоступном для детей и животных. Держите вдали от источника повышенных температур и воздействия солнечных лучей. </w:t>
      </w:r>
      <w:r w:rsidRPr="00301068">
        <w:rPr>
          <w:rFonts w:ascii="Arial" w:eastAsia="ArialMT" w:hAnsi="Arial" w:cs="Arial"/>
          <w:sz w:val="20"/>
          <w:szCs w:val="20"/>
        </w:rPr>
        <w:t xml:space="preserve">Не </w:t>
      </w:r>
      <w:r w:rsidRPr="00301068">
        <w:rPr>
          <w:rFonts w:ascii="Arial" w:eastAsia="ArialMT" w:hAnsi="Arial" w:cs="Arial"/>
          <w:sz w:val="20"/>
          <w:szCs w:val="20"/>
        </w:rPr>
        <w:lastRenderedPageBreak/>
        <w:t>допускать воздействия</w:t>
      </w:r>
      <w:r>
        <w:rPr>
          <w:rFonts w:ascii="Arial" w:eastAsia="ArialMT" w:hAnsi="Arial" w:cs="Arial"/>
          <w:sz w:val="20"/>
          <w:szCs w:val="20"/>
        </w:rPr>
        <w:t xml:space="preserve">: </w:t>
      </w:r>
      <w:r w:rsidRPr="00301068">
        <w:rPr>
          <w:rFonts w:ascii="Arial" w:eastAsia="ArialMT" w:hAnsi="Arial" w:cs="Arial"/>
          <w:sz w:val="20"/>
          <w:szCs w:val="20"/>
        </w:rPr>
        <w:t>механических, химических факторов, влаги, агрессивных жидкостей</w:t>
      </w:r>
      <w:r>
        <w:rPr>
          <w:rFonts w:ascii="Arial" w:eastAsia="ArialMT" w:hAnsi="Arial" w:cs="Arial"/>
          <w:sz w:val="20"/>
          <w:szCs w:val="20"/>
        </w:rPr>
        <w:t xml:space="preserve">, </w:t>
      </w:r>
      <w:r w:rsidRPr="00301068">
        <w:rPr>
          <w:rFonts w:ascii="Arial" w:eastAsia="ArialMT" w:hAnsi="Arial" w:cs="Arial"/>
          <w:sz w:val="20"/>
          <w:szCs w:val="20"/>
        </w:rPr>
        <w:t>резких перепадов температуры и влажности.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690E9D">
        <w:rPr>
          <w:rFonts w:ascii="Arial" w:hAnsi="Arial" w:cs="Arial"/>
          <w:sz w:val="20"/>
          <w:szCs w:val="20"/>
        </w:rPr>
        <w:t>Храните инструмент в заводской упаковке.</w:t>
      </w:r>
    </w:p>
    <w:p w:rsidR="00CE6DA7" w:rsidRPr="00764AE0" w:rsidRDefault="00CE6DA7" w:rsidP="00BE7157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764AE0">
        <w:rPr>
          <w:rFonts w:ascii="Arial" w:eastAsia="Times New Roman" w:hAnsi="Arial" w:cs="Arial"/>
          <w:b/>
          <w:bCs/>
          <w:sz w:val="20"/>
          <w:szCs w:val="20"/>
        </w:rPr>
        <w:t>УТИЛИЗАЦИЯ</w:t>
      </w:r>
    </w:p>
    <w:p w:rsidR="00120645" w:rsidRPr="00764AE0" w:rsidRDefault="00927AE2" w:rsidP="007C53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>По окончании срока эксплуатации инструмент и его компоненты подлежат утилизации согласно правилам, действующим в Вашем регионе. Не выбрасывайте электроинструмент вместе с бытовым мусором.</w:t>
      </w:r>
    </w:p>
    <w:p w:rsidR="00CE6DA7" w:rsidRPr="00764AE0" w:rsidRDefault="00CE6DA7" w:rsidP="00366BDF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eastAsia="Times New Roman" w:hAnsi="Arial" w:cs="Arial"/>
          <w:b/>
          <w:bCs/>
          <w:sz w:val="20"/>
          <w:szCs w:val="20"/>
        </w:rPr>
        <w:t>УСЛОВИЯ ГАРАНТИИ</w:t>
      </w:r>
    </w:p>
    <w:p w:rsidR="00606B04" w:rsidRPr="00764AE0" w:rsidRDefault="00CE6DA7" w:rsidP="007C538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64AE0">
        <w:rPr>
          <w:rFonts w:ascii="Arial" w:eastAsia="Times New Roman" w:hAnsi="Arial" w:cs="Arial"/>
          <w:sz w:val="20"/>
          <w:szCs w:val="20"/>
        </w:rPr>
        <w:t xml:space="preserve">Продукция сертифицирована на соответствие российским требованиям безопасности. В течение гарантийного срока, составляющего 12 месяцев </w:t>
      </w:r>
      <w:proofErr w:type="gramStart"/>
      <w:r w:rsidRPr="00764AE0">
        <w:rPr>
          <w:rFonts w:ascii="Arial" w:eastAsia="Times New Roman" w:hAnsi="Arial" w:cs="Arial"/>
          <w:sz w:val="20"/>
          <w:szCs w:val="20"/>
        </w:rPr>
        <w:t>с даты покупки</w:t>
      </w:r>
      <w:proofErr w:type="gramEnd"/>
      <w:r w:rsidRPr="00764AE0">
        <w:rPr>
          <w:rFonts w:ascii="Arial" w:eastAsia="Times New Roman" w:hAnsi="Arial" w:cs="Arial"/>
          <w:sz w:val="20"/>
          <w:szCs w:val="20"/>
        </w:rPr>
        <w:t xml:space="preserve"> изделия, покупатель имеет право на бесплатный ремонт изделия по неисправностям, являющимся следствием заводских дефектов.</w:t>
      </w:r>
      <w:r w:rsidR="00606B04" w:rsidRPr="00764AE0">
        <w:rPr>
          <w:rFonts w:ascii="Arial" w:eastAsia="Times New Roman" w:hAnsi="Arial" w:cs="Arial"/>
          <w:sz w:val="20"/>
          <w:szCs w:val="20"/>
        </w:rPr>
        <w:t xml:space="preserve"> </w:t>
      </w:r>
      <w:r w:rsidRPr="00764AE0">
        <w:rPr>
          <w:rFonts w:ascii="Arial" w:eastAsia="Times New Roman" w:hAnsi="Arial" w:cs="Arial"/>
          <w:sz w:val="20"/>
          <w:szCs w:val="20"/>
        </w:rPr>
        <w:t>Данный инструмент должен использоваться в соответствии с инструкцией по эксплуатации только для бытовых целей не более 20 часов в месяц.</w:t>
      </w:r>
      <w:r w:rsidR="00606B04" w:rsidRPr="00764AE0">
        <w:rPr>
          <w:rFonts w:ascii="Arial" w:eastAsia="Times New Roman" w:hAnsi="Arial" w:cs="Arial"/>
          <w:sz w:val="20"/>
          <w:szCs w:val="20"/>
        </w:rPr>
        <w:t xml:space="preserve"> </w:t>
      </w:r>
      <w:r w:rsidRPr="00764AE0">
        <w:rPr>
          <w:rFonts w:ascii="Arial" w:eastAsia="Times New Roman" w:hAnsi="Arial" w:cs="Arial"/>
          <w:sz w:val="20"/>
          <w:szCs w:val="20"/>
        </w:rPr>
        <w:t>В случае нарушения правил хранения, транспортировки и эксплуатации инструмента, изложенных в</w:t>
      </w:r>
      <w:r w:rsidR="00606B04" w:rsidRPr="00764AE0">
        <w:rPr>
          <w:rFonts w:ascii="Arial" w:eastAsia="Times New Roman" w:hAnsi="Arial" w:cs="Arial"/>
          <w:sz w:val="20"/>
          <w:szCs w:val="20"/>
        </w:rPr>
        <w:t xml:space="preserve"> </w:t>
      </w:r>
      <w:r w:rsidRPr="00764AE0">
        <w:rPr>
          <w:rFonts w:ascii="Arial" w:eastAsia="Times New Roman" w:hAnsi="Arial" w:cs="Arial"/>
          <w:sz w:val="20"/>
          <w:szCs w:val="20"/>
        </w:rPr>
        <w:t>настоящей инструкции, гарантия будет недействительна. Подробно условия гарантии изложены в</w:t>
      </w:r>
      <w:r w:rsidR="00606B04" w:rsidRPr="00764AE0">
        <w:rPr>
          <w:rFonts w:ascii="Arial" w:eastAsia="Times New Roman" w:hAnsi="Arial" w:cs="Arial"/>
          <w:sz w:val="20"/>
          <w:szCs w:val="20"/>
        </w:rPr>
        <w:t xml:space="preserve"> </w:t>
      </w:r>
      <w:r w:rsidRPr="00764AE0">
        <w:rPr>
          <w:rFonts w:ascii="Arial" w:eastAsia="Times New Roman" w:hAnsi="Arial" w:cs="Arial"/>
          <w:sz w:val="20"/>
          <w:szCs w:val="20"/>
        </w:rPr>
        <w:t>прилагаемом гарантийном талоне. Срок службы составляет 3</w:t>
      </w:r>
      <w:r w:rsidR="009774F9">
        <w:rPr>
          <w:rFonts w:ascii="Arial" w:eastAsia="Times New Roman" w:hAnsi="Arial" w:cs="Arial"/>
          <w:sz w:val="20"/>
          <w:szCs w:val="20"/>
        </w:rPr>
        <w:t>6</w:t>
      </w:r>
      <w:r w:rsidRPr="00764AE0">
        <w:rPr>
          <w:rFonts w:ascii="Arial" w:eastAsia="Times New Roman" w:hAnsi="Arial" w:cs="Arial"/>
          <w:sz w:val="20"/>
          <w:szCs w:val="20"/>
        </w:rPr>
        <w:t xml:space="preserve"> </w:t>
      </w:r>
      <w:r w:rsidR="009774F9">
        <w:rPr>
          <w:rFonts w:ascii="Arial" w:eastAsia="Times New Roman" w:hAnsi="Arial" w:cs="Arial"/>
          <w:sz w:val="20"/>
          <w:szCs w:val="20"/>
        </w:rPr>
        <w:t>месяцев</w:t>
      </w:r>
      <w:r w:rsidRPr="00764AE0">
        <w:rPr>
          <w:rFonts w:ascii="Arial" w:eastAsia="Times New Roman" w:hAnsi="Arial" w:cs="Arial"/>
          <w:sz w:val="20"/>
          <w:szCs w:val="20"/>
        </w:rPr>
        <w:t>.</w:t>
      </w:r>
    </w:p>
    <w:p w:rsidR="00246532" w:rsidRPr="00764AE0" w:rsidRDefault="00246532" w:rsidP="009C140E">
      <w:pPr>
        <w:spacing w:line="240" w:lineRule="auto"/>
        <w:rPr>
          <w:rFonts w:ascii="Arial" w:hAnsi="Arial" w:cs="Arial"/>
          <w:sz w:val="20"/>
          <w:szCs w:val="20"/>
        </w:rPr>
      </w:pPr>
      <w:r w:rsidRPr="00764AE0">
        <w:rPr>
          <w:rFonts w:ascii="Arial" w:hAnsi="Arial" w:cs="Arial"/>
          <w:sz w:val="20"/>
          <w:szCs w:val="20"/>
        </w:rPr>
        <w:t xml:space="preserve">Товар соответствует требованиям </w:t>
      </w:r>
      <w:proofErr w:type="gramStart"/>
      <w:r w:rsidRPr="00764AE0">
        <w:rPr>
          <w:rFonts w:ascii="Arial" w:hAnsi="Arial" w:cs="Arial"/>
          <w:sz w:val="20"/>
          <w:szCs w:val="20"/>
        </w:rPr>
        <w:t>ТР</w:t>
      </w:r>
      <w:proofErr w:type="gramEnd"/>
      <w:r w:rsidRPr="00764AE0">
        <w:rPr>
          <w:rFonts w:ascii="Arial" w:hAnsi="Arial" w:cs="Arial"/>
          <w:sz w:val="20"/>
          <w:szCs w:val="20"/>
        </w:rPr>
        <w:t xml:space="preserve"> ТС 004/2011 "О безопасности низковольтного оборудования"</w:t>
      </w:r>
      <w:r w:rsidRPr="00764AE0">
        <w:rPr>
          <w:rFonts w:ascii="Arial" w:hAnsi="Arial" w:cs="Arial"/>
          <w:sz w:val="20"/>
          <w:szCs w:val="20"/>
        </w:rPr>
        <w:br/>
        <w:t>Товар соответствует требованиям ТР ТС 010/2011 "О безопасности машин и оборудования"</w:t>
      </w:r>
      <w:r w:rsidRPr="00764AE0">
        <w:rPr>
          <w:rFonts w:ascii="Arial" w:hAnsi="Arial" w:cs="Arial"/>
          <w:sz w:val="20"/>
          <w:szCs w:val="20"/>
        </w:rPr>
        <w:br/>
        <w:t>Товар соответствует требованиям ТР ТС 020/2011 "Электромагнитная совместимость технических средств"</w:t>
      </w:r>
      <w:bookmarkStart w:id="0" w:name="_GoBack"/>
      <w:bookmarkEnd w:id="0"/>
    </w:p>
    <w:p w:rsidR="009774F9" w:rsidRPr="00257DF8" w:rsidRDefault="009774F9" w:rsidP="007C53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7DF8">
        <w:rPr>
          <w:rFonts w:ascii="Arial" w:hAnsi="Arial" w:cs="Arial"/>
          <w:sz w:val="20"/>
          <w:szCs w:val="20"/>
        </w:rPr>
        <w:t xml:space="preserve">Дата производства: </w:t>
      </w:r>
      <w:r w:rsidR="00366BDF">
        <w:rPr>
          <w:rFonts w:ascii="Arial" w:hAnsi="Arial" w:cs="Arial"/>
          <w:sz w:val="20"/>
          <w:szCs w:val="20"/>
        </w:rPr>
        <w:t>12</w:t>
      </w:r>
      <w:r w:rsidR="00300E66">
        <w:rPr>
          <w:rFonts w:ascii="Arial" w:hAnsi="Arial" w:cs="Arial"/>
          <w:sz w:val="20"/>
          <w:szCs w:val="20"/>
        </w:rPr>
        <w:t>.2022</w:t>
      </w:r>
    </w:p>
    <w:p w:rsidR="009774F9" w:rsidRPr="00257DF8" w:rsidRDefault="009774F9" w:rsidP="007C5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7DF8">
        <w:rPr>
          <w:rFonts w:ascii="Arial" w:hAnsi="Arial" w:cs="Arial"/>
          <w:sz w:val="20"/>
          <w:szCs w:val="20"/>
        </w:rPr>
        <w:t>Изготовитель: ЧЖУЗИ КИНГЧОЙС ЭЛЕКТРИКЭЛ ЭНД МЕХЭНИКЛ КО</w:t>
      </w:r>
      <w:proofErr w:type="gramStart"/>
      <w:r w:rsidRPr="00257DF8">
        <w:rPr>
          <w:rFonts w:ascii="Arial" w:hAnsi="Arial" w:cs="Arial"/>
          <w:sz w:val="20"/>
          <w:szCs w:val="20"/>
        </w:rPr>
        <w:t xml:space="preserve">., </w:t>
      </w:r>
      <w:proofErr w:type="gramEnd"/>
      <w:r w:rsidRPr="00257DF8">
        <w:rPr>
          <w:rFonts w:ascii="Arial" w:hAnsi="Arial" w:cs="Arial"/>
          <w:sz w:val="20"/>
          <w:szCs w:val="20"/>
        </w:rPr>
        <w:t>ЛТД</w:t>
      </w:r>
    </w:p>
    <w:p w:rsidR="009774F9" w:rsidRPr="00257DF8" w:rsidRDefault="009774F9" w:rsidP="007C53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57DF8">
        <w:rPr>
          <w:rFonts w:ascii="Arial" w:hAnsi="Arial" w:cs="Arial"/>
          <w:sz w:val="20"/>
          <w:szCs w:val="20"/>
          <w:lang w:val="en-US"/>
        </w:rPr>
        <w:t>ZHUJI KINGCHOICE ELECTRICAL &amp; MECHANICAL CO., LTD</w:t>
      </w:r>
    </w:p>
    <w:p w:rsidR="009774F9" w:rsidRPr="00257DF8" w:rsidRDefault="009774F9" w:rsidP="007C53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57DF8">
        <w:rPr>
          <w:rFonts w:ascii="Arial" w:hAnsi="Arial" w:cs="Arial"/>
          <w:sz w:val="20"/>
          <w:szCs w:val="20"/>
        </w:rPr>
        <w:t>Адрес</w:t>
      </w:r>
      <w:r w:rsidRPr="00257DF8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Pr="00257DF8">
        <w:rPr>
          <w:rFonts w:ascii="Arial" w:hAnsi="Arial" w:cs="Arial"/>
          <w:sz w:val="20"/>
          <w:szCs w:val="20"/>
        </w:rPr>
        <w:t>Дациа</w:t>
      </w:r>
      <w:proofErr w:type="spellEnd"/>
      <w:r w:rsidRPr="00257DF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57DF8">
        <w:rPr>
          <w:rFonts w:ascii="Arial" w:hAnsi="Arial" w:cs="Arial"/>
          <w:sz w:val="20"/>
          <w:szCs w:val="20"/>
        </w:rPr>
        <w:t>Цирэн</w:t>
      </w:r>
      <w:proofErr w:type="spellEnd"/>
      <w:r w:rsidRPr="00257DF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57DF8">
        <w:rPr>
          <w:rFonts w:ascii="Arial" w:hAnsi="Arial" w:cs="Arial"/>
          <w:sz w:val="20"/>
          <w:szCs w:val="20"/>
        </w:rPr>
        <w:t>Виллэдж</w:t>
      </w:r>
      <w:proofErr w:type="spellEnd"/>
      <w:r w:rsidRPr="00257DF8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257DF8">
        <w:rPr>
          <w:rFonts w:ascii="Arial" w:hAnsi="Arial" w:cs="Arial"/>
          <w:sz w:val="20"/>
          <w:szCs w:val="20"/>
        </w:rPr>
        <w:t>Дациа</w:t>
      </w:r>
      <w:proofErr w:type="spellEnd"/>
      <w:r w:rsidRPr="00257DF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57DF8">
        <w:rPr>
          <w:rFonts w:ascii="Arial" w:hAnsi="Arial" w:cs="Arial"/>
          <w:sz w:val="20"/>
          <w:szCs w:val="20"/>
        </w:rPr>
        <w:t>Виллэдж</w:t>
      </w:r>
      <w:proofErr w:type="spellEnd"/>
      <w:r w:rsidRPr="00257DF8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257DF8">
        <w:rPr>
          <w:rFonts w:ascii="Arial" w:hAnsi="Arial" w:cs="Arial"/>
          <w:sz w:val="20"/>
          <w:szCs w:val="20"/>
        </w:rPr>
        <w:t>Сиву</w:t>
      </w:r>
      <w:proofErr w:type="spellEnd"/>
      <w:r w:rsidRPr="00257DF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57DF8">
        <w:rPr>
          <w:rFonts w:ascii="Arial" w:hAnsi="Arial" w:cs="Arial"/>
          <w:sz w:val="20"/>
          <w:szCs w:val="20"/>
        </w:rPr>
        <w:t>Таун</w:t>
      </w:r>
      <w:proofErr w:type="spellEnd"/>
      <w:r w:rsidRPr="00257DF8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257DF8">
        <w:rPr>
          <w:rFonts w:ascii="Arial" w:hAnsi="Arial" w:cs="Arial"/>
          <w:sz w:val="20"/>
          <w:szCs w:val="20"/>
        </w:rPr>
        <w:t>Чжузи</w:t>
      </w:r>
      <w:proofErr w:type="spellEnd"/>
      <w:r w:rsidRPr="00257DF8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257DF8">
        <w:rPr>
          <w:rFonts w:ascii="Arial" w:hAnsi="Arial" w:cs="Arial"/>
          <w:sz w:val="20"/>
          <w:szCs w:val="20"/>
        </w:rPr>
        <w:t>Чжэцзян</w:t>
      </w:r>
      <w:proofErr w:type="spellEnd"/>
      <w:r w:rsidRPr="00257DF8">
        <w:rPr>
          <w:rFonts w:ascii="Arial" w:hAnsi="Arial" w:cs="Arial"/>
          <w:sz w:val="20"/>
          <w:szCs w:val="20"/>
          <w:lang w:val="en-US"/>
        </w:rPr>
        <w:t xml:space="preserve">, </w:t>
      </w:r>
      <w:r w:rsidRPr="00257DF8">
        <w:rPr>
          <w:rFonts w:ascii="Arial" w:hAnsi="Arial" w:cs="Arial"/>
          <w:sz w:val="20"/>
          <w:szCs w:val="20"/>
        </w:rPr>
        <w:t>Китай</w:t>
      </w:r>
    </w:p>
    <w:p w:rsidR="009774F9" w:rsidRPr="00257DF8" w:rsidRDefault="009774F9" w:rsidP="007C53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257DF8">
        <w:rPr>
          <w:rFonts w:ascii="Arial" w:hAnsi="Arial" w:cs="Arial"/>
          <w:sz w:val="20"/>
          <w:szCs w:val="20"/>
          <w:lang w:val="en-US"/>
        </w:rPr>
        <w:t>Daqiao</w:t>
      </w:r>
      <w:proofErr w:type="spellEnd"/>
      <w:r w:rsidRPr="00257DF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57DF8">
        <w:rPr>
          <w:rFonts w:ascii="Arial" w:hAnsi="Arial" w:cs="Arial"/>
          <w:sz w:val="20"/>
          <w:szCs w:val="20"/>
          <w:lang w:val="en-US"/>
        </w:rPr>
        <w:t>Ziran</w:t>
      </w:r>
      <w:proofErr w:type="spellEnd"/>
      <w:r w:rsidRPr="00257DF8">
        <w:rPr>
          <w:rFonts w:ascii="Arial" w:hAnsi="Arial" w:cs="Arial"/>
          <w:sz w:val="20"/>
          <w:szCs w:val="20"/>
          <w:lang w:val="en-US"/>
        </w:rPr>
        <w:t xml:space="preserve"> Village, </w:t>
      </w:r>
      <w:proofErr w:type="spellStart"/>
      <w:r w:rsidRPr="00257DF8">
        <w:rPr>
          <w:rFonts w:ascii="Arial" w:hAnsi="Arial" w:cs="Arial"/>
          <w:sz w:val="20"/>
          <w:szCs w:val="20"/>
          <w:lang w:val="en-US"/>
        </w:rPr>
        <w:t>Daqiao</w:t>
      </w:r>
      <w:proofErr w:type="spellEnd"/>
      <w:r w:rsidRPr="00257DF8">
        <w:rPr>
          <w:rFonts w:ascii="Arial" w:hAnsi="Arial" w:cs="Arial"/>
          <w:sz w:val="20"/>
          <w:szCs w:val="20"/>
          <w:lang w:val="en-US"/>
        </w:rPr>
        <w:t xml:space="preserve"> Village, </w:t>
      </w:r>
      <w:proofErr w:type="spellStart"/>
      <w:r w:rsidRPr="00257DF8">
        <w:rPr>
          <w:rFonts w:ascii="Arial" w:hAnsi="Arial" w:cs="Arial"/>
          <w:sz w:val="20"/>
          <w:szCs w:val="20"/>
          <w:lang w:val="en-US"/>
        </w:rPr>
        <w:t>Ciwu</w:t>
      </w:r>
      <w:proofErr w:type="spellEnd"/>
      <w:r w:rsidRPr="00257DF8">
        <w:rPr>
          <w:rFonts w:ascii="Arial" w:hAnsi="Arial" w:cs="Arial"/>
          <w:sz w:val="20"/>
          <w:szCs w:val="20"/>
          <w:lang w:val="en-US"/>
        </w:rPr>
        <w:t xml:space="preserve"> Town, </w:t>
      </w:r>
      <w:proofErr w:type="spellStart"/>
      <w:r w:rsidRPr="00257DF8">
        <w:rPr>
          <w:rFonts w:ascii="Arial" w:hAnsi="Arial" w:cs="Arial"/>
          <w:sz w:val="20"/>
          <w:szCs w:val="20"/>
          <w:lang w:val="en-US"/>
        </w:rPr>
        <w:t>Zhuji</w:t>
      </w:r>
      <w:proofErr w:type="spellEnd"/>
      <w:r w:rsidRPr="00257DF8">
        <w:rPr>
          <w:rFonts w:ascii="Arial" w:hAnsi="Arial" w:cs="Arial"/>
          <w:sz w:val="20"/>
          <w:szCs w:val="20"/>
          <w:lang w:val="en-US"/>
        </w:rPr>
        <w:t>, Zhejiang, China</w:t>
      </w:r>
    </w:p>
    <w:p w:rsidR="009774F9" w:rsidRPr="00257DF8" w:rsidRDefault="009774F9" w:rsidP="007C5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7DF8">
        <w:rPr>
          <w:rFonts w:ascii="Arial" w:hAnsi="Arial" w:cs="Arial"/>
          <w:sz w:val="20"/>
          <w:szCs w:val="20"/>
        </w:rPr>
        <w:t>Сделано в Китае</w:t>
      </w:r>
    </w:p>
    <w:p w:rsidR="00B20D5D" w:rsidRPr="00366BDF" w:rsidRDefault="009774F9" w:rsidP="007C5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7DF8">
        <w:rPr>
          <w:rFonts w:ascii="Arial" w:hAnsi="Arial" w:cs="Arial"/>
          <w:sz w:val="20"/>
          <w:szCs w:val="20"/>
        </w:rPr>
        <w:t xml:space="preserve">Импортёр: </w:t>
      </w:r>
      <w:proofErr w:type="gramStart"/>
      <w:r w:rsidRPr="00257DF8">
        <w:rPr>
          <w:rFonts w:ascii="Arial" w:hAnsi="Arial" w:cs="Arial"/>
          <w:sz w:val="20"/>
          <w:szCs w:val="20"/>
        </w:rPr>
        <w:t>ООО «</w:t>
      </w:r>
      <w:proofErr w:type="spellStart"/>
      <w:r w:rsidRPr="00257DF8">
        <w:rPr>
          <w:rFonts w:ascii="Arial" w:hAnsi="Arial" w:cs="Arial"/>
          <w:sz w:val="20"/>
          <w:szCs w:val="20"/>
        </w:rPr>
        <w:t>Оптторг</w:t>
      </w:r>
      <w:proofErr w:type="spellEnd"/>
      <w:r w:rsidRPr="00257DF8">
        <w:rPr>
          <w:rFonts w:ascii="Arial" w:hAnsi="Arial" w:cs="Arial"/>
          <w:sz w:val="20"/>
          <w:szCs w:val="20"/>
        </w:rPr>
        <w:t>»</w:t>
      </w:r>
      <w:r w:rsidR="00366BDF">
        <w:rPr>
          <w:rFonts w:ascii="Arial" w:hAnsi="Arial" w:cs="Arial"/>
          <w:sz w:val="20"/>
          <w:szCs w:val="20"/>
        </w:rPr>
        <w:t xml:space="preserve"> </w:t>
      </w:r>
      <w:r w:rsidRPr="00257DF8">
        <w:rPr>
          <w:rFonts w:ascii="Arial" w:hAnsi="Arial" w:cs="Arial"/>
          <w:sz w:val="20"/>
          <w:szCs w:val="20"/>
        </w:rPr>
        <w:t xml:space="preserve">108814, г. Москва, п. </w:t>
      </w:r>
      <w:proofErr w:type="spellStart"/>
      <w:r w:rsidRPr="00257DF8">
        <w:rPr>
          <w:rFonts w:ascii="Arial" w:hAnsi="Arial" w:cs="Arial"/>
          <w:sz w:val="20"/>
          <w:szCs w:val="20"/>
        </w:rPr>
        <w:t>Сосенское</w:t>
      </w:r>
      <w:proofErr w:type="spellEnd"/>
      <w:r w:rsidRPr="00257DF8">
        <w:rPr>
          <w:rFonts w:ascii="Arial" w:hAnsi="Arial" w:cs="Arial"/>
          <w:sz w:val="20"/>
          <w:szCs w:val="20"/>
        </w:rPr>
        <w:t>, пос. Коммунарка, ул. Липовый парк, д. 4, корп. 3, этаж 1, пом.</w:t>
      </w:r>
      <w:proofErr w:type="gramEnd"/>
      <w:r w:rsidRPr="00257DF8">
        <w:rPr>
          <w:rFonts w:ascii="Arial" w:hAnsi="Arial" w:cs="Arial"/>
          <w:sz w:val="20"/>
          <w:szCs w:val="20"/>
        </w:rPr>
        <w:t xml:space="preserve"> IX</w:t>
      </w:r>
    </w:p>
    <w:sectPr w:rsidR="00B20D5D" w:rsidRPr="00366BDF" w:rsidSect="00C17C23">
      <w:footerReference w:type="default" r:id="rId10"/>
      <w:pgSz w:w="11906" w:h="16838"/>
      <w:pgMar w:top="709" w:right="850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55B" w:rsidRDefault="004A755B" w:rsidP="00D3146F">
      <w:pPr>
        <w:spacing w:after="0" w:line="240" w:lineRule="auto"/>
      </w:pPr>
      <w:r>
        <w:separator/>
      </w:r>
    </w:p>
  </w:endnote>
  <w:endnote w:type="continuationSeparator" w:id="0">
    <w:p w:rsidR="004A755B" w:rsidRDefault="004A755B" w:rsidP="00D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7712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D3146F" w:rsidRPr="00FA52A8" w:rsidRDefault="00D3146F" w:rsidP="00FA52A8">
        <w:pPr>
          <w:pStyle w:val="a5"/>
          <w:jc w:val="center"/>
          <w:rPr>
            <w:rFonts w:ascii="Arial" w:hAnsi="Arial" w:cs="Arial"/>
            <w:sz w:val="20"/>
            <w:szCs w:val="20"/>
          </w:rPr>
        </w:pPr>
        <w:r w:rsidRPr="00E6089E">
          <w:rPr>
            <w:rFonts w:ascii="Arial" w:hAnsi="Arial" w:cs="Arial"/>
            <w:sz w:val="20"/>
            <w:szCs w:val="20"/>
          </w:rPr>
          <w:fldChar w:fldCharType="begin"/>
        </w:r>
        <w:r w:rsidRPr="00E6089E">
          <w:rPr>
            <w:rFonts w:ascii="Arial" w:hAnsi="Arial" w:cs="Arial"/>
            <w:sz w:val="20"/>
            <w:szCs w:val="20"/>
          </w:rPr>
          <w:instrText>PAGE   \* MERGEFORMAT</w:instrText>
        </w:r>
        <w:r w:rsidRPr="00E6089E">
          <w:rPr>
            <w:rFonts w:ascii="Arial" w:hAnsi="Arial" w:cs="Arial"/>
            <w:sz w:val="20"/>
            <w:szCs w:val="20"/>
          </w:rPr>
          <w:fldChar w:fldCharType="separate"/>
        </w:r>
        <w:r w:rsidR="009C140E">
          <w:rPr>
            <w:rFonts w:ascii="Arial" w:hAnsi="Arial" w:cs="Arial"/>
            <w:noProof/>
            <w:sz w:val="20"/>
            <w:szCs w:val="20"/>
          </w:rPr>
          <w:t>6</w:t>
        </w:r>
        <w:r w:rsidRPr="00E6089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55B" w:rsidRDefault="004A755B" w:rsidP="00D3146F">
      <w:pPr>
        <w:spacing w:after="0" w:line="240" w:lineRule="auto"/>
      </w:pPr>
      <w:r>
        <w:separator/>
      </w:r>
    </w:p>
  </w:footnote>
  <w:footnote w:type="continuationSeparator" w:id="0">
    <w:p w:rsidR="004A755B" w:rsidRDefault="004A755B" w:rsidP="00D31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41C1"/>
    <w:multiLevelType w:val="hybridMultilevel"/>
    <w:tmpl w:val="EB94382A"/>
    <w:lvl w:ilvl="0" w:tplc="67A0F3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F574F"/>
    <w:multiLevelType w:val="hybridMultilevel"/>
    <w:tmpl w:val="57DE7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23C85"/>
    <w:multiLevelType w:val="hybridMultilevel"/>
    <w:tmpl w:val="D9EE0E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02A598C"/>
    <w:multiLevelType w:val="multilevel"/>
    <w:tmpl w:val="15EA21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05243E2"/>
    <w:multiLevelType w:val="hybridMultilevel"/>
    <w:tmpl w:val="B204F0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1C0001"/>
    <w:multiLevelType w:val="multilevel"/>
    <w:tmpl w:val="15EA21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1ED747F3"/>
    <w:multiLevelType w:val="hybridMultilevel"/>
    <w:tmpl w:val="661CD0A2"/>
    <w:lvl w:ilvl="0" w:tplc="7FAEB2E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B00E6B"/>
    <w:multiLevelType w:val="multilevel"/>
    <w:tmpl w:val="15EA21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228917DA"/>
    <w:multiLevelType w:val="hybridMultilevel"/>
    <w:tmpl w:val="34204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D08E3"/>
    <w:multiLevelType w:val="hybridMultilevel"/>
    <w:tmpl w:val="2E54A66A"/>
    <w:lvl w:ilvl="0" w:tplc="C11E53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253D1"/>
    <w:multiLevelType w:val="hybridMultilevel"/>
    <w:tmpl w:val="67884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66DCA"/>
    <w:multiLevelType w:val="hybridMultilevel"/>
    <w:tmpl w:val="F6B29F68"/>
    <w:lvl w:ilvl="0" w:tplc="2244FE72"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76025"/>
    <w:multiLevelType w:val="hybridMultilevel"/>
    <w:tmpl w:val="8C5AC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60406"/>
    <w:multiLevelType w:val="hybridMultilevel"/>
    <w:tmpl w:val="2DB85908"/>
    <w:lvl w:ilvl="0" w:tplc="2A124B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2791D"/>
    <w:multiLevelType w:val="hybridMultilevel"/>
    <w:tmpl w:val="5FB65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7A4CF4"/>
    <w:multiLevelType w:val="hybridMultilevel"/>
    <w:tmpl w:val="5CEC55DC"/>
    <w:lvl w:ilvl="0" w:tplc="876E1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9395D"/>
    <w:multiLevelType w:val="hybridMultilevel"/>
    <w:tmpl w:val="F7F8A0D0"/>
    <w:lvl w:ilvl="0" w:tplc="2BFA819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F3AD7"/>
    <w:multiLevelType w:val="hybridMultilevel"/>
    <w:tmpl w:val="5F4EAE50"/>
    <w:lvl w:ilvl="0" w:tplc="A0BCF35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A1337"/>
    <w:multiLevelType w:val="hybridMultilevel"/>
    <w:tmpl w:val="C52000E8"/>
    <w:lvl w:ilvl="0" w:tplc="2244FE72"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FC5A59"/>
    <w:multiLevelType w:val="hybridMultilevel"/>
    <w:tmpl w:val="B17EB3B0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96CDC"/>
    <w:multiLevelType w:val="hybridMultilevel"/>
    <w:tmpl w:val="FCEEDBE4"/>
    <w:lvl w:ilvl="0" w:tplc="4A38A49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49A34B9"/>
    <w:multiLevelType w:val="hybridMultilevel"/>
    <w:tmpl w:val="F80EC90E"/>
    <w:lvl w:ilvl="0" w:tplc="5FD4B240">
      <w:start w:val="4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  <w:color w:val="FF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406C7F"/>
    <w:multiLevelType w:val="multilevel"/>
    <w:tmpl w:val="C3D2DF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66D424C0"/>
    <w:multiLevelType w:val="hybridMultilevel"/>
    <w:tmpl w:val="4A502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C25C0"/>
    <w:multiLevelType w:val="hybridMultilevel"/>
    <w:tmpl w:val="11C4CB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3D9194D"/>
    <w:multiLevelType w:val="hybridMultilevel"/>
    <w:tmpl w:val="2A8CBAA8"/>
    <w:lvl w:ilvl="0" w:tplc="D6AE4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72561B"/>
    <w:multiLevelType w:val="hybridMultilevel"/>
    <w:tmpl w:val="2C08AC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9EA6457"/>
    <w:multiLevelType w:val="hybridMultilevel"/>
    <w:tmpl w:val="E7949D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326402"/>
    <w:multiLevelType w:val="hybridMultilevel"/>
    <w:tmpl w:val="7950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5"/>
  </w:num>
  <w:num w:numId="4">
    <w:abstractNumId w:val="22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18"/>
  </w:num>
  <w:num w:numId="10">
    <w:abstractNumId w:val="12"/>
  </w:num>
  <w:num w:numId="11">
    <w:abstractNumId w:val="14"/>
  </w:num>
  <w:num w:numId="12">
    <w:abstractNumId w:val="21"/>
  </w:num>
  <w:num w:numId="13">
    <w:abstractNumId w:val="20"/>
  </w:num>
  <w:num w:numId="14">
    <w:abstractNumId w:val="16"/>
  </w:num>
  <w:num w:numId="15">
    <w:abstractNumId w:val="24"/>
  </w:num>
  <w:num w:numId="16">
    <w:abstractNumId w:val="8"/>
  </w:num>
  <w:num w:numId="17">
    <w:abstractNumId w:val="9"/>
  </w:num>
  <w:num w:numId="18">
    <w:abstractNumId w:val="17"/>
  </w:num>
  <w:num w:numId="19">
    <w:abstractNumId w:val="26"/>
  </w:num>
  <w:num w:numId="20">
    <w:abstractNumId w:val="27"/>
  </w:num>
  <w:num w:numId="21">
    <w:abstractNumId w:val="2"/>
  </w:num>
  <w:num w:numId="22">
    <w:abstractNumId w:val="19"/>
  </w:num>
  <w:num w:numId="23">
    <w:abstractNumId w:val="15"/>
  </w:num>
  <w:num w:numId="24">
    <w:abstractNumId w:val="4"/>
  </w:num>
  <w:num w:numId="25">
    <w:abstractNumId w:val="6"/>
  </w:num>
  <w:num w:numId="26">
    <w:abstractNumId w:val="0"/>
  </w:num>
  <w:num w:numId="27">
    <w:abstractNumId w:val="13"/>
  </w:num>
  <w:num w:numId="28">
    <w:abstractNumId w:val="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75"/>
    <w:rsid w:val="00001CA3"/>
    <w:rsid w:val="00002348"/>
    <w:rsid w:val="000035FB"/>
    <w:rsid w:val="00006A1D"/>
    <w:rsid w:val="0001198D"/>
    <w:rsid w:val="0001451F"/>
    <w:rsid w:val="000202E1"/>
    <w:rsid w:val="00021064"/>
    <w:rsid w:val="00023D73"/>
    <w:rsid w:val="00041B55"/>
    <w:rsid w:val="00042174"/>
    <w:rsid w:val="000428B5"/>
    <w:rsid w:val="00043BBD"/>
    <w:rsid w:val="00053B56"/>
    <w:rsid w:val="00053EBC"/>
    <w:rsid w:val="00060C30"/>
    <w:rsid w:val="00061882"/>
    <w:rsid w:val="00061C23"/>
    <w:rsid w:val="00064837"/>
    <w:rsid w:val="000664BB"/>
    <w:rsid w:val="00066B14"/>
    <w:rsid w:val="0006755F"/>
    <w:rsid w:val="00070C27"/>
    <w:rsid w:val="0007139D"/>
    <w:rsid w:val="00071955"/>
    <w:rsid w:val="00072881"/>
    <w:rsid w:val="00073434"/>
    <w:rsid w:val="0007780E"/>
    <w:rsid w:val="00083F13"/>
    <w:rsid w:val="000844AE"/>
    <w:rsid w:val="0008540E"/>
    <w:rsid w:val="000860BF"/>
    <w:rsid w:val="0008689A"/>
    <w:rsid w:val="00087912"/>
    <w:rsid w:val="000906F9"/>
    <w:rsid w:val="000927A0"/>
    <w:rsid w:val="00094004"/>
    <w:rsid w:val="00095917"/>
    <w:rsid w:val="00095B61"/>
    <w:rsid w:val="00095C13"/>
    <w:rsid w:val="000973AB"/>
    <w:rsid w:val="00097AB2"/>
    <w:rsid w:val="000A1E04"/>
    <w:rsid w:val="000A470E"/>
    <w:rsid w:val="000A6A0D"/>
    <w:rsid w:val="000A7F91"/>
    <w:rsid w:val="000B35A2"/>
    <w:rsid w:val="000B55E7"/>
    <w:rsid w:val="000B5ECB"/>
    <w:rsid w:val="000B72C0"/>
    <w:rsid w:val="000C0B6C"/>
    <w:rsid w:val="000C2433"/>
    <w:rsid w:val="000D0C42"/>
    <w:rsid w:val="000D36F5"/>
    <w:rsid w:val="000D607A"/>
    <w:rsid w:val="000D6819"/>
    <w:rsid w:val="000D74CE"/>
    <w:rsid w:val="000E1ABC"/>
    <w:rsid w:val="000E1AD2"/>
    <w:rsid w:val="000E1FA5"/>
    <w:rsid w:val="000E200E"/>
    <w:rsid w:val="000E21CB"/>
    <w:rsid w:val="000E691B"/>
    <w:rsid w:val="000F3BF3"/>
    <w:rsid w:val="000F5637"/>
    <w:rsid w:val="000F618F"/>
    <w:rsid w:val="000F627A"/>
    <w:rsid w:val="000F642F"/>
    <w:rsid w:val="00104ADD"/>
    <w:rsid w:val="00105900"/>
    <w:rsid w:val="00110276"/>
    <w:rsid w:val="00110FE2"/>
    <w:rsid w:val="001116DF"/>
    <w:rsid w:val="00115B09"/>
    <w:rsid w:val="00120645"/>
    <w:rsid w:val="0012082E"/>
    <w:rsid w:val="00122CC3"/>
    <w:rsid w:val="001234D0"/>
    <w:rsid w:val="0012693A"/>
    <w:rsid w:val="00131281"/>
    <w:rsid w:val="001327D5"/>
    <w:rsid w:val="0013443A"/>
    <w:rsid w:val="0013631D"/>
    <w:rsid w:val="00136856"/>
    <w:rsid w:val="001408D4"/>
    <w:rsid w:val="00143A3F"/>
    <w:rsid w:val="00143C40"/>
    <w:rsid w:val="00146B64"/>
    <w:rsid w:val="00147425"/>
    <w:rsid w:val="00151F33"/>
    <w:rsid w:val="00152889"/>
    <w:rsid w:val="00152AF1"/>
    <w:rsid w:val="0015321E"/>
    <w:rsid w:val="00154228"/>
    <w:rsid w:val="001547DD"/>
    <w:rsid w:val="001554CB"/>
    <w:rsid w:val="00156CAD"/>
    <w:rsid w:val="00160EAA"/>
    <w:rsid w:val="00162F94"/>
    <w:rsid w:val="00164420"/>
    <w:rsid w:val="00164960"/>
    <w:rsid w:val="00166988"/>
    <w:rsid w:val="00167C1E"/>
    <w:rsid w:val="00171443"/>
    <w:rsid w:val="00172E7A"/>
    <w:rsid w:val="00174717"/>
    <w:rsid w:val="00177086"/>
    <w:rsid w:val="00182531"/>
    <w:rsid w:val="00184329"/>
    <w:rsid w:val="00184BE2"/>
    <w:rsid w:val="00185052"/>
    <w:rsid w:val="001865D3"/>
    <w:rsid w:val="00187264"/>
    <w:rsid w:val="00190705"/>
    <w:rsid w:val="00193030"/>
    <w:rsid w:val="00193211"/>
    <w:rsid w:val="00194810"/>
    <w:rsid w:val="00196E83"/>
    <w:rsid w:val="001A1271"/>
    <w:rsid w:val="001A1E60"/>
    <w:rsid w:val="001A704B"/>
    <w:rsid w:val="001A774C"/>
    <w:rsid w:val="001B00E0"/>
    <w:rsid w:val="001B3D81"/>
    <w:rsid w:val="001B637E"/>
    <w:rsid w:val="001B6C2F"/>
    <w:rsid w:val="001C2B20"/>
    <w:rsid w:val="001C2D79"/>
    <w:rsid w:val="001C301A"/>
    <w:rsid w:val="001C5137"/>
    <w:rsid w:val="001C61A6"/>
    <w:rsid w:val="001C6282"/>
    <w:rsid w:val="001C6602"/>
    <w:rsid w:val="001C6FB4"/>
    <w:rsid w:val="001D1E36"/>
    <w:rsid w:val="001D4E64"/>
    <w:rsid w:val="001E0D40"/>
    <w:rsid w:val="001E12E5"/>
    <w:rsid w:val="001E144C"/>
    <w:rsid w:val="001E1DBB"/>
    <w:rsid w:val="001E1F00"/>
    <w:rsid w:val="001E66A2"/>
    <w:rsid w:val="001E74E2"/>
    <w:rsid w:val="001F0166"/>
    <w:rsid w:val="001F39FE"/>
    <w:rsid w:val="001F50A4"/>
    <w:rsid w:val="00201B46"/>
    <w:rsid w:val="002053FA"/>
    <w:rsid w:val="002058A1"/>
    <w:rsid w:val="0020794A"/>
    <w:rsid w:val="00207B1C"/>
    <w:rsid w:val="0021013B"/>
    <w:rsid w:val="00211986"/>
    <w:rsid w:val="00212B34"/>
    <w:rsid w:val="0021596D"/>
    <w:rsid w:val="002160ED"/>
    <w:rsid w:val="00216579"/>
    <w:rsid w:val="002173A9"/>
    <w:rsid w:val="002177AD"/>
    <w:rsid w:val="00220AB8"/>
    <w:rsid w:val="00220CB7"/>
    <w:rsid w:val="00224F90"/>
    <w:rsid w:val="00231F8C"/>
    <w:rsid w:val="002332ED"/>
    <w:rsid w:val="00236006"/>
    <w:rsid w:val="00237148"/>
    <w:rsid w:val="00240F46"/>
    <w:rsid w:val="002431A1"/>
    <w:rsid w:val="00246463"/>
    <w:rsid w:val="00246532"/>
    <w:rsid w:val="00246850"/>
    <w:rsid w:val="00246B90"/>
    <w:rsid w:val="0024732E"/>
    <w:rsid w:val="0024792E"/>
    <w:rsid w:val="00250E99"/>
    <w:rsid w:val="00251756"/>
    <w:rsid w:val="00252507"/>
    <w:rsid w:val="00257322"/>
    <w:rsid w:val="00261999"/>
    <w:rsid w:val="00262935"/>
    <w:rsid w:val="00263E05"/>
    <w:rsid w:val="00264132"/>
    <w:rsid w:val="00264D6D"/>
    <w:rsid w:val="00264EE0"/>
    <w:rsid w:val="00265440"/>
    <w:rsid w:val="002657AD"/>
    <w:rsid w:val="00266B4A"/>
    <w:rsid w:val="00266D66"/>
    <w:rsid w:val="00271259"/>
    <w:rsid w:val="002727E2"/>
    <w:rsid w:val="00272B48"/>
    <w:rsid w:val="0027315E"/>
    <w:rsid w:val="0027426A"/>
    <w:rsid w:val="00275F50"/>
    <w:rsid w:val="002826BE"/>
    <w:rsid w:val="00282761"/>
    <w:rsid w:val="002834B8"/>
    <w:rsid w:val="00284855"/>
    <w:rsid w:val="002872D4"/>
    <w:rsid w:val="00287E08"/>
    <w:rsid w:val="00290756"/>
    <w:rsid w:val="00290A9C"/>
    <w:rsid w:val="0029159C"/>
    <w:rsid w:val="00291D39"/>
    <w:rsid w:val="002960B8"/>
    <w:rsid w:val="002961A0"/>
    <w:rsid w:val="0029707C"/>
    <w:rsid w:val="002A3C05"/>
    <w:rsid w:val="002B6249"/>
    <w:rsid w:val="002B7587"/>
    <w:rsid w:val="002B7799"/>
    <w:rsid w:val="002B7FA6"/>
    <w:rsid w:val="002C3364"/>
    <w:rsid w:val="002C442D"/>
    <w:rsid w:val="002C4FBE"/>
    <w:rsid w:val="002C5410"/>
    <w:rsid w:val="002D4199"/>
    <w:rsid w:val="002D547C"/>
    <w:rsid w:val="002D5640"/>
    <w:rsid w:val="002D57BA"/>
    <w:rsid w:val="002E3982"/>
    <w:rsid w:val="002E4B40"/>
    <w:rsid w:val="002E58E1"/>
    <w:rsid w:val="002E5C49"/>
    <w:rsid w:val="002E691E"/>
    <w:rsid w:val="002F2A62"/>
    <w:rsid w:val="002F59E8"/>
    <w:rsid w:val="002F731C"/>
    <w:rsid w:val="00300E66"/>
    <w:rsid w:val="003017AD"/>
    <w:rsid w:val="00301D76"/>
    <w:rsid w:val="00302878"/>
    <w:rsid w:val="0030472A"/>
    <w:rsid w:val="00305F9B"/>
    <w:rsid w:val="00306575"/>
    <w:rsid w:val="00307485"/>
    <w:rsid w:val="0031370F"/>
    <w:rsid w:val="00314EE3"/>
    <w:rsid w:val="00320BDD"/>
    <w:rsid w:val="00321CD2"/>
    <w:rsid w:val="00322BAE"/>
    <w:rsid w:val="003235AA"/>
    <w:rsid w:val="003247F6"/>
    <w:rsid w:val="003267C3"/>
    <w:rsid w:val="00326884"/>
    <w:rsid w:val="00326977"/>
    <w:rsid w:val="00326F2B"/>
    <w:rsid w:val="00330417"/>
    <w:rsid w:val="00334108"/>
    <w:rsid w:val="003359DD"/>
    <w:rsid w:val="0033612A"/>
    <w:rsid w:val="00341332"/>
    <w:rsid w:val="003419EA"/>
    <w:rsid w:val="00342290"/>
    <w:rsid w:val="003463F4"/>
    <w:rsid w:val="00346B37"/>
    <w:rsid w:val="00347370"/>
    <w:rsid w:val="003501E9"/>
    <w:rsid w:val="00350300"/>
    <w:rsid w:val="00351F21"/>
    <w:rsid w:val="00352356"/>
    <w:rsid w:val="003549BD"/>
    <w:rsid w:val="00357F2F"/>
    <w:rsid w:val="003602AA"/>
    <w:rsid w:val="00360479"/>
    <w:rsid w:val="0036082A"/>
    <w:rsid w:val="00361297"/>
    <w:rsid w:val="00361C0D"/>
    <w:rsid w:val="00361E1B"/>
    <w:rsid w:val="0036433A"/>
    <w:rsid w:val="00366BDF"/>
    <w:rsid w:val="003670B1"/>
    <w:rsid w:val="00367280"/>
    <w:rsid w:val="0037464F"/>
    <w:rsid w:val="003758CC"/>
    <w:rsid w:val="003765BA"/>
    <w:rsid w:val="00377BCE"/>
    <w:rsid w:val="003802B7"/>
    <w:rsid w:val="00380ADB"/>
    <w:rsid w:val="003814B6"/>
    <w:rsid w:val="00382D3E"/>
    <w:rsid w:val="00383956"/>
    <w:rsid w:val="0038478C"/>
    <w:rsid w:val="003859DC"/>
    <w:rsid w:val="0038621E"/>
    <w:rsid w:val="0038731B"/>
    <w:rsid w:val="003910E3"/>
    <w:rsid w:val="00391BB1"/>
    <w:rsid w:val="00392F67"/>
    <w:rsid w:val="003956E5"/>
    <w:rsid w:val="00395BAD"/>
    <w:rsid w:val="003A1975"/>
    <w:rsid w:val="003A2247"/>
    <w:rsid w:val="003A363C"/>
    <w:rsid w:val="003A5AEF"/>
    <w:rsid w:val="003A650E"/>
    <w:rsid w:val="003A6B9A"/>
    <w:rsid w:val="003B1A5E"/>
    <w:rsid w:val="003B1A6D"/>
    <w:rsid w:val="003B1C6A"/>
    <w:rsid w:val="003B1F64"/>
    <w:rsid w:val="003B4342"/>
    <w:rsid w:val="003C1E6D"/>
    <w:rsid w:val="003C37B7"/>
    <w:rsid w:val="003C502A"/>
    <w:rsid w:val="003C7583"/>
    <w:rsid w:val="003C7723"/>
    <w:rsid w:val="003C7BD5"/>
    <w:rsid w:val="003C7E0B"/>
    <w:rsid w:val="003D414B"/>
    <w:rsid w:val="003D428E"/>
    <w:rsid w:val="003D7FED"/>
    <w:rsid w:val="003E0EBA"/>
    <w:rsid w:val="003E0FDC"/>
    <w:rsid w:val="003F335D"/>
    <w:rsid w:val="00404CA9"/>
    <w:rsid w:val="0040769C"/>
    <w:rsid w:val="00410AD6"/>
    <w:rsid w:val="00411938"/>
    <w:rsid w:val="004155C1"/>
    <w:rsid w:val="004208C2"/>
    <w:rsid w:val="004265AC"/>
    <w:rsid w:val="00427DA1"/>
    <w:rsid w:val="00430111"/>
    <w:rsid w:val="00431581"/>
    <w:rsid w:val="00436F20"/>
    <w:rsid w:val="0044099A"/>
    <w:rsid w:val="00440E88"/>
    <w:rsid w:val="00442AEE"/>
    <w:rsid w:val="004461BA"/>
    <w:rsid w:val="0044620F"/>
    <w:rsid w:val="00446B05"/>
    <w:rsid w:val="00451BDD"/>
    <w:rsid w:val="00452357"/>
    <w:rsid w:val="004537ED"/>
    <w:rsid w:val="00454BF9"/>
    <w:rsid w:val="00455944"/>
    <w:rsid w:val="00456E3B"/>
    <w:rsid w:val="00472704"/>
    <w:rsid w:val="00472F16"/>
    <w:rsid w:val="0047567A"/>
    <w:rsid w:val="00475F6B"/>
    <w:rsid w:val="00475FB5"/>
    <w:rsid w:val="00475FE7"/>
    <w:rsid w:val="00481DB0"/>
    <w:rsid w:val="00483303"/>
    <w:rsid w:val="00483634"/>
    <w:rsid w:val="004854EE"/>
    <w:rsid w:val="00487573"/>
    <w:rsid w:val="004879D7"/>
    <w:rsid w:val="004909BD"/>
    <w:rsid w:val="00490F3D"/>
    <w:rsid w:val="00492B7A"/>
    <w:rsid w:val="00493D41"/>
    <w:rsid w:val="0049507E"/>
    <w:rsid w:val="004A1C1B"/>
    <w:rsid w:val="004A1CA9"/>
    <w:rsid w:val="004A4456"/>
    <w:rsid w:val="004A547C"/>
    <w:rsid w:val="004A5913"/>
    <w:rsid w:val="004A755B"/>
    <w:rsid w:val="004A7BCD"/>
    <w:rsid w:val="004B0BB2"/>
    <w:rsid w:val="004B27D2"/>
    <w:rsid w:val="004B2917"/>
    <w:rsid w:val="004B366C"/>
    <w:rsid w:val="004B3A5B"/>
    <w:rsid w:val="004B40FD"/>
    <w:rsid w:val="004B53A4"/>
    <w:rsid w:val="004B5ED3"/>
    <w:rsid w:val="004C004C"/>
    <w:rsid w:val="004C0360"/>
    <w:rsid w:val="004C13B4"/>
    <w:rsid w:val="004C39DB"/>
    <w:rsid w:val="004C645E"/>
    <w:rsid w:val="004D040B"/>
    <w:rsid w:val="004D2D82"/>
    <w:rsid w:val="004D3C49"/>
    <w:rsid w:val="004E0C0C"/>
    <w:rsid w:val="004E1058"/>
    <w:rsid w:val="004E55A2"/>
    <w:rsid w:val="004E676B"/>
    <w:rsid w:val="004F1718"/>
    <w:rsid w:val="004F2CD9"/>
    <w:rsid w:val="004F45F7"/>
    <w:rsid w:val="004F45FC"/>
    <w:rsid w:val="004F4FC3"/>
    <w:rsid w:val="004F5E72"/>
    <w:rsid w:val="004F625C"/>
    <w:rsid w:val="00500262"/>
    <w:rsid w:val="00500B7D"/>
    <w:rsid w:val="0050322D"/>
    <w:rsid w:val="005036AF"/>
    <w:rsid w:val="00503B00"/>
    <w:rsid w:val="005053EC"/>
    <w:rsid w:val="00506AA0"/>
    <w:rsid w:val="00511412"/>
    <w:rsid w:val="00513A67"/>
    <w:rsid w:val="00517A69"/>
    <w:rsid w:val="005202E4"/>
    <w:rsid w:val="00520DF9"/>
    <w:rsid w:val="00521E0D"/>
    <w:rsid w:val="00522C70"/>
    <w:rsid w:val="005235CC"/>
    <w:rsid w:val="00523BE3"/>
    <w:rsid w:val="0052451E"/>
    <w:rsid w:val="0052671A"/>
    <w:rsid w:val="00526936"/>
    <w:rsid w:val="00526B34"/>
    <w:rsid w:val="00526DF0"/>
    <w:rsid w:val="005339E1"/>
    <w:rsid w:val="00534B7B"/>
    <w:rsid w:val="005403FF"/>
    <w:rsid w:val="00544CA8"/>
    <w:rsid w:val="00546ABF"/>
    <w:rsid w:val="005470FB"/>
    <w:rsid w:val="005503F9"/>
    <w:rsid w:val="00551469"/>
    <w:rsid w:val="00551699"/>
    <w:rsid w:val="005531D8"/>
    <w:rsid w:val="00562CC2"/>
    <w:rsid w:val="00566011"/>
    <w:rsid w:val="00566018"/>
    <w:rsid w:val="00571020"/>
    <w:rsid w:val="0057700B"/>
    <w:rsid w:val="00580620"/>
    <w:rsid w:val="00580972"/>
    <w:rsid w:val="00581F00"/>
    <w:rsid w:val="00582D9C"/>
    <w:rsid w:val="00586096"/>
    <w:rsid w:val="00590199"/>
    <w:rsid w:val="00591EDA"/>
    <w:rsid w:val="00593F63"/>
    <w:rsid w:val="005975F4"/>
    <w:rsid w:val="005A0690"/>
    <w:rsid w:val="005A3D46"/>
    <w:rsid w:val="005A56C1"/>
    <w:rsid w:val="005A6CC5"/>
    <w:rsid w:val="005B10D1"/>
    <w:rsid w:val="005B1C10"/>
    <w:rsid w:val="005B2E21"/>
    <w:rsid w:val="005B36C4"/>
    <w:rsid w:val="005B4050"/>
    <w:rsid w:val="005B40D3"/>
    <w:rsid w:val="005B4A5D"/>
    <w:rsid w:val="005B5CE5"/>
    <w:rsid w:val="005B7216"/>
    <w:rsid w:val="005C03EF"/>
    <w:rsid w:val="005C520C"/>
    <w:rsid w:val="005C7812"/>
    <w:rsid w:val="005D2835"/>
    <w:rsid w:val="005D29A4"/>
    <w:rsid w:val="005E4AA3"/>
    <w:rsid w:val="005E6409"/>
    <w:rsid w:val="005F2202"/>
    <w:rsid w:val="005F328C"/>
    <w:rsid w:val="005F70B8"/>
    <w:rsid w:val="0060362E"/>
    <w:rsid w:val="00606B04"/>
    <w:rsid w:val="006075C3"/>
    <w:rsid w:val="00611DAF"/>
    <w:rsid w:val="00617A0F"/>
    <w:rsid w:val="00621D36"/>
    <w:rsid w:val="00624177"/>
    <w:rsid w:val="006242A2"/>
    <w:rsid w:val="00625733"/>
    <w:rsid w:val="006277CF"/>
    <w:rsid w:val="0062799D"/>
    <w:rsid w:val="006300D3"/>
    <w:rsid w:val="00630E8E"/>
    <w:rsid w:val="00635B45"/>
    <w:rsid w:val="00637379"/>
    <w:rsid w:val="006445E3"/>
    <w:rsid w:val="00644EEB"/>
    <w:rsid w:val="00645DBD"/>
    <w:rsid w:val="00647A37"/>
    <w:rsid w:val="00650C7B"/>
    <w:rsid w:val="006518CE"/>
    <w:rsid w:val="00654E83"/>
    <w:rsid w:val="0065680E"/>
    <w:rsid w:val="00656AD7"/>
    <w:rsid w:val="006570FF"/>
    <w:rsid w:val="006632AE"/>
    <w:rsid w:val="00663332"/>
    <w:rsid w:val="00665A8F"/>
    <w:rsid w:val="00671F6F"/>
    <w:rsid w:val="0067322B"/>
    <w:rsid w:val="00673A6B"/>
    <w:rsid w:val="006743A7"/>
    <w:rsid w:val="00675EFD"/>
    <w:rsid w:val="006808E4"/>
    <w:rsid w:val="00682B08"/>
    <w:rsid w:val="00687199"/>
    <w:rsid w:val="00687E6C"/>
    <w:rsid w:val="00693683"/>
    <w:rsid w:val="00696459"/>
    <w:rsid w:val="0069795F"/>
    <w:rsid w:val="00697FC1"/>
    <w:rsid w:val="006A136F"/>
    <w:rsid w:val="006A189E"/>
    <w:rsid w:val="006A3C1B"/>
    <w:rsid w:val="006A4B4C"/>
    <w:rsid w:val="006A7329"/>
    <w:rsid w:val="006B135B"/>
    <w:rsid w:val="006B2373"/>
    <w:rsid w:val="006B520E"/>
    <w:rsid w:val="006B7821"/>
    <w:rsid w:val="006B7E94"/>
    <w:rsid w:val="006C1320"/>
    <w:rsid w:val="006C1B1F"/>
    <w:rsid w:val="006D06A0"/>
    <w:rsid w:val="006D0F1D"/>
    <w:rsid w:val="006D13EE"/>
    <w:rsid w:val="006D2DD4"/>
    <w:rsid w:val="006D5531"/>
    <w:rsid w:val="006D5954"/>
    <w:rsid w:val="006D5BCB"/>
    <w:rsid w:val="006D67F0"/>
    <w:rsid w:val="006D7C8C"/>
    <w:rsid w:val="006E3C53"/>
    <w:rsid w:val="006E5418"/>
    <w:rsid w:val="006F2653"/>
    <w:rsid w:val="006F2AE1"/>
    <w:rsid w:val="006F3E9B"/>
    <w:rsid w:val="006F45BC"/>
    <w:rsid w:val="006F57EF"/>
    <w:rsid w:val="006F7047"/>
    <w:rsid w:val="006F74DF"/>
    <w:rsid w:val="006F7CF8"/>
    <w:rsid w:val="007034C2"/>
    <w:rsid w:val="00703F69"/>
    <w:rsid w:val="00706F28"/>
    <w:rsid w:val="00710BF1"/>
    <w:rsid w:val="00720E1E"/>
    <w:rsid w:val="00721349"/>
    <w:rsid w:val="00722061"/>
    <w:rsid w:val="00722A2F"/>
    <w:rsid w:val="00723D95"/>
    <w:rsid w:val="00723DFC"/>
    <w:rsid w:val="00724636"/>
    <w:rsid w:val="007249BB"/>
    <w:rsid w:val="00724EA2"/>
    <w:rsid w:val="007275C1"/>
    <w:rsid w:val="00730300"/>
    <w:rsid w:val="007306DD"/>
    <w:rsid w:val="007324B9"/>
    <w:rsid w:val="00732D87"/>
    <w:rsid w:val="0073693D"/>
    <w:rsid w:val="00736FB7"/>
    <w:rsid w:val="0073749E"/>
    <w:rsid w:val="007452D8"/>
    <w:rsid w:val="007458AD"/>
    <w:rsid w:val="0075181B"/>
    <w:rsid w:val="00756198"/>
    <w:rsid w:val="00757052"/>
    <w:rsid w:val="00757ABA"/>
    <w:rsid w:val="0076109B"/>
    <w:rsid w:val="007634C0"/>
    <w:rsid w:val="00764AE0"/>
    <w:rsid w:val="0076518C"/>
    <w:rsid w:val="00775D28"/>
    <w:rsid w:val="007774CE"/>
    <w:rsid w:val="00780BD2"/>
    <w:rsid w:val="00780C48"/>
    <w:rsid w:val="00781521"/>
    <w:rsid w:val="00782F8A"/>
    <w:rsid w:val="00783B49"/>
    <w:rsid w:val="00785C88"/>
    <w:rsid w:val="00786018"/>
    <w:rsid w:val="0078625E"/>
    <w:rsid w:val="00792E47"/>
    <w:rsid w:val="007938AC"/>
    <w:rsid w:val="00794417"/>
    <w:rsid w:val="00796F87"/>
    <w:rsid w:val="007A062E"/>
    <w:rsid w:val="007A3223"/>
    <w:rsid w:val="007A3510"/>
    <w:rsid w:val="007B2B75"/>
    <w:rsid w:val="007B2D79"/>
    <w:rsid w:val="007B3B21"/>
    <w:rsid w:val="007B4938"/>
    <w:rsid w:val="007B741F"/>
    <w:rsid w:val="007B74C3"/>
    <w:rsid w:val="007B7B8A"/>
    <w:rsid w:val="007C247F"/>
    <w:rsid w:val="007C4425"/>
    <w:rsid w:val="007C538D"/>
    <w:rsid w:val="007D08B3"/>
    <w:rsid w:val="007D0DB1"/>
    <w:rsid w:val="007D72B8"/>
    <w:rsid w:val="007D7358"/>
    <w:rsid w:val="007E02FF"/>
    <w:rsid w:val="007E0948"/>
    <w:rsid w:val="007E2446"/>
    <w:rsid w:val="007E2C1C"/>
    <w:rsid w:val="007E2DF4"/>
    <w:rsid w:val="007E3785"/>
    <w:rsid w:val="007E5B58"/>
    <w:rsid w:val="007F0A51"/>
    <w:rsid w:val="007F0CB8"/>
    <w:rsid w:val="007F1CCA"/>
    <w:rsid w:val="007F729F"/>
    <w:rsid w:val="007F7F29"/>
    <w:rsid w:val="008042D9"/>
    <w:rsid w:val="00807AC1"/>
    <w:rsid w:val="00810062"/>
    <w:rsid w:val="00811041"/>
    <w:rsid w:val="0081525F"/>
    <w:rsid w:val="008162F7"/>
    <w:rsid w:val="00816E25"/>
    <w:rsid w:val="00817A8B"/>
    <w:rsid w:val="00820254"/>
    <w:rsid w:val="00822EDE"/>
    <w:rsid w:val="00823A97"/>
    <w:rsid w:val="00825214"/>
    <w:rsid w:val="00827915"/>
    <w:rsid w:val="0083037D"/>
    <w:rsid w:val="0083297B"/>
    <w:rsid w:val="00832B5B"/>
    <w:rsid w:val="00834867"/>
    <w:rsid w:val="00834DF2"/>
    <w:rsid w:val="008404FD"/>
    <w:rsid w:val="00840E45"/>
    <w:rsid w:val="00841DC8"/>
    <w:rsid w:val="008430EB"/>
    <w:rsid w:val="008438D7"/>
    <w:rsid w:val="00844563"/>
    <w:rsid w:val="00845107"/>
    <w:rsid w:val="00845FE5"/>
    <w:rsid w:val="008460B7"/>
    <w:rsid w:val="00846997"/>
    <w:rsid w:val="008508C6"/>
    <w:rsid w:val="00854ED1"/>
    <w:rsid w:val="00860B1B"/>
    <w:rsid w:val="008640C3"/>
    <w:rsid w:val="008717C6"/>
    <w:rsid w:val="00871A30"/>
    <w:rsid w:val="00874D0F"/>
    <w:rsid w:val="00877055"/>
    <w:rsid w:val="008779B7"/>
    <w:rsid w:val="008838EB"/>
    <w:rsid w:val="00883936"/>
    <w:rsid w:val="008845B0"/>
    <w:rsid w:val="00885565"/>
    <w:rsid w:val="0089276E"/>
    <w:rsid w:val="0089408E"/>
    <w:rsid w:val="008962EE"/>
    <w:rsid w:val="008A0048"/>
    <w:rsid w:val="008A3424"/>
    <w:rsid w:val="008A4771"/>
    <w:rsid w:val="008A4F67"/>
    <w:rsid w:val="008A58C3"/>
    <w:rsid w:val="008A7150"/>
    <w:rsid w:val="008B0E0A"/>
    <w:rsid w:val="008B1B60"/>
    <w:rsid w:val="008B2263"/>
    <w:rsid w:val="008B302F"/>
    <w:rsid w:val="008B3AF9"/>
    <w:rsid w:val="008B6A24"/>
    <w:rsid w:val="008B7470"/>
    <w:rsid w:val="008B7B03"/>
    <w:rsid w:val="008C30F1"/>
    <w:rsid w:val="008C443B"/>
    <w:rsid w:val="008C5B1A"/>
    <w:rsid w:val="008C79AC"/>
    <w:rsid w:val="008D0818"/>
    <w:rsid w:val="008D21B4"/>
    <w:rsid w:val="008D2425"/>
    <w:rsid w:val="008D6D61"/>
    <w:rsid w:val="008E3173"/>
    <w:rsid w:val="008E5041"/>
    <w:rsid w:val="008E5746"/>
    <w:rsid w:val="008E7303"/>
    <w:rsid w:val="008F1EE4"/>
    <w:rsid w:val="008F25E7"/>
    <w:rsid w:val="008F2C32"/>
    <w:rsid w:val="008F3103"/>
    <w:rsid w:val="008F3CFA"/>
    <w:rsid w:val="008F48CC"/>
    <w:rsid w:val="008F5B58"/>
    <w:rsid w:val="0090075E"/>
    <w:rsid w:val="009034DC"/>
    <w:rsid w:val="00903F27"/>
    <w:rsid w:val="009041D1"/>
    <w:rsid w:val="00904813"/>
    <w:rsid w:val="00913182"/>
    <w:rsid w:val="00917DF2"/>
    <w:rsid w:val="00920A6E"/>
    <w:rsid w:val="00920A7D"/>
    <w:rsid w:val="00920C59"/>
    <w:rsid w:val="009227A5"/>
    <w:rsid w:val="00923A67"/>
    <w:rsid w:val="0092528D"/>
    <w:rsid w:val="0092688B"/>
    <w:rsid w:val="00927AE2"/>
    <w:rsid w:val="00933003"/>
    <w:rsid w:val="009404CB"/>
    <w:rsid w:val="009414B1"/>
    <w:rsid w:val="0094425E"/>
    <w:rsid w:val="0094461B"/>
    <w:rsid w:val="00946118"/>
    <w:rsid w:val="00951B65"/>
    <w:rsid w:val="00954866"/>
    <w:rsid w:val="00956522"/>
    <w:rsid w:val="00956A69"/>
    <w:rsid w:val="00956F4E"/>
    <w:rsid w:val="00960371"/>
    <w:rsid w:val="00962F4F"/>
    <w:rsid w:val="00967B81"/>
    <w:rsid w:val="0097038B"/>
    <w:rsid w:val="00973838"/>
    <w:rsid w:val="00977160"/>
    <w:rsid w:val="009774F9"/>
    <w:rsid w:val="0097786D"/>
    <w:rsid w:val="0098034A"/>
    <w:rsid w:val="00980B88"/>
    <w:rsid w:val="00982945"/>
    <w:rsid w:val="00982BB5"/>
    <w:rsid w:val="00987470"/>
    <w:rsid w:val="0099018C"/>
    <w:rsid w:val="00991EFF"/>
    <w:rsid w:val="00992923"/>
    <w:rsid w:val="00992EA9"/>
    <w:rsid w:val="009931A2"/>
    <w:rsid w:val="009939F6"/>
    <w:rsid w:val="00993C9C"/>
    <w:rsid w:val="0099510F"/>
    <w:rsid w:val="009951AF"/>
    <w:rsid w:val="009A10F9"/>
    <w:rsid w:val="009A15DB"/>
    <w:rsid w:val="009A2AA9"/>
    <w:rsid w:val="009A2C88"/>
    <w:rsid w:val="009A38F4"/>
    <w:rsid w:val="009A7AFA"/>
    <w:rsid w:val="009B104C"/>
    <w:rsid w:val="009B14E3"/>
    <w:rsid w:val="009B40B7"/>
    <w:rsid w:val="009B5136"/>
    <w:rsid w:val="009C140E"/>
    <w:rsid w:val="009C288E"/>
    <w:rsid w:val="009C313F"/>
    <w:rsid w:val="009C41B5"/>
    <w:rsid w:val="009C4972"/>
    <w:rsid w:val="009C4AD6"/>
    <w:rsid w:val="009C4FC6"/>
    <w:rsid w:val="009C5564"/>
    <w:rsid w:val="009C5DC0"/>
    <w:rsid w:val="009C6611"/>
    <w:rsid w:val="009C6881"/>
    <w:rsid w:val="009D3723"/>
    <w:rsid w:val="009D53A1"/>
    <w:rsid w:val="009D614B"/>
    <w:rsid w:val="009D7EDA"/>
    <w:rsid w:val="009E0264"/>
    <w:rsid w:val="009E0AC0"/>
    <w:rsid w:val="009E2B41"/>
    <w:rsid w:val="009E3AD6"/>
    <w:rsid w:val="009E4B1E"/>
    <w:rsid w:val="009E656F"/>
    <w:rsid w:val="009F0D51"/>
    <w:rsid w:val="009F266B"/>
    <w:rsid w:val="009F4775"/>
    <w:rsid w:val="009F4793"/>
    <w:rsid w:val="009F6B8A"/>
    <w:rsid w:val="00A03CB6"/>
    <w:rsid w:val="00A052F7"/>
    <w:rsid w:val="00A06505"/>
    <w:rsid w:val="00A074BD"/>
    <w:rsid w:val="00A11808"/>
    <w:rsid w:val="00A13684"/>
    <w:rsid w:val="00A13AB7"/>
    <w:rsid w:val="00A13D58"/>
    <w:rsid w:val="00A142D3"/>
    <w:rsid w:val="00A17FCE"/>
    <w:rsid w:val="00A24D09"/>
    <w:rsid w:val="00A24EE1"/>
    <w:rsid w:val="00A25B97"/>
    <w:rsid w:val="00A26F64"/>
    <w:rsid w:val="00A3082F"/>
    <w:rsid w:val="00A35FF2"/>
    <w:rsid w:val="00A366C6"/>
    <w:rsid w:val="00A37514"/>
    <w:rsid w:val="00A3763D"/>
    <w:rsid w:val="00A41FCD"/>
    <w:rsid w:val="00A4257B"/>
    <w:rsid w:val="00A43688"/>
    <w:rsid w:val="00A43FC3"/>
    <w:rsid w:val="00A445A9"/>
    <w:rsid w:val="00A465F9"/>
    <w:rsid w:val="00A4669B"/>
    <w:rsid w:val="00A51776"/>
    <w:rsid w:val="00A543C7"/>
    <w:rsid w:val="00A55A84"/>
    <w:rsid w:val="00A568EE"/>
    <w:rsid w:val="00A57061"/>
    <w:rsid w:val="00A63AAF"/>
    <w:rsid w:val="00A64B8C"/>
    <w:rsid w:val="00A64C33"/>
    <w:rsid w:val="00A65EC7"/>
    <w:rsid w:val="00A7252F"/>
    <w:rsid w:val="00A726A3"/>
    <w:rsid w:val="00A7277B"/>
    <w:rsid w:val="00A72D72"/>
    <w:rsid w:val="00A74824"/>
    <w:rsid w:val="00A755F5"/>
    <w:rsid w:val="00A7734A"/>
    <w:rsid w:val="00A77C24"/>
    <w:rsid w:val="00A8378A"/>
    <w:rsid w:val="00A847AB"/>
    <w:rsid w:val="00A85D74"/>
    <w:rsid w:val="00A917F1"/>
    <w:rsid w:val="00A923E7"/>
    <w:rsid w:val="00A92475"/>
    <w:rsid w:val="00A94E0A"/>
    <w:rsid w:val="00A95DA8"/>
    <w:rsid w:val="00AA1E39"/>
    <w:rsid w:val="00AA36B5"/>
    <w:rsid w:val="00AA4ADA"/>
    <w:rsid w:val="00AB0D4C"/>
    <w:rsid w:val="00AB0ED6"/>
    <w:rsid w:val="00AB1954"/>
    <w:rsid w:val="00AB3A0D"/>
    <w:rsid w:val="00AB41AC"/>
    <w:rsid w:val="00AB703B"/>
    <w:rsid w:val="00AB71CD"/>
    <w:rsid w:val="00AB7D8A"/>
    <w:rsid w:val="00AC3E1E"/>
    <w:rsid w:val="00AC5F01"/>
    <w:rsid w:val="00AD3220"/>
    <w:rsid w:val="00AD7E8D"/>
    <w:rsid w:val="00AE3FC3"/>
    <w:rsid w:val="00AF1744"/>
    <w:rsid w:val="00AF2533"/>
    <w:rsid w:val="00AF2B21"/>
    <w:rsid w:val="00AF2F00"/>
    <w:rsid w:val="00AF6A98"/>
    <w:rsid w:val="00AF6FC1"/>
    <w:rsid w:val="00B003C5"/>
    <w:rsid w:val="00B111C9"/>
    <w:rsid w:val="00B119FF"/>
    <w:rsid w:val="00B132B0"/>
    <w:rsid w:val="00B1461B"/>
    <w:rsid w:val="00B15DDA"/>
    <w:rsid w:val="00B16228"/>
    <w:rsid w:val="00B175A4"/>
    <w:rsid w:val="00B20D5D"/>
    <w:rsid w:val="00B21CFE"/>
    <w:rsid w:val="00B227E7"/>
    <w:rsid w:val="00B23348"/>
    <w:rsid w:val="00B241E0"/>
    <w:rsid w:val="00B34C90"/>
    <w:rsid w:val="00B36F73"/>
    <w:rsid w:val="00B37D83"/>
    <w:rsid w:val="00B41305"/>
    <w:rsid w:val="00B41535"/>
    <w:rsid w:val="00B43B02"/>
    <w:rsid w:val="00B44264"/>
    <w:rsid w:val="00B52476"/>
    <w:rsid w:val="00B53E6C"/>
    <w:rsid w:val="00B5416E"/>
    <w:rsid w:val="00B5465D"/>
    <w:rsid w:val="00B55366"/>
    <w:rsid w:val="00B55CD3"/>
    <w:rsid w:val="00B60A43"/>
    <w:rsid w:val="00B620D3"/>
    <w:rsid w:val="00B629FA"/>
    <w:rsid w:val="00B63031"/>
    <w:rsid w:val="00B640C7"/>
    <w:rsid w:val="00B653F9"/>
    <w:rsid w:val="00B670D3"/>
    <w:rsid w:val="00B6793F"/>
    <w:rsid w:val="00B7074B"/>
    <w:rsid w:val="00B7371C"/>
    <w:rsid w:val="00B73FBB"/>
    <w:rsid w:val="00B754B5"/>
    <w:rsid w:val="00B80EBC"/>
    <w:rsid w:val="00B82909"/>
    <w:rsid w:val="00B82E6F"/>
    <w:rsid w:val="00B83F35"/>
    <w:rsid w:val="00B85E66"/>
    <w:rsid w:val="00B86DE6"/>
    <w:rsid w:val="00B902B9"/>
    <w:rsid w:val="00B91B59"/>
    <w:rsid w:val="00B9260F"/>
    <w:rsid w:val="00B9301E"/>
    <w:rsid w:val="00B93725"/>
    <w:rsid w:val="00B93E8D"/>
    <w:rsid w:val="00B95D81"/>
    <w:rsid w:val="00B97875"/>
    <w:rsid w:val="00BA48E5"/>
    <w:rsid w:val="00BA4F6E"/>
    <w:rsid w:val="00BA60AA"/>
    <w:rsid w:val="00BA6B97"/>
    <w:rsid w:val="00BB08A6"/>
    <w:rsid w:val="00BB1B26"/>
    <w:rsid w:val="00BB28FE"/>
    <w:rsid w:val="00BB3877"/>
    <w:rsid w:val="00BB4DF8"/>
    <w:rsid w:val="00BB5E07"/>
    <w:rsid w:val="00BB64C5"/>
    <w:rsid w:val="00BC1EF5"/>
    <w:rsid w:val="00BC22C5"/>
    <w:rsid w:val="00BC3F4F"/>
    <w:rsid w:val="00BC4B68"/>
    <w:rsid w:val="00BD019E"/>
    <w:rsid w:val="00BD19DB"/>
    <w:rsid w:val="00BD46BD"/>
    <w:rsid w:val="00BD6C83"/>
    <w:rsid w:val="00BD6E14"/>
    <w:rsid w:val="00BE1BD5"/>
    <w:rsid w:val="00BE2F0A"/>
    <w:rsid w:val="00BE3BC6"/>
    <w:rsid w:val="00BE515F"/>
    <w:rsid w:val="00BE63E5"/>
    <w:rsid w:val="00BE6EDA"/>
    <w:rsid w:val="00BE7157"/>
    <w:rsid w:val="00BE7BC9"/>
    <w:rsid w:val="00BF27AA"/>
    <w:rsid w:val="00BF4173"/>
    <w:rsid w:val="00BF5AB9"/>
    <w:rsid w:val="00BF721B"/>
    <w:rsid w:val="00C014D5"/>
    <w:rsid w:val="00C0244B"/>
    <w:rsid w:val="00C02FC9"/>
    <w:rsid w:val="00C05505"/>
    <w:rsid w:val="00C05758"/>
    <w:rsid w:val="00C06170"/>
    <w:rsid w:val="00C11A5F"/>
    <w:rsid w:val="00C130E1"/>
    <w:rsid w:val="00C1477C"/>
    <w:rsid w:val="00C17C23"/>
    <w:rsid w:val="00C20167"/>
    <w:rsid w:val="00C20C7E"/>
    <w:rsid w:val="00C21708"/>
    <w:rsid w:val="00C23EF7"/>
    <w:rsid w:val="00C26939"/>
    <w:rsid w:val="00C27F42"/>
    <w:rsid w:val="00C31A9D"/>
    <w:rsid w:val="00C34E70"/>
    <w:rsid w:val="00C372DA"/>
    <w:rsid w:val="00C37B6A"/>
    <w:rsid w:val="00C40C08"/>
    <w:rsid w:val="00C413DC"/>
    <w:rsid w:val="00C43578"/>
    <w:rsid w:val="00C43753"/>
    <w:rsid w:val="00C43942"/>
    <w:rsid w:val="00C451D9"/>
    <w:rsid w:val="00C4586D"/>
    <w:rsid w:val="00C509AB"/>
    <w:rsid w:val="00C51F7A"/>
    <w:rsid w:val="00C526D4"/>
    <w:rsid w:val="00C54825"/>
    <w:rsid w:val="00C5547A"/>
    <w:rsid w:val="00C56E7D"/>
    <w:rsid w:val="00C5770D"/>
    <w:rsid w:val="00C57EBB"/>
    <w:rsid w:val="00C616C0"/>
    <w:rsid w:val="00C63DF9"/>
    <w:rsid w:val="00C65BB2"/>
    <w:rsid w:val="00C713AC"/>
    <w:rsid w:val="00C74AC9"/>
    <w:rsid w:val="00C74FF4"/>
    <w:rsid w:val="00C7692F"/>
    <w:rsid w:val="00C82740"/>
    <w:rsid w:val="00C84A61"/>
    <w:rsid w:val="00C9082C"/>
    <w:rsid w:val="00C91D0E"/>
    <w:rsid w:val="00C94B25"/>
    <w:rsid w:val="00C954C9"/>
    <w:rsid w:val="00C97163"/>
    <w:rsid w:val="00CA1C17"/>
    <w:rsid w:val="00CA4042"/>
    <w:rsid w:val="00CA45A3"/>
    <w:rsid w:val="00CA4AB1"/>
    <w:rsid w:val="00CA7DB0"/>
    <w:rsid w:val="00CA7FDE"/>
    <w:rsid w:val="00CB20F1"/>
    <w:rsid w:val="00CB2AE0"/>
    <w:rsid w:val="00CB5001"/>
    <w:rsid w:val="00CB6AC9"/>
    <w:rsid w:val="00CC43D8"/>
    <w:rsid w:val="00CC46B0"/>
    <w:rsid w:val="00CC5D63"/>
    <w:rsid w:val="00CC688D"/>
    <w:rsid w:val="00CD0382"/>
    <w:rsid w:val="00CD13B0"/>
    <w:rsid w:val="00CD1B51"/>
    <w:rsid w:val="00CD25B4"/>
    <w:rsid w:val="00CD2F5C"/>
    <w:rsid w:val="00CE03A9"/>
    <w:rsid w:val="00CE0D6B"/>
    <w:rsid w:val="00CE144C"/>
    <w:rsid w:val="00CE363A"/>
    <w:rsid w:val="00CE3699"/>
    <w:rsid w:val="00CE3A75"/>
    <w:rsid w:val="00CE6DA7"/>
    <w:rsid w:val="00CE791F"/>
    <w:rsid w:val="00CF1B02"/>
    <w:rsid w:val="00CF4A3C"/>
    <w:rsid w:val="00CF4AF8"/>
    <w:rsid w:val="00CF78AD"/>
    <w:rsid w:val="00CF7AAD"/>
    <w:rsid w:val="00CF7FB9"/>
    <w:rsid w:val="00D04F0A"/>
    <w:rsid w:val="00D06CA7"/>
    <w:rsid w:val="00D07B59"/>
    <w:rsid w:val="00D11A79"/>
    <w:rsid w:val="00D14BC5"/>
    <w:rsid w:val="00D16076"/>
    <w:rsid w:val="00D170C5"/>
    <w:rsid w:val="00D17877"/>
    <w:rsid w:val="00D17910"/>
    <w:rsid w:val="00D22B7D"/>
    <w:rsid w:val="00D2737A"/>
    <w:rsid w:val="00D30B29"/>
    <w:rsid w:val="00D3146F"/>
    <w:rsid w:val="00D31AE5"/>
    <w:rsid w:val="00D334A9"/>
    <w:rsid w:val="00D338DD"/>
    <w:rsid w:val="00D35D6C"/>
    <w:rsid w:val="00D36670"/>
    <w:rsid w:val="00D400CC"/>
    <w:rsid w:val="00D41E20"/>
    <w:rsid w:val="00D42C3B"/>
    <w:rsid w:val="00D439F6"/>
    <w:rsid w:val="00D44141"/>
    <w:rsid w:val="00D45A68"/>
    <w:rsid w:val="00D46CB7"/>
    <w:rsid w:val="00D4719E"/>
    <w:rsid w:val="00D507E3"/>
    <w:rsid w:val="00D5167F"/>
    <w:rsid w:val="00D51A7C"/>
    <w:rsid w:val="00D52B3D"/>
    <w:rsid w:val="00D55D14"/>
    <w:rsid w:val="00D57459"/>
    <w:rsid w:val="00D5762F"/>
    <w:rsid w:val="00D60DE2"/>
    <w:rsid w:val="00D633BF"/>
    <w:rsid w:val="00D76237"/>
    <w:rsid w:val="00D763CB"/>
    <w:rsid w:val="00D81D87"/>
    <w:rsid w:val="00D829F9"/>
    <w:rsid w:val="00D8629A"/>
    <w:rsid w:val="00D8696B"/>
    <w:rsid w:val="00D86AC2"/>
    <w:rsid w:val="00D87A7D"/>
    <w:rsid w:val="00D92DB8"/>
    <w:rsid w:val="00D93634"/>
    <w:rsid w:val="00D940CB"/>
    <w:rsid w:val="00D94285"/>
    <w:rsid w:val="00D94565"/>
    <w:rsid w:val="00D967D8"/>
    <w:rsid w:val="00D97AAB"/>
    <w:rsid w:val="00DA1735"/>
    <w:rsid w:val="00DA4585"/>
    <w:rsid w:val="00DA4F53"/>
    <w:rsid w:val="00DA558E"/>
    <w:rsid w:val="00DA5B62"/>
    <w:rsid w:val="00DB18D7"/>
    <w:rsid w:val="00DB1E2D"/>
    <w:rsid w:val="00DB2233"/>
    <w:rsid w:val="00DB2C2F"/>
    <w:rsid w:val="00DB6EF1"/>
    <w:rsid w:val="00DC079F"/>
    <w:rsid w:val="00DC1C4E"/>
    <w:rsid w:val="00DC3D71"/>
    <w:rsid w:val="00DC40FC"/>
    <w:rsid w:val="00DD4FBD"/>
    <w:rsid w:val="00DD5AD5"/>
    <w:rsid w:val="00DE0FBC"/>
    <w:rsid w:val="00DE1FB3"/>
    <w:rsid w:val="00DE54A9"/>
    <w:rsid w:val="00DE7309"/>
    <w:rsid w:val="00DE73D7"/>
    <w:rsid w:val="00DE7D4B"/>
    <w:rsid w:val="00DF1011"/>
    <w:rsid w:val="00DF16F4"/>
    <w:rsid w:val="00DF2B75"/>
    <w:rsid w:val="00DF3ED3"/>
    <w:rsid w:val="00DF4CD7"/>
    <w:rsid w:val="00DF7B74"/>
    <w:rsid w:val="00E005FE"/>
    <w:rsid w:val="00E0338E"/>
    <w:rsid w:val="00E05599"/>
    <w:rsid w:val="00E05C71"/>
    <w:rsid w:val="00E06847"/>
    <w:rsid w:val="00E1533C"/>
    <w:rsid w:val="00E1654D"/>
    <w:rsid w:val="00E16B49"/>
    <w:rsid w:val="00E16F5C"/>
    <w:rsid w:val="00E2150D"/>
    <w:rsid w:val="00E22856"/>
    <w:rsid w:val="00E23C42"/>
    <w:rsid w:val="00E240DD"/>
    <w:rsid w:val="00E25BCC"/>
    <w:rsid w:val="00E27867"/>
    <w:rsid w:val="00E34A80"/>
    <w:rsid w:val="00E351D4"/>
    <w:rsid w:val="00E366EE"/>
    <w:rsid w:val="00E36F5A"/>
    <w:rsid w:val="00E41070"/>
    <w:rsid w:val="00E437A4"/>
    <w:rsid w:val="00E45CF4"/>
    <w:rsid w:val="00E4687A"/>
    <w:rsid w:val="00E55F40"/>
    <w:rsid w:val="00E6089E"/>
    <w:rsid w:val="00E60EBB"/>
    <w:rsid w:val="00E619F1"/>
    <w:rsid w:val="00E63B10"/>
    <w:rsid w:val="00E667FB"/>
    <w:rsid w:val="00E67DA4"/>
    <w:rsid w:val="00E7029F"/>
    <w:rsid w:val="00E7134A"/>
    <w:rsid w:val="00E71A0E"/>
    <w:rsid w:val="00E72C2B"/>
    <w:rsid w:val="00E73611"/>
    <w:rsid w:val="00E73BF8"/>
    <w:rsid w:val="00E741C4"/>
    <w:rsid w:val="00E76734"/>
    <w:rsid w:val="00E76D1A"/>
    <w:rsid w:val="00E77BC4"/>
    <w:rsid w:val="00E80319"/>
    <w:rsid w:val="00E805C5"/>
    <w:rsid w:val="00E81EC3"/>
    <w:rsid w:val="00E82023"/>
    <w:rsid w:val="00E82F1F"/>
    <w:rsid w:val="00E83E64"/>
    <w:rsid w:val="00E905FD"/>
    <w:rsid w:val="00E9161D"/>
    <w:rsid w:val="00E91780"/>
    <w:rsid w:val="00E9251F"/>
    <w:rsid w:val="00E936EB"/>
    <w:rsid w:val="00E9415B"/>
    <w:rsid w:val="00E94BB9"/>
    <w:rsid w:val="00E95A9A"/>
    <w:rsid w:val="00EA18C1"/>
    <w:rsid w:val="00EA1E82"/>
    <w:rsid w:val="00EA2F1A"/>
    <w:rsid w:val="00EB22AE"/>
    <w:rsid w:val="00EB3058"/>
    <w:rsid w:val="00EB3908"/>
    <w:rsid w:val="00EB3DF8"/>
    <w:rsid w:val="00EB41AA"/>
    <w:rsid w:val="00EB6963"/>
    <w:rsid w:val="00EC1AFF"/>
    <w:rsid w:val="00EC1E73"/>
    <w:rsid w:val="00EC40B4"/>
    <w:rsid w:val="00EC6BB6"/>
    <w:rsid w:val="00EC71AD"/>
    <w:rsid w:val="00EC73C7"/>
    <w:rsid w:val="00ED2812"/>
    <w:rsid w:val="00ED469C"/>
    <w:rsid w:val="00ED50BD"/>
    <w:rsid w:val="00ED551E"/>
    <w:rsid w:val="00ED5FEE"/>
    <w:rsid w:val="00ED6E9F"/>
    <w:rsid w:val="00ED7471"/>
    <w:rsid w:val="00EE28BD"/>
    <w:rsid w:val="00EE4FE1"/>
    <w:rsid w:val="00EE69BD"/>
    <w:rsid w:val="00EF0251"/>
    <w:rsid w:val="00EF178C"/>
    <w:rsid w:val="00EF1B1F"/>
    <w:rsid w:val="00EF1F14"/>
    <w:rsid w:val="00EF5263"/>
    <w:rsid w:val="00EF5993"/>
    <w:rsid w:val="00EF78FA"/>
    <w:rsid w:val="00F02625"/>
    <w:rsid w:val="00F042FA"/>
    <w:rsid w:val="00F06943"/>
    <w:rsid w:val="00F06A7C"/>
    <w:rsid w:val="00F127AE"/>
    <w:rsid w:val="00F147B1"/>
    <w:rsid w:val="00F15490"/>
    <w:rsid w:val="00F25974"/>
    <w:rsid w:val="00F26D79"/>
    <w:rsid w:val="00F27404"/>
    <w:rsid w:val="00F30A32"/>
    <w:rsid w:val="00F30AC7"/>
    <w:rsid w:val="00F3171C"/>
    <w:rsid w:val="00F31E6B"/>
    <w:rsid w:val="00F35A89"/>
    <w:rsid w:val="00F375A8"/>
    <w:rsid w:val="00F415B6"/>
    <w:rsid w:val="00F417C8"/>
    <w:rsid w:val="00F4185C"/>
    <w:rsid w:val="00F426CA"/>
    <w:rsid w:val="00F42FDA"/>
    <w:rsid w:val="00F4475C"/>
    <w:rsid w:val="00F45CDB"/>
    <w:rsid w:val="00F47AA0"/>
    <w:rsid w:val="00F52FEE"/>
    <w:rsid w:val="00F600EC"/>
    <w:rsid w:val="00F621B4"/>
    <w:rsid w:val="00F63415"/>
    <w:rsid w:val="00F64E9A"/>
    <w:rsid w:val="00F64F50"/>
    <w:rsid w:val="00F7120C"/>
    <w:rsid w:val="00F72591"/>
    <w:rsid w:val="00F72D43"/>
    <w:rsid w:val="00F7340A"/>
    <w:rsid w:val="00F7391A"/>
    <w:rsid w:val="00F748F7"/>
    <w:rsid w:val="00F838D9"/>
    <w:rsid w:val="00F83F31"/>
    <w:rsid w:val="00F83FB1"/>
    <w:rsid w:val="00F84E60"/>
    <w:rsid w:val="00F84EBB"/>
    <w:rsid w:val="00F86BF7"/>
    <w:rsid w:val="00F91E08"/>
    <w:rsid w:val="00F92701"/>
    <w:rsid w:val="00F93F16"/>
    <w:rsid w:val="00F95996"/>
    <w:rsid w:val="00F95F73"/>
    <w:rsid w:val="00F9669A"/>
    <w:rsid w:val="00F96C4A"/>
    <w:rsid w:val="00F97EB7"/>
    <w:rsid w:val="00FA0884"/>
    <w:rsid w:val="00FA1058"/>
    <w:rsid w:val="00FA1336"/>
    <w:rsid w:val="00FA15E7"/>
    <w:rsid w:val="00FA288D"/>
    <w:rsid w:val="00FA52A8"/>
    <w:rsid w:val="00FA5AA5"/>
    <w:rsid w:val="00FA7215"/>
    <w:rsid w:val="00FA748A"/>
    <w:rsid w:val="00FA756A"/>
    <w:rsid w:val="00FB0AF1"/>
    <w:rsid w:val="00FB3473"/>
    <w:rsid w:val="00FB3C60"/>
    <w:rsid w:val="00FB3EB2"/>
    <w:rsid w:val="00FB536C"/>
    <w:rsid w:val="00FB603C"/>
    <w:rsid w:val="00FB6C60"/>
    <w:rsid w:val="00FB7077"/>
    <w:rsid w:val="00FB7334"/>
    <w:rsid w:val="00FB7812"/>
    <w:rsid w:val="00FB7D9D"/>
    <w:rsid w:val="00FC028E"/>
    <w:rsid w:val="00FC3A27"/>
    <w:rsid w:val="00FC4963"/>
    <w:rsid w:val="00FC566C"/>
    <w:rsid w:val="00FD100C"/>
    <w:rsid w:val="00FD1109"/>
    <w:rsid w:val="00FD128F"/>
    <w:rsid w:val="00FD13A7"/>
    <w:rsid w:val="00FD217C"/>
    <w:rsid w:val="00FD2186"/>
    <w:rsid w:val="00FE43F9"/>
    <w:rsid w:val="00FE4ACF"/>
    <w:rsid w:val="00FE5DD9"/>
    <w:rsid w:val="00FE7CB2"/>
    <w:rsid w:val="00FF40BB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46F"/>
  </w:style>
  <w:style w:type="paragraph" w:styleId="a5">
    <w:name w:val="footer"/>
    <w:basedOn w:val="a"/>
    <w:link w:val="a6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46F"/>
  </w:style>
  <w:style w:type="table" w:styleId="a7">
    <w:name w:val="Table Grid"/>
    <w:basedOn w:val="a1"/>
    <w:uiPriority w:val="59"/>
    <w:rsid w:val="00FB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7D8"/>
    <w:pPr>
      <w:ind w:left="720"/>
      <w:contextualSpacing/>
    </w:pPr>
  </w:style>
  <w:style w:type="paragraph" w:customStyle="1" w:styleId="Default">
    <w:name w:val="Default"/>
    <w:rsid w:val="00CE6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C4F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46F"/>
  </w:style>
  <w:style w:type="paragraph" w:styleId="a5">
    <w:name w:val="footer"/>
    <w:basedOn w:val="a"/>
    <w:link w:val="a6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46F"/>
  </w:style>
  <w:style w:type="table" w:styleId="a7">
    <w:name w:val="Table Grid"/>
    <w:basedOn w:val="a1"/>
    <w:uiPriority w:val="59"/>
    <w:rsid w:val="00FB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7D8"/>
    <w:pPr>
      <w:ind w:left="720"/>
      <w:contextualSpacing/>
    </w:pPr>
  </w:style>
  <w:style w:type="paragraph" w:customStyle="1" w:styleId="Default">
    <w:name w:val="Default"/>
    <w:rsid w:val="00CE6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C4F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16D3D-E48E-4B28-AEB0-CE52F78F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2595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2019-10-07T10:20:00Z</cp:lastPrinted>
  <dcterms:created xsi:type="dcterms:W3CDTF">2022-12-12T15:06:00Z</dcterms:created>
  <dcterms:modified xsi:type="dcterms:W3CDTF">2022-12-12T15:07:00Z</dcterms:modified>
</cp:coreProperties>
</file>