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sect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Complex Petrol System Cleaner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Артикул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3024301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Улучшает впрыск топлива и общие показатели работы бензиновых двигателей и систем очистки выхлопных газов.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Преимущества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Активно очищает и смазывает инжекторы, клапаны и топливную систему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Повышает мощность и динамичность двигателя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Увеличивает надежность двигателя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Экономия топлива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Защита топливной системы от коррозии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Защита топлива от окисления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Нейтрализует воду в топливном баке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Снижение уровня CO2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Предотвращает закупорку и нарушение работы каталитического конвертера-нейтрализатора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Применение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Подходит для всех бензиновых двигателей, включая двигатели последнего поколения, с непосредственным впрыском и системой очистки выхлопных газов.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Complex Petrol System Cleaner (0.30л)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Доступно в упаковке</w:t>
        </w:r>
      </w:p>
      <w:p>
        <w:pPr>
          <w:jc w:val="left"/>
          <w:spacing w:after="180" w:before="180"/>
        </w:pPr>
        <w:r>
          <w:rPr>
            <w:rFonts w:ascii="Segoe UI" w:hAnsi="Segoe UI" w:cs="Segoe UI"/>
            <w:sz w:val="18"/>
            <w:b w:val="off"/>
            <w:i w:val="off"/>
            <w:color w:val="000000"/>
          </w:rPr>
          <w:t>0.30л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</w:t>
        </w:r>
        <w:r>
          <w:rPr>
            <w:rFonts w:ascii="Segoe UI" w:hAnsi="Segoe UI" w:cs="Segoe UI"/>
            <w:sz w:val="18"/>
            <w:b w:val="off"/>
            <w:i w:val="off"/>
            <w:color w:val="000000"/>
          </w:rPr>
          <w:t> 3024301</w:t>
        </w:r>
      </w:p>
    </w:sect>
  </w:body>
</w:document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000000"/>
    <w:multiLevelType w:val="hybridMultilevel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90000001"/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1" /></Relationships>
</file>