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2CA0" w:rsidRPr="00A22CA0" w:rsidRDefault="00A22CA0" w:rsidP="00A22CA0">
      <w:pPr>
        <w:shd w:val="clear" w:color="auto" w:fill="FFFFFF"/>
        <w:spacing w:before="750" w:after="450" w:line="240" w:lineRule="auto"/>
        <w:jc w:val="center"/>
        <w:outlineLvl w:val="0"/>
        <w:rPr>
          <w:rFonts w:ascii="Arial" w:eastAsia="Times New Roman" w:hAnsi="Arial" w:cs="Arial"/>
          <w:b/>
          <w:bCs/>
          <w:caps/>
          <w:color w:val="032981"/>
          <w:kern w:val="36"/>
          <w:sz w:val="75"/>
          <w:szCs w:val="75"/>
          <w:lang w:eastAsia="ru-RU"/>
        </w:rPr>
      </w:pPr>
      <w:bookmarkStart w:id="0" w:name="_GoBack"/>
      <w:r w:rsidRPr="00A22CA0">
        <w:rPr>
          <w:rFonts w:ascii="Arial" w:eastAsia="Times New Roman" w:hAnsi="Arial" w:cs="Arial"/>
          <w:b/>
          <w:bCs/>
          <w:caps/>
          <w:color w:val="032981"/>
          <w:kern w:val="36"/>
          <w:sz w:val="75"/>
          <w:szCs w:val="75"/>
          <w:lang w:eastAsia="ru-RU"/>
        </w:rPr>
        <w:t xml:space="preserve">ПАМЯТКА ДЛЯ «ДИЗЕЛИСТА» </w:t>
      </w:r>
      <w:bookmarkEnd w:id="0"/>
      <w:r w:rsidRPr="00A22CA0">
        <w:rPr>
          <w:rFonts w:ascii="Arial" w:eastAsia="Times New Roman" w:hAnsi="Arial" w:cs="Arial"/>
          <w:b/>
          <w:bCs/>
          <w:caps/>
          <w:color w:val="032981"/>
          <w:kern w:val="36"/>
          <w:sz w:val="75"/>
          <w:szCs w:val="75"/>
          <w:lang w:eastAsia="ru-RU"/>
        </w:rPr>
        <w:t>ПО ПРИМЕНЕНИЮ АНТИГЕЛЯ (ДЕПРЕССОРНОЙ ПРИСАДКИ)</w:t>
      </w:r>
    </w:p>
    <w:p w:rsidR="00A22CA0" w:rsidRPr="00A22CA0" w:rsidRDefault="00A22CA0" w:rsidP="00A22CA0">
      <w:pPr>
        <w:shd w:val="clear" w:color="auto" w:fill="FFFFFF"/>
        <w:spacing w:after="240" w:line="336" w:lineRule="atLeast"/>
        <w:jc w:val="center"/>
        <w:rPr>
          <w:rFonts w:ascii="Arial" w:eastAsia="Times New Roman" w:hAnsi="Arial" w:cs="Arial"/>
          <w:color w:val="032981"/>
          <w:sz w:val="30"/>
          <w:szCs w:val="30"/>
          <w:lang w:eastAsia="ru-RU"/>
        </w:rPr>
      </w:pPr>
      <w:r w:rsidRPr="00A22CA0">
        <w:rPr>
          <w:rFonts w:ascii="Arial" w:eastAsia="Times New Roman" w:hAnsi="Arial" w:cs="Arial"/>
          <w:noProof/>
          <w:color w:val="032981"/>
          <w:sz w:val="30"/>
          <w:szCs w:val="30"/>
          <w:lang w:eastAsia="ru-RU"/>
        </w:rPr>
        <w:drawing>
          <wp:inline distT="0" distB="0" distL="0" distR="0" wp14:anchorId="17791C50" wp14:editId="1C3FDFB0">
            <wp:extent cx="5486400" cy="2743200"/>
            <wp:effectExtent l="0" t="0" r="0" b="0"/>
            <wp:docPr id="8" name="Рисунок 8" descr="https://aga-products.ru/images/blog/pamyatka_dizelista/1200x6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aga-products.ru/images/blog/pamyatka_dizelista/1200x60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2CA0" w:rsidRPr="00A22CA0" w:rsidRDefault="00A22CA0" w:rsidP="00A22CA0">
      <w:pPr>
        <w:shd w:val="clear" w:color="auto" w:fill="FFFFFF"/>
        <w:spacing w:before="240" w:after="240" w:line="336" w:lineRule="atLeast"/>
        <w:jc w:val="both"/>
        <w:rPr>
          <w:rFonts w:ascii="Arial" w:eastAsia="Times New Roman" w:hAnsi="Arial" w:cs="Arial"/>
          <w:color w:val="032981"/>
          <w:sz w:val="30"/>
          <w:szCs w:val="30"/>
          <w:lang w:eastAsia="ru-RU"/>
        </w:rPr>
      </w:pPr>
      <w:r w:rsidRPr="00A22CA0">
        <w:rPr>
          <w:rFonts w:ascii="Arial" w:eastAsia="Times New Roman" w:hAnsi="Arial" w:cs="Arial"/>
          <w:color w:val="032981"/>
          <w:sz w:val="30"/>
          <w:szCs w:val="30"/>
          <w:lang w:eastAsia="ru-RU"/>
        </w:rPr>
        <w:t>1. Для облегчения пуска дизельного двигателя и обеспечения его бесперебойной работы при низких температурах воздуха необходимо использовать </w:t>
      </w:r>
      <w:r w:rsidRPr="00A22CA0">
        <w:rPr>
          <w:rFonts w:ascii="Arial" w:eastAsia="Times New Roman" w:hAnsi="Arial" w:cs="Arial"/>
          <w:b/>
          <w:bCs/>
          <w:color w:val="032981"/>
          <w:sz w:val="30"/>
          <w:szCs w:val="30"/>
          <w:lang w:eastAsia="ru-RU"/>
        </w:rPr>
        <w:t>антигель</w:t>
      </w:r>
      <w:r w:rsidRPr="00A22CA0">
        <w:rPr>
          <w:rFonts w:ascii="Arial" w:eastAsia="Times New Roman" w:hAnsi="Arial" w:cs="Arial"/>
          <w:color w:val="032981"/>
          <w:sz w:val="30"/>
          <w:szCs w:val="30"/>
          <w:lang w:eastAsia="ru-RU"/>
        </w:rPr>
        <w:t>.</w:t>
      </w:r>
    </w:p>
    <w:p w:rsidR="00A22CA0" w:rsidRPr="00A22CA0" w:rsidRDefault="00A22CA0" w:rsidP="00A22CA0">
      <w:pPr>
        <w:shd w:val="clear" w:color="auto" w:fill="FFFFFF"/>
        <w:spacing w:before="240" w:after="240" w:line="336" w:lineRule="atLeast"/>
        <w:jc w:val="both"/>
        <w:rPr>
          <w:rFonts w:ascii="Arial" w:eastAsia="Times New Roman" w:hAnsi="Arial" w:cs="Arial"/>
          <w:color w:val="032981"/>
          <w:sz w:val="30"/>
          <w:szCs w:val="30"/>
          <w:lang w:eastAsia="ru-RU"/>
        </w:rPr>
      </w:pPr>
      <w:r w:rsidRPr="00A22CA0">
        <w:rPr>
          <w:rFonts w:ascii="Arial" w:eastAsia="Times New Roman" w:hAnsi="Arial" w:cs="Arial"/>
          <w:color w:val="032981"/>
          <w:sz w:val="30"/>
          <w:szCs w:val="30"/>
          <w:lang w:eastAsia="ru-RU"/>
        </w:rPr>
        <w:t>2. Антигель </w:t>
      </w:r>
      <w:r w:rsidRPr="00A22CA0">
        <w:rPr>
          <w:rFonts w:ascii="Arial" w:eastAsia="Times New Roman" w:hAnsi="Arial" w:cs="Arial"/>
          <w:b/>
          <w:bCs/>
          <w:color w:val="032981"/>
          <w:sz w:val="30"/>
          <w:szCs w:val="30"/>
          <w:lang w:eastAsia="ru-RU"/>
        </w:rPr>
        <w:t>не предназначен для разжижения уже застывшего дизельного топлива</w:t>
      </w:r>
      <w:r w:rsidRPr="00A22CA0">
        <w:rPr>
          <w:rFonts w:ascii="Arial" w:eastAsia="Times New Roman" w:hAnsi="Arial" w:cs="Arial"/>
          <w:color w:val="032981"/>
          <w:sz w:val="30"/>
          <w:szCs w:val="30"/>
          <w:lang w:eastAsia="ru-RU"/>
        </w:rPr>
        <w:t> в баке и топливной системе. Главной задачей антигеля является предотвращение замерзания дизельного топлива и сохранение его прокачиваемости по топливной системе.</w:t>
      </w:r>
    </w:p>
    <w:p w:rsidR="00A22CA0" w:rsidRPr="00A22CA0" w:rsidRDefault="00A22CA0" w:rsidP="00A22CA0">
      <w:pPr>
        <w:shd w:val="clear" w:color="auto" w:fill="FFFFFF"/>
        <w:spacing w:before="240" w:after="240" w:line="336" w:lineRule="atLeast"/>
        <w:jc w:val="both"/>
        <w:rPr>
          <w:rFonts w:ascii="Arial" w:eastAsia="Times New Roman" w:hAnsi="Arial" w:cs="Arial"/>
          <w:color w:val="032981"/>
          <w:sz w:val="30"/>
          <w:szCs w:val="30"/>
          <w:lang w:eastAsia="ru-RU"/>
        </w:rPr>
      </w:pPr>
      <w:r w:rsidRPr="00A22CA0">
        <w:rPr>
          <w:rFonts w:ascii="Arial" w:eastAsia="Times New Roman" w:hAnsi="Arial" w:cs="Arial"/>
          <w:color w:val="032981"/>
          <w:sz w:val="30"/>
          <w:szCs w:val="30"/>
          <w:lang w:eastAsia="ru-RU"/>
        </w:rPr>
        <w:t>3. Заливать антигель в топливный бак целесообразно непосредственно </w:t>
      </w:r>
      <w:r w:rsidRPr="00A22CA0">
        <w:rPr>
          <w:rFonts w:ascii="Arial" w:eastAsia="Times New Roman" w:hAnsi="Arial" w:cs="Arial"/>
          <w:b/>
          <w:bCs/>
          <w:color w:val="032981"/>
          <w:sz w:val="30"/>
          <w:szCs w:val="30"/>
          <w:lang w:eastAsia="ru-RU"/>
        </w:rPr>
        <w:t>перед заправкой на АЗС с соблюдением рекомендованных пропорций</w:t>
      </w:r>
      <w:r w:rsidRPr="00A22CA0">
        <w:rPr>
          <w:rFonts w:ascii="Arial" w:eastAsia="Times New Roman" w:hAnsi="Arial" w:cs="Arial"/>
          <w:color w:val="032981"/>
          <w:sz w:val="30"/>
          <w:szCs w:val="30"/>
          <w:lang w:eastAsia="ru-RU"/>
        </w:rPr>
        <w:t xml:space="preserve">. Для эффективного смешивания </w:t>
      </w:r>
      <w:r w:rsidRPr="00A22CA0">
        <w:rPr>
          <w:rFonts w:ascii="Arial" w:eastAsia="Times New Roman" w:hAnsi="Arial" w:cs="Arial"/>
          <w:color w:val="032981"/>
          <w:sz w:val="30"/>
          <w:szCs w:val="30"/>
          <w:lang w:eastAsia="ru-RU"/>
        </w:rPr>
        <w:lastRenderedPageBreak/>
        <w:t>антигеля и дизельного топлива необходимо осуществлять данную операцию при минимальном объеме топлива в баке.</w:t>
      </w:r>
    </w:p>
    <w:p w:rsidR="00A22CA0" w:rsidRPr="00A22CA0" w:rsidRDefault="00A22CA0" w:rsidP="00A22CA0">
      <w:pPr>
        <w:shd w:val="clear" w:color="auto" w:fill="FFFFFF"/>
        <w:spacing w:before="240" w:after="240" w:line="336" w:lineRule="atLeast"/>
        <w:jc w:val="both"/>
        <w:rPr>
          <w:rFonts w:ascii="Arial" w:eastAsia="Times New Roman" w:hAnsi="Arial" w:cs="Arial"/>
          <w:color w:val="032981"/>
          <w:sz w:val="30"/>
          <w:szCs w:val="30"/>
          <w:lang w:eastAsia="ru-RU"/>
        </w:rPr>
      </w:pPr>
      <w:r w:rsidRPr="00A22CA0">
        <w:rPr>
          <w:rFonts w:ascii="Arial" w:eastAsia="Times New Roman" w:hAnsi="Arial" w:cs="Arial"/>
          <w:color w:val="032981"/>
          <w:sz w:val="30"/>
          <w:szCs w:val="30"/>
          <w:lang w:eastAsia="ru-RU"/>
        </w:rPr>
        <w:t>4. </w:t>
      </w:r>
      <w:r w:rsidRPr="00A22CA0">
        <w:rPr>
          <w:rFonts w:ascii="Arial" w:eastAsia="Times New Roman" w:hAnsi="Arial" w:cs="Arial"/>
          <w:b/>
          <w:bCs/>
          <w:color w:val="032981"/>
          <w:sz w:val="30"/>
          <w:szCs w:val="30"/>
          <w:lang w:eastAsia="ru-RU"/>
        </w:rPr>
        <w:t>ВАЖНО!!!</w:t>
      </w:r>
      <w:r w:rsidRPr="00A22CA0">
        <w:rPr>
          <w:rFonts w:ascii="Arial" w:eastAsia="Times New Roman" w:hAnsi="Arial" w:cs="Arial"/>
          <w:color w:val="032981"/>
          <w:sz w:val="30"/>
          <w:szCs w:val="30"/>
          <w:lang w:eastAsia="ru-RU"/>
        </w:rPr>
        <w:t> В момент смешивания температура антигеля в упаковке должна быть не менее +10 °С. Если антигель хранился при низких температурах, то перед применением его необходимо нагреть.</w:t>
      </w:r>
    </w:p>
    <w:p w:rsidR="00A22CA0" w:rsidRPr="00A22CA0" w:rsidRDefault="00A22CA0" w:rsidP="00A22CA0">
      <w:pPr>
        <w:shd w:val="clear" w:color="auto" w:fill="FFFFFF"/>
        <w:spacing w:before="240" w:after="240" w:line="336" w:lineRule="atLeast"/>
        <w:jc w:val="both"/>
        <w:rPr>
          <w:rFonts w:ascii="Arial" w:eastAsia="Times New Roman" w:hAnsi="Arial" w:cs="Arial"/>
          <w:color w:val="032981"/>
          <w:sz w:val="30"/>
          <w:szCs w:val="30"/>
          <w:lang w:eastAsia="ru-RU"/>
        </w:rPr>
      </w:pPr>
      <w:r w:rsidRPr="00A22CA0">
        <w:rPr>
          <w:rFonts w:ascii="Arial" w:eastAsia="Times New Roman" w:hAnsi="Arial" w:cs="Arial"/>
          <w:color w:val="032981"/>
          <w:sz w:val="30"/>
          <w:szCs w:val="30"/>
          <w:lang w:eastAsia="ru-RU"/>
        </w:rPr>
        <w:t>5. При смешивании в отдельной емкости (например, в канистре) дизтопливо должно быть тщательно перемешано с антигелем, при этом топливо должно быть </w:t>
      </w:r>
      <w:r w:rsidRPr="00A22CA0">
        <w:rPr>
          <w:rFonts w:ascii="Arial" w:eastAsia="Times New Roman" w:hAnsi="Arial" w:cs="Arial"/>
          <w:b/>
          <w:bCs/>
          <w:color w:val="032981"/>
          <w:sz w:val="30"/>
          <w:szCs w:val="30"/>
          <w:lang w:eastAsia="ru-RU"/>
        </w:rPr>
        <w:t>прозрачным (не помутневшим)</w:t>
      </w:r>
      <w:r w:rsidRPr="00A22CA0">
        <w:rPr>
          <w:rFonts w:ascii="Arial" w:eastAsia="Times New Roman" w:hAnsi="Arial" w:cs="Arial"/>
          <w:color w:val="032981"/>
          <w:sz w:val="30"/>
          <w:szCs w:val="30"/>
          <w:lang w:eastAsia="ru-RU"/>
        </w:rPr>
        <w:t>.</w:t>
      </w:r>
    </w:p>
    <w:p w:rsidR="00A22CA0" w:rsidRPr="00A22CA0" w:rsidRDefault="00A22CA0" w:rsidP="00A22CA0">
      <w:pPr>
        <w:shd w:val="clear" w:color="auto" w:fill="FFFFFF"/>
        <w:spacing w:before="240" w:after="240" w:line="336" w:lineRule="atLeast"/>
        <w:jc w:val="both"/>
        <w:rPr>
          <w:rFonts w:ascii="Arial" w:eastAsia="Times New Roman" w:hAnsi="Arial" w:cs="Arial"/>
          <w:color w:val="032981"/>
          <w:sz w:val="30"/>
          <w:szCs w:val="30"/>
          <w:lang w:eastAsia="ru-RU"/>
        </w:rPr>
      </w:pPr>
      <w:r w:rsidRPr="00A22CA0">
        <w:rPr>
          <w:rFonts w:ascii="Arial" w:eastAsia="Times New Roman" w:hAnsi="Arial" w:cs="Arial"/>
          <w:color w:val="032981"/>
          <w:sz w:val="30"/>
          <w:szCs w:val="30"/>
          <w:lang w:eastAsia="ru-RU"/>
        </w:rPr>
        <w:t>6. При отрицательных температурах антигель в упаковке имеет свойство застывать, но при нагревании до положительной температуры </w:t>
      </w:r>
      <w:r w:rsidRPr="00A22CA0">
        <w:rPr>
          <w:rFonts w:ascii="Arial" w:eastAsia="Times New Roman" w:hAnsi="Arial" w:cs="Arial"/>
          <w:b/>
          <w:bCs/>
          <w:color w:val="032981"/>
          <w:sz w:val="30"/>
          <w:szCs w:val="30"/>
          <w:u w:val="single"/>
          <w:lang w:eastAsia="ru-RU"/>
        </w:rPr>
        <w:t>полностью восстанавливает свои эксплуатационные характеристики</w:t>
      </w:r>
      <w:r w:rsidRPr="00A22CA0">
        <w:rPr>
          <w:rFonts w:ascii="Arial" w:eastAsia="Times New Roman" w:hAnsi="Arial" w:cs="Arial"/>
          <w:color w:val="032981"/>
          <w:sz w:val="30"/>
          <w:szCs w:val="30"/>
          <w:lang w:eastAsia="ru-RU"/>
        </w:rPr>
        <w:t>.</w:t>
      </w:r>
    </w:p>
    <w:p w:rsidR="00A22CA0" w:rsidRPr="00A22CA0" w:rsidRDefault="00A22CA0" w:rsidP="00A22CA0">
      <w:pPr>
        <w:shd w:val="clear" w:color="auto" w:fill="FFFFFF"/>
        <w:spacing w:before="240" w:after="240" w:line="336" w:lineRule="atLeast"/>
        <w:jc w:val="both"/>
        <w:rPr>
          <w:rFonts w:ascii="Arial" w:eastAsia="Times New Roman" w:hAnsi="Arial" w:cs="Arial"/>
          <w:color w:val="032981"/>
          <w:sz w:val="30"/>
          <w:szCs w:val="30"/>
          <w:lang w:eastAsia="ru-RU"/>
        </w:rPr>
      </w:pPr>
      <w:r w:rsidRPr="00A22CA0">
        <w:rPr>
          <w:rFonts w:ascii="Arial" w:eastAsia="Times New Roman" w:hAnsi="Arial" w:cs="Arial"/>
          <w:color w:val="032981"/>
          <w:sz w:val="30"/>
          <w:szCs w:val="30"/>
          <w:lang w:eastAsia="ru-RU"/>
        </w:rPr>
        <w:t>7. </w:t>
      </w:r>
      <w:r w:rsidRPr="00A22CA0">
        <w:rPr>
          <w:rFonts w:ascii="Arial" w:eastAsia="Times New Roman" w:hAnsi="Arial" w:cs="Arial"/>
          <w:b/>
          <w:bCs/>
          <w:color w:val="032981"/>
          <w:sz w:val="30"/>
          <w:szCs w:val="30"/>
          <w:lang w:eastAsia="ru-RU"/>
        </w:rPr>
        <w:t>Внимание!</w:t>
      </w:r>
      <w:r w:rsidRPr="00A22CA0">
        <w:rPr>
          <w:rFonts w:ascii="Arial" w:eastAsia="Times New Roman" w:hAnsi="Arial" w:cs="Arial"/>
          <w:color w:val="032981"/>
          <w:sz w:val="30"/>
          <w:szCs w:val="30"/>
          <w:lang w:eastAsia="ru-RU"/>
        </w:rPr>
        <w:t> Увеличение концентрации антигеля в дизельном топливе выше рекомендованных пропорций не приводит к существенному снижению температуры фильтруемости и застывания по отношению к заявленным на упаковке, но при этом не способно нанести какой-либо вред дизельному двигателю.</w:t>
      </w:r>
    </w:p>
    <w:p w:rsidR="00A22CA0" w:rsidRPr="00A22CA0" w:rsidRDefault="00A22CA0" w:rsidP="00A22CA0">
      <w:pPr>
        <w:shd w:val="clear" w:color="auto" w:fill="FFFFFF"/>
        <w:spacing w:before="240" w:after="240" w:line="336" w:lineRule="atLeast"/>
        <w:jc w:val="both"/>
        <w:rPr>
          <w:rFonts w:ascii="Arial" w:eastAsia="Times New Roman" w:hAnsi="Arial" w:cs="Arial"/>
          <w:color w:val="032981"/>
          <w:sz w:val="30"/>
          <w:szCs w:val="30"/>
          <w:lang w:eastAsia="ru-RU"/>
        </w:rPr>
      </w:pPr>
      <w:r w:rsidRPr="00A22CA0">
        <w:rPr>
          <w:rFonts w:ascii="Arial" w:eastAsia="Times New Roman" w:hAnsi="Arial" w:cs="Arial"/>
          <w:color w:val="032981"/>
          <w:sz w:val="30"/>
          <w:szCs w:val="30"/>
          <w:lang w:eastAsia="ru-RU"/>
        </w:rPr>
        <w:t>8. Антигель эффективен </w:t>
      </w:r>
      <w:r w:rsidRPr="00A22CA0">
        <w:rPr>
          <w:rFonts w:ascii="Arial" w:eastAsia="Times New Roman" w:hAnsi="Arial" w:cs="Arial"/>
          <w:b/>
          <w:bCs/>
          <w:color w:val="032981"/>
          <w:sz w:val="30"/>
          <w:szCs w:val="30"/>
          <w:lang w:eastAsia="ru-RU"/>
        </w:rPr>
        <w:t>осенью и зимой как профилактическое средство</w:t>
      </w:r>
      <w:r w:rsidRPr="00A22CA0">
        <w:rPr>
          <w:rFonts w:ascii="Arial" w:eastAsia="Times New Roman" w:hAnsi="Arial" w:cs="Arial"/>
          <w:color w:val="032981"/>
          <w:sz w:val="30"/>
          <w:szCs w:val="30"/>
          <w:lang w:eastAsia="ru-RU"/>
        </w:rPr>
        <w:t> при каждой заправке как летним, так и зимним дизельным топливом.</w:t>
      </w:r>
    </w:p>
    <w:p w:rsidR="00A22CA0" w:rsidRPr="00A22CA0" w:rsidRDefault="00A22CA0" w:rsidP="00A22CA0">
      <w:pPr>
        <w:shd w:val="clear" w:color="auto" w:fill="FFFFFF"/>
        <w:spacing w:before="240" w:after="240" w:line="336" w:lineRule="atLeast"/>
        <w:jc w:val="both"/>
        <w:rPr>
          <w:rFonts w:ascii="Arial" w:eastAsia="Times New Roman" w:hAnsi="Arial" w:cs="Arial"/>
          <w:color w:val="032981"/>
          <w:sz w:val="30"/>
          <w:szCs w:val="30"/>
          <w:lang w:eastAsia="ru-RU"/>
        </w:rPr>
      </w:pPr>
      <w:r w:rsidRPr="00A22CA0">
        <w:rPr>
          <w:rFonts w:ascii="Arial" w:eastAsia="Times New Roman" w:hAnsi="Arial" w:cs="Arial"/>
          <w:color w:val="032981"/>
          <w:sz w:val="30"/>
          <w:szCs w:val="30"/>
          <w:lang w:eastAsia="ru-RU"/>
        </w:rPr>
        <w:t>9. Антигель может быть использован в стационарных дизельных установках (дизель-генераторах) при условии соблюдения инструкции по заливке, а именно при условии тщательного перемешивания с дизельным топливом.</w:t>
      </w:r>
    </w:p>
    <w:p w:rsidR="00A22CA0" w:rsidRPr="00A22CA0" w:rsidRDefault="00A22CA0" w:rsidP="00A22CA0">
      <w:pPr>
        <w:shd w:val="clear" w:color="auto" w:fill="FFFFFF"/>
        <w:spacing w:before="240" w:after="240" w:line="336" w:lineRule="atLeast"/>
        <w:jc w:val="both"/>
        <w:rPr>
          <w:rFonts w:ascii="Arial" w:eastAsia="Times New Roman" w:hAnsi="Arial" w:cs="Arial"/>
          <w:color w:val="032981"/>
          <w:sz w:val="30"/>
          <w:szCs w:val="30"/>
          <w:lang w:eastAsia="ru-RU"/>
        </w:rPr>
      </w:pPr>
      <w:r w:rsidRPr="00A22CA0">
        <w:rPr>
          <w:rFonts w:ascii="Arial" w:eastAsia="Times New Roman" w:hAnsi="Arial" w:cs="Arial"/>
          <w:color w:val="032981"/>
          <w:sz w:val="30"/>
          <w:szCs w:val="30"/>
          <w:lang w:eastAsia="ru-RU"/>
        </w:rPr>
        <w:t>10. Антигель </w:t>
      </w:r>
      <w:r w:rsidRPr="00A22CA0">
        <w:rPr>
          <w:rFonts w:ascii="Arial" w:eastAsia="Times New Roman" w:hAnsi="Arial" w:cs="Arial"/>
          <w:b/>
          <w:bCs/>
          <w:color w:val="032981"/>
          <w:sz w:val="30"/>
          <w:szCs w:val="30"/>
          <w:lang w:eastAsia="ru-RU"/>
        </w:rPr>
        <w:t>не меняет рабочих свойств дизтоплива</w:t>
      </w:r>
      <w:r w:rsidRPr="00A22CA0">
        <w:rPr>
          <w:rFonts w:ascii="Arial" w:eastAsia="Times New Roman" w:hAnsi="Arial" w:cs="Arial"/>
          <w:color w:val="032981"/>
          <w:sz w:val="30"/>
          <w:szCs w:val="30"/>
          <w:lang w:eastAsia="ru-RU"/>
        </w:rPr>
        <w:t> и </w:t>
      </w:r>
      <w:r w:rsidRPr="00A22CA0">
        <w:rPr>
          <w:rFonts w:ascii="Arial" w:eastAsia="Times New Roman" w:hAnsi="Arial" w:cs="Arial"/>
          <w:b/>
          <w:bCs/>
          <w:color w:val="032981"/>
          <w:sz w:val="30"/>
          <w:szCs w:val="30"/>
          <w:lang w:eastAsia="ru-RU"/>
        </w:rPr>
        <w:t>безопасен</w:t>
      </w:r>
      <w:r w:rsidRPr="00A22CA0">
        <w:rPr>
          <w:rFonts w:ascii="Arial" w:eastAsia="Times New Roman" w:hAnsi="Arial" w:cs="Arial"/>
          <w:color w:val="032981"/>
          <w:sz w:val="30"/>
          <w:szCs w:val="30"/>
          <w:lang w:eastAsia="ru-RU"/>
        </w:rPr>
        <w:t> для узлов топливной системы и для двигателя в целом.</w:t>
      </w:r>
    </w:p>
    <w:p w:rsidR="00A22CA0" w:rsidRPr="00A22CA0" w:rsidRDefault="00A22CA0" w:rsidP="00A22CA0">
      <w:pPr>
        <w:shd w:val="clear" w:color="auto" w:fill="FFFFFF"/>
        <w:spacing w:before="750" w:after="450" w:line="240" w:lineRule="auto"/>
        <w:outlineLvl w:val="1"/>
        <w:rPr>
          <w:rFonts w:ascii="Arial" w:eastAsia="Times New Roman" w:hAnsi="Arial" w:cs="Arial"/>
          <w:b/>
          <w:bCs/>
          <w:caps/>
          <w:color w:val="032981"/>
          <w:sz w:val="45"/>
          <w:szCs w:val="45"/>
          <w:lang w:eastAsia="ru-RU"/>
        </w:rPr>
      </w:pPr>
      <w:r w:rsidRPr="00A22CA0">
        <w:rPr>
          <w:rFonts w:ascii="Arial" w:eastAsia="Times New Roman" w:hAnsi="Arial" w:cs="Arial"/>
          <w:b/>
          <w:bCs/>
          <w:caps/>
          <w:color w:val="032981"/>
          <w:sz w:val="45"/>
          <w:szCs w:val="45"/>
          <w:lang w:eastAsia="ru-RU"/>
        </w:rPr>
        <w:t>АНТИГЕЛЬ ДЛЯ ДИЗТОПЛИВА AGA</w:t>
      </w:r>
    </w:p>
    <w:p w:rsidR="00A22CA0" w:rsidRPr="00A22CA0" w:rsidRDefault="00A22CA0" w:rsidP="00A22CA0">
      <w:pPr>
        <w:shd w:val="clear" w:color="auto" w:fill="FFFFFF"/>
        <w:spacing w:line="240" w:lineRule="auto"/>
        <w:rPr>
          <w:rFonts w:ascii="Arial" w:eastAsia="Times New Roman" w:hAnsi="Arial" w:cs="Arial"/>
          <w:color w:val="032981"/>
          <w:sz w:val="30"/>
          <w:szCs w:val="30"/>
          <w:lang w:eastAsia="ru-RU"/>
        </w:rPr>
      </w:pPr>
    </w:p>
    <w:p w:rsidR="00A22CA0" w:rsidRPr="00A22CA0" w:rsidRDefault="00A22CA0" w:rsidP="00A22CA0">
      <w:pPr>
        <w:numPr>
          <w:ilvl w:val="0"/>
          <w:numId w:val="1"/>
        </w:numPr>
        <w:shd w:val="clear" w:color="auto" w:fill="FFFFFF"/>
        <w:spacing w:before="225" w:after="225" w:line="384" w:lineRule="atLeast"/>
        <w:ind w:left="105" w:right="105"/>
        <w:rPr>
          <w:rFonts w:ascii="Arial" w:eastAsia="Times New Roman" w:hAnsi="Arial" w:cs="Arial"/>
          <w:color w:val="032981"/>
          <w:sz w:val="30"/>
          <w:szCs w:val="30"/>
          <w:lang w:eastAsia="ru-RU"/>
        </w:rPr>
      </w:pPr>
      <w:r w:rsidRPr="00A22CA0">
        <w:rPr>
          <w:rFonts w:ascii="Arial" w:eastAsia="Times New Roman" w:hAnsi="Arial" w:cs="Arial"/>
          <w:color w:val="032981"/>
          <w:sz w:val="30"/>
          <w:szCs w:val="30"/>
          <w:lang w:eastAsia="ru-RU"/>
        </w:rPr>
        <w:t xml:space="preserve">Cнижает предельную температуру фильтруемости, обеспечивая надежную работу дизеля даже на летнем дизтопливе при </w:t>
      </w:r>
      <w:r w:rsidRPr="00A22CA0">
        <w:rPr>
          <w:rFonts w:ascii="Arial" w:eastAsia="Times New Roman" w:hAnsi="Arial" w:cs="Arial"/>
          <w:color w:val="032981"/>
          <w:sz w:val="30"/>
          <w:szCs w:val="30"/>
          <w:lang w:eastAsia="ru-RU"/>
        </w:rPr>
        <w:lastRenderedPageBreak/>
        <w:t>температуре </w:t>
      </w:r>
      <w:r w:rsidRPr="00A22CA0">
        <w:rPr>
          <w:rFonts w:ascii="Arial" w:eastAsia="Times New Roman" w:hAnsi="Arial" w:cs="Arial"/>
          <w:b/>
          <w:bCs/>
          <w:color w:val="032981"/>
          <w:sz w:val="30"/>
          <w:szCs w:val="30"/>
          <w:lang w:eastAsia="ru-RU"/>
        </w:rPr>
        <w:t>до –24 °С</w:t>
      </w:r>
      <w:r w:rsidRPr="00A22CA0">
        <w:rPr>
          <w:rFonts w:ascii="Arial" w:eastAsia="Times New Roman" w:hAnsi="Arial" w:cs="Arial"/>
          <w:color w:val="032981"/>
          <w:sz w:val="30"/>
          <w:szCs w:val="30"/>
          <w:lang w:eastAsia="ru-RU"/>
        </w:rPr>
        <w:t> (при соотношении антигеля и дизтоплива 1:100).</w:t>
      </w:r>
    </w:p>
    <w:p w:rsidR="00A22CA0" w:rsidRPr="00A22CA0" w:rsidRDefault="00A22CA0" w:rsidP="00A22CA0">
      <w:pPr>
        <w:numPr>
          <w:ilvl w:val="0"/>
          <w:numId w:val="1"/>
        </w:numPr>
        <w:shd w:val="clear" w:color="auto" w:fill="FFFFFF"/>
        <w:spacing w:before="225" w:after="225" w:line="384" w:lineRule="atLeast"/>
        <w:ind w:left="105" w:right="105"/>
        <w:rPr>
          <w:rFonts w:ascii="Arial" w:eastAsia="Times New Roman" w:hAnsi="Arial" w:cs="Arial"/>
          <w:color w:val="032981"/>
          <w:sz w:val="30"/>
          <w:szCs w:val="30"/>
          <w:lang w:eastAsia="ru-RU"/>
        </w:rPr>
      </w:pPr>
      <w:r w:rsidRPr="00A22CA0">
        <w:rPr>
          <w:rFonts w:ascii="Arial" w:eastAsia="Times New Roman" w:hAnsi="Arial" w:cs="Arial"/>
          <w:color w:val="032981"/>
          <w:sz w:val="30"/>
          <w:szCs w:val="30"/>
          <w:lang w:eastAsia="ru-RU"/>
        </w:rPr>
        <w:t>Обеспечивает текучесть дизельного топлива при температуре </w:t>
      </w:r>
      <w:r w:rsidRPr="00A22CA0">
        <w:rPr>
          <w:rFonts w:ascii="Arial" w:eastAsia="Times New Roman" w:hAnsi="Arial" w:cs="Arial"/>
          <w:b/>
          <w:bCs/>
          <w:color w:val="032981"/>
          <w:sz w:val="30"/>
          <w:szCs w:val="30"/>
          <w:lang w:eastAsia="ru-RU"/>
        </w:rPr>
        <w:t>до –47 °С</w:t>
      </w:r>
      <w:r w:rsidRPr="00A22CA0">
        <w:rPr>
          <w:rFonts w:ascii="Arial" w:eastAsia="Times New Roman" w:hAnsi="Arial" w:cs="Arial"/>
          <w:color w:val="032981"/>
          <w:sz w:val="30"/>
          <w:szCs w:val="30"/>
          <w:lang w:eastAsia="ru-RU"/>
        </w:rPr>
        <w:t> (при соотношении антигеля и дизтоплива 1:100). Благодаря устойчивости к низким температурам полученное топливо можно будет перелить из одной емкости в другую.</w:t>
      </w:r>
    </w:p>
    <w:p w:rsidR="00A22CA0" w:rsidRPr="00A22CA0" w:rsidRDefault="00A22CA0" w:rsidP="00A22CA0">
      <w:pPr>
        <w:numPr>
          <w:ilvl w:val="0"/>
          <w:numId w:val="1"/>
        </w:numPr>
        <w:shd w:val="clear" w:color="auto" w:fill="FFFFFF"/>
        <w:spacing w:before="225" w:after="225" w:line="384" w:lineRule="atLeast"/>
        <w:ind w:left="105" w:right="105"/>
        <w:rPr>
          <w:rFonts w:ascii="Arial" w:eastAsia="Times New Roman" w:hAnsi="Arial" w:cs="Arial"/>
          <w:color w:val="032981"/>
          <w:sz w:val="30"/>
          <w:szCs w:val="30"/>
          <w:lang w:eastAsia="ru-RU"/>
        </w:rPr>
      </w:pPr>
      <w:r w:rsidRPr="00A22CA0">
        <w:rPr>
          <w:rFonts w:ascii="Arial" w:eastAsia="Times New Roman" w:hAnsi="Arial" w:cs="Arial"/>
          <w:color w:val="032981"/>
          <w:sz w:val="30"/>
          <w:szCs w:val="30"/>
          <w:lang w:eastAsia="ru-RU"/>
        </w:rPr>
        <w:t>Применяется без ограничений по типам дизельных моторов и маркам автомобилей.</w:t>
      </w:r>
    </w:p>
    <w:p w:rsidR="00A22CA0" w:rsidRPr="00A22CA0" w:rsidRDefault="00A22CA0" w:rsidP="00A22CA0">
      <w:pPr>
        <w:numPr>
          <w:ilvl w:val="0"/>
          <w:numId w:val="2"/>
        </w:numPr>
        <w:shd w:val="clear" w:color="auto" w:fill="FFFFFF"/>
        <w:spacing w:before="225" w:after="225" w:line="384" w:lineRule="atLeast"/>
        <w:ind w:left="225" w:right="225"/>
        <w:jc w:val="center"/>
        <w:rPr>
          <w:rFonts w:ascii="Arial" w:eastAsia="Times New Roman" w:hAnsi="Arial" w:cs="Arial"/>
          <w:color w:val="FFFFFF"/>
          <w:sz w:val="24"/>
          <w:szCs w:val="24"/>
          <w:lang w:eastAsia="ru-RU"/>
        </w:rPr>
      </w:pPr>
      <w:r w:rsidRPr="00A22CA0">
        <w:rPr>
          <w:rFonts w:ascii="Arial" w:eastAsia="Times New Roman" w:hAnsi="Arial" w:cs="Arial"/>
          <w:color w:val="FFFFFF"/>
          <w:sz w:val="24"/>
          <w:szCs w:val="24"/>
          <w:lang w:eastAsia="ru-RU"/>
        </w:rPr>
        <w:t>AGA803F</w:t>
      </w:r>
      <w:r w:rsidRPr="00A22CA0">
        <w:rPr>
          <w:rFonts w:ascii="Arial" w:eastAsia="Times New Roman" w:hAnsi="Arial" w:cs="Arial"/>
          <w:b/>
          <w:bCs/>
          <w:caps/>
          <w:color w:val="032981"/>
          <w:sz w:val="45"/>
          <w:szCs w:val="45"/>
          <w:lang w:eastAsia="ru-RU"/>
        </w:rPr>
        <w:t>ПРИМЕНЕНИЕ</w:t>
      </w:r>
    </w:p>
    <w:p w:rsidR="00A22CA0" w:rsidRPr="00A22CA0" w:rsidRDefault="00A22CA0" w:rsidP="00A22CA0">
      <w:pPr>
        <w:numPr>
          <w:ilvl w:val="0"/>
          <w:numId w:val="3"/>
        </w:numPr>
        <w:shd w:val="clear" w:color="auto" w:fill="FFFFFF"/>
        <w:spacing w:before="150" w:after="150" w:line="240" w:lineRule="auto"/>
        <w:ind w:left="0"/>
        <w:rPr>
          <w:rFonts w:ascii="Arial" w:eastAsia="Times New Roman" w:hAnsi="Arial" w:cs="Arial"/>
          <w:color w:val="032981"/>
          <w:sz w:val="30"/>
          <w:szCs w:val="30"/>
          <w:lang w:eastAsia="ru-RU"/>
        </w:rPr>
      </w:pPr>
      <w:r w:rsidRPr="00A22CA0">
        <w:rPr>
          <w:rFonts w:ascii="Arial" w:eastAsia="Times New Roman" w:hAnsi="Arial" w:cs="Arial"/>
          <w:color w:val="032981"/>
          <w:sz w:val="30"/>
          <w:szCs w:val="30"/>
          <w:lang w:eastAsia="ru-RU"/>
        </w:rPr>
        <w:t>Нагрейте содержимое упаковки минимум до +10 °С, например, положив флакон на прогретый двигатель или отопитель салона.</w:t>
      </w:r>
    </w:p>
    <w:p w:rsidR="00A22CA0" w:rsidRPr="00A22CA0" w:rsidRDefault="00A22CA0" w:rsidP="00A22CA0">
      <w:pPr>
        <w:numPr>
          <w:ilvl w:val="0"/>
          <w:numId w:val="3"/>
        </w:numPr>
        <w:shd w:val="clear" w:color="auto" w:fill="FFFFFF"/>
        <w:spacing w:before="150" w:after="150" w:line="240" w:lineRule="auto"/>
        <w:ind w:left="0"/>
        <w:rPr>
          <w:rFonts w:ascii="Arial" w:eastAsia="Times New Roman" w:hAnsi="Arial" w:cs="Arial"/>
          <w:color w:val="032981"/>
          <w:sz w:val="30"/>
          <w:szCs w:val="30"/>
          <w:lang w:eastAsia="ru-RU"/>
        </w:rPr>
      </w:pPr>
      <w:r w:rsidRPr="00A22CA0">
        <w:rPr>
          <w:rFonts w:ascii="Arial" w:eastAsia="Times New Roman" w:hAnsi="Arial" w:cs="Arial"/>
          <w:color w:val="032981"/>
          <w:sz w:val="30"/>
          <w:szCs w:val="30"/>
          <w:lang w:eastAsia="ru-RU"/>
        </w:rPr>
        <w:t>Энергично встряхните упаковку.</w:t>
      </w:r>
    </w:p>
    <w:p w:rsidR="00A22CA0" w:rsidRPr="00A22CA0" w:rsidRDefault="00A22CA0" w:rsidP="00A22CA0">
      <w:pPr>
        <w:numPr>
          <w:ilvl w:val="0"/>
          <w:numId w:val="3"/>
        </w:numPr>
        <w:shd w:val="clear" w:color="auto" w:fill="FFFFFF"/>
        <w:spacing w:before="150" w:after="150" w:line="240" w:lineRule="auto"/>
        <w:ind w:left="0"/>
        <w:rPr>
          <w:rFonts w:ascii="Arial" w:eastAsia="Times New Roman" w:hAnsi="Arial" w:cs="Arial"/>
          <w:color w:val="032981"/>
          <w:sz w:val="30"/>
          <w:szCs w:val="30"/>
          <w:lang w:eastAsia="ru-RU"/>
        </w:rPr>
      </w:pPr>
      <w:r w:rsidRPr="00A22CA0">
        <w:rPr>
          <w:rFonts w:ascii="Arial" w:eastAsia="Times New Roman" w:hAnsi="Arial" w:cs="Arial"/>
          <w:color w:val="032981"/>
          <w:sz w:val="30"/>
          <w:szCs w:val="30"/>
          <w:lang w:eastAsia="ru-RU"/>
        </w:rPr>
        <w:t>Открутите крышку флакона и осторожно удалите защитную мембрану, потянув за кольцо.</w:t>
      </w:r>
    </w:p>
    <w:p w:rsidR="00A22CA0" w:rsidRPr="00A22CA0" w:rsidRDefault="00A22CA0" w:rsidP="00A22CA0">
      <w:pPr>
        <w:numPr>
          <w:ilvl w:val="0"/>
          <w:numId w:val="3"/>
        </w:numPr>
        <w:shd w:val="clear" w:color="auto" w:fill="FFFFFF"/>
        <w:spacing w:before="150" w:after="150" w:line="240" w:lineRule="auto"/>
        <w:ind w:left="0"/>
        <w:rPr>
          <w:rFonts w:ascii="Arial" w:eastAsia="Times New Roman" w:hAnsi="Arial" w:cs="Arial"/>
          <w:color w:val="032981"/>
          <w:sz w:val="30"/>
          <w:szCs w:val="30"/>
          <w:lang w:eastAsia="ru-RU"/>
        </w:rPr>
      </w:pPr>
      <w:r w:rsidRPr="00A22CA0">
        <w:rPr>
          <w:rFonts w:ascii="Arial" w:eastAsia="Times New Roman" w:hAnsi="Arial" w:cs="Arial"/>
          <w:color w:val="032981"/>
          <w:sz w:val="30"/>
          <w:szCs w:val="30"/>
          <w:lang w:eastAsia="ru-RU"/>
        </w:rPr>
        <w:t>Присоедините прилагаемую лейку.</w:t>
      </w:r>
    </w:p>
    <w:p w:rsidR="00A22CA0" w:rsidRPr="00A22CA0" w:rsidRDefault="00A22CA0" w:rsidP="00A22CA0">
      <w:pPr>
        <w:numPr>
          <w:ilvl w:val="0"/>
          <w:numId w:val="3"/>
        </w:numPr>
        <w:shd w:val="clear" w:color="auto" w:fill="FFFFFF"/>
        <w:spacing w:before="150" w:after="150" w:line="240" w:lineRule="auto"/>
        <w:ind w:left="0"/>
        <w:rPr>
          <w:rFonts w:ascii="Arial" w:eastAsia="Times New Roman" w:hAnsi="Arial" w:cs="Arial"/>
          <w:color w:val="032981"/>
          <w:sz w:val="30"/>
          <w:szCs w:val="30"/>
          <w:lang w:eastAsia="ru-RU"/>
        </w:rPr>
      </w:pPr>
      <w:r w:rsidRPr="00A22CA0">
        <w:rPr>
          <w:rFonts w:ascii="Arial" w:eastAsia="Times New Roman" w:hAnsi="Arial" w:cs="Arial"/>
          <w:color w:val="032981"/>
          <w:sz w:val="30"/>
          <w:szCs w:val="30"/>
          <w:lang w:eastAsia="ru-RU"/>
        </w:rPr>
        <w:t>Залейте состав в бак перед заправкой из расчета одна упаковка на 160 литров дизельного топлива.</w:t>
      </w:r>
    </w:p>
    <w:p w:rsidR="00A22CA0" w:rsidRPr="00A22CA0" w:rsidRDefault="00A22CA0" w:rsidP="00A22CA0">
      <w:pPr>
        <w:shd w:val="clear" w:color="auto" w:fill="FFFFFF"/>
        <w:spacing w:line="240" w:lineRule="auto"/>
        <w:rPr>
          <w:rFonts w:ascii="Arial" w:eastAsia="Times New Roman" w:hAnsi="Arial" w:cs="Arial"/>
          <w:color w:val="032981"/>
          <w:sz w:val="30"/>
          <w:szCs w:val="30"/>
          <w:lang w:eastAsia="ru-RU"/>
        </w:rPr>
      </w:pPr>
      <w:r w:rsidRPr="00A22CA0">
        <w:rPr>
          <w:rFonts w:ascii="Arial" w:eastAsia="Times New Roman" w:hAnsi="Arial" w:cs="Arial"/>
          <w:noProof/>
          <w:color w:val="0000FF"/>
          <w:sz w:val="30"/>
          <w:szCs w:val="30"/>
          <w:lang w:eastAsia="ru-RU"/>
        </w:rPr>
        <w:drawing>
          <wp:inline distT="0" distB="0" distL="0" distR="0" wp14:anchorId="1CBC0890" wp14:editId="74A13ACD">
            <wp:extent cx="5715000" cy="3810000"/>
            <wp:effectExtent l="0" t="0" r="0" b="0"/>
            <wp:docPr id="15" name="Рисунок 15" descr="https://aga-products.ru/images/blog/antigel/4m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s://aga-products.ru/images/blog/antigel/4m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2CA0" w:rsidRPr="00A22CA0" w:rsidRDefault="00A22CA0" w:rsidP="00A22CA0">
      <w:pPr>
        <w:shd w:val="clear" w:color="auto" w:fill="FFFFFF"/>
        <w:spacing w:before="240" w:after="240" w:line="336" w:lineRule="atLeast"/>
        <w:jc w:val="both"/>
        <w:rPr>
          <w:rFonts w:ascii="Arial" w:eastAsia="Times New Roman" w:hAnsi="Arial" w:cs="Arial"/>
          <w:color w:val="032981"/>
          <w:sz w:val="30"/>
          <w:szCs w:val="30"/>
          <w:lang w:eastAsia="ru-RU"/>
        </w:rPr>
      </w:pPr>
      <w:r w:rsidRPr="00A22CA0">
        <w:rPr>
          <w:rFonts w:ascii="Arial" w:eastAsia="Times New Roman" w:hAnsi="Arial" w:cs="Arial"/>
          <w:color w:val="032981"/>
          <w:sz w:val="30"/>
          <w:szCs w:val="30"/>
          <w:lang w:eastAsia="ru-RU"/>
        </w:rPr>
        <w:lastRenderedPageBreak/>
        <w:t>Концентрацию антигеля в дизельном топливе можно повышать до 1:100. Дальнейшее повышение дозировки безопасно, но не эффективно, т. к. больше не приводит к снижению температуры фильтруемости и влечет за собой лишь перерасход средства.</w:t>
      </w:r>
    </w:p>
    <w:p w:rsidR="00A22CA0" w:rsidRPr="00A22CA0" w:rsidRDefault="00A22CA0" w:rsidP="00A22CA0">
      <w:pPr>
        <w:shd w:val="clear" w:color="auto" w:fill="FFFFFF"/>
        <w:spacing w:before="750" w:after="450" w:line="240" w:lineRule="auto"/>
        <w:outlineLvl w:val="1"/>
        <w:rPr>
          <w:rFonts w:ascii="Arial" w:eastAsia="Times New Roman" w:hAnsi="Arial" w:cs="Arial"/>
          <w:b/>
          <w:bCs/>
          <w:caps/>
          <w:color w:val="032981"/>
          <w:sz w:val="45"/>
          <w:szCs w:val="45"/>
          <w:lang w:eastAsia="ru-RU"/>
        </w:rPr>
      </w:pPr>
      <w:r w:rsidRPr="00A22CA0">
        <w:rPr>
          <w:rFonts w:ascii="Arial" w:eastAsia="Times New Roman" w:hAnsi="Arial" w:cs="Arial"/>
          <w:b/>
          <w:bCs/>
          <w:caps/>
          <w:color w:val="032981"/>
          <w:sz w:val="45"/>
          <w:szCs w:val="45"/>
          <w:lang w:eastAsia="ru-RU"/>
        </w:rPr>
        <w:t>ТАБЛИЦА ДОЗИРОВКИ АНТИГЕЛЕЙ AGA</w:t>
      </w:r>
    </w:p>
    <w:p w:rsidR="00A22CA0" w:rsidRPr="00A22CA0" w:rsidRDefault="00A22CA0" w:rsidP="00A22CA0">
      <w:pPr>
        <w:shd w:val="clear" w:color="auto" w:fill="FFFFFF"/>
        <w:spacing w:before="240" w:after="240" w:line="336" w:lineRule="atLeast"/>
        <w:jc w:val="both"/>
        <w:rPr>
          <w:rFonts w:ascii="Arial" w:eastAsia="Times New Roman" w:hAnsi="Arial" w:cs="Arial"/>
          <w:color w:val="032981"/>
          <w:sz w:val="30"/>
          <w:szCs w:val="30"/>
          <w:lang w:eastAsia="ru-RU"/>
        </w:rPr>
      </w:pPr>
      <w:r w:rsidRPr="00A22CA0">
        <w:rPr>
          <w:rFonts w:ascii="Arial" w:eastAsia="Times New Roman" w:hAnsi="Arial" w:cs="Arial"/>
          <w:color w:val="032981"/>
          <w:sz w:val="30"/>
          <w:szCs w:val="30"/>
          <w:lang w:eastAsia="ru-RU"/>
        </w:rPr>
        <w:t>Используйте таблицу, чтобы </w:t>
      </w:r>
      <w:r w:rsidRPr="00A22CA0">
        <w:rPr>
          <w:rFonts w:ascii="Arial" w:eastAsia="Times New Roman" w:hAnsi="Arial" w:cs="Arial"/>
          <w:b/>
          <w:bCs/>
          <w:color w:val="032981"/>
          <w:sz w:val="30"/>
          <w:szCs w:val="30"/>
          <w:lang w:eastAsia="ru-RU"/>
        </w:rPr>
        <w:t>быстро подобрать нужную концентрацию антигеля</w:t>
      </w:r>
      <w:r w:rsidRPr="00A22CA0">
        <w:rPr>
          <w:rFonts w:ascii="Arial" w:eastAsia="Times New Roman" w:hAnsi="Arial" w:cs="Arial"/>
          <w:color w:val="032981"/>
          <w:sz w:val="30"/>
          <w:szCs w:val="30"/>
          <w:lang w:eastAsia="ru-RU"/>
        </w:rPr>
        <w:t> в зависимости от температуры эксплуатации, объема топливного бака и вида дизельного топлива.</w:t>
      </w:r>
    </w:p>
    <w:p w:rsidR="00A22CA0" w:rsidRPr="00A22CA0" w:rsidRDefault="00A22CA0" w:rsidP="00A22CA0">
      <w:pPr>
        <w:shd w:val="clear" w:color="auto" w:fill="FFFFFF"/>
        <w:spacing w:line="240" w:lineRule="auto"/>
        <w:rPr>
          <w:rFonts w:ascii="Arial" w:eastAsia="Times New Roman" w:hAnsi="Arial" w:cs="Arial"/>
          <w:color w:val="032981"/>
          <w:sz w:val="30"/>
          <w:szCs w:val="30"/>
          <w:lang w:eastAsia="ru-RU"/>
        </w:rPr>
      </w:pPr>
      <w:r w:rsidRPr="00A22CA0">
        <w:rPr>
          <w:rFonts w:ascii="Arial" w:eastAsia="Times New Roman" w:hAnsi="Arial" w:cs="Arial"/>
          <w:noProof/>
          <w:color w:val="0000FF"/>
          <w:sz w:val="30"/>
          <w:szCs w:val="30"/>
          <w:lang w:eastAsia="ru-RU"/>
        </w:rPr>
        <w:drawing>
          <wp:inline distT="0" distB="0" distL="0" distR="0" wp14:anchorId="10FE4677" wp14:editId="05E2010D">
            <wp:extent cx="4762500" cy="4762500"/>
            <wp:effectExtent l="0" t="0" r="0" b="0"/>
            <wp:docPr id="16" name="Рисунок 16" descr="Таблица дозировки антигелей AGA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Таблица дозировки антигелей AGA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2277" w:rsidRPr="00A22CA0" w:rsidRDefault="00012277" w:rsidP="00A22CA0"/>
    <w:sectPr w:rsidR="00012277" w:rsidRPr="00A22CA0" w:rsidSect="008C7309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767DA4"/>
    <w:multiLevelType w:val="multilevel"/>
    <w:tmpl w:val="9A74C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57E5F92"/>
    <w:multiLevelType w:val="multilevel"/>
    <w:tmpl w:val="75F6F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647A64BD"/>
    <w:multiLevelType w:val="multilevel"/>
    <w:tmpl w:val="F82085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309"/>
    <w:rsid w:val="00012277"/>
    <w:rsid w:val="008C7309"/>
    <w:rsid w:val="00A22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C730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8C730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C730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C730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8C7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C7309"/>
    <w:rPr>
      <w:color w:val="0000FF"/>
      <w:u w:val="single"/>
    </w:rPr>
  </w:style>
  <w:style w:type="character" w:styleId="a5">
    <w:name w:val="Strong"/>
    <w:basedOn w:val="a0"/>
    <w:uiPriority w:val="22"/>
    <w:qFormat/>
    <w:rsid w:val="008C7309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8C7309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C7309"/>
    <w:rPr>
      <w:rFonts w:ascii="Arial" w:hAnsi="Arial" w:cs="Arial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C730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8C730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C730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C730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8C7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C7309"/>
    <w:rPr>
      <w:color w:val="0000FF"/>
      <w:u w:val="single"/>
    </w:rPr>
  </w:style>
  <w:style w:type="character" w:styleId="a5">
    <w:name w:val="Strong"/>
    <w:basedOn w:val="a0"/>
    <w:uiPriority w:val="22"/>
    <w:qFormat/>
    <w:rsid w:val="008C7309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8C7309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C7309"/>
    <w:rPr>
      <w:rFonts w:ascii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081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317089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873894">
              <w:marLeft w:val="42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371302">
              <w:marLeft w:val="0"/>
              <w:marRight w:val="42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897306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93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124111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422604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97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48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355527">
                      <w:marLeft w:val="120"/>
                      <w:marRight w:val="12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818211">
                      <w:marLeft w:val="120"/>
                      <w:marRight w:val="12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7078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404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441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84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229758">
                      <w:marLeft w:val="120"/>
                      <w:marRight w:val="12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50642">
                      <w:marLeft w:val="120"/>
                      <w:marRight w:val="12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7581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849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753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8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449140">
                      <w:marLeft w:val="120"/>
                      <w:marRight w:val="12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9273788">
                      <w:marLeft w:val="120"/>
                      <w:marRight w:val="12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36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39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49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380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14538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366974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hyperlink" Target="https://aga-products.ru/images/blog/antigel/4.jp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hyperlink" Target="https://partners.agah.ru/assets/images/sku/AGA/1200/AGA813F_6.p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4</Pages>
  <Words>499</Words>
  <Characters>2848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AGA</Company>
  <LinksUpToDate>false</LinksUpToDate>
  <CharactersWithSpaces>3341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Alexey Romanov</dc:creator>
  <cp:lastModifiedBy>Alexey Romanov</cp:lastModifiedBy>
  <cp:revision>1</cp:revision>
  <dcterms:created xsi:type="dcterms:W3CDTF">2025-11-19T11:23:00Z</dcterms:created>
  <dcterms:modified xsi:type="dcterms:W3CDTF">2025-11-19T11:51:00Z</dcterms:modified>
</cp:coreProperties>
</file>