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3118" w14:textId="77777777" w:rsidR="00860315" w:rsidRDefault="00FE2C6C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1A09C6A2" wp14:editId="0415EEC6">
            <wp:simplePos x="0" y="0"/>
            <wp:positionH relativeFrom="column">
              <wp:posOffset>116839</wp:posOffset>
            </wp:positionH>
            <wp:positionV relativeFrom="paragraph">
              <wp:posOffset>-92075</wp:posOffset>
            </wp:positionV>
            <wp:extent cx="4276725" cy="579310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127" cy="579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73DD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A4C0598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17F83A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3EAFCB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8EE61F5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C30D90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90365D7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266EA0F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12E0C15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5E9231CE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98DA42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9E00659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260606B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65FCBC7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4196224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CD6D88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93E21B0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5F9F4AEE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D0A7F2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6BDBEB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84A0C2F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BC2262B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23EF0DA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3AA9BA2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32177CA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5FD3402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DC11056" w14:textId="77777777" w:rsidR="004F3ED9" w:rsidRDefault="004F3ED9" w:rsidP="004F3ED9">
      <w:pPr>
        <w:spacing w:after="0"/>
        <w:rPr>
          <w:rFonts w:ascii="Century Gothic" w:hAnsi="Century Gothic" w:cs="Tahoma"/>
          <w:b/>
          <w:sz w:val="20"/>
          <w:szCs w:val="20"/>
        </w:rPr>
      </w:pPr>
    </w:p>
    <w:p w14:paraId="029C9B66" w14:textId="77777777" w:rsidR="005C10F8" w:rsidRDefault="00553251" w:rsidP="00553251">
      <w:pPr>
        <w:pStyle w:val="Bodytext2"/>
        <w:shd w:val="clear" w:color="auto" w:fill="auto"/>
        <w:spacing w:after="0" w:line="276" w:lineRule="auto"/>
        <w:rPr>
          <w:rFonts w:ascii="Century Gothic" w:hAnsi="Century Gothic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Порядок</w:t>
      </w:r>
      <w:r w:rsidR="00B821B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 xml:space="preserve"> сборки универсального стеллажа</w:t>
      </w:r>
      <w:r w:rsidR="00B821B7" w:rsidRPr="00B821B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 xml:space="preserve">              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серии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Optimus </w:t>
      </w:r>
      <w:proofErr w:type="spellStart"/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Standart</w:t>
      </w:r>
      <w:proofErr w:type="spellEnd"/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и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Optimus Hard</w:t>
      </w:r>
    </w:p>
    <w:p w14:paraId="4D023799" w14:textId="77777777" w:rsidR="00553251" w:rsidRDefault="00553251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691BD47B" w14:textId="77777777" w:rsidR="00C841A6" w:rsidRDefault="00C841A6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Комплектация</w:t>
      </w:r>
      <w:r w:rsid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:</w:t>
      </w:r>
    </w:p>
    <w:p w14:paraId="6BB352BD" w14:textId="77777777" w:rsidR="00860315" w:rsidRPr="00860315" w:rsidRDefault="00860315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9"/>
        <w:gridCol w:w="1625"/>
        <w:gridCol w:w="1659"/>
        <w:gridCol w:w="1254"/>
        <w:gridCol w:w="709"/>
      </w:tblGrid>
      <w:tr w:rsidR="00C758D6" w14:paraId="567E6564" w14:textId="77777777" w:rsidTr="00C758D6">
        <w:tc>
          <w:tcPr>
            <w:tcW w:w="1879" w:type="dxa"/>
            <w:shd w:val="clear" w:color="auto" w:fill="D9D9D9" w:themeFill="background1" w:themeFillShade="D9"/>
          </w:tcPr>
          <w:p w14:paraId="597A179E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Элемент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BE8E516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1200-1500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A94AE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1800-2300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BEF9E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2500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143692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Полка</w:t>
            </w:r>
          </w:p>
        </w:tc>
      </w:tr>
      <w:tr w:rsidR="00C758D6" w14:paraId="09CEE004" w14:textId="77777777" w:rsidTr="00C758D6">
        <w:tc>
          <w:tcPr>
            <w:tcW w:w="1879" w:type="dxa"/>
          </w:tcPr>
          <w:p w14:paraId="4A048BD0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Уголок жесткости</w:t>
            </w:r>
          </w:p>
        </w:tc>
        <w:tc>
          <w:tcPr>
            <w:tcW w:w="1665" w:type="dxa"/>
          </w:tcPr>
          <w:p w14:paraId="2B748647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305011DC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1276" w:type="dxa"/>
          </w:tcPr>
          <w:p w14:paraId="0AC9E404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10</w:t>
            </w:r>
          </w:p>
        </w:tc>
        <w:tc>
          <w:tcPr>
            <w:tcW w:w="709" w:type="dxa"/>
          </w:tcPr>
          <w:p w14:paraId="7E3D1EAD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C758D6" w14:paraId="498D7920" w14:textId="77777777" w:rsidTr="00C758D6">
        <w:tc>
          <w:tcPr>
            <w:tcW w:w="1879" w:type="dxa"/>
          </w:tcPr>
          <w:p w14:paraId="6074B505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Подпятник пластиковый</w:t>
            </w:r>
          </w:p>
        </w:tc>
        <w:tc>
          <w:tcPr>
            <w:tcW w:w="1665" w:type="dxa"/>
          </w:tcPr>
          <w:p w14:paraId="78516A2A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6662B5EE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14:paraId="73EA6238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709" w:type="dxa"/>
          </w:tcPr>
          <w:p w14:paraId="01C6FABB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C758D6" w14:paraId="18931619" w14:textId="77777777" w:rsidTr="00C758D6">
        <w:tc>
          <w:tcPr>
            <w:tcW w:w="1879" w:type="dxa"/>
          </w:tcPr>
          <w:p w14:paraId="536CAC60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Крепеж</w:t>
            </w:r>
            <w:r w:rsidR="0055325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(</w:t>
            </w:r>
            <w:proofErr w:type="spellStart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болт+гайка</w:t>
            </w:r>
            <w:proofErr w:type="spellEnd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1665" w:type="dxa"/>
          </w:tcPr>
          <w:p w14:paraId="0B1DB100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12</w:t>
            </w:r>
          </w:p>
        </w:tc>
        <w:tc>
          <w:tcPr>
            <w:tcW w:w="1701" w:type="dxa"/>
          </w:tcPr>
          <w:p w14:paraId="0D1C037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16</w:t>
            </w:r>
          </w:p>
        </w:tc>
        <w:tc>
          <w:tcPr>
            <w:tcW w:w="1276" w:type="dxa"/>
          </w:tcPr>
          <w:p w14:paraId="06BE14D3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20</w:t>
            </w:r>
          </w:p>
        </w:tc>
        <w:tc>
          <w:tcPr>
            <w:tcW w:w="709" w:type="dxa"/>
          </w:tcPr>
          <w:p w14:paraId="45318A4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</w:tr>
    </w:tbl>
    <w:p w14:paraId="5DC36F0F" w14:textId="77777777" w:rsidR="00C841A6" w:rsidRDefault="00C841A6" w:rsidP="00C841A6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Минимальное количество полок в секции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-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3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шт</w:t>
      </w:r>
      <w:r w:rsidR="0086031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2D887236" w14:textId="77777777" w:rsidR="00B821B7" w:rsidRPr="00C841A6" w:rsidRDefault="00B821B7" w:rsidP="00C841A6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Нагрузка на секцию до 800 кг, на полку до 120/170/220 кг (в зависимости от исполнения)</w:t>
      </w:r>
    </w:p>
    <w:p w14:paraId="66923A56" w14:textId="77777777" w:rsidR="00860315" w:rsidRDefault="00860315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12D4E257" w14:textId="77777777" w:rsidR="00C841A6" w:rsidRDefault="00C841A6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Порядок сборки:</w:t>
      </w:r>
    </w:p>
    <w:p w14:paraId="0BFBE911" w14:textId="77777777" w:rsidR="00694DC9" w:rsidRPr="00C841A6" w:rsidRDefault="00694DC9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5A28F343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</w:t>
      </w:r>
      <w:r w:rsidR="005B065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ровную горизонт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альную поверхность положить параллельно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‚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две стойки (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Рис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_1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)</w:t>
      </w:r>
    </w:p>
    <w:p w14:paraId="7009331E" w14:textId="33650CA2" w:rsidR="00C841A6" w:rsidRDefault="00C841A6" w:rsidP="00AB6661">
      <w:pPr>
        <w:pStyle w:val="Bodytext2"/>
        <w:spacing w:after="0" w:line="276" w:lineRule="auto"/>
        <w:ind w:left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и на них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,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через усиливающие угол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ки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, согласно </w:t>
      </w:r>
      <w:r w:rsidR="00B821B7"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схеме,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закрепить полки(вертикально)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Полки необходимо распол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агать таким образом</w:t>
      </w:r>
      <w:r w:rsidR="0055325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,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чтобы после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приведения сте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лл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ажа в вертикальное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положение лицевая (гладкая, без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у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си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лителя) сторона каждой полки была обращена вверх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ля обеспечения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максимальной жесткости конструкции, ни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жнюю полку необходимо закрепить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 уровне четвертого отверстия от нижнего торца стойки, а верхнюю п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олку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на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уровне первого отверстия от верхнего торца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стойки.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Расстояние между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остальными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полками определяется 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самостоятельно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="00864E34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</w:p>
    <w:p w14:paraId="2BFB07AD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Сверху на полки аналогичным способом закрепить остальные две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стойки.</w:t>
      </w:r>
    </w:p>
    <w:p w14:paraId="58624266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На нижние торцы стоек согласно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схеме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прикрепить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подпятники</w:t>
      </w:r>
      <w:r w:rsidR="00A44409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4C9A38FE" w14:textId="77777777" w:rsidR="00C841A6" w:rsidRP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Стеллаж поднять в вертикальное п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оложение и установить на ровную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поверхность</w:t>
      </w:r>
      <w:r w:rsidR="00A44409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53893E5D" w14:textId="77777777" w:rsidR="00AB6661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помощью отвеса и уровня добиться вер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тикаль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но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 положения стоек </w:t>
      </w:r>
    </w:p>
    <w:p w14:paraId="532A6AAC" w14:textId="77777777" w:rsidR="00C841A6" w:rsidRPr="00AB6661" w:rsidRDefault="00A44409" w:rsidP="00AB6661">
      <w:pPr>
        <w:pStyle w:val="Bodytext2"/>
        <w:spacing w:after="0" w:line="276" w:lineRule="auto"/>
        <w:ind w:left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и </w:t>
      </w:r>
      <w:r w:rsidR="00C841A6" w:rsidRP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горизонтального положении полок</w:t>
      </w:r>
      <w:r w:rsidR="00AB6661" w:rsidRP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1D4B301D" w14:textId="77777777" w:rsidR="00AB6661" w:rsidRPr="00C841A6" w:rsidRDefault="00AB6661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14:paraId="68818407" w14:textId="77777777" w:rsidR="00AF127F" w:rsidRPr="00694DC9" w:rsidRDefault="00AB6661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</w:pP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С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помощью гаечных ключей</w:t>
      </w:r>
      <w:r w:rsidR="00B821B7" w:rsidRPr="00B821B7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</w:t>
      </w:r>
      <w:r w:rsidR="00B821B7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или шуруповерта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затянуть все соединения</w:t>
      </w: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!</w:t>
      </w:r>
    </w:p>
    <w:p w14:paraId="4BB2E2EC" w14:textId="77777777" w:rsidR="00694DC9" w:rsidRPr="00AB6661" w:rsidRDefault="00694DC9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28B86488" w14:textId="77777777" w:rsidR="00AB6661" w:rsidRDefault="00AB6661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Дополнительные к базовому комплекту полки крепятся к стойкам без усиливающих уголков (Рис. 1).</w:t>
      </w:r>
    </w:p>
    <w:p w14:paraId="44F5855B" w14:textId="77777777" w:rsidR="00B821B7" w:rsidRPr="005C10F8" w:rsidRDefault="00B821B7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sectPr w:rsidR="00B821B7" w:rsidRPr="005C10F8" w:rsidSect="005C10F8">
      <w:headerReference w:type="default" r:id="rId10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6CCB" w14:textId="77777777" w:rsidR="00F24ED5" w:rsidRDefault="00F24ED5" w:rsidP="001E0D62">
      <w:pPr>
        <w:spacing w:after="0" w:line="240" w:lineRule="auto"/>
      </w:pPr>
      <w:r>
        <w:separator/>
      </w:r>
    </w:p>
  </w:endnote>
  <w:endnote w:type="continuationSeparator" w:id="0">
    <w:p w14:paraId="070CF989" w14:textId="77777777" w:rsidR="00F24ED5" w:rsidRDefault="00F24ED5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135A" w14:textId="77777777" w:rsidR="00F24ED5" w:rsidRDefault="00F24ED5" w:rsidP="001E0D62">
      <w:pPr>
        <w:spacing w:after="0" w:line="240" w:lineRule="auto"/>
      </w:pPr>
      <w:r>
        <w:separator/>
      </w:r>
    </w:p>
  </w:footnote>
  <w:footnote w:type="continuationSeparator" w:id="0">
    <w:p w14:paraId="142C4A85" w14:textId="77777777" w:rsidR="00F24ED5" w:rsidRDefault="00F24ED5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5694" w14:textId="77777777" w:rsidR="00AF127F" w:rsidRDefault="002C3814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58240" behindDoc="0" locked="0" layoutInCell="1" allowOverlap="1" wp14:anchorId="4D3686D7" wp14:editId="3FDFCA0F">
          <wp:simplePos x="0" y="0"/>
          <wp:positionH relativeFrom="column">
            <wp:posOffset>56515</wp:posOffset>
          </wp:positionH>
          <wp:positionV relativeFrom="paragraph">
            <wp:posOffset>-113665</wp:posOffset>
          </wp:positionV>
          <wp:extent cx="9533890" cy="745490"/>
          <wp:effectExtent l="0" t="0" r="0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389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6616342">
    <w:abstractNumId w:val="3"/>
  </w:num>
  <w:num w:numId="2" w16cid:durableId="1778521267">
    <w:abstractNumId w:val="6"/>
  </w:num>
  <w:num w:numId="3" w16cid:durableId="926310944">
    <w:abstractNumId w:val="1"/>
  </w:num>
  <w:num w:numId="4" w16cid:durableId="127473853">
    <w:abstractNumId w:val="2"/>
  </w:num>
  <w:num w:numId="5" w16cid:durableId="216431997">
    <w:abstractNumId w:val="0"/>
  </w:num>
  <w:num w:numId="6" w16cid:durableId="430318368">
    <w:abstractNumId w:val="4"/>
  </w:num>
  <w:num w:numId="7" w16cid:durableId="83650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47E6"/>
    <w:rsid w:val="001339FB"/>
    <w:rsid w:val="0016474A"/>
    <w:rsid w:val="00184ECF"/>
    <w:rsid w:val="001E0D62"/>
    <w:rsid w:val="0028773C"/>
    <w:rsid w:val="002A7D85"/>
    <w:rsid w:val="002C3814"/>
    <w:rsid w:val="00347BB3"/>
    <w:rsid w:val="003A2D2F"/>
    <w:rsid w:val="003C48B2"/>
    <w:rsid w:val="004E485E"/>
    <w:rsid w:val="004F3ED9"/>
    <w:rsid w:val="004F7DD8"/>
    <w:rsid w:val="00553251"/>
    <w:rsid w:val="0057386C"/>
    <w:rsid w:val="005B0650"/>
    <w:rsid w:val="005C10F8"/>
    <w:rsid w:val="006253F8"/>
    <w:rsid w:val="00640F05"/>
    <w:rsid w:val="00681681"/>
    <w:rsid w:val="00694DC9"/>
    <w:rsid w:val="00790E54"/>
    <w:rsid w:val="00860315"/>
    <w:rsid w:val="00864E34"/>
    <w:rsid w:val="00995AF5"/>
    <w:rsid w:val="009E7D3D"/>
    <w:rsid w:val="00A33DD9"/>
    <w:rsid w:val="00A44409"/>
    <w:rsid w:val="00A860C0"/>
    <w:rsid w:val="00AB6661"/>
    <w:rsid w:val="00AF127F"/>
    <w:rsid w:val="00B24F58"/>
    <w:rsid w:val="00B821B7"/>
    <w:rsid w:val="00B93C0B"/>
    <w:rsid w:val="00C507A4"/>
    <w:rsid w:val="00C758D6"/>
    <w:rsid w:val="00C841A6"/>
    <w:rsid w:val="00CD51C1"/>
    <w:rsid w:val="00CE3BE6"/>
    <w:rsid w:val="00CF2F52"/>
    <w:rsid w:val="00E050DA"/>
    <w:rsid w:val="00E63844"/>
    <w:rsid w:val="00F24ED5"/>
    <w:rsid w:val="00FD3D58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7C31F"/>
  <w15:docId w15:val="{3BAB6250-044B-47B5-BFF6-2B848BEE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661C-242E-4A10-8B91-1F481702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Юлия Костюкова</cp:lastModifiedBy>
  <cp:revision>2</cp:revision>
  <dcterms:created xsi:type="dcterms:W3CDTF">2025-10-27T09:16:00Z</dcterms:created>
  <dcterms:modified xsi:type="dcterms:W3CDTF">2025-10-27T09:16:00Z</dcterms:modified>
</cp:coreProperties>
</file>