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96" w:rsidRPr="00F72DEC" w:rsidRDefault="00F44184" w:rsidP="008D509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-916305</wp:posOffset>
                </wp:positionV>
                <wp:extent cx="5118100" cy="7205345"/>
                <wp:effectExtent l="22225" t="20955" r="22225" b="222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7205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096" w:rsidRDefault="008D5096" w:rsidP="008D5096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  <w:noProof/>
                              </w:rPr>
                              <w:drawing>
                                <wp:inline distT="0" distB="0" distL="0" distR="0">
                                  <wp:extent cx="1571041" cy="1838325"/>
                                  <wp:effectExtent l="0" t="0" r="0" b="0"/>
                                  <wp:docPr id="1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/>
                                          <a:srcRect l="31876" r="34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5828" cy="18556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5096" w:rsidRPr="00D45B64" w:rsidRDefault="00D45B64" w:rsidP="008D509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  <w:r w:rsidRPr="00D45B64"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:shd w:val="clear" w:color="auto" w:fill="FFFFFF"/>
                              </w:rPr>
                              <w:t>ЭПМ</w:t>
                            </w:r>
                          </w:p>
                          <w:p w:rsidR="00F20527" w:rsidRPr="005D1818" w:rsidRDefault="00F20527" w:rsidP="008D509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8D5096" w:rsidRPr="005D1818" w:rsidRDefault="008D5096" w:rsidP="008D509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8D5096" w:rsidRDefault="008D5096" w:rsidP="008D509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833311" w:rsidRPr="00F72DEC" w:rsidRDefault="00833311" w:rsidP="008D509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8D5096" w:rsidRPr="00F20527" w:rsidRDefault="008D5096" w:rsidP="008D509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2052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ПАСПОРТ</w:t>
                            </w:r>
                          </w:p>
                          <w:p w:rsidR="008D5096" w:rsidRPr="00F20527" w:rsidRDefault="008D5096" w:rsidP="008D509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2052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НА КОРПУС ЭЛЕКТРОЩИТОВОГО ОБОРУДОВАНИЯ</w:t>
                            </w:r>
                          </w:p>
                          <w:p w:rsidR="005D5637" w:rsidRDefault="005D5637" w:rsidP="00D016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460FC6" w:rsidRDefault="00A0120C" w:rsidP="00A012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120C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Щ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ит распределительный </w:t>
                            </w:r>
                            <w:r w:rsidR="00460FC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навесной </w:t>
                            </w:r>
                          </w:p>
                          <w:p w:rsidR="00A0120C" w:rsidRPr="00C423E1" w:rsidRDefault="00460FC6" w:rsidP="00A012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с </w:t>
                            </w:r>
                            <w:proofErr w:type="spellStart"/>
                            <w:r w:rsidR="00EB1CA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фальш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панелью</w:t>
                            </w:r>
                            <w:r w:rsidR="00A244D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A244D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>IP</w:t>
                            </w:r>
                            <w:r w:rsidR="0005720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54</w:t>
                            </w:r>
                          </w:p>
                          <w:p w:rsidR="005D5637" w:rsidRPr="005D1818" w:rsidRDefault="005D5637" w:rsidP="005D563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9E0C08" w:rsidRDefault="009E0C08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9E0C08" w:rsidRDefault="009E0C08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9E0C08" w:rsidRDefault="009E0C08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9E0C08" w:rsidRDefault="009E0C08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9E0C08" w:rsidRDefault="009E0C08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9E0C08" w:rsidRDefault="009E0C08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9E0C08" w:rsidRPr="008D5096" w:rsidRDefault="009E0C08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F20527" w:rsidRPr="00F20527" w:rsidRDefault="00F20527" w:rsidP="00F2052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45B64" w:rsidRDefault="00D45B64" w:rsidP="00D45B64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Московская </w:t>
                            </w:r>
                            <w:proofErr w:type="spellStart"/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обл</w:t>
                            </w:r>
                            <w:proofErr w:type="spellEnd"/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г.о</w:t>
                            </w:r>
                            <w:proofErr w:type="spellEnd"/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Орехово-Зуевский, д </w:t>
                            </w:r>
                            <w:proofErr w:type="spellStart"/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Кабаново</w:t>
                            </w:r>
                            <w:proofErr w:type="spellEnd"/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тер.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Индустриальный парк </w:t>
                            </w:r>
                            <w:proofErr w:type="spellStart"/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Кабаново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 д. 1.</w:t>
                            </w:r>
                          </w:p>
                          <w:p w:rsidR="00D45B64" w:rsidRPr="008D5096" w:rsidRDefault="00D45B64" w:rsidP="00D45B64">
                            <w:pPr>
                              <w:jc w:val="center"/>
                              <w:rPr>
                                <w:rFonts w:ascii="GOST type A" w:hAnsi="GOST type A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Тел:</w:t>
                            </w:r>
                            <w:r w:rsidRPr="00464001">
                              <w:t xml:space="preserve"> </w:t>
                            </w:r>
                            <w:r w:rsidRPr="00464001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+7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Pr="00464001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903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) </w:t>
                            </w:r>
                            <w:r w:rsidRPr="00464001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000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-</w:t>
                            </w:r>
                            <w:r w:rsidRPr="00464001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16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-</w:t>
                            </w:r>
                            <w:r w:rsidRPr="00464001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37</w:t>
                            </w: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3pt;margin-top:-72.15pt;width:403pt;height:56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9ZQgIAAMEEAAAOAAAAZHJzL2Uyb0RvYy54bWysVNuO2yAQfa/Uf0C8N7bTpEmtOKtttltV&#10;2l6k3X4AwThGBYYCiZ1+/Q6QTdNW6kO1fkAwA2cu54xXV6NW5CCcl2AaWk1KSoTh0Eqza+i3h9tX&#10;S0p8YKZlCoxo6FF4erV++WI12FpMoQfVCkcQxPh6sA3tQ7B1UXjeC838BKww6OzAaRbw6HZF69iA&#10;6FoV07J8UwzgWuuAC+/RepOddJ3wu07w8KXrvAhENRRzC2l1ad3GtVivWL1zzPaSn9Jg/5GFZtJg&#10;0DPUDQuM7J38C0pL7sBDFyYcdAFdJ7lINWA1VflHNfc9syLVgs3x9twm/3yw/PPhqyOyRe4WlBim&#10;kaMHMQbyDkYyje0ZrK/x1r3Fe2FEM15NpXp7B/y7JwY2PTM7ce0cDL1gLaZXxZfFxdOM4yPIdvgE&#10;LYZh+wAJaOycjr3DbhBER5qOZ2piKhyN86paViW6OPoW03L+ejZPMVj99Nw6Hz4I0CRuGuqQ+wTP&#10;Dnc+xHRY/XQlRvOgZHsrlUqHqDexUY4cGCplu8slqr3GXLMNo+OXBYN2lFW2JxNiJ8lGiBTpN3Rl&#10;yNDQ6XK+mOfO/SN0GJ81tJYB50tJ3dDlRQGRpvemTeoPTKq8xyqUOfEWqcqkhXE7nnSwhfaIDDrI&#10;c4Rzj5se3E9KBpyhhvofe+YEJeqjQRW8rWazOHTpMJsjbZS4S8/20sMMR6iGBkrydhPyoO6tk7se&#10;I+XOGLhG5XQycRollrM65Y1zkgg4zXQcxMtzuvXrz7N+BAAA//8DAFBLAwQUAAYACAAAACEAswNq&#10;juMAAAANAQAADwAAAGRycy9kb3ducmV2LnhtbEyPwW7CMAyG75P2DpEn7TJBStYB7ZqiaRKHXSaV&#10;DbFjaExbrXGqJEB5+4UTO9r+9Pv7i9VoenZC5ztLEmbTBBhSbXVHjYTvr/VkCcwHRVr1llDCBT2s&#10;yvu7QuXanqnC0yY0LIaQz5WENoQh59zXLRrlp3ZAireDdUaFOLqGa6fOMdz0XCTJnBvVUfzQqgHf&#10;W6x/N0cjoap26ceI4VOsn34O2+yysNo4KR8fxrdXYAHHcIPhqh/VoYxOe3sk7VkvYSHEPKISJrM0&#10;fQZ2RV7EMu72ErIsSYGXBf/fovwDAAD//wMAUEsBAi0AFAAGAAgAAAAhALaDOJL+AAAA4QEAABMA&#10;AAAAAAAAAAAAAAAAAAAAAFtDb250ZW50X1R5cGVzXS54bWxQSwECLQAUAAYACAAAACEAOP0h/9YA&#10;AACUAQAACwAAAAAAAAAAAAAAAAAvAQAAX3JlbHMvLnJlbHNQSwECLQAUAAYACAAAACEAmOmfWUIC&#10;AADBBAAADgAAAAAAAAAAAAAAAAAuAgAAZHJzL2Uyb0RvYy54bWxQSwECLQAUAAYACAAAACEAswNq&#10;juMAAAANAQAADwAAAAAAAAAAAAAAAACcBAAAZHJzL2Rvd25yZXYueG1sUEsFBgAAAAAEAAQA8wAA&#10;AKwFAAAAAA==&#10;" fillcolor="white [3212]" strokecolor="black [3213]" strokeweight="2.25pt">
                <v:textbox>
                  <w:txbxContent>
                    <w:p w:rsidR="008D5096" w:rsidRDefault="008D5096" w:rsidP="008D5096">
                      <w:pPr>
                        <w:jc w:val="center"/>
                      </w:pPr>
                      <w:r>
                        <w:rPr>
                          <w:b/>
                          <w:i/>
                          <w:noProof/>
                        </w:rPr>
                        <w:drawing>
                          <wp:inline distT="0" distB="0" distL="0" distR="0">
                            <wp:extent cx="1571041" cy="1838325"/>
                            <wp:effectExtent l="0" t="0" r="0" b="0"/>
                            <wp:docPr id="1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/>
                                    <a:srcRect l="31876" r="34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5828" cy="18556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5096" w:rsidRPr="00D45B64" w:rsidRDefault="00D45B64" w:rsidP="008D5096">
                      <w:pPr>
                        <w:jc w:val="center"/>
                        <w:rPr>
                          <w:b/>
                          <w:bCs/>
                          <w:color w:val="000000"/>
                          <w:sz w:val="56"/>
                          <w:szCs w:val="56"/>
                          <w:shd w:val="clear" w:color="auto" w:fill="FFFFFF"/>
                        </w:rPr>
                      </w:pPr>
                      <w:r w:rsidRPr="00D45B64">
                        <w:rPr>
                          <w:b/>
                          <w:bCs/>
                          <w:color w:val="000000"/>
                          <w:sz w:val="56"/>
                          <w:szCs w:val="56"/>
                          <w:shd w:val="clear" w:color="auto" w:fill="FFFFFF"/>
                        </w:rPr>
                        <w:t>ЭПМ</w:t>
                      </w:r>
                    </w:p>
                    <w:p w:rsidR="00F20527" w:rsidRPr="005D1818" w:rsidRDefault="00F20527" w:rsidP="008D5096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8D5096" w:rsidRPr="005D1818" w:rsidRDefault="008D5096" w:rsidP="008D5096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8D5096" w:rsidRDefault="008D5096" w:rsidP="008D5096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833311" w:rsidRPr="00F72DEC" w:rsidRDefault="00833311" w:rsidP="008D5096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8D5096" w:rsidRPr="00F20527" w:rsidRDefault="008D5096" w:rsidP="008D5096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20527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ПАСПОРТ</w:t>
                      </w:r>
                    </w:p>
                    <w:p w:rsidR="008D5096" w:rsidRPr="00F20527" w:rsidRDefault="008D5096" w:rsidP="008D5096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20527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НА КОРПУС ЭЛЕКТРОЩИТОВОГО ОБОРУДОВАНИЯ</w:t>
                      </w:r>
                    </w:p>
                    <w:p w:rsidR="005D5637" w:rsidRDefault="005D5637" w:rsidP="00D0168B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460FC6" w:rsidRDefault="00A0120C" w:rsidP="00A0120C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120C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Щ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ит распределительный </w:t>
                      </w:r>
                      <w:r w:rsidR="00460FC6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навесной </w:t>
                      </w:r>
                    </w:p>
                    <w:p w:rsidR="00A0120C" w:rsidRPr="00C423E1" w:rsidRDefault="00460FC6" w:rsidP="00A0120C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с </w:t>
                      </w:r>
                      <w:proofErr w:type="spellStart"/>
                      <w:r w:rsidR="00EB1CA3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фальш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панелью</w:t>
                      </w:r>
                      <w:r w:rsidR="00A244D7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A244D7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w:t>IP</w:t>
                      </w:r>
                      <w:r w:rsidR="0005720F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54</w:t>
                      </w:r>
                    </w:p>
                    <w:p w:rsidR="005D5637" w:rsidRPr="005D1818" w:rsidRDefault="005D5637" w:rsidP="005D5637">
                      <w:pPr>
                        <w:rPr>
                          <w:b/>
                          <w:i/>
                        </w:rPr>
                      </w:pPr>
                      <w:bookmarkStart w:id="1" w:name="_GoBack"/>
                      <w:bookmarkEnd w:id="1"/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9E0C08" w:rsidRDefault="009E0C08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9E0C08" w:rsidRDefault="009E0C08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9E0C08" w:rsidRDefault="009E0C08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9E0C08" w:rsidRDefault="009E0C08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9E0C08" w:rsidRDefault="009E0C08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9E0C08" w:rsidRDefault="009E0C08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9E0C08" w:rsidRPr="008D5096" w:rsidRDefault="009E0C08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F20527" w:rsidRPr="00F20527" w:rsidRDefault="00F20527" w:rsidP="00F20527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45B64" w:rsidRDefault="00D45B64" w:rsidP="00D45B64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Московская </w:t>
                      </w:r>
                      <w:proofErr w:type="spellStart"/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обл</w:t>
                      </w:r>
                      <w:proofErr w:type="spellEnd"/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г.о</w:t>
                      </w:r>
                      <w:proofErr w:type="spellEnd"/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. Орехово-Зуевский, д </w:t>
                      </w:r>
                      <w:proofErr w:type="spellStart"/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Кабаново</w:t>
                      </w:r>
                      <w:proofErr w:type="spellEnd"/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, тер.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Индустриальный парк </w:t>
                      </w:r>
                      <w:proofErr w:type="spellStart"/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Кабаново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 д. 1.</w:t>
                      </w:r>
                    </w:p>
                    <w:p w:rsidR="00D45B64" w:rsidRPr="008D5096" w:rsidRDefault="00D45B64" w:rsidP="00D45B64">
                      <w:pPr>
                        <w:jc w:val="center"/>
                        <w:rPr>
                          <w:rFonts w:ascii="GOST type A" w:hAnsi="GOST type A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Тел:</w:t>
                      </w:r>
                      <w:r w:rsidRPr="00464001">
                        <w:t xml:space="preserve"> </w:t>
                      </w:r>
                      <w:r w:rsidRPr="00464001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+7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(</w:t>
                      </w:r>
                      <w:r w:rsidRPr="00464001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903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) </w:t>
                      </w:r>
                      <w:r w:rsidRPr="00464001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000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-</w:t>
                      </w:r>
                      <w:r w:rsidRPr="00464001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16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-</w:t>
                      </w:r>
                      <w:r w:rsidRPr="00464001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37</w:t>
                      </w: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-916305</wp:posOffset>
                </wp:positionV>
                <wp:extent cx="4860290" cy="7205980"/>
                <wp:effectExtent l="20955" t="20955" r="14605" b="2159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720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637" w:rsidRDefault="005D5637" w:rsidP="00C679F8">
                            <w:pPr>
                              <w:ind w:right="-27"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D5637" w:rsidRPr="00D0168B" w:rsidRDefault="005D5637" w:rsidP="005D5637">
                            <w:pPr>
                              <w:ind w:right="-27"/>
                              <w:jc w:val="both"/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168B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Гарантийные обязательства:</w:t>
                            </w:r>
                          </w:p>
                          <w:p w:rsidR="005D5637" w:rsidRPr="00D0168B" w:rsidRDefault="005D5637" w:rsidP="005D5637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Установленный срок службы до замены - не менее 20-ти лет, с возможной заменой отдельных комплектующих. Предельным состоянием считаем физический износ, при котором проведение восстановительных работ нецелесообразно.</w:t>
                            </w:r>
                          </w:p>
                          <w:p w:rsidR="005D5637" w:rsidRPr="00D0168B" w:rsidRDefault="005D5637" w:rsidP="005D5637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При соблюдении потребителем условий транспортирования, хранения и эксплуатации, гарантийный срок эксплуатации изделия – 3 года со дня продажи.</w:t>
                            </w:r>
                          </w:p>
                          <w:p w:rsidR="005D5637" w:rsidRPr="00D0168B" w:rsidRDefault="005D5637" w:rsidP="005D5637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Изготовитель осуществляет гарантийное обслуживание изделий, вышедших из строя, на следующих условиях:</w:t>
                            </w:r>
                          </w:p>
                          <w:p w:rsidR="005D5637" w:rsidRPr="00D0168B" w:rsidRDefault="005D5637" w:rsidP="005D5637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284" w:right="-27" w:hanging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 течение гарантийного срока Изготовитель обязуется осуществлять гарантийный ремонт изделия в случае обнаружения заводского брака.</w:t>
                            </w:r>
                          </w:p>
                          <w:p w:rsidR="005D5637" w:rsidRPr="00D0168B" w:rsidRDefault="005D5637" w:rsidP="005D5637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right="-27" w:hanging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Гарантия осуществляется при предъявлении паспорта изделия. </w:t>
                            </w:r>
                          </w:p>
                          <w:p w:rsidR="005D5637" w:rsidRPr="00D0168B" w:rsidRDefault="005D5637" w:rsidP="005D5637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Изготовитель оставляет за собой право прервать гарантию в следующих случаях:</w:t>
                            </w:r>
                          </w:p>
                          <w:p w:rsidR="005D5637" w:rsidRPr="00D0168B" w:rsidRDefault="005D5637" w:rsidP="005D563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284" w:right="-27" w:hanging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самостоятельный ремонт, изменение комплектности изделия.</w:t>
                            </w:r>
                          </w:p>
                          <w:p w:rsidR="005D5637" w:rsidRPr="00D0168B" w:rsidRDefault="005D5637" w:rsidP="005D563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284" w:right="-27" w:hanging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нарушение правил эксплуатации и режимов, приводящих к потере работоспособности изделия.</w:t>
                            </w:r>
                          </w:p>
                          <w:p w:rsidR="005D5637" w:rsidRDefault="005D5637" w:rsidP="00C679F8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284" w:right="-27" w:hanging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внешние повреждения, повлекшие за собой потерю работоспособности изделия.</w:t>
                            </w:r>
                          </w:p>
                          <w:p w:rsidR="00460FC6" w:rsidRPr="009E0C08" w:rsidRDefault="00460FC6" w:rsidP="00460FC6">
                            <w:pPr>
                              <w:pStyle w:val="Default"/>
                              <w:ind w:left="284"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C679F8" w:rsidRPr="00D0168B" w:rsidRDefault="00C679F8" w:rsidP="00C679F8">
                            <w:pPr>
                              <w:ind w:right="-27"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168B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Транспортирование и хранение:</w:t>
                            </w:r>
                          </w:p>
                          <w:p w:rsidR="00D0168B" w:rsidRDefault="00D0168B" w:rsidP="00460FC6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60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Транспортировка изделия в соответствии с ГОСТ 23216-78.</w:t>
                            </w:r>
                            <w:r w:rsidR="0077041E" w:rsidRPr="00460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Упаковка с корпусом при транспортировке должна быть закреплена любым способом, исключающим ее перемещение внутри транспорта. </w:t>
                            </w:r>
                            <w:r w:rsidRPr="00460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Транспортировать упакованные изделие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(-50…+50) С. Транспортная тара предохраняет корпуса от прямого воздействия атмосферных осадков и пыли при транспортировании. По согласованию с заказчиком, поставка возможна крытым транспортным средством без упаковки.</w:t>
                            </w:r>
                          </w:p>
                          <w:p w:rsidR="00460FC6" w:rsidRPr="00460FC6" w:rsidRDefault="00460FC6" w:rsidP="00460FC6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C679F8" w:rsidRPr="00D0168B" w:rsidRDefault="00C679F8" w:rsidP="007F03AD">
                            <w:pPr>
                              <w:ind w:right="-27"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168B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Сведения о реализации:</w:t>
                            </w:r>
                          </w:p>
                          <w:p w:rsidR="00D0168B" w:rsidRPr="00460FC6" w:rsidRDefault="00D0168B" w:rsidP="00460FC6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60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Изделие не имеет ограничений по реализации.</w:t>
                            </w:r>
                          </w:p>
                          <w:p w:rsidR="00D0168B" w:rsidRPr="00460FC6" w:rsidRDefault="00D0168B" w:rsidP="00460FC6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D0168B" w:rsidRPr="00460FC6" w:rsidRDefault="00D0168B" w:rsidP="00460FC6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60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Дата изготовления маркируется на упаковке корпуса.</w:t>
                            </w:r>
                          </w:p>
                          <w:p w:rsidR="00D0168B" w:rsidRPr="00460FC6" w:rsidRDefault="00D0168B" w:rsidP="00460FC6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7F03AD" w:rsidRPr="00460FC6" w:rsidRDefault="007F03AD" w:rsidP="00460FC6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C679F8" w:rsidRPr="00C679F8" w:rsidRDefault="00C679F8" w:rsidP="00A816D7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F20527" w:rsidRPr="00833311" w:rsidRDefault="00F20527" w:rsidP="00F205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6979" w:type="dxa"/>
                              <w:tblCellMar>
                                <w:left w:w="43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45"/>
                              <w:gridCol w:w="934"/>
                            </w:tblGrid>
                            <w:tr w:rsidR="00FB6252" w:rsidRPr="00FB6252" w:rsidTr="00A32621">
                              <w:trPr>
                                <w:trHeight w:val="131"/>
                                <w:hidden/>
                              </w:trPr>
                              <w:tc>
                                <w:tcPr>
                                  <w:tcW w:w="6045" w:type="dxa"/>
                                  <w:vAlign w:val="center"/>
                                  <w:hideMark/>
                                </w:tcPr>
                                <w:p w:rsidR="00FB6252" w:rsidRPr="00FB6252" w:rsidRDefault="00FB6252" w:rsidP="00FB6252">
                                  <w:pPr>
                                    <w:rPr>
                                      <w:rFonts w:ascii="Arial" w:hAnsi="Arial" w:cs="Arial"/>
                                      <w:vanish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vAlign w:val="center"/>
                                  <w:hideMark/>
                                </w:tcPr>
                                <w:p w:rsidR="00FB6252" w:rsidRPr="00FB6252" w:rsidRDefault="00FB6252" w:rsidP="00FB6252">
                                  <w:pPr>
                                    <w:rPr>
                                      <w:rFonts w:ascii="Arial" w:hAnsi="Arial" w:cs="Arial"/>
                                      <w:vanish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5096" w:rsidRPr="00F72DEC" w:rsidRDefault="008D5096" w:rsidP="008D5096"/>
                          <w:p w:rsidR="008D5096" w:rsidRPr="00F72DEC" w:rsidRDefault="008D5096" w:rsidP="008D5096"/>
                          <w:p w:rsidR="008D5096" w:rsidRPr="00F72DEC" w:rsidRDefault="008D5096" w:rsidP="008D5096"/>
                          <w:p w:rsidR="008D5096" w:rsidRPr="00F72DEC" w:rsidRDefault="008D5096" w:rsidP="008D5096"/>
                          <w:p w:rsidR="008D5096" w:rsidRPr="00F72DEC" w:rsidRDefault="008D5096" w:rsidP="008D5096"/>
                          <w:p w:rsidR="008D5096" w:rsidRPr="00F72DEC" w:rsidRDefault="008D5096" w:rsidP="008D50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6.3pt;margin-top:-72.15pt;width:382.7pt;height:5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oMLgIAAFo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3mlBim&#10;UaMn0QfyDnryNtLTWV+g16NFv9DjNbqmUr19AP7dEwOblpmduHMOulawGtMbx5fZ1dMBx0eQqvsE&#10;NYZh+wAJqG+cjtwhGwTRUabjRZqYCsfL6WKeT5Zo4mi7meSz5SKJl7Hi/Nw6Hz4I0CRuSupQ+wTP&#10;Dg8+xHRYcXaJ0TwoWW+lUungdtVGOXJg2Cfb9KUKXrgpQ7qSThazm9lAwV8x8vT9CUPLgB2vpC7p&#10;4uLEikjce1OnfgxMqmGPOStzYjKSN9AY+qofNDsLVEF9RGodDA2OA4mbFtxPSjps7pL6H3vmBCXq&#10;o0F5luPpNE5DOkxnyCcl7tpSXVuY4QhV0kDJsN2EYYL21sldi5GGhjBwh5I2MpEdtR+yOqWPDZw0&#10;OA1bnJDrc/L69UtYPwMAAP//AwBQSwMEFAAGAAgAAAAhAG0TiBnjAAAADAEAAA8AAABkcnMvZG93&#10;bnJldi54bWxMj0FOwzAQRfdI3MEaJHat01ASEuJUFRR10QWi6QGceEjSxnZku224fYcV7GY0T3/e&#10;L1aTHtgFne+tEbCYR8DQNFb1phVwqD5mL8B8kEbJwRoU8IMeVuX9XSFzZa/mCy/70DIKMT6XAroQ&#10;xpxz33SopZ/bEQ3dvq3TMtDqWq6cvFK4HngcRQnXsjf0oZMjvnXYnPZnLeCIddXu1jtXfabJ+2Yr&#10;N6f0eBDi8WFavwILOIU/GH71SR1Kcqrt2SjPBgGzNE4IpWGxXD4BIyTJYmpTC8iy6Bl4WfD/Jcob&#10;AAAA//8DAFBLAQItABQABgAIAAAAIQC2gziS/gAAAOEBAAATAAAAAAAAAAAAAAAAAAAAAABbQ29u&#10;dGVudF9UeXBlc10ueG1sUEsBAi0AFAAGAAgAAAAhADj9If/WAAAAlAEAAAsAAAAAAAAAAAAAAAAA&#10;LwEAAF9yZWxzLy5yZWxzUEsBAi0AFAAGAAgAAAAhAAv7CgwuAgAAWgQAAA4AAAAAAAAAAAAAAAAA&#10;LgIAAGRycy9lMm9Eb2MueG1sUEsBAi0AFAAGAAgAAAAhAG0TiBnjAAAADAEAAA8AAAAAAAAAAAAA&#10;AAAAiAQAAGRycy9kb3ducmV2LnhtbFBLBQYAAAAABAAEAPMAAACYBQAAAAA=&#10;" strokeweight="2.25pt">
                <v:textbox>
                  <w:txbxContent>
                    <w:p w:rsidR="005D5637" w:rsidRDefault="005D5637" w:rsidP="00C679F8">
                      <w:pPr>
                        <w:ind w:right="-27"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5D5637" w:rsidRPr="00D0168B" w:rsidRDefault="005D5637" w:rsidP="005D5637">
                      <w:pPr>
                        <w:ind w:right="-27"/>
                        <w:jc w:val="both"/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  <w:r w:rsidRPr="00D0168B">
                        <w:rPr>
                          <w:i/>
                          <w:sz w:val="22"/>
                          <w:szCs w:val="22"/>
                          <w:u w:val="single"/>
                        </w:rPr>
                        <w:t>Гарантийные обязательства:</w:t>
                      </w:r>
                    </w:p>
                    <w:p w:rsidR="005D5637" w:rsidRPr="00D0168B" w:rsidRDefault="005D5637" w:rsidP="005D5637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Установленный срок службы до замены - не менее 20-ти лет, с возможной заменой отдельных комплектующих. Предельным состоянием считаем физический износ, при котором проведение восстановительных работ нецелесообразно.</w:t>
                      </w:r>
                    </w:p>
                    <w:p w:rsidR="005D5637" w:rsidRPr="00D0168B" w:rsidRDefault="005D5637" w:rsidP="005D5637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При соблюдении потребителем условий транспортирования, хранения и эксплуатации, гарантийный срок эксплуатации изделия – 3 года со дня продажи.</w:t>
                      </w:r>
                    </w:p>
                    <w:p w:rsidR="005D5637" w:rsidRPr="00D0168B" w:rsidRDefault="005D5637" w:rsidP="005D5637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Изготовитель осуществляет гарантийное обслуживание изделий, вышедших из строя, на следующих условиях:</w:t>
                      </w:r>
                    </w:p>
                    <w:p w:rsidR="005D5637" w:rsidRPr="00D0168B" w:rsidRDefault="005D5637" w:rsidP="005D5637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284" w:right="-27" w:hanging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 течение гарантийного срока Изготовитель обязуется осуществлять гарантийный ремонт изделия в случае обнаружения заводского брака.</w:t>
                      </w:r>
                    </w:p>
                    <w:p w:rsidR="005D5637" w:rsidRPr="00D0168B" w:rsidRDefault="005D5637" w:rsidP="005D5637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right="-27" w:hanging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Гарантия осуществляется при предъявлении паспорта изделия. </w:t>
                      </w:r>
                    </w:p>
                    <w:p w:rsidR="005D5637" w:rsidRPr="00D0168B" w:rsidRDefault="005D5637" w:rsidP="005D5637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Изготовитель оставляет за собой право прервать гарантию в следующих случаях:</w:t>
                      </w:r>
                    </w:p>
                    <w:p w:rsidR="005D5637" w:rsidRPr="00D0168B" w:rsidRDefault="005D5637" w:rsidP="005D5637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284" w:right="-27" w:hanging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самостоятельный ремонт, изменение комплектности изделия.</w:t>
                      </w:r>
                    </w:p>
                    <w:p w:rsidR="005D5637" w:rsidRPr="00D0168B" w:rsidRDefault="005D5637" w:rsidP="005D5637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284" w:right="-27" w:hanging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нарушение правил эксплуатации и режимов, приводящих к потере работоспособности изделия.</w:t>
                      </w:r>
                    </w:p>
                    <w:p w:rsidR="005D5637" w:rsidRDefault="005D5637" w:rsidP="00C679F8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284" w:right="-27" w:hanging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внешние повреждения, повлекшие за собой потерю работоспособности изделия.</w:t>
                      </w:r>
                    </w:p>
                    <w:p w:rsidR="00460FC6" w:rsidRPr="009E0C08" w:rsidRDefault="00460FC6" w:rsidP="00460FC6">
                      <w:pPr>
                        <w:pStyle w:val="Default"/>
                        <w:ind w:left="284"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C679F8" w:rsidRPr="00D0168B" w:rsidRDefault="00C679F8" w:rsidP="00C679F8">
                      <w:pPr>
                        <w:ind w:right="-27"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168B">
                        <w:rPr>
                          <w:i/>
                          <w:sz w:val="24"/>
                          <w:szCs w:val="24"/>
                          <w:u w:val="single"/>
                        </w:rPr>
                        <w:t>Транспортирование и хранение:</w:t>
                      </w:r>
                    </w:p>
                    <w:p w:rsidR="00D0168B" w:rsidRDefault="00D0168B" w:rsidP="00460FC6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60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Транспортировка изделия в соответствии с ГОСТ 23216-78.</w:t>
                      </w:r>
                      <w:r w:rsidR="0077041E" w:rsidRPr="00460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Упаковка с корпусом при транспортировке должна быть закреплена любым способом, исключающим ее перемещение внутри транспорта. </w:t>
                      </w:r>
                      <w:r w:rsidRPr="00460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Транспортировать упакованные изделие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(-50…+50) С. Транспортная тара предохраняет корпуса от прямого воздействия атмосферных осадков и пыли при транспортировании. По согласованию с заказчиком, поставка возможна крытым транспортным средством без упаковки.</w:t>
                      </w:r>
                    </w:p>
                    <w:p w:rsidR="00460FC6" w:rsidRPr="00460FC6" w:rsidRDefault="00460FC6" w:rsidP="00460FC6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C679F8" w:rsidRPr="00D0168B" w:rsidRDefault="00C679F8" w:rsidP="007F03AD">
                      <w:pPr>
                        <w:ind w:right="-27"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168B">
                        <w:rPr>
                          <w:i/>
                          <w:sz w:val="24"/>
                          <w:szCs w:val="24"/>
                          <w:u w:val="single"/>
                        </w:rPr>
                        <w:t>Сведения о реализации:</w:t>
                      </w:r>
                    </w:p>
                    <w:p w:rsidR="00D0168B" w:rsidRPr="00460FC6" w:rsidRDefault="00D0168B" w:rsidP="00460FC6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60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Изделие не имеет ограничений по реализации.</w:t>
                      </w:r>
                    </w:p>
                    <w:p w:rsidR="00D0168B" w:rsidRPr="00460FC6" w:rsidRDefault="00D0168B" w:rsidP="00460FC6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D0168B" w:rsidRPr="00460FC6" w:rsidRDefault="00D0168B" w:rsidP="00460FC6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60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Дата изготовления маркируется на упаковке корпуса.</w:t>
                      </w:r>
                    </w:p>
                    <w:p w:rsidR="00D0168B" w:rsidRPr="00460FC6" w:rsidRDefault="00D0168B" w:rsidP="00460FC6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7F03AD" w:rsidRPr="00460FC6" w:rsidRDefault="007F03AD" w:rsidP="00460FC6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C679F8" w:rsidRPr="00C679F8" w:rsidRDefault="00C679F8" w:rsidP="00A816D7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F20527" w:rsidRPr="00833311" w:rsidRDefault="00F20527" w:rsidP="00F20527">
                      <w:pPr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6979" w:type="dxa"/>
                        <w:tblCellMar>
                          <w:left w:w="43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45"/>
                        <w:gridCol w:w="934"/>
                      </w:tblGrid>
                      <w:tr w:rsidR="00FB6252" w:rsidRPr="00FB6252" w:rsidTr="00A32621">
                        <w:trPr>
                          <w:trHeight w:val="131"/>
                          <w:hidden/>
                        </w:trPr>
                        <w:tc>
                          <w:tcPr>
                            <w:tcW w:w="6045" w:type="dxa"/>
                            <w:vAlign w:val="center"/>
                            <w:hideMark/>
                          </w:tcPr>
                          <w:p w:rsidR="00FB6252" w:rsidRPr="00FB6252" w:rsidRDefault="00FB6252" w:rsidP="00FB6252">
                            <w:pPr>
                              <w:rPr>
                                <w:rFonts w:ascii="Arial" w:hAnsi="Arial" w:cs="Arial"/>
                                <w:vanish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vAlign w:val="center"/>
                            <w:hideMark/>
                          </w:tcPr>
                          <w:p w:rsidR="00FB6252" w:rsidRPr="00FB6252" w:rsidRDefault="00FB6252" w:rsidP="00FB6252">
                            <w:pPr>
                              <w:rPr>
                                <w:rFonts w:ascii="Arial" w:hAnsi="Arial" w:cs="Arial"/>
                                <w:vanish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8D5096" w:rsidRPr="00F72DEC" w:rsidRDefault="008D5096" w:rsidP="008D5096"/>
                    <w:p w:rsidR="008D5096" w:rsidRPr="00F72DEC" w:rsidRDefault="008D5096" w:rsidP="008D5096"/>
                    <w:p w:rsidR="008D5096" w:rsidRPr="00F72DEC" w:rsidRDefault="008D5096" w:rsidP="008D5096"/>
                    <w:p w:rsidR="008D5096" w:rsidRPr="00F72DEC" w:rsidRDefault="008D5096" w:rsidP="008D5096"/>
                    <w:p w:rsidR="008D5096" w:rsidRPr="00F72DEC" w:rsidRDefault="008D5096" w:rsidP="008D5096"/>
                    <w:p w:rsidR="008D5096" w:rsidRPr="00F72DEC" w:rsidRDefault="008D5096" w:rsidP="008D5096"/>
                  </w:txbxContent>
                </v:textbox>
              </v:shape>
            </w:pict>
          </mc:Fallback>
        </mc:AlternateContent>
      </w:r>
    </w:p>
    <w:p w:rsidR="008D5096" w:rsidRPr="008D5096" w:rsidRDefault="008D5096"/>
    <w:p w:rsidR="008D5096" w:rsidRPr="008D5096" w:rsidRDefault="008D5096"/>
    <w:p w:rsidR="008D5096" w:rsidRP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F4418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182245</wp:posOffset>
                </wp:positionV>
                <wp:extent cx="445770" cy="309880"/>
                <wp:effectExtent l="5715" t="13970" r="5715" b="9525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BC6" w:rsidRDefault="00D71BC6" w:rsidP="00D71BC6">
                            <w:pPr>
                              <w:jc w:val="center"/>
                            </w:pPr>
                            <w:r>
                              <w:t>-4-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145.5pt;margin-top:14.35pt;width:35.1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vSSQIAAI8EAAAOAAAAZHJzL2Uyb0RvYy54bWysVMtu2zAQvBfoPxC815Idu7EFy0Hq1EWB&#10;9AEk/QCKoiSiJJclaUvp13dJ2Y6T3orqIJDc1XB2Zlfrm0ErchDOSzAlnU5ySoThUEvTlvTH4+7d&#10;khIfmKmZAiNK+iQ8vdm8fbPubSFm0IGqhSMIYnzR25J2IdgiyzzvhGZ+AlYYDDbgNAu4dW1WO9Yj&#10;ulbZLM/fZz242jrgwns8vRuDdJPwm0bw8K1pvAhElRS5hfR26V3Fd7ZZs6J1zHaSH2mwf2ChmTR4&#10;6RnqjgVG9k7+BaUld+ChCRMOOoOmkVykGrCaaf6qmoeOWZFqQXG8Pcvk/x8s/3r47ois0bsFJYZp&#10;9OhRDIF8gIFcJX166wtMe7CYGAY8x9xUq7f3wH96YmDbMdOKW+eg7wSrkd80KptdfBod8YWPIFX/&#10;BWq8h+0DJKChcTqKh3IQREefns7eRC4cD+fzxfU1RjiGrvLVcpm4Zaw4fWydD58EaBIXJXVofQJn&#10;h3sfIhlWnFLiXR6UrHdSqbRxbbVVjhwYtskuPYn/qzRlSF/S1WK2GOt/ARE7VpxBqnbUSO01FjsC&#10;T/P4jC2H59iY4/mpktT0ESKRfUFQy4BjoqQu6fICJYr90dSpiQOTalxjpcoc1Y+Cj9KHoRqS0bPI&#10;IJpRQf2EdjgYpwKnGBcduN+U9DgRJfW/9swJStRng5aupvN5HKG0QTdmuHGXkeoywgxHqJIGSsbl&#10;Noxjt7dOth3eNApk4BbboJHJomdWR/rY9UmM44TGsbrcp6zn/8jmDwAAAP//AwBQSwMEFAAGAAgA&#10;AAAhAJwJRfPgAAAACQEAAA8AAABkcnMvZG93bnJldi54bWxMj0FPg0AQhe8m/ofNmHizC6jQIktj&#10;NPZmjGjaHhd2BCI7S9hti/56x5Pe3uS9vPlesZ7tII44+d6RgngRgUBqnOmpVfD+9nS1BOGDJqMH&#10;R6jgCz2sy/OzQufGnegVj1VoBZeQz7WCLoQxl9I3HVrtF25EYu/DTVYHPqdWmkmfuNwOMomiVFrd&#10;E3/o9IgPHTaf1cEq8E2Ubl9uqu2ulhv8XhnzuN88K3V5Md/fgQg4h78w/OIzOpTMVLsDGS8GBckq&#10;5i2BxTIDwYHrNE5A1Aqy7BZkWcj/C8ofAAAA//8DAFBLAQItABQABgAIAAAAIQC2gziS/gAAAOEB&#10;AAATAAAAAAAAAAAAAAAAAAAAAABbQ29udGVudF9UeXBlc10ueG1sUEsBAi0AFAAGAAgAAAAhADj9&#10;If/WAAAAlAEAAAsAAAAAAAAAAAAAAAAALwEAAF9yZWxzLy5yZWxzUEsBAi0AFAAGAAgAAAAhADRI&#10;O9JJAgAAjwQAAA4AAAAAAAAAAAAAAAAALgIAAGRycy9lMm9Eb2MueG1sUEsBAi0AFAAGAAgAAAAh&#10;AJwJRfPgAAAACQEAAA8AAAAAAAAAAAAAAAAAowQAAGRycy9kb3ducmV2LnhtbFBLBQYAAAAABAAE&#10;APMAAACwBQAAAAA=&#10;" strokecolor="white [3212]">
                <v:textbox>
                  <w:txbxContent>
                    <w:p w:rsidR="00D71BC6" w:rsidRDefault="00D71BC6" w:rsidP="00D71BC6">
                      <w:pPr>
                        <w:jc w:val="center"/>
                      </w:pPr>
                      <w:r>
                        <w:t>-4-</w:t>
                      </w:r>
                    </w:p>
                  </w:txbxContent>
                </v:textbox>
              </v:shape>
            </w:pict>
          </mc:Fallback>
        </mc:AlternateContent>
      </w: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F441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-848360</wp:posOffset>
                </wp:positionV>
                <wp:extent cx="4860290" cy="7151370"/>
                <wp:effectExtent l="22225" t="22225" r="22860" b="1778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715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527" w:rsidRPr="00D0168B" w:rsidRDefault="00F20527" w:rsidP="00C679F8">
                            <w:pPr>
                              <w:tabs>
                                <w:tab w:val="left" w:pos="7329"/>
                              </w:tabs>
                              <w:ind w:left="-26" w:right="-42"/>
                              <w:suppressOverlap/>
                              <w:jc w:val="both"/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168B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Назначение:</w:t>
                            </w:r>
                          </w:p>
                          <w:p w:rsidR="005D5637" w:rsidRPr="005D5637" w:rsidRDefault="00A0120C" w:rsidP="005D5637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Корпуса предназначены для сборки </w:t>
                            </w:r>
                            <w:r w:rsidR="00460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электросилового оборудования: устройств автоматики, управления, силового оборудования. Используются для электромонтажа в жилых, административных, торговых и производственных зданиях.</w:t>
                            </w:r>
                          </w:p>
                          <w:p w:rsidR="00D0168B" w:rsidRPr="00D0168B" w:rsidRDefault="00D0168B" w:rsidP="00D0168B">
                            <w:pPr>
                              <w:pStyle w:val="Default"/>
                              <w:spacing w:line="360" w:lineRule="auto"/>
                              <w:ind w:right="284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Технические характеристики: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52"/>
                              <w:gridCol w:w="3852"/>
                            </w:tblGrid>
                            <w:tr w:rsidR="00D0168B" w:rsidRPr="00D0168B" w:rsidTr="00B12F76">
                              <w:trPr>
                                <w:trHeight w:val="163"/>
                              </w:trPr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D0168B" w:rsidP="00D0168B">
                                  <w:pPr>
                                    <w:ind w:left="-26" w:right="284"/>
                                    <w:suppressOverlap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Вид установки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0168B" w:rsidRPr="00A244D7" w:rsidRDefault="00460FC6" w:rsidP="00D0168B">
                                  <w:pPr>
                                    <w:ind w:left="-26" w:right="284"/>
                                    <w:suppressOverlap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</w:t>
                                  </w:r>
                                  <w:r w:rsidR="00A244D7">
                                    <w:rPr>
                                      <w:sz w:val="22"/>
                                      <w:szCs w:val="22"/>
                                    </w:rPr>
                                    <w:t>авесное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 напольное</w:t>
                                  </w:r>
                                </w:p>
                              </w:tc>
                            </w:tr>
                            <w:tr w:rsidR="00D0168B" w:rsidRPr="00D0168B" w:rsidTr="00B12F76">
                              <w:trPr>
                                <w:trHeight w:val="207"/>
                              </w:trPr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D0168B" w:rsidP="00D0168B">
                                  <w:pPr>
                                    <w:ind w:left="-26" w:right="284"/>
                                    <w:suppressOverlap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Тип покрытия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D0168B" w:rsidP="00D0168B">
                                  <w:pPr>
                                    <w:pStyle w:val="Pa0"/>
                                    <w:ind w:left="-26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D0168B">
                                    <w:rPr>
                                      <w:rStyle w:val="A50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Эпоксиполиэфирная</w:t>
                                  </w:r>
                                  <w:proofErr w:type="spellEnd"/>
                                  <w:r w:rsidRPr="00D0168B">
                                    <w:rPr>
                                      <w:rStyle w:val="A50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порошковая шагрень</w:t>
                                  </w:r>
                                </w:p>
                              </w:tc>
                            </w:tr>
                            <w:tr w:rsidR="00D0168B" w:rsidRPr="00D0168B" w:rsidTr="00B12F76">
                              <w:trPr>
                                <w:trHeight w:val="163"/>
                              </w:trPr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D0168B" w:rsidP="00D0168B">
                                  <w:pPr>
                                    <w:ind w:left="-26" w:right="284"/>
                                    <w:suppressOverlap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Цвет покрытия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D0168B" w:rsidP="00D0168B">
                                  <w:pPr>
                                    <w:ind w:left="-26" w:right="284"/>
                                    <w:suppressOverlap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RAL</w:t>
                                  </w: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 xml:space="preserve"> 7035</w:t>
                                  </w:r>
                                </w:p>
                              </w:tc>
                            </w:tr>
                            <w:tr w:rsidR="00D0168B" w:rsidRPr="00D0168B" w:rsidTr="00B12F76">
                              <w:trPr>
                                <w:trHeight w:val="163"/>
                              </w:trPr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D0168B" w:rsidP="00D0168B">
                                  <w:pPr>
                                    <w:ind w:left="-26" w:right="284"/>
                                    <w:suppressOverlap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Степень защиты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D5637" w:rsidRPr="00D0168B" w:rsidRDefault="00D0168B" w:rsidP="00A244D7">
                                  <w:pPr>
                                    <w:ind w:right="284"/>
                                    <w:jc w:val="center"/>
                                    <w:rPr>
                                      <w:rStyle w:val="A50"/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rStyle w:val="A50"/>
                                      <w:sz w:val="22"/>
                                      <w:szCs w:val="22"/>
                                    </w:rPr>
                                    <w:t xml:space="preserve">IP </w:t>
                                  </w:r>
                                  <w:r w:rsidR="0005720F">
                                    <w:rPr>
                                      <w:rStyle w:val="A50"/>
                                      <w:sz w:val="22"/>
                                      <w:szCs w:val="22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D0168B" w:rsidRPr="00D0168B" w:rsidTr="00B12F76">
                              <w:trPr>
                                <w:trHeight w:val="163"/>
                              </w:trPr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D0168B" w:rsidP="00D0168B">
                                  <w:pPr>
                                    <w:ind w:left="-26" w:right="284"/>
                                    <w:suppressOverlap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Толщина металла корпуса, мм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195570" w:rsidP="00EB1CA3">
                                  <w:pPr>
                                    <w:ind w:right="284"/>
                                    <w:jc w:val="center"/>
                                    <w:rPr>
                                      <w:rStyle w:val="A5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A50"/>
                                      <w:sz w:val="22"/>
                                      <w:szCs w:val="22"/>
                                    </w:rPr>
                                    <w:t>0,</w:t>
                                  </w:r>
                                  <w:r>
                                    <w:rPr>
                                      <w:rStyle w:val="A50"/>
                                      <w:sz w:val="22"/>
                                      <w:szCs w:val="22"/>
                                      <w:lang w:val="en-US"/>
                                    </w:rPr>
                                    <w:t>8</w:t>
                                  </w:r>
                                  <w:bookmarkStart w:id="0" w:name="_GoBack"/>
                                  <w:bookmarkEnd w:id="0"/>
                                  <w:r w:rsidR="00D0168B" w:rsidRPr="00D0168B">
                                    <w:rPr>
                                      <w:rStyle w:val="A50"/>
                                      <w:sz w:val="22"/>
                                      <w:szCs w:val="22"/>
                                    </w:rPr>
                                    <w:t xml:space="preserve"> ± 0,1</w:t>
                                  </w:r>
                                  <w:r w:rsidR="00EB1CA3">
                                    <w:rPr>
                                      <w:rStyle w:val="A5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7041E">
                                    <w:rPr>
                                      <w:rStyle w:val="A50"/>
                                      <w:sz w:val="22"/>
                                      <w:szCs w:val="22"/>
                                    </w:rPr>
                                    <w:t>(ГОСТ 16523-97)</w:t>
                                  </w:r>
                                </w:p>
                              </w:tc>
                            </w:tr>
                            <w:tr w:rsidR="00D0168B" w:rsidRPr="00D0168B" w:rsidTr="00D0168B">
                              <w:trPr>
                                <w:trHeight w:val="278"/>
                              </w:trPr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D0168B" w:rsidP="00D0168B">
                                  <w:pPr>
                                    <w:ind w:left="-26" w:right="284"/>
                                    <w:suppressOverlap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Тип климатического исполнения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A0120C" w:rsidP="00D0168B">
                                  <w:pPr>
                                    <w:pStyle w:val="Pa0"/>
                                    <w:ind w:left="-26"/>
                                    <w:jc w:val="center"/>
                                    <w:rPr>
                                      <w:rStyle w:val="A50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A50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У,</w:t>
                                  </w:r>
                                  <w:r w:rsidR="0077041E">
                                    <w:rPr>
                                      <w:rStyle w:val="A50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5720F">
                                    <w:rPr>
                                      <w:rStyle w:val="A50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УХЛ – категория 1</w:t>
                                  </w:r>
                                </w:p>
                                <w:p w:rsidR="00D0168B" w:rsidRPr="00D0168B" w:rsidRDefault="00D0168B" w:rsidP="00D0168B">
                                  <w:pPr>
                                    <w:pStyle w:val="Pa0"/>
                                    <w:ind w:left="-26"/>
                                    <w:jc w:val="center"/>
                                    <w:rPr>
                                      <w:rStyle w:val="A50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140F" w:rsidRPr="00D0168B" w:rsidRDefault="0012140F" w:rsidP="00C679F8">
                            <w:pPr>
                              <w:tabs>
                                <w:tab w:val="left" w:pos="7329"/>
                              </w:tabs>
                              <w:ind w:left="-26" w:right="-42"/>
                              <w:suppressOverlap/>
                              <w:jc w:val="both"/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168B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Условия эксплуатации:</w:t>
                            </w:r>
                          </w:p>
                          <w:p w:rsidR="00D0168B" w:rsidRPr="00D0168B" w:rsidRDefault="00CD1CDB" w:rsidP="00D0168B">
                            <w:pPr>
                              <w:pStyle w:val="Default"/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Изделия</w:t>
                            </w:r>
                            <w:r w:rsidR="00D0168B"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предназначены для эксплуатации в следующих условиях:</w:t>
                            </w:r>
                          </w:p>
                          <w:p w:rsidR="0077041E" w:rsidRPr="0077041E" w:rsidRDefault="0077041E" w:rsidP="0077041E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Группа условий эксплуатации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части воздействия </w:t>
                            </w:r>
                            <w:r w:rsidRP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механических факторов - М1, М6, М13 согласно ГОСТ 17516.1.</w:t>
                            </w:r>
                          </w:p>
                          <w:p w:rsidR="00D0168B" w:rsidRPr="00D0168B" w:rsidRDefault="00D0168B" w:rsidP="00D0168B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Высота над уровнем моря</w:t>
                            </w:r>
                            <w:r w:rsid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041E" w:rsidRP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по ГОСТ 15150-69</w:t>
                            </w:r>
                            <w:r w:rsid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не более 2000 метров   </w:t>
                            </w:r>
                          </w:p>
                          <w:p w:rsidR="00D0168B" w:rsidRPr="00D0168B" w:rsidRDefault="00D0168B" w:rsidP="00D0168B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Рабочее положение в пространстве - вертикальное, с допустимым отклонением от него в любую сторону не более чем 5%</w:t>
                            </w:r>
                          </w:p>
                          <w:p w:rsidR="0077041E" w:rsidRDefault="0077041E" w:rsidP="00D0168B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Атмосферные условия при внутренней установке соответствует виду климатического исполнения изделия по ГОСТ 15150-69.</w:t>
                            </w:r>
                          </w:p>
                          <w:p w:rsidR="0077041E" w:rsidRPr="0077041E" w:rsidRDefault="0077041E" w:rsidP="0077041E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Окружающая среда – не взрывоопасная, не содержащая токопроводящей пыли, агрессивных газов и паров в концентрациях, разрушающих металлы и изоляцию.</w:t>
                            </w:r>
                          </w:p>
                          <w:p w:rsidR="0077041E" w:rsidRDefault="0077041E" w:rsidP="0077041E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Температура окружающего воздуха при внутренней установке соответствует виду климатического исполнения изделия по ГОСТ 15150-69. </w:t>
                            </w:r>
                          </w:p>
                          <w:p w:rsidR="0077041E" w:rsidRPr="0077041E" w:rsidRDefault="0077041E" w:rsidP="0077041E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К монтажу и обслуживанию корпуса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III группы до 1000 В.</w:t>
                            </w:r>
                          </w:p>
                          <w:p w:rsidR="0077041E" w:rsidRPr="0077041E" w:rsidRDefault="0077041E" w:rsidP="0077041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7041E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Допускается выполнение коммутационных операций и замена плавких вставок предохранителей на оперативной поверхности корпуса неквалифицированным персоналом.</w:t>
                            </w:r>
                          </w:p>
                          <w:p w:rsidR="0077041E" w:rsidRDefault="0077041E" w:rsidP="0077041E">
                            <w:pPr>
                              <w:pStyle w:val="Default"/>
                              <w:ind w:left="1004"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77041E" w:rsidRPr="0077041E" w:rsidRDefault="0077041E" w:rsidP="0077041E">
                            <w:pPr>
                              <w:pStyle w:val="a4"/>
                              <w:ind w:left="1004"/>
                            </w:pPr>
                          </w:p>
                          <w:p w:rsidR="0077041E" w:rsidRPr="0077041E" w:rsidRDefault="0077041E" w:rsidP="0077041E">
                            <w:pPr>
                              <w:pStyle w:val="a4"/>
                              <w:spacing w:line="360" w:lineRule="auto"/>
                              <w:ind w:left="1004"/>
                              <w:jc w:val="both"/>
                              <w:rPr>
                                <w:szCs w:val="28"/>
                              </w:rPr>
                            </w:pPr>
                          </w:p>
                          <w:p w:rsidR="008D5096" w:rsidRPr="00F72DEC" w:rsidRDefault="008D5096" w:rsidP="008D50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9" type="#_x0000_t202" style="position:absolute;margin-left:-33.95pt;margin-top:-66.8pt;width:382.7pt;height:56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RlLwIAAFs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ULsZJZp1&#10;qNGzGDx5CwPJFoGf3rgcw54MBvoBzzE21urMI/BvjmjYtkw34t5a6FvBKsxvGm4mV1dHHBdAyv4j&#10;VPgO23uIQENtu0Ae0kEQHXU6XrQJuXA8nK0WaXaLLo6+5XQ+vVlG9RKWn68b6/x7AR0Jm4JaFD/C&#10;s8Oj8yEdlp9DwmsOlKx2Uqlo2KbcKksODBtlF79YwYswpUlf0Gw1X85HCv6KkcbvTxid9NjySnYF&#10;XV2CWB6Ie6er2JCeSTXuMWelT0wG8kYa/VAOUbSbs0AlVEek1sLY4TiRuGnB/qCkx+4uqPu+Z1ZQ&#10;oj5olOd2OpuFcYjGbL7M0LDXnvLawzRHqIJ6Ssbt1o8jtDdWNi2+NDaEhnuUtJaR7KD9mNUpfezg&#10;qMFp2sKIXNsx6tc/YfMTAAD//wMAUEsDBBQABgAIAAAAIQDBIJv44gAAAAwBAAAPAAAAZHJzL2Rv&#10;d25yZXYueG1sTI9BTsMwEEX3SNzBGiR2rdNWOCTEqSooYtEFoukBnHhI0sZ2ZLttuD3Diu5mNE9/&#10;3i/WkxnYBX3onZWwmCfA0DZO97aVcKjeZ8/AQlRWq8FZlPCDAdbl/V2hcu2u9gsv+9gyCrEhVxK6&#10;GMec89B0aFSYuxEt3b6dNyrS6luuvbpSuBn4MkkEN6q39KFTI7522Jz2ZyPhiHXV7jY7X32m4m37&#10;oban9HiQ8vFh2rwAizjFfxj+9EkdSnKq3dnqwAYJM5FmhNKwWK0EMEJElj4BqyVk2VIALwt+W6L8&#10;BQAA//8DAFBLAQItABQABgAIAAAAIQC2gziS/gAAAOEBAAATAAAAAAAAAAAAAAAAAAAAAABbQ29u&#10;dGVudF9UeXBlc10ueG1sUEsBAi0AFAAGAAgAAAAhADj9If/WAAAAlAEAAAsAAAAAAAAAAAAAAAAA&#10;LwEAAF9yZWxzLy5yZWxzUEsBAi0AFAAGAAgAAAAhAOQ0ZGUvAgAAWwQAAA4AAAAAAAAAAAAAAAAA&#10;LgIAAGRycy9lMm9Eb2MueG1sUEsBAi0AFAAGAAgAAAAhAMEgm/jiAAAADAEAAA8AAAAAAAAAAAAA&#10;AAAAiQQAAGRycy9kb3ducmV2LnhtbFBLBQYAAAAABAAEAPMAAACYBQAAAAA=&#10;" strokeweight="2.25pt">
                <v:textbox>
                  <w:txbxContent>
                    <w:p w:rsidR="00F20527" w:rsidRPr="00D0168B" w:rsidRDefault="00F20527" w:rsidP="00C679F8">
                      <w:pPr>
                        <w:tabs>
                          <w:tab w:val="left" w:pos="7329"/>
                        </w:tabs>
                        <w:ind w:left="-26" w:right="-42"/>
                        <w:suppressOverlap/>
                        <w:jc w:val="both"/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  <w:r w:rsidRPr="00D0168B">
                        <w:rPr>
                          <w:i/>
                          <w:sz w:val="22"/>
                          <w:szCs w:val="22"/>
                          <w:u w:val="single"/>
                        </w:rPr>
                        <w:t>Назначение:</w:t>
                      </w:r>
                    </w:p>
                    <w:p w:rsidR="005D5637" w:rsidRPr="005D5637" w:rsidRDefault="00A0120C" w:rsidP="005D5637">
                      <w:pPr>
                        <w:pStyle w:val="Default"/>
                        <w:numPr>
                          <w:ilvl w:val="0"/>
                          <w:numId w:val="6"/>
                        </w:numPr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Корпуса предназначены для сборки </w:t>
                      </w:r>
                      <w:r w:rsidR="00460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электросилового оборудования: устройств автоматики, управления, силового оборудования. Используются для электромонтажа в жилых, административных, торговых и производственных зданиях.</w:t>
                      </w:r>
                    </w:p>
                    <w:p w:rsidR="00D0168B" w:rsidRPr="00D0168B" w:rsidRDefault="00D0168B" w:rsidP="00D0168B">
                      <w:pPr>
                        <w:pStyle w:val="Default"/>
                        <w:spacing w:line="360" w:lineRule="auto"/>
                        <w:ind w:right="284"/>
                        <w:suppressOverlap/>
                        <w:jc w:val="both"/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u w:val="single"/>
                        </w:rPr>
                        <w:t>Технические характеристики: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52"/>
                        <w:gridCol w:w="3852"/>
                      </w:tblGrid>
                      <w:tr w:rsidR="00D0168B" w:rsidRPr="00D0168B" w:rsidTr="00B12F76">
                        <w:trPr>
                          <w:trHeight w:val="163"/>
                        </w:trPr>
                        <w:tc>
                          <w:tcPr>
                            <w:tcW w:w="0" w:type="auto"/>
                          </w:tcPr>
                          <w:p w:rsidR="00D0168B" w:rsidRPr="00D0168B" w:rsidRDefault="00D0168B" w:rsidP="00D0168B">
                            <w:pPr>
                              <w:ind w:left="-26" w:right="284"/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Вид установки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D0168B" w:rsidRPr="00A244D7" w:rsidRDefault="00460FC6" w:rsidP="00D0168B">
                            <w:pPr>
                              <w:ind w:left="-26" w:right="284"/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</w:t>
                            </w:r>
                            <w:r w:rsidR="00A244D7">
                              <w:rPr>
                                <w:sz w:val="22"/>
                                <w:szCs w:val="22"/>
                              </w:rPr>
                              <w:t>авесное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напольное</w:t>
                            </w:r>
                          </w:p>
                        </w:tc>
                      </w:tr>
                      <w:tr w:rsidR="00D0168B" w:rsidRPr="00D0168B" w:rsidTr="00B12F76">
                        <w:trPr>
                          <w:trHeight w:val="207"/>
                        </w:trPr>
                        <w:tc>
                          <w:tcPr>
                            <w:tcW w:w="0" w:type="auto"/>
                          </w:tcPr>
                          <w:p w:rsidR="00D0168B" w:rsidRPr="00D0168B" w:rsidRDefault="00D0168B" w:rsidP="00D0168B">
                            <w:pPr>
                              <w:ind w:left="-26" w:right="284"/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Тип покрытия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D0168B" w:rsidRPr="00D0168B" w:rsidRDefault="00D0168B" w:rsidP="00D0168B">
                            <w:pPr>
                              <w:pStyle w:val="Pa0"/>
                              <w:ind w:left="-26"/>
                              <w:suppressOverlap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0168B">
                              <w:rPr>
                                <w:rStyle w:val="A50"/>
                                <w:rFonts w:ascii="Times New Roman" w:hAnsi="Times New Roman"/>
                                <w:sz w:val="22"/>
                                <w:szCs w:val="22"/>
                              </w:rPr>
                              <w:t>Эпоксиполиэфирная</w:t>
                            </w:r>
                            <w:proofErr w:type="spellEnd"/>
                            <w:r w:rsidRPr="00D0168B">
                              <w:rPr>
                                <w:rStyle w:val="A50"/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порошковая шагрень</w:t>
                            </w:r>
                          </w:p>
                        </w:tc>
                      </w:tr>
                      <w:tr w:rsidR="00D0168B" w:rsidRPr="00D0168B" w:rsidTr="00B12F76">
                        <w:trPr>
                          <w:trHeight w:val="163"/>
                        </w:trPr>
                        <w:tc>
                          <w:tcPr>
                            <w:tcW w:w="0" w:type="auto"/>
                          </w:tcPr>
                          <w:p w:rsidR="00D0168B" w:rsidRPr="00D0168B" w:rsidRDefault="00D0168B" w:rsidP="00D0168B">
                            <w:pPr>
                              <w:ind w:left="-26" w:right="284"/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Цвет покрытия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D0168B" w:rsidRPr="00D0168B" w:rsidRDefault="00D0168B" w:rsidP="00D0168B">
                            <w:pPr>
                              <w:ind w:left="-26" w:right="284"/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  <w:lang w:val="en-US"/>
                              </w:rPr>
                              <w:t>RAL</w:t>
                            </w:r>
                            <w:r w:rsidRPr="00D0168B">
                              <w:rPr>
                                <w:sz w:val="22"/>
                                <w:szCs w:val="22"/>
                              </w:rPr>
                              <w:t xml:space="preserve"> 7035</w:t>
                            </w:r>
                          </w:p>
                        </w:tc>
                      </w:tr>
                      <w:tr w:rsidR="00D0168B" w:rsidRPr="00D0168B" w:rsidTr="00B12F76">
                        <w:trPr>
                          <w:trHeight w:val="163"/>
                        </w:trPr>
                        <w:tc>
                          <w:tcPr>
                            <w:tcW w:w="0" w:type="auto"/>
                          </w:tcPr>
                          <w:p w:rsidR="00D0168B" w:rsidRPr="00D0168B" w:rsidRDefault="00D0168B" w:rsidP="00D0168B">
                            <w:pPr>
                              <w:ind w:left="-26" w:right="284"/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Степень защиты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D5637" w:rsidRPr="00D0168B" w:rsidRDefault="00D0168B" w:rsidP="00A244D7">
                            <w:pPr>
                              <w:ind w:right="284"/>
                              <w:jc w:val="center"/>
                              <w:rPr>
                                <w:rStyle w:val="A50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Style w:val="A50"/>
                                <w:sz w:val="22"/>
                                <w:szCs w:val="22"/>
                              </w:rPr>
                              <w:t xml:space="preserve">IP </w:t>
                            </w:r>
                            <w:r w:rsidR="0005720F">
                              <w:rPr>
                                <w:rStyle w:val="A50"/>
                                <w:sz w:val="22"/>
                                <w:szCs w:val="22"/>
                              </w:rPr>
                              <w:t>54</w:t>
                            </w:r>
                          </w:p>
                        </w:tc>
                      </w:tr>
                      <w:tr w:rsidR="00D0168B" w:rsidRPr="00D0168B" w:rsidTr="00B12F76">
                        <w:trPr>
                          <w:trHeight w:val="163"/>
                        </w:trPr>
                        <w:tc>
                          <w:tcPr>
                            <w:tcW w:w="0" w:type="auto"/>
                          </w:tcPr>
                          <w:p w:rsidR="00D0168B" w:rsidRPr="00D0168B" w:rsidRDefault="00D0168B" w:rsidP="00D0168B">
                            <w:pPr>
                              <w:ind w:left="-26" w:right="284"/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Толщина металла корпуса, мм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D0168B" w:rsidRPr="00D0168B" w:rsidRDefault="00195570" w:rsidP="00EB1CA3">
                            <w:pPr>
                              <w:ind w:right="284"/>
                              <w:jc w:val="center"/>
                              <w:rPr>
                                <w:rStyle w:val="A5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50"/>
                                <w:sz w:val="22"/>
                                <w:szCs w:val="22"/>
                              </w:rPr>
                              <w:t>0,</w:t>
                            </w:r>
                            <w:r>
                              <w:rPr>
                                <w:rStyle w:val="A50"/>
                                <w:sz w:val="22"/>
                                <w:szCs w:val="22"/>
                                <w:lang w:val="en-US"/>
                              </w:rPr>
                              <w:t>8</w:t>
                            </w:r>
                            <w:bookmarkStart w:id="1" w:name="_GoBack"/>
                            <w:bookmarkEnd w:id="1"/>
                            <w:r w:rsidR="00D0168B" w:rsidRPr="00D0168B">
                              <w:rPr>
                                <w:rStyle w:val="A50"/>
                                <w:sz w:val="22"/>
                                <w:szCs w:val="22"/>
                              </w:rPr>
                              <w:t xml:space="preserve"> ± 0,1</w:t>
                            </w:r>
                            <w:r w:rsidR="00EB1CA3">
                              <w:rPr>
                                <w:rStyle w:val="A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041E">
                              <w:rPr>
                                <w:rStyle w:val="A50"/>
                                <w:sz w:val="22"/>
                                <w:szCs w:val="22"/>
                              </w:rPr>
                              <w:t>(ГОСТ 16523-97)</w:t>
                            </w:r>
                          </w:p>
                        </w:tc>
                      </w:tr>
                      <w:tr w:rsidR="00D0168B" w:rsidRPr="00D0168B" w:rsidTr="00D0168B">
                        <w:trPr>
                          <w:trHeight w:val="278"/>
                        </w:trPr>
                        <w:tc>
                          <w:tcPr>
                            <w:tcW w:w="0" w:type="auto"/>
                          </w:tcPr>
                          <w:p w:rsidR="00D0168B" w:rsidRPr="00D0168B" w:rsidRDefault="00D0168B" w:rsidP="00D0168B">
                            <w:pPr>
                              <w:ind w:left="-26" w:right="284"/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Тип климатического исполнения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D0168B" w:rsidRPr="00D0168B" w:rsidRDefault="00A0120C" w:rsidP="00D0168B">
                            <w:pPr>
                              <w:pStyle w:val="Pa0"/>
                              <w:ind w:left="-26"/>
                              <w:jc w:val="center"/>
                              <w:rPr>
                                <w:rStyle w:val="A50"/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50"/>
                                <w:rFonts w:ascii="Times New Roman" w:hAnsi="Times New Roman"/>
                                <w:sz w:val="22"/>
                                <w:szCs w:val="22"/>
                              </w:rPr>
                              <w:t>У,</w:t>
                            </w:r>
                            <w:r w:rsidR="0077041E">
                              <w:rPr>
                                <w:rStyle w:val="A50"/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720F">
                              <w:rPr>
                                <w:rStyle w:val="A50"/>
                                <w:rFonts w:ascii="Times New Roman" w:hAnsi="Times New Roman"/>
                                <w:sz w:val="22"/>
                                <w:szCs w:val="22"/>
                              </w:rPr>
                              <w:t>УХЛ – категория 1</w:t>
                            </w:r>
                          </w:p>
                          <w:p w:rsidR="00D0168B" w:rsidRPr="00D0168B" w:rsidRDefault="00D0168B" w:rsidP="00D0168B">
                            <w:pPr>
                              <w:pStyle w:val="Pa0"/>
                              <w:ind w:left="-26"/>
                              <w:jc w:val="center"/>
                              <w:rPr>
                                <w:rStyle w:val="A50"/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12140F" w:rsidRPr="00D0168B" w:rsidRDefault="0012140F" w:rsidP="00C679F8">
                      <w:pPr>
                        <w:tabs>
                          <w:tab w:val="left" w:pos="7329"/>
                        </w:tabs>
                        <w:ind w:left="-26" w:right="-42"/>
                        <w:suppressOverlap/>
                        <w:jc w:val="both"/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  <w:r w:rsidRPr="00D0168B">
                        <w:rPr>
                          <w:i/>
                          <w:sz w:val="22"/>
                          <w:szCs w:val="22"/>
                          <w:u w:val="single"/>
                        </w:rPr>
                        <w:t>Условия эксплуатации:</w:t>
                      </w:r>
                    </w:p>
                    <w:p w:rsidR="00D0168B" w:rsidRPr="00D0168B" w:rsidRDefault="00CD1CDB" w:rsidP="00D0168B">
                      <w:pPr>
                        <w:pStyle w:val="Default"/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Изделия</w:t>
                      </w:r>
                      <w:r w:rsidR="00D0168B"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предназначены для эксплуатации в следующих условиях:</w:t>
                      </w:r>
                    </w:p>
                    <w:p w:rsidR="0077041E" w:rsidRPr="0077041E" w:rsidRDefault="0077041E" w:rsidP="0077041E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Группа условий эксплуатации в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части воздействия </w:t>
                      </w:r>
                      <w:r w:rsidRP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механических факторов - М1, М6, М13 согласно ГОСТ 17516.1.</w:t>
                      </w:r>
                    </w:p>
                    <w:p w:rsidR="00D0168B" w:rsidRPr="00D0168B" w:rsidRDefault="00D0168B" w:rsidP="00D0168B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Высота над уровнем моря</w:t>
                      </w:r>
                      <w:r w:rsid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77041E" w:rsidRP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по ГОСТ 15150-69</w:t>
                      </w:r>
                      <w:r w:rsid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не более 2000 метров   </w:t>
                      </w:r>
                    </w:p>
                    <w:p w:rsidR="00D0168B" w:rsidRPr="00D0168B" w:rsidRDefault="00D0168B" w:rsidP="00D0168B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Рабочее положение в пространстве - вертикальное, с допустимым отклонением от него в любую сторону не более чем 5%</w:t>
                      </w:r>
                    </w:p>
                    <w:p w:rsidR="0077041E" w:rsidRDefault="0077041E" w:rsidP="00D0168B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Атмосферные условия при внутренней установке соответствует виду климатического исполнения изделия по ГОСТ 15150-69.</w:t>
                      </w:r>
                    </w:p>
                    <w:p w:rsidR="0077041E" w:rsidRPr="0077041E" w:rsidRDefault="0077041E" w:rsidP="0077041E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Окружающая среда – не взрывоопасная, не содержащая токопроводящей пыли, агрессивных газов и паров в концентрациях, разрушающих металлы и изоляцию.</w:t>
                      </w:r>
                    </w:p>
                    <w:p w:rsidR="0077041E" w:rsidRDefault="0077041E" w:rsidP="0077041E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Температура окружающего воздуха при внутренней установке соответствует виду климатического исполнения изделия по ГОСТ 15150-69. </w:t>
                      </w:r>
                    </w:p>
                    <w:p w:rsidR="0077041E" w:rsidRPr="0077041E" w:rsidRDefault="0077041E" w:rsidP="0077041E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К монтажу и обслуживанию корпуса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III группы до 1000 В.</w:t>
                      </w:r>
                    </w:p>
                    <w:p w:rsidR="0077041E" w:rsidRPr="0077041E" w:rsidRDefault="0077041E" w:rsidP="0077041E">
                      <w:pPr>
                        <w:pStyle w:val="a4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7041E">
                        <w:rPr>
                          <w:color w:val="000000"/>
                          <w:sz w:val="22"/>
                          <w:szCs w:val="22"/>
                        </w:rPr>
                        <w:t>Допускается выполнение коммутационных операций и замена плавких вставок предохранителей на оперативной поверхности корпуса неквалифицированным персоналом.</w:t>
                      </w:r>
                    </w:p>
                    <w:p w:rsidR="0077041E" w:rsidRDefault="0077041E" w:rsidP="0077041E">
                      <w:pPr>
                        <w:pStyle w:val="Default"/>
                        <w:ind w:left="1004"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77041E" w:rsidRPr="0077041E" w:rsidRDefault="0077041E" w:rsidP="0077041E">
                      <w:pPr>
                        <w:pStyle w:val="a4"/>
                        <w:ind w:left="1004"/>
                      </w:pPr>
                    </w:p>
                    <w:p w:rsidR="0077041E" w:rsidRPr="0077041E" w:rsidRDefault="0077041E" w:rsidP="0077041E">
                      <w:pPr>
                        <w:pStyle w:val="a4"/>
                        <w:spacing w:line="360" w:lineRule="auto"/>
                        <w:ind w:left="1004"/>
                        <w:jc w:val="both"/>
                        <w:rPr>
                          <w:szCs w:val="28"/>
                        </w:rPr>
                      </w:pPr>
                    </w:p>
                    <w:p w:rsidR="008D5096" w:rsidRPr="00F72DEC" w:rsidRDefault="008D5096" w:rsidP="008D5096"/>
                  </w:txbxContent>
                </v:textbox>
              </v:shape>
            </w:pict>
          </mc:Fallback>
        </mc:AlternateContent>
      </w:r>
    </w:p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F4418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269240</wp:posOffset>
                </wp:positionV>
                <wp:extent cx="422275" cy="294640"/>
                <wp:effectExtent l="5715" t="5715" r="10160" b="1397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BC6" w:rsidRDefault="00D71BC6" w:rsidP="00D71BC6">
                            <w:pPr>
                              <w:jc w:val="center"/>
                            </w:pPr>
                            <w: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143.25pt;margin-top:21.2pt;width:33.2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Z1SQIAAI8EAAAOAAAAZHJzL2Uyb0RvYy54bWysVMtu2zAQvBfoPxC8N7JVOw/BcpA6TVEg&#10;fQBJP4CiKIkoyWVJ2lL69VmStuukt6I6EHwsh7Mzu1pdT1qRnXBegqnp/GxGiTAcWmn6mv54vHt3&#10;SYkPzLRMgRE1fRKeXq/fvlmNthIlDKBa4QiCGF+NtqZDCLYqCs8HoZk/AysMHnbgNAu4dH3ROjYi&#10;ulZFOZudFyO41jrgwnvcvc2HdJ3wu07w8K3rvAhE1RS5hTS6NDZxLNYrVvWO2UHyPQ32Dyw0kwYf&#10;PULdssDI1sm/oLTkDjx04YyDLqDrJBcpB8xmPnuVzcPArEi5oDjeHmXy/w+Wf919d0S26N17SgzT&#10;6NGjmAL5ABMpL6M+o/UVhj1YDAwT7mNsytXbe+A/PTGwGZjpxY1zMA6CtchvHm8WJ1czjo8gzfgF&#10;WnyHbQMkoKlzOoqHchBER5+ejt5ELhw3F2VZXiwp4XhUXi3OF8m7glWHy9b58EmAJnFSU4fWJ3C2&#10;u/chkmHVISS+5UHJ9k4qlRaubzbKkR3DMrlLX+L/KkwZMtb0alkuc/4vIGLFiiNI02eN1FZjshl4&#10;PotfLjncx8LM+4dMUtFHiET2BUEtA7aJkrqmlycoUeyPpk1FHJhUeY6ZKrNXPwqepQ9TMyWjFwdT&#10;G2if0A4HuSuwi3EygPtNyYgdUVP/a8ucoER9Nmjp1XyBopOQFovlRYkLd3rSnJ4wwxGqpoGSPN2E&#10;3HZb62Q/4EtZIAM3WAadTBbFesms9vSx6pMY+w6NbXW6TlF//iPrZwAAAP//AwBQSwMEFAAGAAgA&#10;AAAhAFao2VffAAAACQEAAA8AAABkcnMvZG93bnJldi54bWxMj0FPg0AQhe8m/ofNmHizi5QSigyN&#10;0dibMUXTelzYEYjsLGG3LfrrXU96nMyX975XbGYziBNNrreMcLuIQBA3VvfcIry9Pt1kIJxXrNVg&#10;mRC+yMGmvLwoVK7tmXd0qnwrQgi7XCF03o+5lK7pyCi3sCNx+H3YySgfzqmVelLnEG4GGUdRKo3q&#10;OTR0aqSHjprP6mgQXBOl+5ek2h9quaXvtdaP79tnxOur+f4OhKfZ/8Hwqx/UoQxOtT2ydmJAiLN0&#10;FVCEJE5ABGC5WoZxNUKWZSDLQv5fUP4AAAD//wMAUEsBAi0AFAAGAAgAAAAhALaDOJL+AAAA4QEA&#10;ABMAAAAAAAAAAAAAAAAAAAAAAFtDb250ZW50X1R5cGVzXS54bWxQSwECLQAUAAYACAAAACEAOP0h&#10;/9YAAACUAQAACwAAAAAAAAAAAAAAAAAvAQAAX3JlbHMvLnJlbHNQSwECLQAUAAYACAAAACEA/lCG&#10;dUkCAACPBAAADgAAAAAAAAAAAAAAAAAuAgAAZHJzL2Uyb0RvYy54bWxQSwECLQAUAAYACAAAACEA&#10;VqjZV98AAAAJAQAADwAAAAAAAAAAAAAAAACjBAAAZHJzL2Rvd25yZXYueG1sUEsFBgAAAAAEAAQA&#10;8wAAAK8FAAAAAA==&#10;" strokecolor="white [3212]">
                <v:textbox>
                  <w:txbxContent>
                    <w:p w:rsidR="00D71BC6" w:rsidRDefault="00D71BC6" w:rsidP="00D71BC6">
                      <w:pPr>
                        <w:jc w:val="center"/>
                      </w:pPr>
                      <w: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p w:rsidR="008D5096" w:rsidRDefault="00F441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-848360</wp:posOffset>
                </wp:positionV>
                <wp:extent cx="5118100" cy="7151370"/>
                <wp:effectExtent l="18415" t="22225" r="16510" b="1778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7151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68B" w:rsidRPr="00D0168B" w:rsidRDefault="00D0168B" w:rsidP="00D0168B">
                            <w:pPr>
                              <w:tabs>
                                <w:tab w:val="left" w:pos="7329"/>
                              </w:tabs>
                              <w:ind w:left="-26" w:right="-42"/>
                              <w:jc w:val="both"/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168B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Сертификат изделия:</w:t>
                            </w:r>
                          </w:p>
                          <w:p w:rsidR="00D0168B" w:rsidRPr="00D0168B" w:rsidRDefault="00D0168B" w:rsidP="00D0168B">
                            <w:pPr>
                              <w:tabs>
                                <w:tab w:val="left" w:pos="7329"/>
                              </w:tabs>
                              <w:ind w:left="-26" w:right="-42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color w:val="000000"/>
                                <w:sz w:val="22"/>
                                <w:szCs w:val="22"/>
                              </w:rPr>
                              <w:t>Изделие сертификации не подлежит и паспорт изделия являются определяющими нормативными документами.</w:t>
                            </w:r>
                          </w:p>
                          <w:p w:rsidR="00D0168B" w:rsidRDefault="00D0168B" w:rsidP="00D0168B">
                            <w:pPr>
                              <w:tabs>
                                <w:tab w:val="left" w:pos="7329"/>
                              </w:tabs>
                              <w:ind w:left="-26" w:right="-42"/>
                              <w:jc w:val="both"/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168B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Комплектность изделия:</w:t>
                            </w:r>
                          </w:p>
                          <w:p w:rsidR="009E0C08" w:rsidRDefault="009E0C08" w:rsidP="00D0168B">
                            <w:pPr>
                              <w:tabs>
                                <w:tab w:val="left" w:pos="7329"/>
                              </w:tabs>
                              <w:ind w:left="-26" w:right="-42"/>
                              <w:jc w:val="both"/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9"/>
                              <w:gridCol w:w="1769"/>
                            </w:tblGrid>
                            <w:tr w:rsidR="00D0168B" w:rsidRPr="00D0168B" w:rsidTr="00747E3B">
                              <w:tc>
                                <w:tcPr>
                                  <w:tcW w:w="5949" w:type="dxa"/>
                                  <w:shd w:val="clear" w:color="auto" w:fill="auto"/>
                                </w:tcPr>
                                <w:p w:rsidR="00D0168B" w:rsidRPr="00D0168B" w:rsidRDefault="00D0168B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Знак-наклейка «Осторожно! Электрическое напряжение»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shd w:val="clear" w:color="auto" w:fill="auto"/>
                                </w:tcPr>
                                <w:p w:rsidR="00D0168B" w:rsidRPr="00D0168B" w:rsidRDefault="00D0168B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D0168B" w:rsidRPr="00D0168B" w:rsidTr="00747E3B">
                              <w:tc>
                                <w:tcPr>
                                  <w:tcW w:w="5949" w:type="dxa"/>
                                  <w:shd w:val="clear" w:color="auto" w:fill="auto"/>
                                </w:tcPr>
                                <w:p w:rsidR="00D0168B" w:rsidRPr="00D0168B" w:rsidRDefault="00D0168B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Знак-наклейка «Заземление»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shd w:val="clear" w:color="auto" w:fill="auto"/>
                                </w:tcPr>
                                <w:p w:rsidR="00D0168B" w:rsidRPr="00D0168B" w:rsidRDefault="00D0168B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D0168B" w:rsidRPr="00D0168B" w:rsidTr="00747E3B">
                              <w:tc>
                                <w:tcPr>
                                  <w:tcW w:w="5949" w:type="dxa"/>
                                  <w:shd w:val="clear" w:color="auto" w:fill="auto"/>
                                </w:tcPr>
                                <w:p w:rsidR="00D0168B" w:rsidRPr="00D0168B" w:rsidRDefault="00D0168B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Замок и комплект ключей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shd w:val="clear" w:color="auto" w:fill="auto"/>
                                </w:tcPr>
                                <w:p w:rsidR="00D0168B" w:rsidRPr="00D0168B" w:rsidRDefault="00D0168B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D0168B" w:rsidRPr="00D0168B" w:rsidTr="00747E3B">
                              <w:tc>
                                <w:tcPr>
                                  <w:tcW w:w="5949" w:type="dxa"/>
                                  <w:shd w:val="clear" w:color="auto" w:fill="auto"/>
                                </w:tcPr>
                                <w:p w:rsidR="00D0168B" w:rsidRPr="00D0168B" w:rsidRDefault="00D0168B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Корпус металлический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shd w:val="clear" w:color="auto" w:fill="auto"/>
                                </w:tcPr>
                                <w:p w:rsidR="00D0168B" w:rsidRPr="00D0168B" w:rsidRDefault="00D0168B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E0C08" w:rsidRPr="00D0168B" w:rsidTr="00747E3B">
                              <w:tc>
                                <w:tcPr>
                                  <w:tcW w:w="5949" w:type="dxa"/>
                                  <w:shd w:val="clear" w:color="auto" w:fill="auto"/>
                                </w:tcPr>
                                <w:p w:rsidR="009E0C08" w:rsidRPr="00D0168B" w:rsidRDefault="00EB1CA3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Фальш</w:t>
                                  </w:r>
                                  <w:proofErr w:type="spellEnd"/>
                                  <w:r w:rsidR="00460FC6">
                                    <w:rPr>
                                      <w:sz w:val="22"/>
                                      <w:szCs w:val="22"/>
                                    </w:rPr>
                                    <w:t xml:space="preserve"> панель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shd w:val="clear" w:color="auto" w:fill="auto"/>
                                </w:tcPr>
                                <w:p w:rsidR="009E0C08" w:rsidRPr="00D0168B" w:rsidRDefault="009E0C08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05720F" w:rsidRPr="00D0168B" w:rsidTr="00747E3B">
                              <w:tc>
                                <w:tcPr>
                                  <w:tcW w:w="5949" w:type="dxa"/>
                                  <w:shd w:val="clear" w:color="auto" w:fill="auto"/>
                                </w:tcPr>
                                <w:p w:rsidR="0005720F" w:rsidRDefault="008764DC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Провод заземления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shd w:val="clear" w:color="auto" w:fill="auto"/>
                                </w:tcPr>
                                <w:p w:rsidR="0005720F" w:rsidRDefault="0005720F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EB1CA3" w:rsidRPr="00D0168B" w:rsidTr="00747E3B">
                              <w:tc>
                                <w:tcPr>
                                  <w:tcW w:w="5949" w:type="dxa"/>
                                  <w:shd w:val="clear" w:color="auto" w:fill="auto"/>
                                </w:tcPr>
                                <w:p w:rsidR="00EB1CA3" w:rsidRPr="00EB1CA3" w:rsidRDefault="00EB1CA3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DIN-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рейка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shd w:val="clear" w:color="auto" w:fill="auto"/>
                                </w:tcPr>
                                <w:p w:rsidR="00EB1CA3" w:rsidRDefault="00EB1CA3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:rsidR="00460FC6" w:rsidRDefault="00460FC6" w:rsidP="009E0C08">
                            <w:pPr>
                              <w:ind w:right="-27"/>
                              <w:jc w:val="center"/>
                              <w:rPr>
                                <w:i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5720F" w:rsidRPr="00D0168B" w:rsidRDefault="00195570" w:rsidP="009E0C08">
                            <w:pPr>
                              <w:ind w:right="-27"/>
                              <w:jc w:val="center"/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97.75pt;height:417.75pt">
                                  <v:imagedata r:id="rId8" o:title="Чертеж для паспорта ЩРН 54_page-0001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-17.2pt;margin-top:-66.8pt;width:403pt;height:56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U1RAIAAMgEAAAOAAAAZHJzL2Uyb0RvYy54bWysVNuO2yAQfa/Uf0C8N47TpMlacVbbbLeq&#10;tL1Iu/0AjHGMCgwFEnv79R0gSdNW6kO1fkAwA2cu54zX16NW5CCcl2BqWk6mlAjDoZVmV9Ovj3ev&#10;VpT4wEzLFBhR0yfh6fXm5Yv1YCsxgx5UKxxBEOOrwda0D8FWReF5LzTzE7DCoLMDp1nAo9sVrWMD&#10;omtVzKbTN8UArrUOuPAerbfZSTcJv+sED5+7zotAVE0xt5BWl9YmrsVmzaqdY7aX/JgG+48sNJMG&#10;g56hbllgZO/kX1BacgceujDhoAvoOslFqgGrKad/VPPQMytSLdgcb89t8s8Hyz8dvjgi25peUWKY&#10;RooexRjIWxjJbBHbM1hf4a0Hi/fCiHakOZXq7T3wb54Y2PbM7MSNczD0grWYXhlfFhdPM46PIM3w&#10;EVqMw/YBEtDYOR17h90giI40PZ2piblwNC7KclVO0cXRtywX5etlIq9g1em5dT68F6BJ3NTUIfcJ&#10;nh3ufYjpsOp0JUbzoGR7J5VKh6g3sVWOHBgqpdnlEtVeY67ZhtHxy4JBO8oq209pJMlGiBTpN3Rl&#10;yFDT2WqxXOTO/SN0GJ81tJYB50tJXdPVRQGRpnemTeoPTKq8xw4pc+QtUpVJC2MzJoWc5dBA+4RE&#10;OsjjhOOPmx7cD0oGHKWa+u975gQl6oNBMVyV83mcvXSYL5YzPLhLT3PpYYYjVE0DJXm7DXle99bJ&#10;XY+RcoMM3KCAOpmojUrLWR3Tx3FJPBxHO87j5Tnd+vUD2vwEAAD//wMAUEsDBBQABgAIAAAAIQA3&#10;Y1eT4gAAAAwBAAAPAAAAZHJzL2Rvd25yZXYueG1sTI/LTsMwEEX3SPyDNUhsUOu8lJAQp0JIXbBB&#10;SgHB0o2nSURsR7bbpn/PsKK7O5qjO2fqzaIndkLnR2sExOsIGJrOqtH0Aj7et6tHYD5Io+RkDQq4&#10;oIdNc3tTy0rZs2nxtAs9oxLjKylgCGGuOPfdgFr6tZ3R0O5gnZaBRtdz5eSZyvXEkyjKuZajoQuD&#10;nPFlwO5nd9QC2vYre10wvCXbh+/DZ3kprNJOiPu75fkJWMAl/MPwp0/q0JDT3h6N8mwSsEqzjFAK&#10;cZrmwAgpipjCXkBZJjnwpubXTzS/AAAA//8DAFBLAQItABQABgAIAAAAIQC2gziS/gAAAOEBAAAT&#10;AAAAAAAAAAAAAAAAAAAAAABbQ29udGVudF9UeXBlc10ueG1sUEsBAi0AFAAGAAgAAAAhADj9If/W&#10;AAAAlAEAAAsAAAAAAAAAAAAAAAAALwEAAF9yZWxzLy5yZWxzUEsBAi0AFAAGAAgAAAAhAJkCZTVE&#10;AgAAyAQAAA4AAAAAAAAAAAAAAAAALgIAAGRycy9lMm9Eb2MueG1sUEsBAi0AFAAGAAgAAAAhADdj&#10;V5PiAAAADAEAAA8AAAAAAAAAAAAAAAAAngQAAGRycy9kb3ducmV2LnhtbFBLBQYAAAAABAAEAPMA&#10;AACtBQAAAAA=&#10;" fillcolor="white [3212]" strokecolor="black [3213]" strokeweight="2.25pt">
                <v:textbox>
                  <w:txbxContent>
                    <w:p w:rsidR="00D0168B" w:rsidRPr="00D0168B" w:rsidRDefault="00D0168B" w:rsidP="00D0168B">
                      <w:pPr>
                        <w:tabs>
                          <w:tab w:val="left" w:pos="7329"/>
                        </w:tabs>
                        <w:ind w:left="-26" w:right="-42"/>
                        <w:jc w:val="both"/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  <w:r w:rsidRPr="00D0168B">
                        <w:rPr>
                          <w:i/>
                          <w:sz w:val="22"/>
                          <w:szCs w:val="22"/>
                          <w:u w:val="single"/>
                        </w:rPr>
                        <w:t>Сертификат изделия:</w:t>
                      </w:r>
                    </w:p>
                    <w:p w:rsidR="00D0168B" w:rsidRPr="00D0168B" w:rsidRDefault="00D0168B" w:rsidP="00D0168B">
                      <w:pPr>
                        <w:tabs>
                          <w:tab w:val="left" w:pos="7329"/>
                        </w:tabs>
                        <w:ind w:left="-26" w:right="-42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D0168B">
                        <w:rPr>
                          <w:color w:val="000000"/>
                          <w:sz w:val="22"/>
                          <w:szCs w:val="22"/>
                        </w:rPr>
                        <w:t>Изделие сертификации не подлежит и паспорт изделия являются определяющими нормативными документами.</w:t>
                      </w:r>
                    </w:p>
                    <w:p w:rsidR="00D0168B" w:rsidRDefault="00D0168B" w:rsidP="00D0168B">
                      <w:pPr>
                        <w:tabs>
                          <w:tab w:val="left" w:pos="7329"/>
                        </w:tabs>
                        <w:ind w:left="-26" w:right="-42"/>
                        <w:jc w:val="both"/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  <w:r w:rsidRPr="00D0168B">
                        <w:rPr>
                          <w:i/>
                          <w:sz w:val="22"/>
                          <w:szCs w:val="22"/>
                          <w:u w:val="single"/>
                        </w:rPr>
                        <w:t>Комплектность изделия:</w:t>
                      </w:r>
                    </w:p>
                    <w:p w:rsidR="009E0C08" w:rsidRDefault="009E0C08" w:rsidP="00D0168B">
                      <w:pPr>
                        <w:tabs>
                          <w:tab w:val="left" w:pos="7329"/>
                        </w:tabs>
                        <w:ind w:left="-26" w:right="-42"/>
                        <w:jc w:val="both"/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9"/>
                        <w:gridCol w:w="1769"/>
                      </w:tblGrid>
                      <w:tr w:rsidR="00D0168B" w:rsidRPr="00D0168B" w:rsidTr="00747E3B">
                        <w:tc>
                          <w:tcPr>
                            <w:tcW w:w="5949" w:type="dxa"/>
                            <w:shd w:val="clear" w:color="auto" w:fill="auto"/>
                          </w:tcPr>
                          <w:p w:rsidR="00D0168B" w:rsidRPr="00D0168B" w:rsidRDefault="00D0168B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Знак-наклейка «Осторожно! Электрическое напряжение»</w:t>
                            </w:r>
                          </w:p>
                        </w:tc>
                        <w:tc>
                          <w:tcPr>
                            <w:tcW w:w="1769" w:type="dxa"/>
                            <w:shd w:val="clear" w:color="auto" w:fill="auto"/>
                          </w:tcPr>
                          <w:p w:rsidR="00D0168B" w:rsidRPr="00D0168B" w:rsidRDefault="00D0168B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</w:p>
                        </w:tc>
                      </w:tr>
                      <w:tr w:rsidR="00D0168B" w:rsidRPr="00D0168B" w:rsidTr="00747E3B">
                        <w:tc>
                          <w:tcPr>
                            <w:tcW w:w="5949" w:type="dxa"/>
                            <w:shd w:val="clear" w:color="auto" w:fill="auto"/>
                          </w:tcPr>
                          <w:p w:rsidR="00D0168B" w:rsidRPr="00D0168B" w:rsidRDefault="00D0168B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Знак-наклейка «Заземление»</w:t>
                            </w:r>
                          </w:p>
                        </w:tc>
                        <w:tc>
                          <w:tcPr>
                            <w:tcW w:w="1769" w:type="dxa"/>
                            <w:shd w:val="clear" w:color="auto" w:fill="auto"/>
                          </w:tcPr>
                          <w:p w:rsidR="00D0168B" w:rsidRPr="00D0168B" w:rsidRDefault="00D0168B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</w:p>
                        </w:tc>
                      </w:tr>
                      <w:tr w:rsidR="00D0168B" w:rsidRPr="00D0168B" w:rsidTr="00747E3B">
                        <w:tc>
                          <w:tcPr>
                            <w:tcW w:w="5949" w:type="dxa"/>
                            <w:shd w:val="clear" w:color="auto" w:fill="auto"/>
                          </w:tcPr>
                          <w:p w:rsidR="00D0168B" w:rsidRPr="00D0168B" w:rsidRDefault="00D0168B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Замок и комплект ключей</w:t>
                            </w:r>
                          </w:p>
                        </w:tc>
                        <w:tc>
                          <w:tcPr>
                            <w:tcW w:w="1769" w:type="dxa"/>
                            <w:shd w:val="clear" w:color="auto" w:fill="auto"/>
                          </w:tcPr>
                          <w:p w:rsidR="00D0168B" w:rsidRPr="00D0168B" w:rsidRDefault="00D0168B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</w:p>
                        </w:tc>
                      </w:tr>
                      <w:tr w:rsidR="00D0168B" w:rsidRPr="00D0168B" w:rsidTr="00747E3B">
                        <w:tc>
                          <w:tcPr>
                            <w:tcW w:w="5949" w:type="dxa"/>
                            <w:shd w:val="clear" w:color="auto" w:fill="auto"/>
                          </w:tcPr>
                          <w:p w:rsidR="00D0168B" w:rsidRPr="00D0168B" w:rsidRDefault="00D0168B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Корпус металлический</w:t>
                            </w:r>
                          </w:p>
                        </w:tc>
                        <w:tc>
                          <w:tcPr>
                            <w:tcW w:w="1769" w:type="dxa"/>
                            <w:shd w:val="clear" w:color="auto" w:fill="auto"/>
                          </w:tcPr>
                          <w:p w:rsidR="00D0168B" w:rsidRPr="00D0168B" w:rsidRDefault="00D0168B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</w:p>
                        </w:tc>
                      </w:tr>
                      <w:tr w:rsidR="009E0C08" w:rsidRPr="00D0168B" w:rsidTr="00747E3B">
                        <w:tc>
                          <w:tcPr>
                            <w:tcW w:w="5949" w:type="dxa"/>
                            <w:shd w:val="clear" w:color="auto" w:fill="auto"/>
                          </w:tcPr>
                          <w:p w:rsidR="009E0C08" w:rsidRPr="00D0168B" w:rsidRDefault="00EB1CA3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Фальш</w:t>
                            </w:r>
                            <w:proofErr w:type="spellEnd"/>
                            <w:r w:rsidR="00460FC6">
                              <w:rPr>
                                <w:sz w:val="22"/>
                                <w:szCs w:val="22"/>
                              </w:rPr>
                              <w:t xml:space="preserve"> панель</w:t>
                            </w:r>
                          </w:p>
                        </w:tc>
                        <w:tc>
                          <w:tcPr>
                            <w:tcW w:w="1769" w:type="dxa"/>
                            <w:shd w:val="clear" w:color="auto" w:fill="auto"/>
                          </w:tcPr>
                          <w:p w:rsidR="009E0C08" w:rsidRPr="00D0168B" w:rsidRDefault="009E0C08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</w:p>
                        </w:tc>
                      </w:tr>
                      <w:tr w:rsidR="0005720F" w:rsidRPr="00D0168B" w:rsidTr="00747E3B">
                        <w:tc>
                          <w:tcPr>
                            <w:tcW w:w="5949" w:type="dxa"/>
                            <w:shd w:val="clear" w:color="auto" w:fill="auto"/>
                          </w:tcPr>
                          <w:p w:rsidR="0005720F" w:rsidRDefault="008764DC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Провод заземления</w:t>
                            </w:r>
                          </w:p>
                        </w:tc>
                        <w:tc>
                          <w:tcPr>
                            <w:tcW w:w="1769" w:type="dxa"/>
                            <w:shd w:val="clear" w:color="auto" w:fill="auto"/>
                          </w:tcPr>
                          <w:p w:rsidR="0005720F" w:rsidRDefault="0005720F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</w:p>
                        </w:tc>
                      </w:tr>
                      <w:tr w:rsidR="00EB1CA3" w:rsidRPr="00D0168B" w:rsidTr="00747E3B">
                        <w:tc>
                          <w:tcPr>
                            <w:tcW w:w="5949" w:type="dxa"/>
                            <w:shd w:val="clear" w:color="auto" w:fill="auto"/>
                          </w:tcPr>
                          <w:p w:rsidR="00EB1CA3" w:rsidRPr="00EB1CA3" w:rsidRDefault="00EB1CA3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DIN-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рейка</w:t>
                            </w:r>
                          </w:p>
                        </w:tc>
                        <w:tc>
                          <w:tcPr>
                            <w:tcW w:w="1769" w:type="dxa"/>
                            <w:shd w:val="clear" w:color="auto" w:fill="auto"/>
                          </w:tcPr>
                          <w:p w:rsidR="00EB1CA3" w:rsidRDefault="00EB1CA3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</w:p>
                        </w:tc>
                      </w:tr>
                    </w:tbl>
                    <w:p w:rsidR="00460FC6" w:rsidRDefault="00460FC6" w:rsidP="009E0C08">
                      <w:pPr>
                        <w:ind w:right="-27"/>
                        <w:jc w:val="center"/>
                        <w:rPr>
                          <w:i/>
                          <w:noProof/>
                          <w:sz w:val="22"/>
                          <w:szCs w:val="22"/>
                          <w:u w:val="single"/>
                        </w:rPr>
                      </w:pPr>
                    </w:p>
                    <w:p w:rsidR="0005720F" w:rsidRPr="00D0168B" w:rsidRDefault="00195570" w:rsidP="009E0C08">
                      <w:pPr>
                        <w:ind w:right="-27"/>
                        <w:jc w:val="center"/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i/>
                          <w:sz w:val="22"/>
                          <w:szCs w:val="22"/>
                          <w:u w:val="single"/>
                        </w:rPr>
                        <w:pict>
                          <v:shape id="_x0000_i1026" type="#_x0000_t75" style="width:297.75pt;height:417.75pt">
                            <v:imagedata r:id="rId8" o:title="Чертеж для паспорта ЩРН 54_page-0001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8D5096" w:rsidRDefault="008D5096"/>
    <w:p w:rsid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F4418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4796155</wp:posOffset>
                </wp:positionV>
                <wp:extent cx="437515" cy="294640"/>
                <wp:effectExtent l="8255" t="5715" r="11430" b="1397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BC6" w:rsidRDefault="00D71BC6" w:rsidP="00D71BC6">
                            <w:pPr>
                              <w:jc w:val="center"/>
                            </w:pPr>
                            <w:r>
                              <w:t>-3-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160.5pt;margin-top:377.65pt;width:34.4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TdSQIAAI4EAAAOAAAAZHJzL2Uyb0RvYy54bWysVF1v2yAUfZ+0/4B4X5ykSdtYcaouXadJ&#10;3YfU7gdgjG004DIgsbtfvwskWdq9TfMD4vJxOPece72+GbUie+G8BFPR2WRKiTAcGmm6in5/un93&#10;TYkPzDRMgREVfRae3mzevlkPthRz6EE1whEEMb4cbEX7EGxZFJ73QjM/ASsMbrbgNAsYuq5oHBsQ&#10;XatiPp1eFgO4xjrgwntcvcubdJPw21bw8LVtvQhEVRS5hTS6NNZxLDZrVnaO2V7yAw32Dyw0kwYf&#10;PUHdscDIzsm/oLTkDjy0YcJBF9C2kouUA2Yzm77K5rFnVqRcUBxvTzL5/wfLv+y/OSKbil5QYphG&#10;i57EGMh7GMl8FeUZrC/x1KPFc2HEdbQ5pertA/AfnhjY9sx04tY5GHrBGqQ3izeLs6sZx0eQevgM&#10;Db7DdgES0Ng6HbVDNQiio03PJ2siF46Li4ur5WxJCcet+WpxuUjWFaw8XrbOh48CNImTijp0PoGz&#10;/YMPkQwrj0fiWx6UbO6lUilwXb1VjuwZVsl9+hL/V8eUIUNFV8v5Muf/AiIWrDiB1F3WSO00JpuB&#10;Z9P45YrDdazLvH7MJNV8hEhkXxDUMmCXKKkren2GEsX+YJpUw4FJleeYqTIH9aPgWfow1mPy+fJo&#10;ag3NM9rhIDcFNjFOenC/KBmwISrqf+6YE5SoTwYtXc0WKDoJKVgsr+YYuPOd+nyHGY5QFQ2U5Ok2&#10;5K7bWSe7Hl/KAhm4xTJoZbIo1ktmdaCPRZ/EODRo7KrzOJ368xvZ/AYAAP//AwBQSwMEFAAGAAgA&#10;AAAhACtBhqHhAAAACwEAAA8AAABkcnMvZG93bnJldi54bWxMj0FPg0AUhO8m/ofNM/FmF4ptAXk0&#10;RmNvxoimelzYJxDZt4Tdtuivdz3pcTKTmW+K7WwGcaTJ9ZYR4kUEgrixuucW4fXl4SoF4bxirQbL&#10;hPBFDrbl+Vmhcm1P/EzHyrcilLDLFULn/ZhL6ZqOjHILOxIH78NORvkgp1bqSZ1CuRnkMorW0qie&#10;w0KnRrrrqPmsDgbBNdF6/3Rd7d9quaPvTOv7990j4uXFfHsDwtPs/8Lwix/QoQxMtT2wdmJASJZx&#10;+OIRNqtVAiIkkjTLQNQIaRRvQJaF/P+h/AEAAP//AwBQSwECLQAUAAYACAAAACEAtoM4kv4AAADh&#10;AQAAEwAAAAAAAAAAAAAAAAAAAAAAW0NvbnRlbnRfVHlwZXNdLnhtbFBLAQItABQABgAIAAAAIQA4&#10;/SH/1gAAAJQBAAALAAAAAAAAAAAAAAAAAC8BAABfcmVscy8ucmVsc1BLAQItABQABgAIAAAAIQAG&#10;WPTdSQIAAI4EAAAOAAAAAAAAAAAAAAAAAC4CAABkcnMvZTJvRG9jLnhtbFBLAQItABQABgAIAAAA&#10;IQArQYah4QAAAAsBAAAPAAAAAAAAAAAAAAAAAKMEAABkcnMvZG93bnJldi54bWxQSwUGAAAAAAQA&#10;BADzAAAAsQUAAAAA&#10;" strokecolor="white [3212]">
                <v:textbox>
                  <w:txbxContent>
                    <w:p w:rsidR="00D71BC6" w:rsidRDefault="00D71BC6" w:rsidP="00D71BC6">
                      <w:pPr>
                        <w:jc w:val="center"/>
                      </w:pPr>
                      <w:r>
                        <w:t>-3-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5096" w:rsidSect="008D5096">
      <w:pgSz w:w="16838" w:h="11906" w:orient="landscape"/>
      <w:pgMar w:top="1701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FF1"/>
    <w:multiLevelType w:val="hybridMultilevel"/>
    <w:tmpl w:val="44E8C9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0853AE"/>
    <w:multiLevelType w:val="hybridMultilevel"/>
    <w:tmpl w:val="DCB24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0D0BEB"/>
    <w:multiLevelType w:val="hybridMultilevel"/>
    <w:tmpl w:val="CB5AC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5E03FE2"/>
    <w:multiLevelType w:val="hybridMultilevel"/>
    <w:tmpl w:val="27E4A2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247F19"/>
    <w:multiLevelType w:val="hybridMultilevel"/>
    <w:tmpl w:val="87ECF23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 w15:restartNumberingAfterBreak="0">
    <w:nsid w:val="72B43467"/>
    <w:multiLevelType w:val="hybridMultilevel"/>
    <w:tmpl w:val="5FEC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96"/>
    <w:rsid w:val="0002696A"/>
    <w:rsid w:val="0005720F"/>
    <w:rsid w:val="00082A5A"/>
    <w:rsid w:val="000E0ABD"/>
    <w:rsid w:val="0012140F"/>
    <w:rsid w:val="00157A73"/>
    <w:rsid w:val="00195570"/>
    <w:rsid w:val="001A0B17"/>
    <w:rsid w:val="001E07AA"/>
    <w:rsid w:val="002635CF"/>
    <w:rsid w:val="002D2246"/>
    <w:rsid w:val="00312815"/>
    <w:rsid w:val="003D2032"/>
    <w:rsid w:val="003F77ED"/>
    <w:rsid w:val="0041491D"/>
    <w:rsid w:val="00460FC6"/>
    <w:rsid w:val="004B7607"/>
    <w:rsid w:val="005811BB"/>
    <w:rsid w:val="005D5637"/>
    <w:rsid w:val="0069030A"/>
    <w:rsid w:val="006D2DE8"/>
    <w:rsid w:val="006D4A51"/>
    <w:rsid w:val="007020B7"/>
    <w:rsid w:val="00747E3B"/>
    <w:rsid w:val="007535DD"/>
    <w:rsid w:val="0077041E"/>
    <w:rsid w:val="007708E0"/>
    <w:rsid w:val="007F03AD"/>
    <w:rsid w:val="00833311"/>
    <w:rsid w:val="00855A58"/>
    <w:rsid w:val="008764DC"/>
    <w:rsid w:val="008D5096"/>
    <w:rsid w:val="00990C06"/>
    <w:rsid w:val="009D240B"/>
    <w:rsid w:val="009E0C08"/>
    <w:rsid w:val="009F6D1F"/>
    <w:rsid w:val="00A0120C"/>
    <w:rsid w:val="00A110A9"/>
    <w:rsid w:val="00A244D7"/>
    <w:rsid w:val="00A32621"/>
    <w:rsid w:val="00A816D7"/>
    <w:rsid w:val="00AE2164"/>
    <w:rsid w:val="00B20F0D"/>
    <w:rsid w:val="00B52ABB"/>
    <w:rsid w:val="00B732F9"/>
    <w:rsid w:val="00B81860"/>
    <w:rsid w:val="00B91DA5"/>
    <w:rsid w:val="00BC42CB"/>
    <w:rsid w:val="00BE5A81"/>
    <w:rsid w:val="00BF7CF2"/>
    <w:rsid w:val="00C210BA"/>
    <w:rsid w:val="00C423E1"/>
    <w:rsid w:val="00C63532"/>
    <w:rsid w:val="00C679F8"/>
    <w:rsid w:val="00C946AA"/>
    <w:rsid w:val="00CB034E"/>
    <w:rsid w:val="00CD1CDB"/>
    <w:rsid w:val="00D0168B"/>
    <w:rsid w:val="00D45B64"/>
    <w:rsid w:val="00D642BB"/>
    <w:rsid w:val="00D71BC6"/>
    <w:rsid w:val="00D76079"/>
    <w:rsid w:val="00DB67C6"/>
    <w:rsid w:val="00E11147"/>
    <w:rsid w:val="00E263C1"/>
    <w:rsid w:val="00E467D0"/>
    <w:rsid w:val="00EB1CA3"/>
    <w:rsid w:val="00ED3977"/>
    <w:rsid w:val="00F20527"/>
    <w:rsid w:val="00F44184"/>
    <w:rsid w:val="00FB6252"/>
    <w:rsid w:val="00F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8379"/>
  <w15:docId w15:val="{FDB6E46A-1900-41DF-91C6-87303958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096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9D240B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9D240B"/>
    <w:pPr>
      <w:keepNext/>
      <w:outlineLvl w:val="1"/>
    </w:pPr>
    <w:rPr>
      <w:i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40B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9D240B"/>
    <w:rPr>
      <w:i/>
      <w:snapToGrid w:val="0"/>
      <w:sz w:val="48"/>
      <w:lang w:val="en-US"/>
    </w:rPr>
  </w:style>
  <w:style w:type="character" w:styleId="a3">
    <w:name w:val="Strong"/>
    <w:basedOn w:val="a0"/>
    <w:uiPriority w:val="22"/>
    <w:qFormat/>
    <w:rsid w:val="009D240B"/>
    <w:rPr>
      <w:b/>
      <w:bCs/>
    </w:rPr>
  </w:style>
  <w:style w:type="paragraph" w:styleId="a4">
    <w:name w:val="List Paragraph"/>
    <w:basedOn w:val="a"/>
    <w:uiPriority w:val="34"/>
    <w:qFormat/>
    <w:rsid w:val="009D240B"/>
    <w:pPr>
      <w:ind w:left="720"/>
      <w:contextualSpacing/>
    </w:pPr>
  </w:style>
  <w:style w:type="character" w:customStyle="1" w:styleId="A30">
    <w:name w:val="A3"/>
    <w:uiPriority w:val="99"/>
    <w:rsid w:val="008D5096"/>
    <w:rPr>
      <w:rFonts w:cs="Minion Pro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8D5096"/>
  </w:style>
  <w:style w:type="paragraph" w:styleId="a5">
    <w:name w:val="Balloon Text"/>
    <w:basedOn w:val="a"/>
    <w:link w:val="a6"/>
    <w:uiPriority w:val="99"/>
    <w:semiHidden/>
    <w:unhideWhenUsed/>
    <w:rsid w:val="008D5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0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096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a"/>
    <w:next w:val="a"/>
    <w:uiPriority w:val="99"/>
    <w:rsid w:val="00F20527"/>
    <w:pPr>
      <w:autoSpaceDE w:val="0"/>
      <w:autoSpaceDN w:val="0"/>
      <w:adjustRightInd w:val="0"/>
      <w:spacing w:line="241" w:lineRule="atLeast"/>
    </w:pPr>
    <w:rPr>
      <w:rFonts w:ascii="Minion Pro" w:hAnsi="Minion Pro"/>
      <w:sz w:val="24"/>
      <w:szCs w:val="24"/>
    </w:rPr>
  </w:style>
  <w:style w:type="character" w:customStyle="1" w:styleId="A50">
    <w:name w:val="A5"/>
    <w:uiPriority w:val="99"/>
    <w:rsid w:val="00F20527"/>
    <w:rPr>
      <w:rFonts w:cs="Minion Pro"/>
      <w:color w:val="000000"/>
      <w:sz w:val="14"/>
      <w:szCs w:val="14"/>
    </w:rPr>
  </w:style>
  <w:style w:type="paragraph" w:styleId="a7">
    <w:name w:val="Normal (Web)"/>
    <w:basedOn w:val="a"/>
    <w:rsid w:val="0077041E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rsid w:val="0077041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ED72-ABCC-4CE8-AD1A-3E3EEBDC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be happy</cp:lastModifiedBy>
  <cp:revision>3</cp:revision>
  <cp:lastPrinted>2025-06-24T10:33:00Z</cp:lastPrinted>
  <dcterms:created xsi:type="dcterms:W3CDTF">2025-06-24T13:52:00Z</dcterms:created>
  <dcterms:modified xsi:type="dcterms:W3CDTF">2025-06-25T05:02:00Z</dcterms:modified>
</cp:coreProperties>
</file>