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F68" w:rsidRDefault="000E7F68" w:rsidP="000E7F68">
      <w:pPr>
        <w:spacing w:before="1"/>
        <w:ind w:left="20"/>
        <w:jc w:val="center"/>
        <w:rPr>
          <w:b/>
          <w:sz w:val="46"/>
          <w:lang w:val="ru-RU"/>
        </w:rPr>
      </w:pPr>
      <w:r w:rsidRPr="00001CD1">
        <w:rPr>
          <w:noProof/>
          <w:sz w:val="20"/>
          <w:lang w:val="ru-RU" w:eastAsia="ru-RU"/>
        </w:rPr>
        <w:drawing>
          <wp:anchor distT="0" distB="0" distL="114300" distR="114300" simplePos="0" relativeHeight="251660288" behindDoc="0" locked="0" layoutInCell="1" allowOverlap="1" wp14:anchorId="7D99BFA3" wp14:editId="0E59C050">
            <wp:simplePos x="0" y="0"/>
            <wp:positionH relativeFrom="column">
              <wp:posOffset>5837555</wp:posOffset>
            </wp:positionH>
            <wp:positionV relativeFrom="paragraph">
              <wp:posOffset>285277</wp:posOffset>
            </wp:positionV>
            <wp:extent cx="594995" cy="57531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995" cy="575310"/>
                    </a:xfrm>
                    <a:prstGeom prst="rect">
                      <a:avLst/>
                    </a:prstGeom>
                    <a:noFill/>
                  </pic:spPr>
                </pic:pic>
              </a:graphicData>
            </a:graphic>
            <wp14:sizeRelH relativeFrom="margin">
              <wp14:pctWidth>0</wp14:pctWidth>
            </wp14:sizeRelH>
            <wp14:sizeRelV relativeFrom="margin">
              <wp14:pctHeight>0</wp14:pctHeight>
            </wp14:sizeRelV>
          </wp:anchor>
        </w:drawing>
      </w:r>
      <w:r w:rsidRPr="00001CD1">
        <w:rPr>
          <w:b/>
          <w:noProof/>
          <w:szCs w:val="24"/>
          <w:lang w:val="ru-RU" w:eastAsia="ru-RU"/>
        </w:rPr>
        <w:drawing>
          <wp:anchor distT="0" distB="0" distL="114300" distR="114300" simplePos="0" relativeHeight="251659264" behindDoc="0" locked="0" layoutInCell="1" allowOverlap="1" wp14:anchorId="2433665A" wp14:editId="62EA4164">
            <wp:simplePos x="0" y="0"/>
            <wp:positionH relativeFrom="margin">
              <wp:posOffset>361950</wp:posOffset>
            </wp:positionH>
            <wp:positionV relativeFrom="margin">
              <wp:posOffset>212725</wp:posOffset>
            </wp:positionV>
            <wp:extent cx="689610" cy="588645"/>
            <wp:effectExtent l="0" t="0" r="0" b="19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588645"/>
                    </a:xfrm>
                    <a:prstGeom prst="rect">
                      <a:avLst/>
                    </a:prstGeom>
                    <a:noFill/>
                  </pic:spPr>
                </pic:pic>
              </a:graphicData>
            </a:graphic>
            <wp14:sizeRelH relativeFrom="margin">
              <wp14:pctWidth>0</wp14:pctWidth>
            </wp14:sizeRelH>
            <wp14:sizeRelV relativeFrom="margin">
              <wp14:pctHeight>0</wp14:pctHeight>
            </wp14:sizeRelV>
          </wp:anchor>
        </w:drawing>
      </w:r>
    </w:p>
    <w:p w:rsidR="000E7F68" w:rsidRDefault="000E7F68" w:rsidP="000E7F68">
      <w:pPr>
        <w:spacing w:before="1"/>
        <w:ind w:left="20"/>
        <w:jc w:val="center"/>
        <w:rPr>
          <w:b/>
          <w:sz w:val="46"/>
          <w:lang w:val="ru-RU"/>
        </w:rPr>
      </w:pPr>
    </w:p>
    <w:p w:rsidR="000E7F68" w:rsidRDefault="000E7F68" w:rsidP="000E7F68">
      <w:pPr>
        <w:spacing w:before="1"/>
        <w:ind w:left="20"/>
        <w:jc w:val="center"/>
        <w:rPr>
          <w:b/>
          <w:sz w:val="46"/>
          <w:lang w:val="ru-RU"/>
        </w:rPr>
      </w:pPr>
    </w:p>
    <w:p w:rsidR="000E7F68" w:rsidRDefault="000E7F68" w:rsidP="000E7F68">
      <w:pPr>
        <w:spacing w:before="1"/>
        <w:ind w:left="20"/>
        <w:jc w:val="center"/>
        <w:rPr>
          <w:b/>
          <w:sz w:val="46"/>
          <w:lang w:val="ru-RU"/>
        </w:rPr>
      </w:pPr>
      <w:r w:rsidRPr="005D051A">
        <w:rPr>
          <w:b/>
          <w:sz w:val="46"/>
          <w:lang w:val="ru-RU"/>
        </w:rPr>
        <w:t>РУКОВОДСТВО ПО ЭКСПЛУАТАЦИИ</w:t>
      </w:r>
    </w:p>
    <w:p w:rsidR="00CE78C9" w:rsidRPr="00B519C8" w:rsidRDefault="00B519C8" w:rsidP="000E7F68">
      <w:pPr>
        <w:spacing w:before="1"/>
        <w:ind w:left="20"/>
        <w:jc w:val="center"/>
        <w:rPr>
          <w:sz w:val="32"/>
          <w:szCs w:val="32"/>
          <w:lang w:val="ru-RU"/>
        </w:rPr>
      </w:pPr>
      <w:r w:rsidRPr="00CE78C9">
        <w:rPr>
          <w:sz w:val="32"/>
          <w:szCs w:val="32"/>
          <w:lang w:val="ru-RU"/>
        </w:rPr>
        <w:t>НАСОСЫ САМОВСАСЫВАЮЩИЕ</w:t>
      </w:r>
      <w:r>
        <w:rPr>
          <w:sz w:val="32"/>
          <w:szCs w:val="32"/>
          <w:lang w:val="ru-RU"/>
        </w:rPr>
        <w:t xml:space="preserve"> СЕРИЙ </w:t>
      </w:r>
      <w:r>
        <w:rPr>
          <w:sz w:val="32"/>
          <w:szCs w:val="32"/>
        </w:rPr>
        <w:t>JET</w:t>
      </w:r>
      <w:r w:rsidRPr="00B519C8">
        <w:rPr>
          <w:sz w:val="32"/>
          <w:szCs w:val="32"/>
          <w:lang w:val="ru-RU"/>
        </w:rPr>
        <w:t xml:space="preserve"> </w:t>
      </w:r>
      <w:r>
        <w:rPr>
          <w:sz w:val="32"/>
          <w:szCs w:val="32"/>
          <w:lang w:val="ru-RU"/>
        </w:rPr>
        <w:t xml:space="preserve">и </w:t>
      </w:r>
      <w:r>
        <w:rPr>
          <w:sz w:val="32"/>
          <w:szCs w:val="32"/>
        </w:rPr>
        <w:t>JS</w:t>
      </w:r>
      <w:r w:rsidRPr="00B519C8">
        <w:rPr>
          <w:sz w:val="32"/>
          <w:szCs w:val="32"/>
          <w:lang w:val="ru-RU"/>
        </w:rPr>
        <w:t xml:space="preserve"> </w:t>
      </w:r>
    </w:p>
    <w:p w:rsidR="00B519C8" w:rsidRPr="00B519C8" w:rsidRDefault="00B519C8" w:rsidP="000E7F68">
      <w:pPr>
        <w:spacing w:before="1"/>
        <w:ind w:left="20"/>
        <w:jc w:val="center"/>
        <w:rPr>
          <w:b/>
          <w:sz w:val="46"/>
          <w:lang w:val="ru-RU"/>
        </w:rPr>
      </w:pPr>
      <w:r>
        <w:rPr>
          <w:sz w:val="32"/>
          <w:szCs w:val="32"/>
          <w:lang w:val="ru-RU"/>
        </w:rPr>
        <w:t xml:space="preserve">И </w:t>
      </w:r>
      <w:r w:rsidRPr="00CE78C9">
        <w:rPr>
          <w:sz w:val="32"/>
          <w:szCs w:val="32"/>
          <w:lang w:val="ru-RU"/>
        </w:rPr>
        <w:t>НАСОСНЫЕ СТАНЦИИ НА ИХ ОСНОВЕ</w:t>
      </w:r>
    </w:p>
    <w:p w:rsidR="000E7F68" w:rsidRPr="00402632" w:rsidRDefault="000E7F68" w:rsidP="000E7F68">
      <w:pPr>
        <w:spacing w:before="10"/>
        <w:ind w:left="9"/>
        <w:jc w:val="center"/>
        <w:rPr>
          <w:b/>
          <w:sz w:val="24"/>
          <w:lang w:val="ru-RU"/>
        </w:rPr>
      </w:pPr>
    </w:p>
    <w:p w:rsidR="004A07BE" w:rsidRDefault="000E7F68" w:rsidP="00B519C8">
      <w:pPr>
        <w:spacing w:before="10"/>
        <w:ind w:left="9"/>
        <w:rPr>
          <w:b/>
          <w:sz w:val="24"/>
          <w:lang w:val="ru-RU"/>
        </w:rPr>
      </w:pPr>
      <w:r>
        <w:rPr>
          <w:b/>
          <w:noProof/>
          <w:sz w:val="24"/>
          <w:lang w:val="ru-RU" w:eastAsia="ru-RU"/>
        </w:rPr>
        <w:drawing>
          <wp:inline distT="0" distB="0" distL="0" distR="0" wp14:anchorId="278D953A" wp14:editId="7DA2A71C">
            <wp:extent cx="3601558" cy="21563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 JET.png"/>
                    <pic:cNvPicPr/>
                  </pic:nvPicPr>
                  <pic:blipFill>
                    <a:blip r:embed="rId8" cstate="print">
                      <a:grayscl/>
                      <a:extLst>
                        <a:ext uri="{BEBA8EAE-BF5A-486C-A8C5-ECC9F3942E4B}">
                          <a14:imgProps xmlns:a14="http://schemas.microsoft.com/office/drawing/2010/main">
                            <a14:imgLayer r:embed="rId9">
                              <a14:imgEffect>
                                <a14:brightnessContrast bright="8000" contrast="35000"/>
                              </a14:imgEffect>
                            </a14:imgLayer>
                          </a14:imgProps>
                        </a:ext>
                        <a:ext uri="{28A0092B-C50C-407E-A947-70E740481C1C}">
                          <a14:useLocalDpi xmlns:a14="http://schemas.microsoft.com/office/drawing/2010/main" val="0"/>
                        </a:ext>
                      </a:extLst>
                    </a:blip>
                    <a:stretch>
                      <a:fillRect/>
                    </a:stretch>
                  </pic:blipFill>
                  <pic:spPr>
                    <a:xfrm>
                      <a:off x="0" y="0"/>
                      <a:ext cx="3628900" cy="2172716"/>
                    </a:xfrm>
                    <a:prstGeom prst="rect">
                      <a:avLst/>
                    </a:prstGeom>
                  </pic:spPr>
                </pic:pic>
              </a:graphicData>
            </a:graphic>
          </wp:inline>
        </w:drawing>
      </w:r>
    </w:p>
    <w:p w:rsidR="004A07BE" w:rsidRDefault="00B519C8" w:rsidP="00B519C8">
      <w:pPr>
        <w:spacing w:before="10"/>
        <w:ind w:left="9"/>
        <w:jc w:val="right"/>
        <w:rPr>
          <w:b/>
          <w:sz w:val="24"/>
          <w:lang w:val="ru-RU"/>
        </w:rPr>
      </w:pPr>
      <w:r>
        <w:rPr>
          <w:b/>
          <w:noProof/>
          <w:sz w:val="24"/>
          <w:lang w:val="ru-RU" w:eastAsia="ru-RU"/>
        </w:rPr>
        <w:drawing>
          <wp:inline distT="0" distB="0" distL="0" distR="0" wp14:anchorId="07384B2E" wp14:editId="15A8DB3C">
            <wp:extent cx="3562066" cy="2090117"/>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 JS.png"/>
                    <pic:cNvPicPr/>
                  </pic:nvPicPr>
                  <pic:blipFill>
                    <a:blip r:embed="rId10" cstate="print">
                      <a:grayscl/>
                      <a:extLst>
                        <a:ext uri="{BEBA8EAE-BF5A-486C-A8C5-ECC9F3942E4B}">
                          <a14:imgProps xmlns:a14="http://schemas.microsoft.com/office/drawing/2010/main">
                            <a14:imgLayer r:embed="rId11">
                              <a14:imgEffect>
                                <a14:brightnessContrast bright="38000" contrast="6000"/>
                              </a14:imgEffect>
                            </a14:imgLayer>
                          </a14:imgProps>
                        </a:ext>
                        <a:ext uri="{28A0092B-C50C-407E-A947-70E740481C1C}">
                          <a14:useLocalDpi xmlns:a14="http://schemas.microsoft.com/office/drawing/2010/main" val="0"/>
                        </a:ext>
                      </a:extLst>
                    </a:blip>
                    <a:stretch>
                      <a:fillRect/>
                    </a:stretch>
                  </pic:blipFill>
                  <pic:spPr>
                    <a:xfrm>
                      <a:off x="0" y="0"/>
                      <a:ext cx="3577843" cy="2099374"/>
                    </a:xfrm>
                    <a:prstGeom prst="rect">
                      <a:avLst/>
                    </a:prstGeom>
                  </pic:spPr>
                </pic:pic>
              </a:graphicData>
            </a:graphic>
          </wp:inline>
        </w:drawing>
      </w:r>
    </w:p>
    <w:p w:rsidR="004A07BE" w:rsidRDefault="004A07BE" w:rsidP="004A07BE">
      <w:pPr>
        <w:spacing w:before="10"/>
        <w:ind w:left="9"/>
        <w:jc w:val="center"/>
        <w:rPr>
          <w:b/>
          <w:sz w:val="24"/>
          <w:lang w:val="ru-RU"/>
        </w:rPr>
      </w:pPr>
    </w:p>
    <w:p w:rsidR="000E7F68" w:rsidRPr="00CA0D5F" w:rsidRDefault="004A07BE" w:rsidP="00B519C8">
      <w:pPr>
        <w:spacing w:before="10"/>
        <w:ind w:left="9"/>
        <w:rPr>
          <w:b/>
          <w:sz w:val="24"/>
          <w:lang w:val="ru-RU"/>
        </w:rPr>
      </w:pPr>
      <w:r>
        <w:rPr>
          <w:b/>
          <w:noProof/>
          <w:sz w:val="24"/>
          <w:lang w:val="ru-RU" w:eastAsia="ru-RU"/>
        </w:rPr>
        <w:drawing>
          <wp:inline distT="0" distB="0" distL="0" distR="0" wp14:anchorId="62FAD577" wp14:editId="4BDC1012">
            <wp:extent cx="2142699" cy="260298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1.p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2157125" cy="2620510"/>
                    </a:xfrm>
                    <a:prstGeom prst="rect">
                      <a:avLst/>
                    </a:prstGeom>
                  </pic:spPr>
                </pic:pic>
              </a:graphicData>
            </a:graphic>
          </wp:inline>
        </w:drawing>
      </w:r>
    </w:p>
    <w:p w:rsidR="004A07BE" w:rsidRPr="00CA0D5F" w:rsidRDefault="004A07BE" w:rsidP="000E7F68">
      <w:pPr>
        <w:spacing w:before="10"/>
        <w:ind w:left="9"/>
        <w:jc w:val="center"/>
        <w:rPr>
          <w:b/>
          <w:sz w:val="24"/>
          <w:lang w:val="ru-RU"/>
        </w:rPr>
      </w:pPr>
    </w:p>
    <w:p w:rsidR="000E7F68" w:rsidRPr="00604CB7" w:rsidRDefault="000E7F68" w:rsidP="000E7F68">
      <w:pPr>
        <w:spacing w:before="10"/>
        <w:ind w:left="9"/>
        <w:jc w:val="center"/>
        <w:rPr>
          <w:b/>
          <w:sz w:val="24"/>
          <w:lang w:val="ru-RU"/>
        </w:rPr>
      </w:pPr>
      <w:r w:rsidRPr="00D34F20">
        <w:rPr>
          <w:b/>
          <w:sz w:val="24"/>
          <w:lang w:val="ru-RU"/>
        </w:rPr>
        <w:t>ВНИМАНИЕ</w:t>
      </w:r>
      <w:r w:rsidRPr="00604CB7">
        <w:rPr>
          <w:b/>
          <w:sz w:val="24"/>
          <w:lang w:val="ru-RU"/>
        </w:rPr>
        <w:t>!</w:t>
      </w:r>
    </w:p>
    <w:p w:rsidR="000E7F68" w:rsidRPr="00D34F20" w:rsidRDefault="000E7F68" w:rsidP="000E7F68">
      <w:pPr>
        <w:ind w:left="2"/>
        <w:jc w:val="center"/>
        <w:rPr>
          <w:b/>
          <w:sz w:val="24"/>
          <w:lang w:val="ru-RU"/>
        </w:rPr>
      </w:pPr>
      <w:r w:rsidRPr="00D34F20">
        <w:rPr>
          <w:b/>
          <w:sz w:val="24"/>
          <w:lang w:val="ru-RU"/>
        </w:rPr>
        <w:t>ПЕРЕД ИСПОЛЬЗОВАНИЕМ ВНИМАТЕЛЬНО</w:t>
      </w:r>
    </w:p>
    <w:p w:rsidR="000E7F68" w:rsidRPr="00D34F20" w:rsidRDefault="000E7F68" w:rsidP="000E7F68">
      <w:pPr>
        <w:jc w:val="center"/>
        <w:rPr>
          <w:b/>
          <w:sz w:val="24"/>
          <w:lang w:val="ru-RU"/>
        </w:rPr>
      </w:pPr>
      <w:r w:rsidRPr="00D34F20">
        <w:rPr>
          <w:b/>
          <w:sz w:val="24"/>
          <w:lang w:val="ru-RU"/>
        </w:rPr>
        <w:t>ПРОЧТИТЕ РУКОВОДСТВО ПО ЭКСПЛУАТАЦИИ</w:t>
      </w:r>
    </w:p>
    <w:p w:rsidR="000E7F68" w:rsidRDefault="000E7F68" w:rsidP="000E7F68">
      <w:pPr>
        <w:widowControl/>
        <w:autoSpaceDE/>
        <w:autoSpaceDN/>
        <w:rPr>
          <w:lang w:val="ru-RU"/>
        </w:rPr>
      </w:pPr>
      <w:r>
        <w:rPr>
          <w:lang w:val="ru-RU"/>
        </w:rPr>
        <w:br w:type="page"/>
      </w:r>
    </w:p>
    <w:p w:rsidR="00065B7E" w:rsidRPr="00CE78C9" w:rsidRDefault="00065B7E" w:rsidP="00065B7E">
      <w:pPr>
        <w:pStyle w:val="3"/>
        <w:keepNext/>
        <w:keepLines/>
        <w:suppressLineNumbers/>
        <w:suppressAutoHyphens/>
        <w:spacing w:before="0"/>
        <w:ind w:left="0"/>
        <w:jc w:val="both"/>
        <w:rPr>
          <w:rFonts w:ascii="Times New Roman" w:hAnsi="Times New Roman" w:cs="Times New Roman"/>
          <w:sz w:val="22"/>
          <w:szCs w:val="22"/>
          <w:lang w:val="ru-RU"/>
        </w:rPr>
      </w:pPr>
      <w:r w:rsidRPr="00CE78C9">
        <w:rPr>
          <w:rFonts w:ascii="Times New Roman" w:hAnsi="Times New Roman" w:cs="Times New Roman"/>
          <w:sz w:val="22"/>
          <w:szCs w:val="22"/>
          <w:lang w:val="ru-RU"/>
        </w:rPr>
        <w:lastRenderedPageBreak/>
        <w:t>Уважаемый покупатель!</w:t>
      </w:r>
    </w:p>
    <w:p w:rsidR="00065B7E" w:rsidRPr="00CE78C9" w:rsidRDefault="00065B7E" w:rsidP="00065B7E">
      <w:pPr>
        <w:pStyle w:val="a6"/>
        <w:keepNext/>
        <w:keepLines/>
        <w:suppressLineNumbers/>
        <w:suppressAutoHyphens/>
        <w:ind w:firstLine="547"/>
        <w:jc w:val="both"/>
        <w:rPr>
          <w:rFonts w:ascii="Times New Roman" w:hAnsi="Times New Roman" w:cs="Times New Roman"/>
          <w:sz w:val="22"/>
          <w:szCs w:val="22"/>
          <w:lang w:val="ru-RU"/>
        </w:rPr>
      </w:pPr>
      <w:r w:rsidRPr="00CE78C9">
        <w:rPr>
          <w:rFonts w:ascii="Times New Roman" w:hAnsi="Times New Roman" w:cs="Times New Roman"/>
          <w:sz w:val="22"/>
          <w:szCs w:val="22"/>
          <w:lang w:val="ru-RU"/>
        </w:rPr>
        <w:t>Мы постоянно работаем над улучшением и усовершенствованием наших изделий.</w:t>
      </w:r>
    </w:p>
    <w:p w:rsidR="00065B7E" w:rsidRPr="00CE78C9" w:rsidRDefault="00065B7E" w:rsidP="00065B7E">
      <w:pPr>
        <w:pStyle w:val="a6"/>
        <w:keepNext/>
        <w:keepLines/>
        <w:suppressLineNumbers/>
        <w:suppressAutoHyphens/>
        <w:ind w:firstLine="547"/>
        <w:jc w:val="both"/>
        <w:rPr>
          <w:rFonts w:ascii="Times New Roman" w:hAnsi="Times New Roman" w:cs="Times New Roman"/>
          <w:sz w:val="22"/>
          <w:szCs w:val="22"/>
          <w:lang w:val="ru-RU"/>
        </w:rPr>
      </w:pPr>
      <w:r w:rsidRPr="00CE78C9">
        <w:rPr>
          <w:rFonts w:ascii="Times New Roman" w:hAnsi="Times New Roman" w:cs="Times New Roman"/>
          <w:sz w:val="22"/>
          <w:szCs w:val="22"/>
          <w:lang w:val="ru-RU"/>
        </w:rPr>
        <w:t>В связи с этим технические характеристики, дизайн и комплектация могут меняться без предварительного уведомления.</w:t>
      </w:r>
    </w:p>
    <w:p w:rsidR="00065B7E" w:rsidRPr="00CE78C9" w:rsidRDefault="00065B7E" w:rsidP="00065B7E">
      <w:pPr>
        <w:pStyle w:val="a6"/>
        <w:keepNext/>
        <w:keepLines/>
        <w:suppressLineNumbers/>
        <w:suppressAutoHyphens/>
        <w:ind w:firstLine="547"/>
        <w:jc w:val="both"/>
        <w:rPr>
          <w:rFonts w:ascii="Times New Roman" w:hAnsi="Times New Roman" w:cs="Times New Roman"/>
          <w:sz w:val="22"/>
          <w:szCs w:val="22"/>
          <w:lang w:val="ru-RU"/>
        </w:rPr>
      </w:pPr>
      <w:r w:rsidRPr="00CE78C9">
        <w:rPr>
          <w:rFonts w:ascii="Times New Roman" w:hAnsi="Times New Roman" w:cs="Times New Roman"/>
          <w:sz w:val="22"/>
          <w:szCs w:val="22"/>
          <w:lang w:val="ru-RU"/>
        </w:rPr>
        <w:t>Приносим Вам наши глубочайшие извинения за возможные причиненные этим неудобства.</w:t>
      </w:r>
    </w:p>
    <w:p w:rsidR="00065B7E" w:rsidRPr="00CE78C9" w:rsidRDefault="00065B7E" w:rsidP="00065B7E">
      <w:pPr>
        <w:ind w:firstLine="547"/>
        <w:jc w:val="both"/>
        <w:rPr>
          <w:lang w:val="ru-RU"/>
        </w:rPr>
      </w:pPr>
      <w:r w:rsidRPr="00CE78C9">
        <w:rPr>
          <w:lang w:val="ru-RU"/>
        </w:rPr>
        <w:t>Мы благодарим Вас за выбор нашей продукции. Прежде, чем начать пользоваться насосом обязательно ознакомьтесь с данным руководством. Несоблюдение правил эксплуатации и техники безопасности может привести к выходу из строя оборудования и нанести вред здоровью.</w:t>
      </w:r>
    </w:p>
    <w:p w:rsidR="00065B7E" w:rsidRPr="00CE78C9" w:rsidRDefault="00065B7E" w:rsidP="00065B7E">
      <w:pPr>
        <w:ind w:firstLine="547"/>
        <w:jc w:val="both"/>
        <w:rPr>
          <w:lang w:val="ru-RU"/>
        </w:rPr>
      </w:pPr>
      <w:r w:rsidRPr="00CE78C9">
        <w:rPr>
          <w:lang w:val="ru-RU"/>
        </w:rPr>
        <w:t>Руководство содержит</w:t>
      </w:r>
      <w:r w:rsidR="00AF7AEB" w:rsidRPr="00AF7AEB">
        <w:rPr>
          <w:lang w:val="ru-RU"/>
        </w:rPr>
        <w:t xml:space="preserve"> </w:t>
      </w:r>
      <w:r w:rsidR="00AF7AEB">
        <w:rPr>
          <w:lang w:val="ru-RU"/>
        </w:rPr>
        <w:t>общую</w:t>
      </w:r>
      <w:r w:rsidRPr="00CE78C9">
        <w:rPr>
          <w:lang w:val="ru-RU"/>
        </w:rPr>
        <w:t xml:space="preserve"> информацию по эксплуатации и техническому обслуживанию насоса и в случае перепродажи должно оставаться в комплекте.</w:t>
      </w:r>
    </w:p>
    <w:p w:rsidR="00B279ED" w:rsidRPr="00C253CF" w:rsidRDefault="00B279ED" w:rsidP="00065B7E">
      <w:pPr>
        <w:jc w:val="both"/>
        <w:rPr>
          <w:lang w:val="ru-RU"/>
        </w:rPr>
      </w:pPr>
    </w:p>
    <w:p w:rsidR="00065B7E" w:rsidRPr="00CE78C9" w:rsidRDefault="00065B7E" w:rsidP="00065B7E">
      <w:pPr>
        <w:jc w:val="both"/>
        <w:rPr>
          <w:b/>
          <w:lang w:val="ru-RU"/>
        </w:rPr>
      </w:pPr>
      <w:r w:rsidRPr="00CE78C9">
        <w:rPr>
          <w:b/>
          <w:lang w:val="ru-RU"/>
        </w:rPr>
        <w:t>Назначение</w:t>
      </w:r>
    </w:p>
    <w:p w:rsidR="00065B7E" w:rsidRPr="00CE78C9" w:rsidRDefault="00065B7E" w:rsidP="00065B7E">
      <w:pPr>
        <w:ind w:firstLine="708"/>
        <w:jc w:val="both"/>
        <w:rPr>
          <w:lang w:val="ru-RU"/>
        </w:rPr>
      </w:pPr>
      <w:r w:rsidRPr="00CE78C9">
        <w:rPr>
          <w:lang w:val="ru-RU"/>
        </w:rPr>
        <w:t xml:space="preserve">Самовсасывающий электронасос (далее – насос) предназначен для перекачивания чистой воды </w:t>
      </w:r>
      <w:r w:rsidR="000B1CE9" w:rsidRPr="00CE78C9">
        <w:rPr>
          <w:lang w:val="ru-RU"/>
        </w:rPr>
        <w:t xml:space="preserve">из колодцев и скважин глубиной до 9 метров </w:t>
      </w:r>
      <w:r w:rsidRPr="00CE78C9">
        <w:rPr>
          <w:lang w:val="ru-RU"/>
        </w:rPr>
        <w:t xml:space="preserve">и химически неагрессивных жидкостей. Возможно применение насоса в быту для орошения садов и огородов, для компенсации недостаточного давления в водопроводной системе, а также в системе автономного водоснабжения в комплекте с </w:t>
      </w:r>
      <w:proofErr w:type="spellStart"/>
      <w:r w:rsidRPr="00CE78C9">
        <w:rPr>
          <w:lang w:val="ru-RU"/>
        </w:rPr>
        <w:t>гидроаккумулятором</w:t>
      </w:r>
      <w:proofErr w:type="spellEnd"/>
      <w:r w:rsidRPr="00CE78C9">
        <w:rPr>
          <w:lang w:val="ru-RU"/>
        </w:rPr>
        <w:t xml:space="preserve"> и системой автоматики. Облада</w:t>
      </w:r>
      <w:r w:rsidR="000B1CE9" w:rsidRPr="00CE78C9">
        <w:rPr>
          <w:lang w:val="ru-RU"/>
        </w:rPr>
        <w:t>е</w:t>
      </w:r>
      <w:r w:rsidRPr="00CE78C9">
        <w:rPr>
          <w:lang w:val="ru-RU"/>
        </w:rPr>
        <w:t xml:space="preserve">т способностью самовсасывания. </w:t>
      </w:r>
    </w:p>
    <w:p w:rsidR="00065B7E" w:rsidRPr="00CE78C9" w:rsidRDefault="00065B7E" w:rsidP="00065B7E">
      <w:pPr>
        <w:pStyle w:val="a8"/>
        <w:spacing w:before="10"/>
        <w:ind w:left="0"/>
        <w:rPr>
          <w:b/>
          <w:lang w:val="ru-RU"/>
        </w:rPr>
      </w:pPr>
      <w:r w:rsidRPr="00CE78C9">
        <w:rPr>
          <w:noProof/>
          <w:lang w:val="ru-RU" w:eastAsia="ru-RU"/>
        </w:rPr>
        <w:drawing>
          <wp:inline distT="0" distB="0" distL="0" distR="0" wp14:anchorId="48B9A663" wp14:editId="15310646">
            <wp:extent cx="260224" cy="244548"/>
            <wp:effectExtent l="0" t="0" r="698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CE78C9">
        <w:rPr>
          <w:b/>
          <w:lang w:val="ru-RU"/>
        </w:rPr>
        <w:t>Внимание! Насос предназначен для бытового использования.</w:t>
      </w:r>
    </w:p>
    <w:p w:rsidR="00065B7E" w:rsidRPr="00CE78C9" w:rsidRDefault="00065B7E" w:rsidP="00065B7E">
      <w:pPr>
        <w:pStyle w:val="a8"/>
        <w:spacing w:before="10"/>
        <w:ind w:left="0"/>
        <w:jc w:val="both"/>
        <w:rPr>
          <w:lang w:val="ru-RU"/>
        </w:rPr>
      </w:pPr>
      <w:r w:rsidRPr="00CE78C9">
        <w:rPr>
          <w:noProof/>
          <w:lang w:val="ru-RU" w:eastAsia="ru-RU"/>
        </w:rPr>
        <w:drawing>
          <wp:inline distT="0" distB="0" distL="0" distR="0" wp14:anchorId="14CA6AE6" wp14:editId="3473A743">
            <wp:extent cx="260224" cy="244548"/>
            <wp:effectExtent l="0" t="0" r="698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CE78C9">
        <w:rPr>
          <w:b/>
          <w:lang w:val="ru-RU"/>
        </w:rPr>
        <w:t xml:space="preserve">Внимание! </w:t>
      </w:r>
      <w:r w:rsidRPr="00CE78C9">
        <w:rPr>
          <w:lang w:val="ru-RU"/>
        </w:rPr>
        <w:t xml:space="preserve">Насос </w:t>
      </w:r>
      <w:r w:rsidRPr="00CE78C9">
        <w:rPr>
          <w:b/>
          <w:lang w:val="ru-RU"/>
        </w:rPr>
        <w:t xml:space="preserve">не </w:t>
      </w:r>
      <w:proofErr w:type="gramStart"/>
      <w:r w:rsidRPr="00CE78C9">
        <w:rPr>
          <w:b/>
          <w:lang w:val="ru-RU"/>
        </w:rPr>
        <w:t>может</w:t>
      </w:r>
      <w:r w:rsidRPr="00CE78C9">
        <w:rPr>
          <w:lang w:val="ru-RU"/>
        </w:rPr>
        <w:t xml:space="preserve"> использоваться на открытом воздухе при температуре окружающей среды ниже +1°С. </w:t>
      </w:r>
      <w:r w:rsidRPr="00CE78C9">
        <w:rPr>
          <w:b/>
          <w:lang w:val="ru-RU"/>
        </w:rPr>
        <w:t>Запрещается</w:t>
      </w:r>
      <w:proofErr w:type="gramEnd"/>
      <w:r w:rsidRPr="00CE78C9">
        <w:rPr>
          <w:lang w:val="ru-RU"/>
        </w:rPr>
        <w:t xml:space="preserve"> перекачивание горячей (выше +50°С) воды.</w:t>
      </w:r>
    </w:p>
    <w:p w:rsidR="00065B7E" w:rsidRPr="00CE78C9" w:rsidRDefault="00065B7E" w:rsidP="00065B7E">
      <w:pPr>
        <w:pStyle w:val="a8"/>
        <w:spacing w:before="10"/>
        <w:ind w:left="0"/>
        <w:jc w:val="both"/>
        <w:rPr>
          <w:lang w:val="ru-RU"/>
        </w:rPr>
      </w:pPr>
      <w:r w:rsidRPr="00CE78C9">
        <w:rPr>
          <w:noProof/>
          <w:lang w:val="ru-RU" w:eastAsia="ru-RU"/>
        </w:rPr>
        <w:drawing>
          <wp:inline distT="0" distB="0" distL="0" distR="0" wp14:anchorId="53E48789" wp14:editId="01307694">
            <wp:extent cx="260224" cy="244548"/>
            <wp:effectExtent l="0" t="0" r="698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CE78C9">
        <w:rPr>
          <w:b/>
          <w:lang w:val="ru-RU"/>
        </w:rPr>
        <w:t xml:space="preserve">Внимание! </w:t>
      </w:r>
      <w:r w:rsidRPr="00CE78C9">
        <w:rPr>
          <w:lang w:val="ru-RU"/>
        </w:rPr>
        <w:t xml:space="preserve">Категорически </w:t>
      </w:r>
      <w:r w:rsidRPr="00CE78C9">
        <w:rPr>
          <w:b/>
          <w:lang w:val="ru-RU"/>
        </w:rPr>
        <w:t>запрещается</w:t>
      </w:r>
      <w:r w:rsidRPr="00CE78C9">
        <w:rPr>
          <w:lang w:val="ru-RU"/>
        </w:rPr>
        <w:t xml:space="preserve"> перекачивание вязких, горючих и химически активных жидкостей.</w:t>
      </w:r>
    </w:p>
    <w:p w:rsidR="00065B7E" w:rsidRPr="00CE78C9" w:rsidRDefault="00065B7E" w:rsidP="00065B7E">
      <w:pPr>
        <w:jc w:val="both"/>
        <w:rPr>
          <w:lang w:val="ru-RU"/>
        </w:rPr>
      </w:pPr>
      <w:r w:rsidRPr="00CE78C9">
        <w:rPr>
          <w:noProof/>
          <w:lang w:val="ru-RU" w:eastAsia="ru-RU"/>
        </w:rPr>
        <w:drawing>
          <wp:inline distT="0" distB="0" distL="0" distR="0" wp14:anchorId="3B41BD25" wp14:editId="640202D1">
            <wp:extent cx="260224" cy="24454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CE78C9">
        <w:rPr>
          <w:b/>
          <w:lang w:val="ru-RU"/>
        </w:rPr>
        <w:t>Внимание!</w:t>
      </w:r>
      <w:r w:rsidRPr="00CE78C9">
        <w:rPr>
          <w:lang w:val="ru-RU"/>
        </w:rPr>
        <w:t xml:space="preserve"> Насос</w:t>
      </w:r>
      <w:r w:rsidRPr="00CE78C9">
        <w:rPr>
          <w:b/>
          <w:lang w:val="ru-RU"/>
        </w:rPr>
        <w:t xml:space="preserve"> не предназначен</w:t>
      </w:r>
      <w:r w:rsidRPr="00CE78C9">
        <w:rPr>
          <w:lang w:val="ru-RU"/>
        </w:rPr>
        <w:t xml:space="preserve"> для перекачивания грязной воды, содержащей песок или иные твёрдые включения, способные повредить детали насоса.</w:t>
      </w:r>
    </w:p>
    <w:p w:rsidR="00065B7E" w:rsidRPr="00CE78C9" w:rsidRDefault="00065B7E" w:rsidP="00065B7E">
      <w:pPr>
        <w:jc w:val="both"/>
        <w:rPr>
          <w:lang w:val="ru-RU"/>
        </w:rPr>
      </w:pPr>
    </w:p>
    <w:p w:rsidR="00065B7E" w:rsidRPr="00CE78C9" w:rsidRDefault="00065B7E" w:rsidP="00065B7E">
      <w:pPr>
        <w:jc w:val="both"/>
        <w:rPr>
          <w:b/>
          <w:lang w:val="ru-RU"/>
        </w:rPr>
      </w:pPr>
      <w:r w:rsidRPr="00CE78C9">
        <w:rPr>
          <w:b/>
          <w:lang w:val="ru-RU"/>
        </w:rPr>
        <w:t>Технические характеристики</w:t>
      </w:r>
    </w:p>
    <w:tbl>
      <w:tblPr>
        <w:tblStyle w:val="a3"/>
        <w:tblW w:w="10536" w:type="dxa"/>
        <w:tblLayout w:type="fixed"/>
        <w:tblLook w:val="04A0" w:firstRow="1" w:lastRow="0" w:firstColumn="1" w:lastColumn="0" w:noHBand="0" w:noVBand="1"/>
      </w:tblPr>
      <w:tblGrid>
        <w:gridCol w:w="2376"/>
        <w:gridCol w:w="1020"/>
        <w:gridCol w:w="1020"/>
        <w:gridCol w:w="1020"/>
        <w:gridCol w:w="1020"/>
        <w:gridCol w:w="1020"/>
        <w:gridCol w:w="1020"/>
        <w:gridCol w:w="1020"/>
        <w:gridCol w:w="1020"/>
      </w:tblGrid>
      <w:tr w:rsidR="00F72A88" w:rsidRPr="00CE78C9" w:rsidTr="007002EC">
        <w:trPr>
          <w:cantSplit/>
          <w:trHeight w:val="547"/>
        </w:trPr>
        <w:tc>
          <w:tcPr>
            <w:tcW w:w="2376" w:type="dxa"/>
            <w:vMerge w:val="restart"/>
            <w:tcBorders>
              <w:tl2br w:val="single" w:sz="4" w:space="0" w:color="auto"/>
            </w:tcBorders>
          </w:tcPr>
          <w:p w:rsidR="00F72A88" w:rsidRPr="00CE78C9" w:rsidRDefault="00F72A88" w:rsidP="00B279ED">
            <w:pPr>
              <w:jc w:val="right"/>
              <w:rPr>
                <w:lang w:val="ru-RU"/>
              </w:rPr>
            </w:pPr>
            <w:r w:rsidRPr="00CE78C9">
              <w:rPr>
                <w:lang w:val="ru-RU"/>
              </w:rPr>
              <w:t>Модель</w:t>
            </w:r>
          </w:p>
          <w:p w:rsidR="00F72A88" w:rsidRPr="00CE78C9" w:rsidRDefault="00F72A88" w:rsidP="00B279ED">
            <w:pPr>
              <w:rPr>
                <w:lang w:val="ru-RU"/>
              </w:rPr>
            </w:pPr>
          </w:p>
          <w:p w:rsidR="00F72A88" w:rsidRPr="00CE78C9" w:rsidRDefault="00F72A88" w:rsidP="00B279ED">
            <w:pPr>
              <w:rPr>
                <w:lang w:val="ru-RU"/>
              </w:rPr>
            </w:pPr>
          </w:p>
          <w:p w:rsidR="00F72A88" w:rsidRPr="00CE78C9" w:rsidRDefault="00F72A88" w:rsidP="00B279ED">
            <w:pPr>
              <w:rPr>
                <w:lang w:val="ru-RU"/>
              </w:rPr>
            </w:pPr>
            <w:r w:rsidRPr="00CE78C9">
              <w:rPr>
                <w:lang w:val="ru-RU"/>
              </w:rPr>
              <w:t>Параметр</w:t>
            </w:r>
          </w:p>
        </w:tc>
        <w:tc>
          <w:tcPr>
            <w:tcW w:w="2040" w:type="dxa"/>
            <w:gridSpan w:val="2"/>
            <w:vAlign w:val="center"/>
          </w:tcPr>
          <w:p w:rsidR="00F72A88" w:rsidRPr="00CE78C9" w:rsidRDefault="00F72A88" w:rsidP="00F72A88">
            <w:pPr>
              <w:spacing w:before="10"/>
              <w:ind w:left="9"/>
              <w:jc w:val="center"/>
            </w:pPr>
            <w:r w:rsidRPr="00CE78C9">
              <w:t>JET60S</w:t>
            </w:r>
          </w:p>
        </w:tc>
        <w:tc>
          <w:tcPr>
            <w:tcW w:w="2040" w:type="dxa"/>
            <w:gridSpan w:val="2"/>
            <w:vAlign w:val="center"/>
          </w:tcPr>
          <w:p w:rsidR="00F72A88" w:rsidRPr="00CE78C9" w:rsidRDefault="00F72A88" w:rsidP="00F72A88">
            <w:pPr>
              <w:spacing w:before="10"/>
              <w:ind w:left="9"/>
              <w:jc w:val="center"/>
            </w:pPr>
            <w:r w:rsidRPr="00CE78C9">
              <w:t>JET80S</w:t>
            </w:r>
          </w:p>
        </w:tc>
        <w:tc>
          <w:tcPr>
            <w:tcW w:w="2040" w:type="dxa"/>
            <w:gridSpan w:val="2"/>
            <w:vAlign w:val="center"/>
          </w:tcPr>
          <w:p w:rsidR="00F72A88" w:rsidRPr="00CE78C9" w:rsidRDefault="00F72A88" w:rsidP="00F72A88">
            <w:pPr>
              <w:spacing w:before="10"/>
              <w:ind w:left="9"/>
              <w:jc w:val="center"/>
            </w:pPr>
            <w:r w:rsidRPr="00CE78C9">
              <w:t>JET100S</w:t>
            </w:r>
          </w:p>
        </w:tc>
        <w:tc>
          <w:tcPr>
            <w:tcW w:w="2040" w:type="dxa"/>
            <w:gridSpan w:val="2"/>
            <w:vAlign w:val="center"/>
          </w:tcPr>
          <w:p w:rsidR="00F72A88" w:rsidRPr="00CE78C9" w:rsidRDefault="00F72A88" w:rsidP="00F72A88">
            <w:pPr>
              <w:spacing w:before="10"/>
              <w:ind w:left="9"/>
              <w:jc w:val="center"/>
            </w:pPr>
            <w:r w:rsidRPr="00CE78C9">
              <w:t>JET110S</w:t>
            </w:r>
          </w:p>
        </w:tc>
      </w:tr>
      <w:tr w:rsidR="00F72A88" w:rsidRPr="00CE78C9" w:rsidTr="007002EC">
        <w:trPr>
          <w:cantSplit/>
          <w:trHeight w:val="281"/>
        </w:trPr>
        <w:tc>
          <w:tcPr>
            <w:tcW w:w="2376" w:type="dxa"/>
            <w:vMerge/>
            <w:tcBorders>
              <w:tl2br w:val="single" w:sz="4" w:space="0" w:color="auto"/>
            </w:tcBorders>
          </w:tcPr>
          <w:p w:rsidR="00F72A88" w:rsidRPr="00CE78C9" w:rsidRDefault="00F72A88" w:rsidP="006907AC">
            <w:pPr>
              <w:rPr>
                <w:b/>
                <w:lang w:val="ru-RU"/>
              </w:rPr>
            </w:pP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r>
      <w:tr w:rsidR="00F72A88" w:rsidRPr="00CE78C9" w:rsidTr="007002EC">
        <w:tc>
          <w:tcPr>
            <w:tcW w:w="2376" w:type="dxa"/>
          </w:tcPr>
          <w:p w:rsidR="00F72A88" w:rsidRPr="00CE78C9" w:rsidRDefault="00F72A88">
            <w:pPr>
              <w:rPr>
                <w:color w:val="000000"/>
              </w:rPr>
            </w:pPr>
            <w:proofErr w:type="spellStart"/>
            <w:r w:rsidRPr="00CE78C9">
              <w:rPr>
                <w:color w:val="000000"/>
              </w:rPr>
              <w:t>Материал</w:t>
            </w:r>
            <w:proofErr w:type="spellEnd"/>
            <w:r w:rsidRPr="00CE78C9">
              <w:rPr>
                <w:color w:val="000000"/>
              </w:rPr>
              <w:t xml:space="preserve"> </w:t>
            </w:r>
            <w:proofErr w:type="spellStart"/>
            <w:r w:rsidRPr="00CE78C9">
              <w:rPr>
                <w:color w:val="000000"/>
              </w:rPr>
              <w:t>обмоток</w:t>
            </w:r>
            <w:proofErr w:type="spellEnd"/>
            <w:r w:rsidRPr="00CE78C9">
              <w:rPr>
                <w:color w:val="000000"/>
              </w:rPr>
              <w:t xml:space="preserve"> </w:t>
            </w:r>
            <w:proofErr w:type="spellStart"/>
            <w:r w:rsidRPr="00CE78C9">
              <w:rPr>
                <w:color w:val="000000"/>
              </w:rPr>
              <w:t>электродвигателя</w:t>
            </w:r>
            <w:proofErr w:type="spellEnd"/>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ru-RU"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pl-PL" w:eastAsia="ru-RU"/>
              </w:rPr>
            </w:pPr>
            <w:r w:rsidRPr="00CE78C9">
              <w:rPr>
                <w:color w:val="000000"/>
                <w:lang w:val="pl-PL" w:eastAsia="ru-RU"/>
              </w:rPr>
              <w:t>Cu</w:t>
            </w:r>
          </w:p>
        </w:tc>
      </w:tr>
      <w:tr w:rsidR="00F72A88" w:rsidRPr="00CE78C9" w:rsidTr="007002EC">
        <w:tc>
          <w:tcPr>
            <w:tcW w:w="2376" w:type="dxa"/>
          </w:tcPr>
          <w:p w:rsidR="00F72A88" w:rsidRPr="00CE78C9" w:rsidRDefault="00F72A88">
            <w:pPr>
              <w:rPr>
                <w:color w:val="000000"/>
              </w:rPr>
            </w:pPr>
            <w:proofErr w:type="spellStart"/>
            <w:r w:rsidRPr="00CE78C9">
              <w:rPr>
                <w:color w:val="000000"/>
              </w:rPr>
              <w:t>Мощность</w:t>
            </w:r>
            <w:proofErr w:type="spellEnd"/>
            <w:r w:rsidRPr="00CE78C9">
              <w:rPr>
                <w:color w:val="000000"/>
              </w:rPr>
              <w:t xml:space="preserve">, </w:t>
            </w:r>
            <w:proofErr w:type="spellStart"/>
            <w:r w:rsidRPr="00CE78C9">
              <w:rPr>
                <w:color w:val="000000"/>
              </w:rPr>
              <w:t>Вт</w:t>
            </w:r>
            <w:proofErr w:type="spellEnd"/>
          </w:p>
        </w:tc>
        <w:tc>
          <w:tcPr>
            <w:tcW w:w="1020" w:type="dxa"/>
            <w:vAlign w:val="center"/>
          </w:tcPr>
          <w:p w:rsidR="00F72A88" w:rsidRPr="00CE78C9" w:rsidRDefault="00F72A88" w:rsidP="007002EC">
            <w:pPr>
              <w:jc w:val="center"/>
            </w:pPr>
            <w:r w:rsidRPr="00CE78C9">
              <w:t>450</w:t>
            </w:r>
          </w:p>
        </w:tc>
        <w:tc>
          <w:tcPr>
            <w:tcW w:w="1020" w:type="dxa"/>
            <w:vAlign w:val="center"/>
          </w:tcPr>
          <w:p w:rsidR="00F72A88" w:rsidRPr="00CE78C9" w:rsidRDefault="00F72A88" w:rsidP="007002EC">
            <w:pPr>
              <w:jc w:val="center"/>
            </w:pPr>
            <w:r w:rsidRPr="00CE78C9">
              <w:t>450</w:t>
            </w:r>
          </w:p>
        </w:tc>
        <w:tc>
          <w:tcPr>
            <w:tcW w:w="1020" w:type="dxa"/>
            <w:vAlign w:val="center"/>
          </w:tcPr>
          <w:p w:rsidR="00F72A88" w:rsidRPr="00CE78C9" w:rsidRDefault="00F72A88" w:rsidP="007002EC">
            <w:pPr>
              <w:jc w:val="center"/>
            </w:pPr>
            <w:r w:rsidRPr="00CE78C9">
              <w:t>600</w:t>
            </w:r>
          </w:p>
        </w:tc>
        <w:tc>
          <w:tcPr>
            <w:tcW w:w="1020" w:type="dxa"/>
            <w:vAlign w:val="center"/>
          </w:tcPr>
          <w:p w:rsidR="00F72A88" w:rsidRPr="00CE78C9" w:rsidRDefault="00F72A88" w:rsidP="007002EC">
            <w:pPr>
              <w:jc w:val="center"/>
            </w:pPr>
            <w:r w:rsidRPr="00CE78C9">
              <w:t>600</w:t>
            </w:r>
          </w:p>
        </w:tc>
        <w:tc>
          <w:tcPr>
            <w:tcW w:w="1020" w:type="dxa"/>
            <w:vAlign w:val="center"/>
          </w:tcPr>
          <w:p w:rsidR="00F72A88" w:rsidRPr="00CE78C9" w:rsidRDefault="00F72A88" w:rsidP="007002EC">
            <w:pPr>
              <w:jc w:val="center"/>
            </w:pPr>
            <w:r w:rsidRPr="00CE78C9">
              <w:t>750</w:t>
            </w:r>
          </w:p>
        </w:tc>
        <w:tc>
          <w:tcPr>
            <w:tcW w:w="1020" w:type="dxa"/>
            <w:vAlign w:val="center"/>
          </w:tcPr>
          <w:p w:rsidR="00F72A88" w:rsidRPr="00CE78C9" w:rsidRDefault="00F72A88" w:rsidP="007002EC">
            <w:pPr>
              <w:jc w:val="center"/>
            </w:pPr>
            <w:r w:rsidRPr="00CE78C9">
              <w:t>750</w:t>
            </w:r>
          </w:p>
        </w:tc>
        <w:tc>
          <w:tcPr>
            <w:tcW w:w="1020" w:type="dxa"/>
            <w:vAlign w:val="center"/>
          </w:tcPr>
          <w:p w:rsidR="00F72A88" w:rsidRPr="00CE78C9" w:rsidRDefault="00F72A88" w:rsidP="007002EC">
            <w:pPr>
              <w:jc w:val="center"/>
            </w:pPr>
            <w:r w:rsidRPr="00CE78C9">
              <w:t>1100</w:t>
            </w:r>
          </w:p>
        </w:tc>
        <w:tc>
          <w:tcPr>
            <w:tcW w:w="1020" w:type="dxa"/>
            <w:vAlign w:val="center"/>
          </w:tcPr>
          <w:p w:rsidR="00F72A88" w:rsidRPr="00CE78C9" w:rsidRDefault="00F72A88" w:rsidP="007002EC">
            <w:pPr>
              <w:jc w:val="center"/>
            </w:pPr>
            <w:r w:rsidRPr="00CE78C9">
              <w:t>1100</w:t>
            </w:r>
          </w:p>
        </w:tc>
      </w:tr>
      <w:tr w:rsidR="00F72A88" w:rsidRPr="00CE78C9" w:rsidTr="007002EC">
        <w:tc>
          <w:tcPr>
            <w:tcW w:w="2376" w:type="dxa"/>
          </w:tcPr>
          <w:p w:rsidR="00F72A88" w:rsidRPr="00CE78C9" w:rsidRDefault="00F72A88">
            <w:pPr>
              <w:rPr>
                <w:color w:val="000000"/>
              </w:rPr>
            </w:pPr>
            <w:proofErr w:type="spellStart"/>
            <w:r w:rsidRPr="00CE78C9">
              <w:rPr>
                <w:color w:val="000000"/>
              </w:rPr>
              <w:t>Макс</w:t>
            </w:r>
            <w:proofErr w:type="spellEnd"/>
            <w:r w:rsidRPr="00CE78C9">
              <w:rPr>
                <w:color w:val="000000"/>
              </w:rPr>
              <w:t xml:space="preserve">. </w:t>
            </w:r>
            <w:proofErr w:type="spellStart"/>
            <w:r w:rsidRPr="00CE78C9">
              <w:rPr>
                <w:color w:val="000000"/>
              </w:rPr>
              <w:t>высота</w:t>
            </w:r>
            <w:proofErr w:type="spellEnd"/>
            <w:r w:rsidRPr="00CE78C9">
              <w:rPr>
                <w:color w:val="000000"/>
              </w:rPr>
              <w:t xml:space="preserve"> </w:t>
            </w:r>
            <w:proofErr w:type="spellStart"/>
            <w:r w:rsidRPr="00CE78C9">
              <w:rPr>
                <w:color w:val="000000"/>
              </w:rPr>
              <w:t>подъема</w:t>
            </w:r>
            <w:proofErr w:type="spellEnd"/>
            <w:r w:rsidRPr="00CE78C9">
              <w:rPr>
                <w:color w:val="000000"/>
              </w:rPr>
              <w:t>, м</w:t>
            </w:r>
          </w:p>
        </w:tc>
        <w:tc>
          <w:tcPr>
            <w:tcW w:w="1020" w:type="dxa"/>
            <w:vAlign w:val="center"/>
          </w:tcPr>
          <w:p w:rsidR="00F72A88" w:rsidRPr="00CE78C9" w:rsidRDefault="00F72A88" w:rsidP="007002EC">
            <w:pPr>
              <w:jc w:val="center"/>
            </w:pPr>
            <w:r w:rsidRPr="00CE78C9">
              <w:t>35</w:t>
            </w:r>
          </w:p>
        </w:tc>
        <w:tc>
          <w:tcPr>
            <w:tcW w:w="1020" w:type="dxa"/>
            <w:vAlign w:val="center"/>
          </w:tcPr>
          <w:p w:rsidR="00F72A88" w:rsidRPr="00CE78C9" w:rsidRDefault="00F72A88" w:rsidP="007002EC">
            <w:pPr>
              <w:jc w:val="center"/>
            </w:pPr>
            <w:r w:rsidRPr="00CE78C9">
              <w:t>35</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48</w:t>
            </w:r>
          </w:p>
        </w:tc>
        <w:tc>
          <w:tcPr>
            <w:tcW w:w="1020" w:type="dxa"/>
            <w:vAlign w:val="center"/>
          </w:tcPr>
          <w:p w:rsidR="00F72A88" w:rsidRPr="00CE78C9" w:rsidRDefault="00F72A88" w:rsidP="007002EC">
            <w:pPr>
              <w:jc w:val="center"/>
            </w:pPr>
            <w:r w:rsidRPr="00CE78C9">
              <w:t>48</w:t>
            </w:r>
          </w:p>
        </w:tc>
      </w:tr>
      <w:tr w:rsidR="00F72A88" w:rsidRPr="00CE78C9" w:rsidTr="007002EC">
        <w:tc>
          <w:tcPr>
            <w:tcW w:w="2376" w:type="dxa"/>
          </w:tcPr>
          <w:p w:rsidR="00F72A88" w:rsidRPr="00CE78C9" w:rsidRDefault="00F72A88">
            <w:pPr>
              <w:rPr>
                <w:color w:val="000000"/>
              </w:rPr>
            </w:pPr>
            <w:proofErr w:type="spellStart"/>
            <w:r w:rsidRPr="00CE78C9">
              <w:rPr>
                <w:color w:val="000000"/>
              </w:rPr>
              <w:t>Макс</w:t>
            </w:r>
            <w:proofErr w:type="spellEnd"/>
            <w:r w:rsidRPr="00CE78C9">
              <w:rPr>
                <w:color w:val="000000"/>
              </w:rPr>
              <w:t xml:space="preserve">. </w:t>
            </w:r>
            <w:proofErr w:type="spellStart"/>
            <w:r w:rsidRPr="00CE78C9">
              <w:rPr>
                <w:color w:val="000000"/>
              </w:rPr>
              <w:t>производительность</w:t>
            </w:r>
            <w:proofErr w:type="spellEnd"/>
            <w:r w:rsidRPr="00CE78C9">
              <w:rPr>
                <w:color w:val="000000"/>
              </w:rPr>
              <w:t>, л/</w:t>
            </w:r>
            <w:proofErr w:type="spellStart"/>
            <w:r w:rsidRPr="00CE78C9">
              <w:rPr>
                <w:color w:val="000000"/>
              </w:rPr>
              <w:t>мин</w:t>
            </w:r>
            <w:proofErr w:type="spellEnd"/>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50</w:t>
            </w:r>
          </w:p>
        </w:tc>
        <w:tc>
          <w:tcPr>
            <w:tcW w:w="1020" w:type="dxa"/>
            <w:vAlign w:val="center"/>
          </w:tcPr>
          <w:p w:rsidR="00F72A88" w:rsidRPr="00CE78C9" w:rsidRDefault="00F72A88" w:rsidP="007002EC">
            <w:pPr>
              <w:jc w:val="center"/>
            </w:pPr>
            <w:r w:rsidRPr="00CE78C9">
              <w:t>50</w:t>
            </w:r>
          </w:p>
        </w:tc>
        <w:tc>
          <w:tcPr>
            <w:tcW w:w="1020" w:type="dxa"/>
            <w:vAlign w:val="center"/>
          </w:tcPr>
          <w:p w:rsidR="00F72A88" w:rsidRPr="00CE78C9" w:rsidRDefault="00F72A88" w:rsidP="007002EC">
            <w:pPr>
              <w:jc w:val="center"/>
            </w:pPr>
            <w:r w:rsidRPr="00CE78C9">
              <w:t>55</w:t>
            </w:r>
          </w:p>
        </w:tc>
        <w:tc>
          <w:tcPr>
            <w:tcW w:w="1020" w:type="dxa"/>
            <w:vAlign w:val="center"/>
          </w:tcPr>
          <w:p w:rsidR="00F72A88" w:rsidRPr="00CE78C9" w:rsidRDefault="00F72A88" w:rsidP="007002EC">
            <w:pPr>
              <w:jc w:val="center"/>
            </w:pPr>
            <w:r w:rsidRPr="00CE78C9">
              <w:t>55</w:t>
            </w:r>
          </w:p>
        </w:tc>
      </w:tr>
      <w:tr w:rsidR="00F72A88" w:rsidRPr="00CE78C9" w:rsidTr="007002EC">
        <w:tc>
          <w:tcPr>
            <w:tcW w:w="2376" w:type="dxa"/>
          </w:tcPr>
          <w:p w:rsidR="00F72A88" w:rsidRPr="00CE78C9" w:rsidRDefault="00F72A88">
            <w:pPr>
              <w:rPr>
                <w:color w:val="000000"/>
              </w:rPr>
            </w:pPr>
            <w:proofErr w:type="spellStart"/>
            <w:r w:rsidRPr="00CE78C9">
              <w:rPr>
                <w:color w:val="000000"/>
              </w:rPr>
              <w:t>Макс</w:t>
            </w:r>
            <w:proofErr w:type="spellEnd"/>
            <w:r w:rsidRPr="00CE78C9">
              <w:rPr>
                <w:color w:val="000000"/>
              </w:rPr>
              <w:t xml:space="preserve">. </w:t>
            </w:r>
            <w:proofErr w:type="spellStart"/>
            <w:r w:rsidRPr="00CE78C9">
              <w:rPr>
                <w:color w:val="000000"/>
              </w:rPr>
              <w:t>высота</w:t>
            </w:r>
            <w:proofErr w:type="spellEnd"/>
            <w:r w:rsidRPr="00CE78C9">
              <w:rPr>
                <w:color w:val="000000"/>
              </w:rPr>
              <w:t xml:space="preserve"> </w:t>
            </w:r>
            <w:proofErr w:type="spellStart"/>
            <w:r w:rsidRPr="00CE78C9">
              <w:rPr>
                <w:color w:val="000000"/>
              </w:rPr>
              <w:t>всасывания</w:t>
            </w:r>
            <w:proofErr w:type="spellEnd"/>
            <w:r w:rsidRPr="00CE78C9">
              <w:rPr>
                <w:color w:val="000000"/>
              </w:rPr>
              <w:t>, м</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r>
      <w:tr w:rsidR="00F72A88" w:rsidRPr="00CE78C9" w:rsidTr="007002EC">
        <w:tc>
          <w:tcPr>
            <w:tcW w:w="2376" w:type="dxa"/>
          </w:tcPr>
          <w:p w:rsidR="00F72A88" w:rsidRPr="00CE78C9" w:rsidRDefault="00F72A88">
            <w:pPr>
              <w:rPr>
                <w:color w:val="000000"/>
              </w:rPr>
            </w:pPr>
            <w:proofErr w:type="spellStart"/>
            <w:r w:rsidRPr="00CE78C9">
              <w:rPr>
                <w:color w:val="000000"/>
              </w:rPr>
              <w:t>Всасывающий</w:t>
            </w:r>
            <w:proofErr w:type="spellEnd"/>
            <w:r w:rsidRPr="00CE78C9">
              <w:rPr>
                <w:color w:val="000000"/>
              </w:rPr>
              <w:t>/</w:t>
            </w:r>
            <w:proofErr w:type="spellStart"/>
            <w:r w:rsidRPr="00CE78C9">
              <w:rPr>
                <w:color w:val="000000"/>
              </w:rPr>
              <w:t>напорный</w:t>
            </w:r>
            <w:proofErr w:type="spellEnd"/>
            <w:r w:rsidRPr="00CE78C9">
              <w:rPr>
                <w:color w:val="000000"/>
              </w:rPr>
              <w:t xml:space="preserve"> </w:t>
            </w:r>
            <w:proofErr w:type="spellStart"/>
            <w:r w:rsidRPr="00CE78C9">
              <w:rPr>
                <w:color w:val="000000"/>
              </w:rPr>
              <w:t>патрубок</w:t>
            </w:r>
            <w:proofErr w:type="spellEnd"/>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r>
      <w:tr w:rsidR="00F72A88" w:rsidRPr="00CE78C9" w:rsidTr="007002EC">
        <w:tc>
          <w:tcPr>
            <w:tcW w:w="2376" w:type="dxa"/>
          </w:tcPr>
          <w:p w:rsidR="00F72A88" w:rsidRPr="00CE78C9" w:rsidRDefault="00F72A88">
            <w:pPr>
              <w:rPr>
                <w:color w:val="000000"/>
              </w:rPr>
            </w:pPr>
            <w:proofErr w:type="spellStart"/>
            <w:r w:rsidRPr="00CE78C9">
              <w:rPr>
                <w:color w:val="000000"/>
              </w:rPr>
              <w:t>Класс</w:t>
            </w:r>
            <w:proofErr w:type="spellEnd"/>
            <w:r w:rsidRPr="00CE78C9">
              <w:rPr>
                <w:color w:val="000000"/>
              </w:rPr>
              <w:t xml:space="preserve"> </w:t>
            </w:r>
            <w:proofErr w:type="spellStart"/>
            <w:r w:rsidRPr="00CE78C9">
              <w:rPr>
                <w:color w:val="000000"/>
              </w:rPr>
              <w:t>защиты</w:t>
            </w:r>
            <w:proofErr w:type="spellEnd"/>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r>
      <w:tr w:rsidR="00F72A88" w:rsidRPr="00CE78C9" w:rsidTr="007002EC">
        <w:tc>
          <w:tcPr>
            <w:tcW w:w="2376" w:type="dxa"/>
          </w:tcPr>
          <w:p w:rsidR="00F72A88" w:rsidRPr="00CE78C9" w:rsidRDefault="00F72A88">
            <w:pPr>
              <w:rPr>
                <w:color w:val="000000"/>
              </w:rPr>
            </w:pPr>
            <w:proofErr w:type="spellStart"/>
            <w:r w:rsidRPr="00CE78C9">
              <w:rPr>
                <w:color w:val="000000"/>
              </w:rPr>
              <w:t>Длина</w:t>
            </w:r>
            <w:proofErr w:type="spellEnd"/>
            <w:r w:rsidRPr="00CE78C9">
              <w:rPr>
                <w:color w:val="000000"/>
              </w:rPr>
              <w:t xml:space="preserve"> </w:t>
            </w:r>
            <w:proofErr w:type="spellStart"/>
            <w:r w:rsidRPr="00CE78C9">
              <w:rPr>
                <w:color w:val="000000"/>
              </w:rPr>
              <w:t>кабеля</w:t>
            </w:r>
            <w:proofErr w:type="spellEnd"/>
            <w:r w:rsidRPr="00CE78C9">
              <w:rPr>
                <w:color w:val="000000"/>
              </w:rPr>
              <w:t>, м</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r>
    </w:tbl>
    <w:p w:rsidR="00F72A88" w:rsidRPr="00CE78C9" w:rsidRDefault="00F72A88" w:rsidP="00F72A88">
      <w:pPr>
        <w:jc w:val="both"/>
        <w:rPr>
          <w:lang w:val="ru-RU"/>
        </w:rPr>
      </w:pPr>
    </w:p>
    <w:tbl>
      <w:tblPr>
        <w:tblStyle w:val="a3"/>
        <w:tblW w:w="10536" w:type="dxa"/>
        <w:tblLayout w:type="fixed"/>
        <w:tblLook w:val="04A0" w:firstRow="1" w:lastRow="0" w:firstColumn="1" w:lastColumn="0" w:noHBand="0" w:noVBand="1"/>
      </w:tblPr>
      <w:tblGrid>
        <w:gridCol w:w="2376"/>
        <w:gridCol w:w="1020"/>
        <w:gridCol w:w="1020"/>
        <w:gridCol w:w="1020"/>
        <w:gridCol w:w="1020"/>
        <w:gridCol w:w="1020"/>
        <w:gridCol w:w="1020"/>
        <w:gridCol w:w="1020"/>
        <w:gridCol w:w="1020"/>
      </w:tblGrid>
      <w:tr w:rsidR="00F72A88" w:rsidRPr="00CE78C9" w:rsidTr="00F72A88">
        <w:trPr>
          <w:cantSplit/>
          <w:trHeight w:val="567"/>
        </w:trPr>
        <w:tc>
          <w:tcPr>
            <w:tcW w:w="2376" w:type="dxa"/>
            <w:vMerge w:val="restart"/>
            <w:tcBorders>
              <w:tl2br w:val="single" w:sz="4" w:space="0" w:color="auto"/>
            </w:tcBorders>
          </w:tcPr>
          <w:p w:rsidR="00F72A88" w:rsidRPr="00CE78C9" w:rsidRDefault="00F72A88" w:rsidP="00B279ED">
            <w:pPr>
              <w:jc w:val="right"/>
              <w:rPr>
                <w:lang w:val="ru-RU"/>
              </w:rPr>
            </w:pPr>
            <w:r w:rsidRPr="00CE78C9">
              <w:rPr>
                <w:lang w:val="ru-RU"/>
              </w:rPr>
              <w:t>Модель</w:t>
            </w:r>
          </w:p>
          <w:p w:rsidR="00F72A88" w:rsidRPr="00CE78C9" w:rsidRDefault="00F72A88" w:rsidP="00B279ED">
            <w:pPr>
              <w:rPr>
                <w:lang w:val="ru-RU"/>
              </w:rPr>
            </w:pPr>
          </w:p>
          <w:p w:rsidR="00F72A88" w:rsidRPr="00CE78C9" w:rsidRDefault="00F72A88" w:rsidP="00B279ED">
            <w:pPr>
              <w:rPr>
                <w:lang w:val="ru-RU"/>
              </w:rPr>
            </w:pPr>
          </w:p>
          <w:p w:rsidR="00F72A88" w:rsidRPr="00CE78C9" w:rsidRDefault="00F72A88" w:rsidP="00B279ED">
            <w:pPr>
              <w:rPr>
                <w:lang w:val="ru-RU"/>
              </w:rPr>
            </w:pPr>
            <w:r w:rsidRPr="00CE78C9">
              <w:rPr>
                <w:lang w:val="ru-RU"/>
              </w:rPr>
              <w:t>Параметр</w:t>
            </w:r>
          </w:p>
        </w:tc>
        <w:tc>
          <w:tcPr>
            <w:tcW w:w="2040" w:type="dxa"/>
            <w:gridSpan w:val="2"/>
            <w:vAlign w:val="center"/>
          </w:tcPr>
          <w:p w:rsidR="00F72A88" w:rsidRPr="00CE78C9" w:rsidRDefault="00F72A88" w:rsidP="00F72A88">
            <w:pPr>
              <w:spacing w:before="10"/>
              <w:ind w:left="9"/>
              <w:jc w:val="center"/>
            </w:pPr>
            <w:r w:rsidRPr="00CE78C9">
              <w:t>JS60</w:t>
            </w:r>
          </w:p>
        </w:tc>
        <w:tc>
          <w:tcPr>
            <w:tcW w:w="2040" w:type="dxa"/>
            <w:gridSpan w:val="2"/>
            <w:vAlign w:val="center"/>
          </w:tcPr>
          <w:p w:rsidR="00F72A88" w:rsidRPr="00CE78C9" w:rsidRDefault="00F72A88" w:rsidP="00F72A88">
            <w:pPr>
              <w:spacing w:before="10"/>
              <w:ind w:left="9"/>
              <w:jc w:val="center"/>
            </w:pPr>
            <w:r w:rsidRPr="00CE78C9">
              <w:t>JS80</w:t>
            </w:r>
          </w:p>
        </w:tc>
        <w:tc>
          <w:tcPr>
            <w:tcW w:w="2040" w:type="dxa"/>
            <w:gridSpan w:val="2"/>
            <w:vAlign w:val="center"/>
          </w:tcPr>
          <w:p w:rsidR="00F72A88" w:rsidRPr="00CE78C9" w:rsidRDefault="00F72A88" w:rsidP="00F72A88">
            <w:pPr>
              <w:spacing w:before="10"/>
              <w:ind w:left="9"/>
              <w:jc w:val="center"/>
            </w:pPr>
            <w:r w:rsidRPr="00CE78C9">
              <w:t>JS100</w:t>
            </w:r>
          </w:p>
        </w:tc>
        <w:tc>
          <w:tcPr>
            <w:tcW w:w="2040" w:type="dxa"/>
            <w:gridSpan w:val="2"/>
            <w:vAlign w:val="center"/>
          </w:tcPr>
          <w:p w:rsidR="00F72A88" w:rsidRPr="00CE78C9" w:rsidRDefault="00F72A88" w:rsidP="00F72A88">
            <w:pPr>
              <w:spacing w:before="10"/>
              <w:ind w:left="9"/>
              <w:jc w:val="center"/>
            </w:pPr>
            <w:r w:rsidRPr="00CE78C9">
              <w:t>JS110</w:t>
            </w:r>
          </w:p>
        </w:tc>
      </w:tr>
      <w:tr w:rsidR="00F72A88" w:rsidRPr="00CE78C9" w:rsidTr="00F72A88">
        <w:trPr>
          <w:cantSplit/>
          <w:trHeight w:val="567"/>
        </w:trPr>
        <w:tc>
          <w:tcPr>
            <w:tcW w:w="2376" w:type="dxa"/>
            <w:vMerge/>
            <w:tcBorders>
              <w:tl2br w:val="single" w:sz="4" w:space="0" w:color="auto"/>
            </w:tcBorders>
          </w:tcPr>
          <w:p w:rsidR="00F72A88" w:rsidRPr="00CE78C9" w:rsidRDefault="00F72A88" w:rsidP="00B279ED">
            <w:pPr>
              <w:rPr>
                <w:b/>
                <w:lang w:val="ru-RU"/>
              </w:rPr>
            </w:pP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ALU</w:t>
            </w:r>
          </w:p>
        </w:tc>
        <w:tc>
          <w:tcPr>
            <w:tcW w:w="1020" w:type="dxa"/>
            <w:vAlign w:val="center"/>
          </w:tcPr>
          <w:p w:rsidR="00F72A88" w:rsidRPr="001F12B9" w:rsidRDefault="00F72A88" w:rsidP="00F72A88">
            <w:pPr>
              <w:spacing w:before="10"/>
              <w:ind w:left="9"/>
              <w:jc w:val="center"/>
              <w:rPr>
                <w:sz w:val="20"/>
                <w:szCs w:val="20"/>
              </w:rPr>
            </w:pPr>
            <w:r w:rsidRPr="001F12B9">
              <w:rPr>
                <w:bCs/>
                <w:sz w:val="20"/>
                <w:szCs w:val="20"/>
              </w:rPr>
              <w:t>COPPER</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Материал</w:t>
            </w:r>
            <w:proofErr w:type="spellEnd"/>
            <w:r w:rsidRPr="00CE78C9">
              <w:rPr>
                <w:color w:val="000000"/>
              </w:rPr>
              <w:t xml:space="preserve"> </w:t>
            </w:r>
            <w:proofErr w:type="spellStart"/>
            <w:r w:rsidRPr="00CE78C9">
              <w:rPr>
                <w:color w:val="000000"/>
              </w:rPr>
              <w:t>обмоток</w:t>
            </w:r>
            <w:proofErr w:type="spellEnd"/>
            <w:r w:rsidRPr="00CE78C9">
              <w:rPr>
                <w:color w:val="000000"/>
              </w:rPr>
              <w:t xml:space="preserve"> </w:t>
            </w:r>
            <w:proofErr w:type="spellStart"/>
            <w:r w:rsidRPr="00CE78C9">
              <w:rPr>
                <w:color w:val="000000"/>
              </w:rPr>
              <w:t>электродвигателя</w:t>
            </w:r>
            <w:proofErr w:type="spellEnd"/>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ru-RU"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F72A88" w:rsidRPr="00CE78C9" w:rsidRDefault="00F72A88" w:rsidP="007002EC">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F72A88" w:rsidRPr="00CE78C9" w:rsidRDefault="00F72A88" w:rsidP="007002EC">
            <w:pPr>
              <w:widowControl/>
              <w:autoSpaceDE/>
              <w:autoSpaceDN/>
              <w:jc w:val="center"/>
              <w:rPr>
                <w:color w:val="000000"/>
                <w:lang w:val="ru-RU" w:eastAsia="ru-RU"/>
              </w:rPr>
            </w:pPr>
            <w:r w:rsidRPr="00CE78C9">
              <w:rPr>
                <w:color w:val="000000"/>
                <w:lang w:val="pl-PL" w:eastAsia="ru-RU"/>
              </w:rPr>
              <w:t>Cu</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Мощность</w:t>
            </w:r>
            <w:proofErr w:type="spellEnd"/>
            <w:r w:rsidRPr="00CE78C9">
              <w:rPr>
                <w:color w:val="000000"/>
              </w:rPr>
              <w:t xml:space="preserve">, </w:t>
            </w:r>
            <w:proofErr w:type="spellStart"/>
            <w:r w:rsidRPr="00CE78C9">
              <w:rPr>
                <w:color w:val="000000"/>
              </w:rPr>
              <w:t>Вт</w:t>
            </w:r>
            <w:proofErr w:type="spellEnd"/>
          </w:p>
        </w:tc>
        <w:tc>
          <w:tcPr>
            <w:tcW w:w="1020" w:type="dxa"/>
            <w:vAlign w:val="center"/>
          </w:tcPr>
          <w:p w:rsidR="00F72A88" w:rsidRPr="00CE78C9" w:rsidRDefault="00F72A88" w:rsidP="007002EC">
            <w:pPr>
              <w:jc w:val="center"/>
            </w:pPr>
            <w:r w:rsidRPr="00CE78C9">
              <w:t>450</w:t>
            </w:r>
          </w:p>
        </w:tc>
        <w:tc>
          <w:tcPr>
            <w:tcW w:w="1020" w:type="dxa"/>
            <w:vAlign w:val="center"/>
          </w:tcPr>
          <w:p w:rsidR="00F72A88" w:rsidRPr="00CE78C9" w:rsidRDefault="00F72A88" w:rsidP="007002EC">
            <w:pPr>
              <w:jc w:val="center"/>
            </w:pPr>
            <w:r w:rsidRPr="00CE78C9">
              <w:t>450</w:t>
            </w:r>
          </w:p>
        </w:tc>
        <w:tc>
          <w:tcPr>
            <w:tcW w:w="1020" w:type="dxa"/>
            <w:vAlign w:val="center"/>
          </w:tcPr>
          <w:p w:rsidR="00F72A88" w:rsidRPr="00CE78C9" w:rsidRDefault="00F72A88" w:rsidP="007002EC">
            <w:pPr>
              <w:jc w:val="center"/>
            </w:pPr>
            <w:r w:rsidRPr="00CE78C9">
              <w:t>600</w:t>
            </w:r>
          </w:p>
        </w:tc>
        <w:tc>
          <w:tcPr>
            <w:tcW w:w="1020" w:type="dxa"/>
            <w:vAlign w:val="center"/>
          </w:tcPr>
          <w:p w:rsidR="00F72A88" w:rsidRPr="00CE78C9" w:rsidRDefault="00F72A88" w:rsidP="007002EC">
            <w:pPr>
              <w:jc w:val="center"/>
            </w:pPr>
            <w:r w:rsidRPr="00CE78C9">
              <w:t>600</w:t>
            </w:r>
          </w:p>
        </w:tc>
        <w:tc>
          <w:tcPr>
            <w:tcW w:w="1020" w:type="dxa"/>
            <w:vAlign w:val="center"/>
          </w:tcPr>
          <w:p w:rsidR="00F72A88" w:rsidRPr="00CE78C9" w:rsidRDefault="00F72A88" w:rsidP="007002EC">
            <w:pPr>
              <w:jc w:val="center"/>
            </w:pPr>
            <w:r w:rsidRPr="00CE78C9">
              <w:t>750</w:t>
            </w:r>
          </w:p>
        </w:tc>
        <w:tc>
          <w:tcPr>
            <w:tcW w:w="1020" w:type="dxa"/>
            <w:vAlign w:val="center"/>
          </w:tcPr>
          <w:p w:rsidR="00F72A88" w:rsidRPr="00CE78C9" w:rsidRDefault="00F72A88" w:rsidP="007002EC">
            <w:pPr>
              <w:jc w:val="center"/>
            </w:pPr>
            <w:r w:rsidRPr="00CE78C9">
              <w:t>750</w:t>
            </w:r>
          </w:p>
        </w:tc>
        <w:tc>
          <w:tcPr>
            <w:tcW w:w="1020" w:type="dxa"/>
            <w:vAlign w:val="center"/>
          </w:tcPr>
          <w:p w:rsidR="00F72A88" w:rsidRPr="00CE78C9" w:rsidRDefault="00F72A88" w:rsidP="007002EC">
            <w:pPr>
              <w:jc w:val="center"/>
            </w:pPr>
            <w:r w:rsidRPr="00CE78C9">
              <w:t>1100</w:t>
            </w:r>
          </w:p>
        </w:tc>
        <w:tc>
          <w:tcPr>
            <w:tcW w:w="1020" w:type="dxa"/>
            <w:vAlign w:val="center"/>
          </w:tcPr>
          <w:p w:rsidR="00F72A88" w:rsidRPr="00CE78C9" w:rsidRDefault="00F72A88" w:rsidP="007002EC">
            <w:pPr>
              <w:jc w:val="center"/>
            </w:pPr>
            <w:r w:rsidRPr="00CE78C9">
              <w:t>1100</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Макс</w:t>
            </w:r>
            <w:proofErr w:type="spellEnd"/>
            <w:r w:rsidRPr="00CE78C9">
              <w:rPr>
                <w:color w:val="000000"/>
              </w:rPr>
              <w:t xml:space="preserve">. </w:t>
            </w:r>
            <w:proofErr w:type="spellStart"/>
            <w:r w:rsidRPr="00CE78C9">
              <w:rPr>
                <w:color w:val="000000"/>
              </w:rPr>
              <w:t>высота</w:t>
            </w:r>
            <w:proofErr w:type="spellEnd"/>
            <w:r w:rsidRPr="00CE78C9">
              <w:rPr>
                <w:color w:val="000000"/>
              </w:rPr>
              <w:t xml:space="preserve"> </w:t>
            </w:r>
            <w:proofErr w:type="spellStart"/>
            <w:r w:rsidRPr="00CE78C9">
              <w:rPr>
                <w:color w:val="000000"/>
              </w:rPr>
              <w:t>подъема</w:t>
            </w:r>
            <w:proofErr w:type="spellEnd"/>
            <w:r w:rsidRPr="00CE78C9">
              <w:rPr>
                <w:color w:val="000000"/>
              </w:rPr>
              <w:t>, м</w:t>
            </w:r>
          </w:p>
        </w:tc>
        <w:tc>
          <w:tcPr>
            <w:tcW w:w="1020" w:type="dxa"/>
            <w:vAlign w:val="center"/>
          </w:tcPr>
          <w:p w:rsidR="00F72A88" w:rsidRPr="00CE78C9" w:rsidRDefault="00F72A88" w:rsidP="007002EC">
            <w:pPr>
              <w:jc w:val="center"/>
            </w:pPr>
            <w:r w:rsidRPr="00CE78C9">
              <w:t>35</w:t>
            </w:r>
          </w:p>
        </w:tc>
        <w:tc>
          <w:tcPr>
            <w:tcW w:w="1020" w:type="dxa"/>
            <w:vAlign w:val="center"/>
          </w:tcPr>
          <w:p w:rsidR="00F72A88" w:rsidRPr="00CE78C9" w:rsidRDefault="00F72A88" w:rsidP="007002EC">
            <w:pPr>
              <w:jc w:val="center"/>
            </w:pPr>
            <w:r w:rsidRPr="00CE78C9">
              <w:t>35</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48</w:t>
            </w:r>
          </w:p>
        </w:tc>
        <w:tc>
          <w:tcPr>
            <w:tcW w:w="1020" w:type="dxa"/>
            <w:vAlign w:val="center"/>
          </w:tcPr>
          <w:p w:rsidR="00F72A88" w:rsidRPr="00CE78C9" w:rsidRDefault="00F72A88" w:rsidP="007002EC">
            <w:pPr>
              <w:jc w:val="center"/>
            </w:pPr>
            <w:r w:rsidRPr="00CE78C9">
              <w:t>48</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Макс</w:t>
            </w:r>
            <w:proofErr w:type="spellEnd"/>
            <w:r w:rsidRPr="00CE78C9">
              <w:rPr>
                <w:color w:val="000000"/>
              </w:rPr>
              <w:t xml:space="preserve">. </w:t>
            </w:r>
            <w:proofErr w:type="spellStart"/>
            <w:r w:rsidRPr="00CE78C9">
              <w:rPr>
                <w:color w:val="000000"/>
              </w:rPr>
              <w:t>производительность</w:t>
            </w:r>
            <w:proofErr w:type="spellEnd"/>
            <w:r w:rsidRPr="00CE78C9">
              <w:rPr>
                <w:color w:val="000000"/>
              </w:rPr>
              <w:t>, л/</w:t>
            </w:r>
            <w:proofErr w:type="spellStart"/>
            <w:r w:rsidRPr="00CE78C9">
              <w:rPr>
                <w:color w:val="000000"/>
              </w:rPr>
              <w:t>мин</w:t>
            </w:r>
            <w:proofErr w:type="spellEnd"/>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40</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45</w:t>
            </w:r>
          </w:p>
        </w:tc>
        <w:tc>
          <w:tcPr>
            <w:tcW w:w="1020" w:type="dxa"/>
            <w:vAlign w:val="center"/>
          </w:tcPr>
          <w:p w:rsidR="00F72A88" w:rsidRPr="00CE78C9" w:rsidRDefault="00F72A88" w:rsidP="007002EC">
            <w:pPr>
              <w:jc w:val="center"/>
            </w:pPr>
            <w:r w:rsidRPr="00CE78C9">
              <w:t>50</w:t>
            </w:r>
          </w:p>
        </w:tc>
        <w:tc>
          <w:tcPr>
            <w:tcW w:w="1020" w:type="dxa"/>
            <w:vAlign w:val="center"/>
          </w:tcPr>
          <w:p w:rsidR="00F72A88" w:rsidRPr="00CE78C9" w:rsidRDefault="00F72A88" w:rsidP="007002EC">
            <w:pPr>
              <w:jc w:val="center"/>
            </w:pPr>
            <w:r w:rsidRPr="00CE78C9">
              <w:t>50</w:t>
            </w:r>
          </w:p>
        </w:tc>
        <w:tc>
          <w:tcPr>
            <w:tcW w:w="1020" w:type="dxa"/>
            <w:vAlign w:val="center"/>
          </w:tcPr>
          <w:p w:rsidR="00F72A88" w:rsidRPr="00CE78C9" w:rsidRDefault="00F72A88" w:rsidP="007002EC">
            <w:pPr>
              <w:jc w:val="center"/>
            </w:pPr>
            <w:r w:rsidRPr="00CE78C9">
              <w:t>55</w:t>
            </w:r>
          </w:p>
        </w:tc>
        <w:tc>
          <w:tcPr>
            <w:tcW w:w="1020" w:type="dxa"/>
            <w:vAlign w:val="center"/>
          </w:tcPr>
          <w:p w:rsidR="00F72A88" w:rsidRPr="00CE78C9" w:rsidRDefault="00F72A88" w:rsidP="007002EC">
            <w:pPr>
              <w:jc w:val="center"/>
            </w:pPr>
            <w:r w:rsidRPr="00CE78C9">
              <w:t>55</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lastRenderedPageBreak/>
              <w:t>Макс</w:t>
            </w:r>
            <w:proofErr w:type="spellEnd"/>
            <w:r w:rsidRPr="00CE78C9">
              <w:rPr>
                <w:color w:val="000000"/>
              </w:rPr>
              <w:t xml:space="preserve">. </w:t>
            </w:r>
            <w:proofErr w:type="spellStart"/>
            <w:r w:rsidRPr="00CE78C9">
              <w:rPr>
                <w:color w:val="000000"/>
              </w:rPr>
              <w:t>высота</w:t>
            </w:r>
            <w:proofErr w:type="spellEnd"/>
            <w:r w:rsidRPr="00CE78C9">
              <w:rPr>
                <w:color w:val="000000"/>
              </w:rPr>
              <w:t xml:space="preserve"> </w:t>
            </w:r>
            <w:proofErr w:type="spellStart"/>
            <w:r w:rsidRPr="00CE78C9">
              <w:rPr>
                <w:color w:val="000000"/>
              </w:rPr>
              <w:t>всасывания</w:t>
            </w:r>
            <w:proofErr w:type="spellEnd"/>
            <w:r w:rsidRPr="00CE78C9">
              <w:rPr>
                <w:color w:val="000000"/>
              </w:rPr>
              <w:t>, м</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c>
          <w:tcPr>
            <w:tcW w:w="1020" w:type="dxa"/>
            <w:vAlign w:val="center"/>
          </w:tcPr>
          <w:p w:rsidR="00F72A88" w:rsidRPr="00CE78C9" w:rsidRDefault="00F72A88" w:rsidP="007002EC">
            <w:pPr>
              <w:jc w:val="center"/>
            </w:pPr>
            <w:r w:rsidRPr="00CE78C9">
              <w:t>9</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Всасывающий</w:t>
            </w:r>
            <w:proofErr w:type="spellEnd"/>
            <w:r w:rsidRPr="00CE78C9">
              <w:rPr>
                <w:color w:val="000000"/>
              </w:rPr>
              <w:t>/</w:t>
            </w:r>
            <w:proofErr w:type="spellStart"/>
            <w:r w:rsidRPr="00CE78C9">
              <w:rPr>
                <w:color w:val="000000"/>
              </w:rPr>
              <w:t>напорный</w:t>
            </w:r>
            <w:proofErr w:type="spellEnd"/>
            <w:r w:rsidRPr="00CE78C9">
              <w:rPr>
                <w:color w:val="000000"/>
              </w:rPr>
              <w:t xml:space="preserve"> </w:t>
            </w:r>
            <w:proofErr w:type="spellStart"/>
            <w:r w:rsidRPr="00CE78C9">
              <w:rPr>
                <w:color w:val="000000"/>
              </w:rPr>
              <w:t>патрубок</w:t>
            </w:r>
            <w:proofErr w:type="spellEnd"/>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c>
          <w:tcPr>
            <w:tcW w:w="1020" w:type="dxa"/>
            <w:vAlign w:val="center"/>
          </w:tcPr>
          <w:p w:rsidR="00F72A88" w:rsidRPr="00CE78C9" w:rsidRDefault="00F72A88" w:rsidP="007002EC">
            <w:pPr>
              <w:jc w:val="center"/>
            </w:pPr>
            <w:r w:rsidRPr="00CE78C9">
              <w:t>1"/1"</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Класс</w:t>
            </w:r>
            <w:proofErr w:type="spellEnd"/>
            <w:r w:rsidRPr="00CE78C9">
              <w:rPr>
                <w:color w:val="000000"/>
              </w:rPr>
              <w:t xml:space="preserve"> </w:t>
            </w:r>
            <w:proofErr w:type="spellStart"/>
            <w:r w:rsidRPr="00CE78C9">
              <w:rPr>
                <w:color w:val="000000"/>
              </w:rPr>
              <w:t>защиты</w:t>
            </w:r>
            <w:proofErr w:type="spellEnd"/>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c>
          <w:tcPr>
            <w:tcW w:w="1020" w:type="dxa"/>
            <w:vAlign w:val="center"/>
          </w:tcPr>
          <w:p w:rsidR="00F72A88" w:rsidRPr="00CE78C9" w:rsidRDefault="00F72A88" w:rsidP="007002EC">
            <w:pPr>
              <w:jc w:val="center"/>
            </w:pPr>
            <w:r w:rsidRPr="00CE78C9">
              <w:t>IPX4</w:t>
            </w:r>
          </w:p>
        </w:tc>
      </w:tr>
      <w:tr w:rsidR="00F72A88" w:rsidRPr="00CE78C9" w:rsidTr="007002EC">
        <w:tc>
          <w:tcPr>
            <w:tcW w:w="2376" w:type="dxa"/>
          </w:tcPr>
          <w:p w:rsidR="00F72A88" w:rsidRPr="00CE78C9" w:rsidRDefault="00F72A88" w:rsidP="00B279ED">
            <w:pPr>
              <w:rPr>
                <w:color w:val="000000"/>
              </w:rPr>
            </w:pPr>
            <w:proofErr w:type="spellStart"/>
            <w:r w:rsidRPr="00CE78C9">
              <w:rPr>
                <w:color w:val="000000"/>
              </w:rPr>
              <w:t>Длина</w:t>
            </w:r>
            <w:proofErr w:type="spellEnd"/>
            <w:r w:rsidRPr="00CE78C9">
              <w:rPr>
                <w:color w:val="000000"/>
              </w:rPr>
              <w:t xml:space="preserve"> </w:t>
            </w:r>
            <w:proofErr w:type="spellStart"/>
            <w:r w:rsidRPr="00CE78C9">
              <w:rPr>
                <w:color w:val="000000"/>
              </w:rPr>
              <w:t>кабеля</w:t>
            </w:r>
            <w:proofErr w:type="spellEnd"/>
            <w:r w:rsidRPr="00CE78C9">
              <w:rPr>
                <w:color w:val="000000"/>
              </w:rPr>
              <w:t>, м</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c>
          <w:tcPr>
            <w:tcW w:w="1020" w:type="dxa"/>
            <w:vAlign w:val="center"/>
          </w:tcPr>
          <w:p w:rsidR="00F72A88" w:rsidRPr="00CE78C9" w:rsidRDefault="00F72A88" w:rsidP="007002EC">
            <w:pPr>
              <w:jc w:val="center"/>
            </w:pPr>
            <w:r w:rsidRPr="00CE78C9">
              <w:t>0,3</w:t>
            </w:r>
          </w:p>
        </w:tc>
      </w:tr>
    </w:tbl>
    <w:p w:rsidR="00F72A88" w:rsidRDefault="00CE78C9" w:rsidP="00F72A88">
      <w:pPr>
        <w:jc w:val="both"/>
        <w:rPr>
          <w:lang w:val="ru-RU"/>
        </w:rPr>
      </w:pPr>
      <w:r w:rsidRPr="00CE78C9">
        <w:rPr>
          <w:noProof/>
          <w:lang w:val="ru-RU" w:eastAsia="ru-RU"/>
        </w:rPr>
        <w:drawing>
          <wp:inline distT="0" distB="0" distL="0" distR="0" wp14:anchorId="7A311D40" wp14:editId="493C270C">
            <wp:extent cx="260224" cy="244548"/>
            <wp:effectExtent l="0" t="0" r="698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CE78C9">
        <w:rPr>
          <w:b/>
          <w:lang w:val="ru-RU"/>
        </w:rPr>
        <w:t xml:space="preserve">Внимание! </w:t>
      </w:r>
      <w:r w:rsidRPr="00CE78C9">
        <w:rPr>
          <w:lang w:val="ru-RU"/>
        </w:rPr>
        <w:t>Технические характеристики нас</w:t>
      </w:r>
      <w:r>
        <w:rPr>
          <w:lang w:val="ru-RU"/>
        </w:rPr>
        <w:t>осных станций определяются моделями установленных на них насосов.</w:t>
      </w:r>
      <w:r w:rsidR="00970A98">
        <w:rPr>
          <w:lang w:val="ru-RU"/>
        </w:rPr>
        <w:t xml:space="preserve"> Объём </w:t>
      </w:r>
      <w:proofErr w:type="spellStart"/>
      <w:r w:rsidR="00970A98">
        <w:rPr>
          <w:lang w:val="ru-RU"/>
        </w:rPr>
        <w:t>гидроаккумуляторов</w:t>
      </w:r>
      <w:proofErr w:type="spellEnd"/>
      <w:r w:rsidR="00970A98">
        <w:rPr>
          <w:lang w:val="ru-RU"/>
        </w:rPr>
        <w:t xml:space="preserve"> насосных станций всех моделей – 24 л.</w:t>
      </w:r>
    </w:p>
    <w:p w:rsidR="005A378F" w:rsidRPr="00CE78C9" w:rsidRDefault="005A378F" w:rsidP="00F72A88">
      <w:pPr>
        <w:jc w:val="both"/>
        <w:rPr>
          <w:lang w:val="ru-RU"/>
        </w:rPr>
      </w:pPr>
    </w:p>
    <w:p w:rsidR="006830CA" w:rsidRDefault="006830CA" w:rsidP="006830CA">
      <w:pPr>
        <w:jc w:val="both"/>
        <w:rPr>
          <w:b/>
          <w:lang w:val="ru-RU"/>
        </w:rPr>
      </w:pPr>
      <w:r w:rsidRPr="00696BF8">
        <w:rPr>
          <w:b/>
          <w:lang w:val="ru-RU"/>
        </w:rPr>
        <w:t>Сведения о конструкции</w:t>
      </w:r>
      <w:r>
        <w:rPr>
          <w:b/>
          <w:lang w:val="ru-RU"/>
        </w:rPr>
        <w:t xml:space="preserve"> и п</w:t>
      </w:r>
      <w:r w:rsidRPr="00BA4B48">
        <w:rPr>
          <w:b/>
          <w:lang w:val="ru-RU"/>
        </w:rPr>
        <w:t>ринцип</w:t>
      </w:r>
      <w:r>
        <w:rPr>
          <w:b/>
          <w:lang w:val="ru-RU"/>
        </w:rPr>
        <w:t>е</w:t>
      </w:r>
      <w:r w:rsidRPr="00BA4B48">
        <w:rPr>
          <w:b/>
          <w:lang w:val="ru-RU"/>
        </w:rPr>
        <w:t xml:space="preserve"> действия</w:t>
      </w:r>
    </w:p>
    <w:p w:rsidR="007B343E" w:rsidRPr="005A378F" w:rsidRDefault="007B343E" w:rsidP="007B343E">
      <w:pPr>
        <w:rPr>
          <w:sz w:val="24"/>
          <w:szCs w:val="24"/>
          <w:lang w:val="ru-RU"/>
        </w:rPr>
      </w:pPr>
      <w:r>
        <w:rPr>
          <w:noProof/>
          <w:sz w:val="24"/>
          <w:szCs w:val="24"/>
          <w:lang w:val="ru-RU" w:eastAsia="ru-RU"/>
        </w:rPr>
        <w:drawing>
          <wp:anchor distT="0" distB="0" distL="114300" distR="114300" simplePos="0" relativeHeight="251661312" behindDoc="0" locked="0" layoutInCell="1" allowOverlap="1" wp14:anchorId="4C7141FB" wp14:editId="2FFD26AE">
            <wp:simplePos x="0" y="0"/>
            <wp:positionH relativeFrom="column">
              <wp:posOffset>3175</wp:posOffset>
            </wp:positionH>
            <wp:positionV relativeFrom="paragraph">
              <wp:posOffset>104140</wp:posOffset>
            </wp:positionV>
            <wp:extent cx="4453255" cy="2734945"/>
            <wp:effectExtent l="0" t="0" r="4445"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ройство-removebg-preview.png"/>
                    <pic:cNvPicPr/>
                  </pic:nvPicPr>
                  <pic:blipFill>
                    <a:blip r:embed="rId14">
                      <a:grayscl/>
                      <a:extLst>
                        <a:ext uri="{BEBA8EAE-BF5A-486C-A8C5-ECC9F3942E4B}">
                          <a14:imgProps xmlns:a14="http://schemas.microsoft.com/office/drawing/2010/main">
                            <a14:imgLayer r:embed="rId15">
                              <a14:imgEffect>
                                <a14:sharpenSoften amount="44000"/>
                              </a14:imgEffect>
                              <a14:imgEffect>
                                <a14:brightnessContrast bright="2000" contrast="-23000"/>
                              </a14:imgEffect>
                            </a14:imgLayer>
                          </a14:imgProps>
                        </a:ext>
                        <a:ext uri="{28A0092B-C50C-407E-A947-70E740481C1C}">
                          <a14:useLocalDpi xmlns:a14="http://schemas.microsoft.com/office/drawing/2010/main" val="0"/>
                        </a:ext>
                      </a:extLst>
                    </a:blip>
                    <a:stretch>
                      <a:fillRect/>
                    </a:stretch>
                  </pic:blipFill>
                  <pic:spPr>
                    <a:xfrm>
                      <a:off x="0" y="0"/>
                      <a:ext cx="4453255" cy="2734945"/>
                    </a:xfrm>
                    <a:prstGeom prst="rect">
                      <a:avLst/>
                    </a:prstGeom>
                  </pic:spPr>
                </pic:pic>
              </a:graphicData>
            </a:graphic>
            <wp14:sizeRelH relativeFrom="page">
              <wp14:pctWidth>0</wp14:pctWidth>
            </wp14:sizeRelH>
            <wp14:sizeRelV relativeFrom="page">
              <wp14:pctHeight>0</wp14:pctHeight>
            </wp14:sizeRelV>
          </wp:anchor>
        </w:drawing>
      </w:r>
    </w:p>
    <w:p w:rsidR="007B343E" w:rsidRPr="00970A98" w:rsidRDefault="007B343E" w:rsidP="007B343E">
      <w:pPr>
        <w:pStyle w:val="a8"/>
        <w:numPr>
          <w:ilvl w:val="0"/>
          <w:numId w:val="1"/>
        </w:numPr>
        <w:ind w:left="7088" w:firstLine="425"/>
        <w:rPr>
          <w:sz w:val="24"/>
          <w:szCs w:val="24"/>
          <w:lang w:val="ru-RU"/>
        </w:rPr>
      </w:pPr>
      <w:r>
        <w:rPr>
          <w:sz w:val="24"/>
          <w:szCs w:val="24"/>
          <w:lang w:val="ru-RU"/>
        </w:rPr>
        <w:t>Корпус насоса</w:t>
      </w:r>
    </w:p>
    <w:p w:rsidR="007B343E" w:rsidRPr="00970A98" w:rsidRDefault="007B343E" w:rsidP="007B343E">
      <w:pPr>
        <w:pStyle w:val="a8"/>
        <w:numPr>
          <w:ilvl w:val="0"/>
          <w:numId w:val="1"/>
        </w:numPr>
        <w:ind w:left="7088" w:firstLine="425"/>
        <w:rPr>
          <w:sz w:val="24"/>
          <w:szCs w:val="24"/>
          <w:lang w:val="ru-RU"/>
        </w:rPr>
      </w:pPr>
      <w:r>
        <w:rPr>
          <w:sz w:val="24"/>
          <w:szCs w:val="24"/>
          <w:lang w:val="ru-RU"/>
        </w:rPr>
        <w:t>Крышка</w:t>
      </w:r>
    </w:p>
    <w:p w:rsidR="007B343E" w:rsidRPr="00970A98" w:rsidRDefault="007B343E" w:rsidP="007B343E">
      <w:pPr>
        <w:pStyle w:val="a8"/>
        <w:numPr>
          <w:ilvl w:val="0"/>
          <w:numId w:val="1"/>
        </w:numPr>
        <w:ind w:left="7088" w:firstLine="425"/>
        <w:rPr>
          <w:sz w:val="24"/>
          <w:szCs w:val="24"/>
          <w:lang w:val="ru-RU"/>
        </w:rPr>
      </w:pPr>
      <w:r>
        <w:rPr>
          <w:sz w:val="24"/>
          <w:szCs w:val="24"/>
          <w:lang w:val="ru-RU"/>
        </w:rPr>
        <w:t>Рабочие колеса</w:t>
      </w:r>
    </w:p>
    <w:p w:rsidR="007B343E" w:rsidRPr="00970A98" w:rsidRDefault="007B343E" w:rsidP="007B343E">
      <w:pPr>
        <w:pStyle w:val="a8"/>
        <w:numPr>
          <w:ilvl w:val="0"/>
          <w:numId w:val="1"/>
        </w:numPr>
        <w:ind w:left="7088" w:firstLine="425"/>
        <w:rPr>
          <w:sz w:val="24"/>
          <w:szCs w:val="24"/>
          <w:lang w:val="ru-RU"/>
        </w:rPr>
      </w:pPr>
      <w:r>
        <w:rPr>
          <w:sz w:val="24"/>
          <w:szCs w:val="24"/>
          <w:lang w:val="ru-RU"/>
        </w:rPr>
        <w:t>Диффузоры</w:t>
      </w:r>
    </w:p>
    <w:p w:rsidR="007B343E" w:rsidRPr="00970A98" w:rsidRDefault="007B343E" w:rsidP="007B343E">
      <w:pPr>
        <w:pStyle w:val="a8"/>
        <w:numPr>
          <w:ilvl w:val="0"/>
          <w:numId w:val="1"/>
        </w:numPr>
        <w:ind w:left="7088" w:firstLine="425"/>
        <w:rPr>
          <w:sz w:val="24"/>
          <w:szCs w:val="24"/>
          <w:lang w:val="ru-RU"/>
        </w:rPr>
      </w:pPr>
      <w:r>
        <w:rPr>
          <w:sz w:val="24"/>
          <w:szCs w:val="24"/>
          <w:lang w:val="ru-RU"/>
        </w:rPr>
        <w:t>Ведущий вал</w:t>
      </w:r>
    </w:p>
    <w:p w:rsidR="007B343E" w:rsidRPr="00970A98" w:rsidRDefault="007B343E" w:rsidP="007B343E">
      <w:pPr>
        <w:pStyle w:val="a8"/>
        <w:numPr>
          <w:ilvl w:val="0"/>
          <w:numId w:val="1"/>
        </w:numPr>
        <w:ind w:left="7088" w:firstLine="425"/>
        <w:rPr>
          <w:sz w:val="24"/>
          <w:szCs w:val="24"/>
          <w:lang w:val="ru-RU"/>
        </w:rPr>
      </w:pPr>
      <w:r>
        <w:rPr>
          <w:sz w:val="24"/>
          <w:szCs w:val="24"/>
          <w:lang w:val="ru-RU"/>
        </w:rPr>
        <w:t>Уплотнение</w:t>
      </w:r>
    </w:p>
    <w:p w:rsidR="007B343E" w:rsidRPr="00970A98" w:rsidRDefault="007B343E" w:rsidP="007B343E">
      <w:pPr>
        <w:pStyle w:val="a8"/>
        <w:numPr>
          <w:ilvl w:val="0"/>
          <w:numId w:val="1"/>
        </w:numPr>
        <w:ind w:left="7088" w:firstLine="425"/>
        <w:rPr>
          <w:sz w:val="24"/>
          <w:szCs w:val="24"/>
          <w:lang w:val="ru-RU"/>
        </w:rPr>
      </w:pPr>
      <w:r>
        <w:rPr>
          <w:sz w:val="24"/>
          <w:szCs w:val="24"/>
          <w:lang w:val="ru-RU"/>
        </w:rPr>
        <w:t>Подшипники</w:t>
      </w:r>
    </w:p>
    <w:p w:rsidR="007B343E" w:rsidRPr="007B343E" w:rsidRDefault="007B343E" w:rsidP="007B343E">
      <w:pPr>
        <w:pStyle w:val="a8"/>
        <w:numPr>
          <w:ilvl w:val="0"/>
          <w:numId w:val="1"/>
        </w:numPr>
        <w:ind w:left="7088" w:firstLine="425"/>
        <w:rPr>
          <w:sz w:val="24"/>
          <w:szCs w:val="24"/>
        </w:rPr>
      </w:pPr>
      <w:r>
        <w:rPr>
          <w:sz w:val="24"/>
          <w:szCs w:val="24"/>
          <w:lang w:val="ru-RU"/>
        </w:rPr>
        <w:t>Конденсатор</w:t>
      </w:r>
    </w:p>
    <w:p w:rsidR="007B343E" w:rsidRPr="007B343E" w:rsidRDefault="007B343E" w:rsidP="007B343E">
      <w:pPr>
        <w:pStyle w:val="a8"/>
        <w:numPr>
          <w:ilvl w:val="0"/>
          <w:numId w:val="1"/>
        </w:numPr>
        <w:ind w:left="7088" w:firstLine="425"/>
        <w:rPr>
          <w:sz w:val="24"/>
          <w:szCs w:val="24"/>
        </w:rPr>
      </w:pPr>
      <w:r>
        <w:rPr>
          <w:sz w:val="24"/>
          <w:szCs w:val="24"/>
          <w:lang w:val="ru-RU"/>
        </w:rPr>
        <w:t>Электродвигатель</w:t>
      </w:r>
    </w:p>
    <w:p w:rsidR="007B343E" w:rsidRPr="001827A9" w:rsidRDefault="007B343E" w:rsidP="007B343E">
      <w:pPr>
        <w:rPr>
          <w:sz w:val="24"/>
          <w:szCs w:val="24"/>
          <w:lang w:val="ru-RU"/>
        </w:rPr>
      </w:pPr>
    </w:p>
    <w:p w:rsidR="007B343E" w:rsidRPr="001827A9" w:rsidRDefault="007B343E" w:rsidP="007B343E">
      <w:pPr>
        <w:ind w:left="7797"/>
        <w:rPr>
          <w:sz w:val="24"/>
          <w:szCs w:val="24"/>
          <w:lang w:val="ru-RU"/>
        </w:rPr>
      </w:pPr>
    </w:p>
    <w:p w:rsidR="001827A9" w:rsidRPr="0053466E" w:rsidRDefault="001827A9" w:rsidP="001827A9">
      <w:pPr>
        <w:pStyle w:val="a6"/>
        <w:keepNext/>
        <w:keepLines/>
        <w:suppressLineNumbers/>
        <w:suppressAutoHyphens/>
        <w:jc w:val="center"/>
        <w:rPr>
          <w:rFonts w:ascii="Times New Roman" w:hAnsi="Times New Roman" w:cs="Times New Roman"/>
          <w:b/>
          <w:i/>
          <w:lang w:val="ru-RU"/>
        </w:rPr>
      </w:pPr>
      <w:r w:rsidRPr="0053466E">
        <w:rPr>
          <w:rFonts w:ascii="Times New Roman" w:hAnsi="Times New Roman" w:cs="Times New Roman"/>
          <w:b/>
          <w:i/>
          <w:lang w:val="ru-RU"/>
        </w:rPr>
        <w:t>Данное изображение носит ознакомительный характер. Конструкция и комплектация могут отличаться.</w:t>
      </w:r>
    </w:p>
    <w:p w:rsidR="001827A9" w:rsidRPr="0053466E" w:rsidRDefault="001827A9" w:rsidP="001827A9">
      <w:pPr>
        <w:adjustRightInd w:val="0"/>
        <w:rPr>
          <w:sz w:val="18"/>
          <w:szCs w:val="18"/>
          <w:lang w:val="ru-RU"/>
        </w:rPr>
      </w:pPr>
    </w:p>
    <w:p w:rsidR="007B343E" w:rsidRPr="001827A9" w:rsidRDefault="007B343E" w:rsidP="007B343E">
      <w:pPr>
        <w:ind w:left="7797"/>
        <w:rPr>
          <w:sz w:val="24"/>
          <w:szCs w:val="24"/>
          <w:lang w:val="ru-RU"/>
        </w:rPr>
      </w:pPr>
    </w:p>
    <w:p w:rsidR="007B343E" w:rsidRPr="001827A9" w:rsidRDefault="007B343E" w:rsidP="007B343E">
      <w:pPr>
        <w:ind w:left="7797"/>
        <w:rPr>
          <w:sz w:val="24"/>
          <w:szCs w:val="24"/>
          <w:lang w:val="ru-RU"/>
        </w:rPr>
      </w:pPr>
    </w:p>
    <w:p w:rsidR="001827A9" w:rsidRPr="000B38D8" w:rsidRDefault="001827A9" w:rsidP="001827A9">
      <w:pPr>
        <w:ind w:firstLine="708"/>
        <w:jc w:val="both"/>
        <w:rPr>
          <w:lang w:val="ru-RU"/>
        </w:rPr>
      </w:pPr>
      <w:r w:rsidRPr="00DB5FC8">
        <w:rPr>
          <w:lang w:val="ru-RU"/>
        </w:rPr>
        <w:t>Насос состоит из насосной части</w:t>
      </w:r>
      <w:r>
        <w:rPr>
          <w:lang w:val="ru-RU"/>
        </w:rPr>
        <w:t xml:space="preserve"> и</w:t>
      </w:r>
      <w:r w:rsidRPr="00DB5FC8">
        <w:rPr>
          <w:lang w:val="ru-RU"/>
        </w:rPr>
        <w:t xml:space="preserve"> герметичного</w:t>
      </w:r>
      <w:r>
        <w:rPr>
          <w:lang w:val="ru-RU"/>
        </w:rPr>
        <w:t xml:space="preserve"> </w:t>
      </w:r>
      <w:r w:rsidRPr="00DB5FC8">
        <w:rPr>
          <w:lang w:val="ru-RU"/>
        </w:rPr>
        <w:t>электродвиг</w:t>
      </w:r>
      <w:r>
        <w:rPr>
          <w:lang w:val="ru-RU"/>
        </w:rPr>
        <w:t xml:space="preserve">ателя. На торце </w:t>
      </w:r>
      <w:r w:rsidRPr="00DB5FC8">
        <w:rPr>
          <w:lang w:val="ru-RU"/>
        </w:rPr>
        <w:t>насосной части расположен</w:t>
      </w:r>
      <w:r>
        <w:rPr>
          <w:lang w:val="ru-RU"/>
        </w:rPr>
        <w:t>о место подключения всасывающего трубопровода. С</w:t>
      </w:r>
      <w:r w:rsidRPr="00DB5FC8">
        <w:rPr>
          <w:lang w:val="ru-RU"/>
        </w:rPr>
        <w:t>ама насосная часть состоит из</w:t>
      </w:r>
      <w:r>
        <w:rPr>
          <w:lang w:val="ru-RU"/>
        </w:rPr>
        <w:t xml:space="preserve"> </w:t>
      </w:r>
      <w:r w:rsidRPr="00DB5FC8">
        <w:rPr>
          <w:lang w:val="ru-RU"/>
        </w:rPr>
        <w:t>рабочего колеса, закрепленно</w:t>
      </w:r>
      <w:r>
        <w:rPr>
          <w:lang w:val="ru-RU"/>
        </w:rPr>
        <w:t>го на валу</w:t>
      </w:r>
      <w:r w:rsidRPr="00DB5FC8">
        <w:rPr>
          <w:lang w:val="ru-RU"/>
        </w:rPr>
        <w:t xml:space="preserve"> электродвигателя, уплотнений и корпуса насоса. Электродвигатель находится внутри герметичного корпуса, состоит из статора, короткозамкнутого ротора и подшипниковых щитов. </w:t>
      </w:r>
      <w:r w:rsidRPr="000B38D8">
        <w:rPr>
          <w:lang w:val="ru-RU"/>
        </w:rPr>
        <w:t xml:space="preserve">Статор состоит из двух </w:t>
      </w:r>
      <w:proofErr w:type="gramStart"/>
      <w:r w:rsidRPr="000B38D8">
        <w:rPr>
          <w:lang w:val="ru-RU"/>
        </w:rPr>
        <w:t>обмоток</w:t>
      </w:r>
      <w:proofErr w:type="gramEnd"/>
      <w:r w:rsidRPr="000B38D8">
        <w:rPr>
          <w:lang w:val="ru-RU"/>
        </w:rPr>
        <w:t xml:space="preserve"> в которых имеется термодатчик, отключающий электродвигатель при повышении температуры обмоток сверх допустимой нормы. </w:t>
      </w:r>
    </w:p>
    <w:p w:rsidR="001827A9" w:rsidRPr="000B38D8" w:rsidRDefault="001827A9" w:rsidP="001827A9">
      <w:pPr>
        <w:ind w:firstLine="708"/>
        <w:jc w:val="both"/>
        <w:rPr>
          <w:lang w:val="ru-RU"/>
        </w:rPr>
      </w:pPr>
      <w:r w:rsidRPr="000B38D8">
        <w:rPr>
          <w:lang w:val="ru-RU"/>
        </w:rPr>
        <w:t xml:space="preserve">Во время работы насоса перекачиваемая жидкость поступает в насосную часть через всасывающий трубопровод под действием области низкого давления, создаваемой вращением рабочих колес. Затем жидкость отбрасывается к стенкам насосной части и направляется в напорный </w:t>
      </w:r>
      <w:r w:rsidR="000B38D8">
        <w:rPr>
          <w:lang w:val="ru-RU"/>
        </w:rPr>
        <w:t>трубопровод</w:t>
      </w:r>
      <w:r w:rsidRPr="000B38D8">
        <w:rPr>
          <w:lang w:val="ru-RU"/>
        </w:rPr>
        <w:t>.</w:t>
      </w:r>
      <w:r w:rsidRPr="000B38D8">
        <w:rPr>
          <w:b/>
          <w:noProof/>
          <w:lang w:val="ru-RU" w:eastAsia="ru-RU"/>
        </w:rPr>
        <w:t xml:space="preserve"> </w:t>
      </w:r>
    </w:p>
    <w:p w:rsidR="001827A9" w:rsidRPr="000B38D8" w:rsidRDefault="001827A9" w:rsidP="001827A9">
      <w:pPr>
        <w:ind w:firstLine="708"/>
        <w:rPr>
          <w:lang w:val="ru-RU"/>
        </w:rPr>
      </w:pPr>
      <w:r w:rsidRPr="000B38D8">
        <w:rPr>
          <w:lang w:val="ru-RU"/>
        </w:rPr>
        <w:t>Процесс самовсасывания обеспечивается за счет рециркуляции жидкости внутри насосной части, что создает вакуум. Это приводит к откачке воздуха из всасывающего трубопровода до тех пор, пока жидкость не попадет в рабочие колеса насоса.</w:t>
      </w:r>
    </w:p>
    <w:p w:rsidR="00F703B0" w:rsidRPr="000B38D8" w:rsidRDefault="00F703B0" w:rsidP="001827A9">
      <w:pPr>
        <w:ind w:firstLine="708"/>
        <w:rPr>
          <w:lang w:val="ru-RU"/>
        </w:rPr>
      </w:pPr>
    </w:p>
    <w:p w:rsidR="00F703B0" w:rsidRPr="000B38D8" w:rsidRDefault="00F703B0" w:rsidP="00F703B0">
      <w:pPr>
        <w:jc w:val="both"/>
        <w:rPr>
          <w:lang w:val="ru-RU"/>
        </w:rPr>
      </w:pPr>
      <w:r w:rsidRPr="000B38D8">
        <w:rPr>
          <w:noProof/>
          <w:lang w:val="ru-RU" w:eastAsia="ru-RU"/>
        </w:rPr>
        <w:drawing>
          <wp:inline distT="0" distB="0" distL="0" distR="0" wp14:anchorId="3769D77D" wp14:editId="727C9652">
            <wp:extent cx="260224" cy="244548"/>
            <wp:effectExtent l="0" t="0" r="698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0B38D8">
        <w:rPr>
          <w:b/>
          <w:lang w:val="ru-RU"/>
        </w:rPr>
        <w:t xml:space="preserve">Внимание! </w:t>
      </w:r>
      <w:r w:rsidRPr="000B38D8">
        <w:rPr>
          <w:lang w:val="ru-RU"/>
        </w:rPr>
        <w:t>После выполнения электрического и гидравлического монтажа рекомендуется проверить, свободно ли вращается вал электродвигателя.</w:t>
      </w:r>
    </w:p>
    <w:p w:rsidR="00F703B0" w:rsidRPr="000B38D8" w:rsidRDefault="00F703B0" w:rsidP="00F703B0">
      <w:pPr>
        <w:ind w:firstLine="708"/>
        <w:jc w:val="both"/>
        <w:rPr>
          <w:lang w:val="ru-RU"/>
        </w:rPr>
      </w:pPr>
      <w:r w:rsidRPr="000B38D8">
        <w:rPr>
          <w:lang w:val="ru-RU"/>
        </w:rPr>
        <w:t>Вода, которая остается внутри насоса</w:t>
      </w:r>
      <w:r w:rsidR="00B279ED" w:rsidRPr="000B38D8">
        <w:rPr>
          <w:lang w:val="ru-RU"/>
        </w:rPr>
        <w:t xml:space="preserve"> при длительном его простое</w:t>
      </w:r>
      <w:r w:rsidRPr="000B38D8">
        <w:rPr>
          <w:lang w:val="ru-RU"/>
        </w:rPr>
        <w:t xml:space="preserve"> может вызвать окисление/коррозию между деталями насосной части, что затрудняет свободное вращение рабочего колеса. </w:t>
      </w:r>
    </w:p>
    <w:p w:rsidR="00F703B0" w:rsidRPr="000B38D8" w:rsidRDefault="00F703B0" w:rsidP="00F703B0">
      <w:pPr>
        <w:ind w:firstLine="708"/>
        <w:jc w:val="both"/>
        <w:rPr>
          <w:lang w:val="ru-RU"/>
        </w:rPr>
      </w:pPr>
      <w:r w:rsidRPr="000B38D8">
        <w:rPr>
          <w:lang w:val="ru-RU"/>
        </w:rPr>
        <w:t>Доступ к валу, в зависимости от конструкции насоса, возможен или в промежутке между насосной частью и электродвигателем, или со стороны защитной крышки вентилятора электродвигателя. Для доступа к вентилятору необходимо открутить винты крепления крышки вентилятора.</w:t>
      </w:r>
    </w:p>
    <w:p w:rsidR="00F703B0" w:rsidRPr="000B38D8" w:rsidRDefault="00F703B0" w:rsidP="00F703B0">
      <w:pPr>
        <w:ind w:firstLine="708"/>
        <w:jc w:val="both"/>
        <w:rPr>
          <w:lang w:val="ru-RU"/>
        </w:rPr>
      </w:pPr>
      <w:r w:rsidRPr="000B38D8">
        <w:rPr>
          <w:lang w:val="ru-RU"/>
        </w:rPr>
        <w:t>Вал электродвигателя должен проворачиваться при незначительном усилии.</w:t>
      </w:r>
    </w:p>
    <w:p w:rsidR="00F703B0" w:rsidRPr="000B38D8" w:rsidRDefault="00F703B0" w:rsidP="00F703B0">
      <w:pPr>
        <w:jc w:val="both"/>
        <w:rPr>
          <w:lang w:val="ru-RU"/>
        </w:rPr>
      </w:pPr>
      <w:r w:rsidRPr="000B38D8">
        <w:rPr>
          <w:noProof/>
          <w:lang w:val="ru-RU" w:eastAsia="ru-RU"/>
        </w:rPr>
        <w:drawing>
          <wp:inline distT="0" distB="0" distL="0" distR="0" wp14:anchorId="309FC5AB" wp14:editId="7C6F10F3">
            <wp:extent cx="260224" cy="244548"/>
            <wp:effectExtent l="0" t="0" r="698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0B38D8">
        <w:rPr>
          <w:b/>
          <w:lang w:val="ru-RU"/>
        </w:rPr>
        <w:t xml:space="preserve">Внимание! </w:t>
      </w:r>
      <w:r w:rsidRPr="000B38D8">
        <w:rPr>
          <w:lang w:val="ru-RU"/>
        </w:rPr>
        <w:t>Не пытайтесь</w:t>
      </w:r>
      <w:r w:rsidRPr="000B38D8">
        <w:rPr>
          <w:b/>
          <w:lang w:val="ru-RU"/>
        </w:rPr>
        <w:t xml:space="preserve"> </w:t>
      </w:r>
      <w:r w:rsidRPr="000B38D8">
        <w:rPr>
          <w:lang w:val="ru-RU"/>
        </w:rPr>
        <w:t>прилагать значительные усилия при попытке провернуть вал во избежание повреждения насоса.</w:t>
      </w:r>
    </w:p>
    <w:p w:rsidR="00B279ED" w:rsidRPr="000B38D8" w:rsidRDefault="00B279ED" w:rsidP="00B279ED">
      <w:pPr>
        <w:ind w:firstLine="708"/>
        <w:jc w:val="both"/>
        <w:rPr>
          <w:lang w:val="ru-RU"/>
        </w:rPr>
      </w:pPr>
      <w:r w:rsidRPr="000B38D8">
        <w:rPr>
          <w:lang w:val="ru-RU"/>
        </w:rPr>
        <w:t>Если вал не вращается или вращается с заеданиями, обратитесь в ремонтную мастерскую.</w:t>
      </w:r>
    </w:p>
    <w:p w:rsidR="001827A9" w:rsidRDefault="00F703B0" w:rsidP="00F703B0">
      <w:pPr>
        <w:ind w:firstLine="708"/>
        <w:jc w:val="both"/>
        <w:rPr>
          <w:sz w:val="24"/>
          <w:szCs w:val="24"/>
          <w:lang w:val="ru-RU"/>
        </w:rPr>
      </w:pPr>
      <w:r>
        <w:rPr>
          <w:noProof/>
          <w:sz w:val="24"/>
          <w:szCs w:val="24"/>
          <w:lang w:val="ru-RU" w:eastAsia="ru-RU"/>
        </w:rPr>
        <w:lastRenderedPageBreak/>
        <w:drawing>
          <wp:inline distT="0" distB="0" distL="0" distR="0">
            <wp:extent cx="5486400" cy="19445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аны.png"/>
                    <pic:cNvPicPr/>
                  </pic:nvPicPr>
                  <pic:blipFill>
                    <a:blip r:embed="rId16">
                      <a:grayscl/>
                      <a:extLst>
                        <a:ext uri="{BEBA8EAE-BF5A-486C-A8C5-ECC9F3942E4B}">
                          <a14:imgProps xmlns:a14="http://schemas.microsoft.com/office/drawing/2010/main">
                            <a14:imgLayer r:embed="rId17">
                              <a14:imgEffect>
                                <a14:sharpenSoften amount="17000"/>
                              </a14:imgEffect>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5486283" cy="1944526"/>
                    </a:xfrm>
                    <a:prstGeom prst="rect">
                      <a:avLst/>
                    </a:prstGeom>
                  </pic:spPr>
                </pic:pic>
              </a:graphicData>
            </a:graphic>
          </wp:inline>
        </w:drawing>
      </w:r>
    </w:p>
    <w:p w:rsidR="00F703B0" w:rsidRPr="001827A9" w:rsidRDefault="00F703B0" w:rsidP="00F703B0">
      <w:pPr>
        <w:ind w:left="7797"/>
        <w:rPr>
          <w:sz w:val="24"/>
          <w:szCs w:val="24"/>
          <w:lang w:val="ru-RU"/>
        </w:rPr>
      </w:pPr>
    </w:p>
    <w:p w:rsidR="00F703B0" w:rsidRDefault="00F703B0" w:rsidP="00F703B0">
      <w:pPr>
        <w:pStyle w:val="a6"/>
        <w:keepNext/>
        <w:keepLines/>
        <w:suppressLineNumbers/>
        <w:suppressAutoHyphens/>
        <w:jc w:val="center"/>
        <w:rPr>
          <w:rFonts w:ascii="Times New Roman" w:hAnsi="Times New Roman" w:cs="Times New Roman"/>
          <w:b/>
          <w:i/>
          <w:lang w:val="ru-RU"/>
        </w:rPr>
      </w:pPr>
      <w:r w:rsidRPr="0053466E">
        <w:rPr>
          <w:rFonts w:ascii="Times New Roman" w:hAnsi="Times New Roman" w:cs="Times New Roman"/>
          <w:b/>
          <w:i/>
          <w:lang w:val="ru-RU"/>
        </w:rPr>
        <w:t>Данное изображение носит ознакомительный характер. Конструкция и комплектация могут отличаться.</w:t>
      </w:r>
    </w:p>
    <w:p w:rsidR="005A378F" w:rsidRPr="0053466E" w:rsidRDefault="005A378F" w:rsidP="00F703B0">
      <w:pPr>
        <w:pStyle w:val="a6"/>
        <w:keepNext/>
        <w:keepLines/>
        <w:suppressLineNumbers/>
        <w:suppressAutoHyphens/>
        <w:jc w:val="center"/>
        <w:rPr>
          <w:rFonts w:ascii="Times New Roman" w:hAnsi="Times New Roman" w:cs="Times New Roman"/>
          <w:b/>
          <w:i/>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394"/>
        <w:gridCol w:w="372"/>
        <w:gridCol w:w="5156"/>
      </w:tblGrid>
      <w:tr w:rsidR="000B38D8" w:rsidRPr="000B38D8" w:rsidTr="005A378F">
        <w:tc>
          <w:tcPr>
            <w:tcW w:w="392" w:type="dxa"/>
          </w:tcPr>
          <w:p w:rsidR="000B38D8" w:rsidRPr="000B38D8" w:rsidRDefault="000B38D8" w:rsidP="00B279ED">
            <w:pPr>
              <w:rPr>
                <w:lang w:val="ru-RU"/>
              </w:rPr>
            </w:pPr>
            <w:r w:rsidRPr="000B38D8">
              <w:rPr>
                <w:lang w:val="ru-RU"/>
              </w:rPr>
              <w:t>1</w:t>
            </w:r>
          </w:p>
        </w:tc>
        <w:tc>
          <w:tcPr>
            <w:tcW w:w="4394" w:type="dxa"/>
          </w:tcPr>
          <w:p w:rsidR="000B38D8" w:rsidRPr="000B38D8" w:rsidRDefault="000B38D8" w:rsidP="00B279ED">
            <w:pPr>
              <w:rPr>
                <w:lang w:val="ru-RU"/>
              </w:rPr>
            </w:pPr>
            <w:r>
              <w:rPr>
                <w:lang w:val="ru-RU"/>
              </w:rPr>
              <w:t>Место подключения всасывающего трубопровода</w:t>
            </w:r>
          </w:p>
        </w:tc>
        <w:tc>
          <w:tcPr>
            <w:tcW w:w="372" w:type="dxa"/>
          </w:tcPr>
          <w:p w:rsidR="000B38D8" w:rsidRPr="000B38D8" w:rsidRDefault="000B38D8" w:rsidP="00B279ED">
            <w:pPr>
              <w:rPr>
                <w:lang w:val="ru-RU"/>
              </w:rPr>
            </w:pPr>
            <w:r>
              <w:rPr>
                <w:lang w:val="ru-RU"/>
              </w:rPr>
              <w:t>5</w:t>
            </w:r>
          </w:p>
        </w:tc>
        <w:tc>
          <w:tcPr>
            <w:tcW w:w="5156" w:type="dxa"/>
          </w:tcPr>
          <w:p w:rsidR="000B38D8" w:rsidRPr="000B38D8" w:rsidRDefault="000B38D8" w:rsidP="00B279ED">
            <w:pPr>
              <w:rPr>
                <w:lang w:val="ru-RU"/>
              </w:rPr>
            </w:pPr>
            <w:r>
              <w:rPr>
                <w:lang w:val="ru-RU"/>
              </w:rPr>
              <w:t>Насосная часть</w:t>
            </w:r>
          </w:p>
        </w:tc>
      </w:tr>
      <w:tr w:rsidR="000B38D8" w:rsidRPr="000B38D8" w:rsidTr="005A378F">
        <w:tc>
          <w:tcPr>
            <w:tcW w:w="392" w:type="dxa"/>
          </w:tcPr>
          <w:p w:rsidR="000B38D8" w:rsidRPr="000B38D8" w:rsidRDefault="000B38D8" w:rsidP="00B279ED">
            <w:pPr>
              <w:rPr>
                <w:lang w:val="ru-RU"/>
              </w:rPr>
            </w:pPr>
            <w:r w:rsidRPr="000B38D8">
              <w:rPr>
                <w:lang w:val="ru-RU"/>
              </w:rPr>
              <w:t>2</w:t>
            </w:r>
          </w:p>
        </w:tc>
        <w:tc>
          <w:tcPr>
            <w:tcW w:w="4394" w:type="dxa"/>
          </w:tcPr>
          <w:p w:rsidR="000B38D8" w:rsidRPr="000B38D8" w:rsidRDefault="000B38D8" w:rsidP="00B279ED">
            <w:pPr>
              <w:rPr>
                <w:lang w:val="ru-RU"/>
              </w:rPr>
            </w:pPr>
            <w:r>
              <w:rPr>
                <w:lang w:val="ru-RU"/>
              </w:rPr>
              <w:t>Пробка дренажного отверстия</w:t>
            </w:r>
          </w:p>
        </w:tc>
        <w:tc>
          <w:tcPr>
            <w:tcW w:w="372" w:type="dxa"/>
          </w:tcPr>
          <w:p w:rsidR="000B38D8" w:rsidRPr="000B38D8" w:rsidRDefault="000B38D8" w:rsidP="00B279ED">
            <w:pPr>
              <w:rPr>
                <w:lang w:val="ru-RU"/>
              </w:rPr>
            </w:pPr>
            <w:r>
              <w:rPr>
                <w:lang w:val="ru-RU"/>
              </w:rPr>
              <w:t>6</w:t>
            </w:r>
          </w:p>
        </w:tc>
        <w:tc>
          <w:tcPr>
            <w:tcW w:w="5156" w:type="dxa"/>
          </w:tcPr>
          <w:p w:rsidR="000B38D8" w:rsidRPr="000B38D8" w:rsidRDefault="000B38D8" w:rsidP="00B279ED">
            <w:pPr>
              <w:rPr>
                <w:lang w:val="ru-RU"/>
              </w:rPr>
            </w:pPr>
            <w:r>
              <w:rPr>
                <w:lang w:val="ru-RU"/>
              </w:rPr>
              <w:t>Электродвигатель</w:t>
            </w:r>
          </w:p>
        </w:tc>
      </w:tr>
      <w:tr w:rsidR="000B38D8" w:rsidRPr="000B38D8" w:rsidTr="005A378F">
        <w:tc>
          <w:tcPr>
            <w:tcW w:w="392" w:type="dxa"/>
          </w:tcPr>
          <w:p w:rsidR="000B38D8" w:rsidRPr="000B38D8" w:rsidRDefault="000B38D8" w:rsidP="00B279ED">
            <w:pPr>
              <w:rPr>
                <w:lang w:val="ru-RU"/>
              </w:rPr>
            </w:pPr>
            <w:r>
              <w:rPr>
                <w:lang w:val="ru-RU"/>
              </w:rPr>
              <w:t>3</w:t>
            </w:r>
          </w:p>
        </w:tc>
        <w:tc>
          <w:tcPr>
            <w:tcW w:w="4394" w:type="dxa"/>
          </w:tcPr>
          <w:p w:rsidR="000B38D8" w:rsidRPr="000B38D8" w:rsidRDefault="000B38D8" w:rsidP="00B279ED">
            <w:pPr>
              <w:rPr>
                <w:lang w:val="ru-RU"/>
              </w:rPr>
            </w:pPr>
            <w:r>
              <w:rPr>
                <w:lang w:val="ru-RU"/>
              </w:rPr>
              <w:t>Пробка заливного отверстия</w:t>
            </w:r>
          </w:p>
        </w:tc>
        <w:tc>
          <w:tcPr>
            <w:tcW w:w="372" w:type="dxa"/>
          </w:tcPr>
          <w:p w:rsidR="000B38D8" w:rsidRPr="000B38D8" w:rsidRDefault="000B38D8" w:rsidP="00B279ED">
            <w:pPr>
              <w:rPr>
                <w:lang w:val="ru-RU"/>
              </w:rPr>
            </w:pPr>
            <w:r>
              <w:rPr>
                <w:lang w:val="ru-RU"/>
              </w:rPr>
              <w:t>7</w:t>
            </w:r>
          </w:p>
        </w:tc>
        <w:tc>
          <w:tcPr>
            <w:tcW w:w="5156" w:type="dxa"/>
          </w:tcPr>
          <w:p w:rsidR="000B38D8" w:rsidRPr="000B38D8" w:rsidRDefault="000B38D8" w:rsidP="00B279ED">
            <w:pPr>
              <w:rPr>
                <w:lang w:val="ru-RU"/>
              </w:rPr>
            </w:pPr>
            <w:r>
              <w:rPr>
                <w:lang w:val="ru-RU"/>
              </w:rPr>
              <w:t>Защитная крышка вентилятора электродвигателя</w:t>
            </w:r>
          </w:p>
        </w:tc>
      </w:tr>
      <w:tr w:rsidR="000B38D8" w:rsidRPr="00402632" w:rsidTr="005A378F">
        <w:tc>
          <w:tcPr>
            <w:tcW w:w="392" w:type="dxa"/>
          </w:tcPr>
          <w:p w:rsidR="000B38D8" w:rsidRPr="000B38D8" w:rsidRDefault="000B38D8" w:rsidP="00B279ED">
            <w:pPr>
              <w:rPr>
                <w:lang w:val="ru-RU"/>
              </w:rPr>
            </w:pPr>
            <w:r>
              <w:rPr>
                <w:lang w:val="ru-RU"/>
              </w:rPr>
              <w:t>4</w:t>
            </w:r>
          </w:p>
        </w:tc>
        <w:tc>
          <w:tcPr>
            <w:tcW w:w="4394" w:type="dxa"/>
          </w:tcPr>
          <w:p w:rsidR="000B38D8" w:rsidRPr="000B38D8" w:rsidRDefault="000B38D8" w:rsidP="000B38D8">
            <w:pPr>
              <w:rPr>
                <w:lang w:val="ru-RU"/>
              </w:rPr>
            </w:pPr>
            <w:r>
              <w:rPr>
                <w:lang w:val="ru-RU"/>
              </w:rPr>
              <w:t>Место подключения напорного трубопровода</w:t>
            </w:r>
          </w:p>
        </w:tc>
        <w:tc>
          <w:tcPr>
            <w:tcW w:w="372" w:type="dxa"/>
          </w:tcPr>
          <w:p w:rsidR="000B38D8" w:rsidRPr="000B38D8" w:rsidRDefault="000B38D8" w:rsidP="00B279ED">
            <w:pPr>
              <w:rPr>
                <w:lang w:val="ru-RU"/>
              </w:rPr>
            </w:pPr>
            <w:r>
              <w:rPr>
                <w:lang w:val="ru-RU"/>
              </w:rPr>
              <w:t>8</w:t>
            </w:r>
          </w:p>
        </w:tc>
        <w:tc>
          <w:tcPr>
            <w:tcW w:w="5156" w:type="dxa"/>
          </w:tcPr>
          <w:p w:rsidR="000B38D8" w:rsidRPr="000B38D8" w:rsidRDefault="000B38D8" w:rsidP="00B279ED">
            <w:pPr>
              <w:rPr>
                <w:lang w:val="ru-RU"/>
              </w:rPr>
            </w:pPr>
            <w:r>
              <w:rPr>
                <w:lang w:val="ru-RU"/>
              </w:rPr>
              <w:t>Винты крепления крышки вентилятора электродвигателя</w:t>
            </w:r>
          </w:p>
        </w:tc>
      </w:tr>
    </w:tbl>
    <w:tbl>
      <w:tblPr>
        <w:tblStyle w:val="a3"/>
        <w:tblpPr w:leftFromText="180" w:rightFromText="180" w:vertAnchor="text" w:horzAnchor="margin" w:tblpXSpec="right" w:tblpY="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023"/>
      </w:tblGrid>
      <w:tr w:rsidR="005A378F" w:rsidTr="005A378F">
        <w:tc>
          <w:tcPr>
            <w:tcW w:w="392" w:type="dxa"/>
          </w:tcPr>
          <w:p w:rsidR="005A378F" w:rsidRPr="005A378F" w:rsidRDefault="005A378F" w:rsidP="005A378F">
            <w:pPr>
              <w:rPr>
                <w:lang w:val="ru-RU"/>
              </w:rPr>
            </w:pPr>
            <w:r w:rsidRPr="005A378F">
              <w:rPr>
                <w:lang w:val="ru-RU"/>
              </w:rPr>
              <w:t>1</w:t>
            </w:r>
          </w:p>
        </w:tc>
        <w:tc>
          <w:tcPr>
            <w:tcW w:w="4023" w:type="dxa"/>
          </w:tcPr>
          <w:p w:rsidR="005A378F" w:rsidRPr="005A378F" w:rsidRDefault="005A378F" w:rsidP="005A378F">
            <w:pPr>
              <w:rPr>
                <w:lang w:val="ru-RU"/>
              </w:rPr>
            </w:pPr>
            <w:r w:rsidRPr="005A378F">
              <w:rPr>
                <w:lang w:val="ru-RU"/>
              </w:rPr>
              <w:t>Шланг армированный</w:t>
            </w:r>
          </w:p>
        </w:tc>
      </w:tr>
      <w:tr w:rsidR="005A378F" w:rsidTr="005A378F">
        <w:tc>
          <w:tcPr>
            <w:tcW w:w="392" w:type="dxa"/>
          </w:tcPr>
          <w:p w:rsidR="005A378F" w:rsidRPr="005A378F" w:rsidRDefault="005A378F" w:rsidP="005A378F">
            <w:pPr>
              <w:rPr>
                <w:lang w:val="ru-RU"/>
              </w:rPr>
            </w:pPr>
            <w:r>
              <w:rPr>
                <w:lang w:val="ru-RU"/>
              </w:rPr>
              <w:t>2</w:t>
            </w:r>
          </w:p>
        </w:tc>
        <w:tc>
          <w:tcPr>
            <w:tcW w:w="4023" w:type="dxa"/>
          </w:tcPr>
          <w:p w:rsidR="005A378F" w:rsidRPr="005A378F" w:rsidRDefault="005A378F" w:rsidP="005A378F">
            <w:pPr>
              <w:rPr>
                <w:lang w:val="ru-RU"/>
              </w:rPr>
            </w:pPr>
            <w:r>
              <w:rPr>
                <w:lang w:val="ru-RU"/>
              </w:rPr>
              <w:t>Манометр</w:t>
            </w:r>
          </w:p>
        </w:tc>
      </w:tr>
      <w:tr w:rsidR="005A378F" w:rsidTr="005A378F">
        <w:tc>
          <w:tcPr>
            <w:tcW w:w="392" w:type="dxa"/>
          </w:tcPr>
          <w:p w:rsidR="005A378F" w:rsidRPr="005A378F" w:rsidRDefault="005A378F" w:rsidP="005A378F">
            <w:pPr>
              <w:rPr>
                <w:lang w:val="ru-RU"/>
              </w:rPr>
            </w:pPr>
            <w:r>
              <w:rPr>
                <w:lang w:val="ru-RU"/>
              </w:rPr>
              <w:t>3</w:t>
            </w:r>
          </w:p>
        </w:tc>
        <w:tc>
          <w:tcPr>
            <w:tcW w:w="4023" w:type="dxa"/>
          </w:tcPr>
          <w:p w:rsidR="005A378F" w:rsidRPr="005A378F" w:rsidRDefault="005A378F" w:rsidP="005A378F">
            <w:pPr>
              <w:rPr>
                <w:lang w:val="ru-RU"/>
              </w:rPr>
            </w:pPr>
            <w:r>
              <w:rPr>
                <w:lang w:val="ru-RU"/>
              </w:rPr>
              <w:t>Насосная часть</w:t>
            </w:r>
          </w:p>
        </w:tc>
      </w:tr>
      <w:tr w:rsidR="005A378F" w:rsidTr="005A378F">
        <w:tc>
          <w:tcPr>
            <w:tcW w:w="392" w:type="dxa"/>
          </w:tcPr>
          <w:p w:rsidR="005A378F" w:rsidRPr="005A378F" w:rsidRDefault="005A378F" w:rsidP="005A378F">
            <w:pPr>
              <w:rPr>
                <w:lang w:val="ru-RU"/>
              </w:rPr>
            </w:pPr>
            <w:r>
              <w:rPr>
                <w:lang w:val="ru-RU"/>
              </w:rPr>
              <w:t>4</w:t>
            </w:r>
          </w:p>
        </w:tc>
        <w:tc>
          <w:tcPr>
            <w:tcW w:w="4023" w:type="dxa"/>
          </w:tcPr>
          <w:p w:rsidR="005A378F" w:rsidRPr="005A378F" w:rsidRDefault="005A378F" w:rsidP="005A378F">
            <w:pPr>
              <w:rPr>
                <w:lang w:val="ru-RU"/>
              </w:rPr>
            </w:pPr>
            <w:r>
              <w:rPr>
                <w:lang w:val="ru-RU"/>
              </w:rPr>
              <w:t>Место подключения всасывающего трубопровода</w:t>
            </w:r>
          </w:p>
        </w:tc>
      </w:tr>
      <w:tr w:rsidR="005A378F" w:rsidTr="005A378F">
        <w:tc>
          <w:tcPr>
            <w:tcW w:w="392" w:type="dxa"/>
          </w:tcPr>
          <w:p w:rsidR="005A378F" w:rsidRPr="005A378F" w:rsidRDefault="005A378F" w:rsidP="005A378F">
            <w:pPr>
              <w:rPr>
                <w:lang w:val="ru-RU"/>
              </w:rPr>
            </w:pPr>
            <w:r>
              <w:rPr>
                <w:lang w:val="ru-RU"/>
              </w:rPr>
              <w:t>5</w:t>
            </w:r>
          </w:p>
        </w:tc>
        <w:tc>
          <w:tcPr>
            <w:tcW w:w="4023" w:type="dxa"/>
          </w:tcPr>
          <w:p w:rsidR="005A378F" w:rsidRPr="005A378F" w:rsidRDefault="005A378F" w:rsidP="005A378F">
            <w:pPr>
              <w:rPr>
                <w:lang w:val="ru-RU"/>
              </w:rPr>
            </w:pPr>
            <w:r>
              <w:rPr>
                <w:lang w:val="ru-RU"/>
              </w:rPr>
              <w:t>Пробка заливного отверстия</w:t>
            </w:r>
          </w:p>
        </w:tc>
      </w:tr>
      <w:tr w:rsidR="005A378F" w:rsidTr="005A378F">
        <w:tc>
          <w:tcPr>
            <w:tcW w:w="392" w:type="dxa"/>
          </w:tcPr>
          <w:p w:rsidR="005A378F" w:rsidRPr="005A378F" w:rsidRDefault="005A378F" w:rsidP="005A378F">
            <w:pPr>
              <w:rPr>
                <w:lang w:val="ru-RU"/>
              </w:rPr>
            </w:pPr>
            <w:r>
              <w:rPr>
                <w:lang w:val="ru-RU"/>
              </w:rPr>
              <w:t>6</w:t>
            </w:r>
          </w:p>
        </w:tc>
        <w:tc>
          <w:tcPr>
            <w:tcW w:w="4023" w:type="dxa"/>
          </w:tcPr>
          <w:p w:rsidR="005A378F" w:rsidRPr="005A378F" w:rsidRDefault="005A378F" w:rsidP="005A378F">
            <w:pPr>
              <w:rPr>
                <w:lang w:val="ru-RU"/>
              </w:rPr>
            </w:pPr>
            <w:r>
              <w:rPr>
                <w:lang w:val="ru-RU"/>
              </w:rPr>
              <w:t>Место подключения напорного трубопровода</w:t>
            </w:r>
          </w:p>
        </w:tc>
      </w:tr>
      <w:tr w:rsidR="005A378F" w:rsidTr="005A378F">
        <w:tc>
          <w:tcPr>
            <w:tcW w:w="392" w:type="dxa"/>
          </w:tcPr>
          <w:p w:rsidR="005A378F" w:rsidRPr="005A378F" w:rsidRDefault="005A378F" w:rsidP="005A378F">
            <w:pPr>
              <w:rPr>
                <w:lang w:val="ru-RU"/>
              </w:rPr>
            </w:pPr>
            <w:r>
              <w:rPr>
                <w:lang w:val="ru-RU"/>
              </w:rPr>
              <w:t>7</w:t>
            </w:r>
          </w:p>
        </w:tc>
        <w:tc>
          <w:tcPr>
            <w:tcW w:w="4023" w:type="dxa"/>
          </w:tcPr>
          <w:p w:rsidR="005A378F" w:rsidRPr="005A378F" w:rsidRDefault="005A378F" w:rsidP="005A378F">
            <w:pPr>
              <w:rPr>
                <w:lang w:val="ru-RU"/>
              </w:rPr>
            </w:pPr>
            <w:r>
              <w:rPr>
                <w:lang w:val="ru-RU"/>
              </w:rPr>
              <w:t>Электродвигатель</w:t>
            </w:r>
          </w:p>
        </w:tc>
      </w:tr>
      <w:tr w:rsidR="005A378F" w:rsidTr="005A378F">
        <w:tc>
          <w:tcPr>
            <w:tcW w:w="392" w:type="dxa"/>
          </w:tcPr>
          <w:p w:rsidR="005A378F" w:rsidRPr="005A378F" w:rsidRDefault="005A378F" w:rsidP="005A378F">
            <w:pPr>
              <w:rPr>
                <w:lang w:val="ru-RU"/>
              </w:rPr>
            </w:pPr>
            <w:r>
              <w:rPr>
                <w:lang w:val="ru-RU"/>
              </w:rPr>
              <w:t>8</w:t>
            </w:r>
          </w:p>
        </w:tc>
        <w:tc>
          <w:tcPr>
            <w:tcW w:w="4023" w:type="dxa"/>
          </w:tcPr>
          <w:p w:rsidR="005A378F" w:rsidRPr="005A378F" w:rsidRDefault="005A378F" w:rsidP="005A378F">
            <w:pPr>
              <w:rPr>
                <w:lang w:val="ru-RU"/>
              </w:rPr>
            </w:pPr>
            <w:r>
              <w:rPr>
                <w:lang w:val="ru-RU"/>
              </w:rPr>
              <w:t>Реле давления</w:t>
            </w:r>
          </w:p>
        </w:tc>
      </w:tr>
      <w:tr w:rsidR="005A378F" w:rsidTr="005A378F">
        <w:tc>
          <w:tcPr>
            <w:tcW w:w="392" w:type="dxa"/>
          </w:tcPr>
          <w:p w:rsidR="005A378F" w:rsidRDefault="005A378F" w:rsidP="005A378F">
            <w:pPr>
              <w:rPr>
                <w:lang w:val="ru-RU"/>
              </w:rPr>
            </w:pPr>
            <w:r>
              <w:rPr>
                <w:lang w:val="ru-RU"/>
              </w:rPr>
              <w:t>9</w:t>
            </w:r>
          </w:p>
        </w:tc>
        <w:tc>
          <w:tcPr>
            <w:tcW w:w="4023" w:type="dxa"/>
          </w:tcPr>
          <w:p w:rsidR="005A378F" w:rsidRPr="005A378F" w:rsidRDefault="005A378F" w:rsidP="005A378F">
            <w:pPr>
              <w:rPr>
                <w:lang w:val="ru-RU"/>
              </w:rPr>
            </w:pPr>
            <w:proofErr w:type="spellStart"/>
            <w:r>
              <w:rPr>
                <w:lang w:val="ru-RU"/>
              </w:rPr>
              <w:t>Гидроаккумулятор</w:t>
            </w:r>
            <w:proofErr w:type="spellEnd"/>
          </w:p>
        </w:tc>
      </w:tr>
    </w:tbl>
    <w:p w:rsidR="005A378F" w:rsidRDefault="005A378F" w:rsidP="005A378F">
      <w:pPr>
        <w:rPr>
          <w:lang w:val="ru-RU"/>
        </w:rPr>
      </w:pPr>
      <w:r w:rsidRPr="005A378F">
        <w:rPr>
          <w:noProof/>
          <w:lang w:val="ru-RU" w:eastAsia="ru-RU"/>
        </w:rPr>
        <w:drawing>
          <wp:anchor distT="0" distB="0" distL="114300" distR="114300" simplePos="0" relativeHeight="251662336" behindDoc="1" locked="0" layoutInCell="1" allowOverlap="1" wp14:anchorId="7AAD1D19" wp14:editId="5E423EB1">
            <wp:simplePos x="0" y="0"/>
            <wp:positionH relativeFrom="column">
              <wp:posOffset>-55245</wp:posOffset>
            </wp:positionH>
            <wp:positionV relativeFrom="paragraph">
              <wp:posOffset>426085</wp:posOffset>
            </wp:positionV>
            <wp:extent cx="3747770" cy="3077210"/>
            <wp:effectExtent l="0" t="0" r="5080" b="8890"/>
            <wp:wrapTight wrapText="bothSides">
              <wp:wrapPolygon edited="0">
                <wp:start x="0" y="0"/>
                <wp:lineTo x="0" y="21529"/>
                <wp:lineTo x="21519" y="21529"/>
                <wp:lineTo x="2151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png"/>
                    <pic:cNvPicPr/>
                  </pic:nvPicPr>
                  <pic:blipFill>
                    <a:blip r:embed="rId18" cstate="print">
                      <a:grayscl/>
                      <a:extLst>
                        <a:ext uri="{BEBA8EAE-BF5A-486C-A8C5-ECC9F3942E4B}">
                          <a14:imgProps xmlns:a14="http://schemas.microsoft.com/office/drawing/2010/main">
                            <a14:imgLayer r:embed="rId19">
                              <a14:imgEffect>
                                <a14:brightnessContrast contrast="13000"/>
                              </a14:imgEffect>
                            </a14:imgLayer>
                          </a14:imgProps>
                        </a:ext>
                        <a:ext uri="{28A0092B-C50C-407E-A947-70E740481C1C}">
                          <a14:useLocalDpi xmlns:a14="http://schemas.microsoft.com/office/drawing/2010/main" val="0"/>
                        </a:ext>
                      </a:extLst>
                    </a:blip>
                    <a:stretch>
                      <a:fillRect/>
                    </a:stretch>
                  </pic:blipFill>
                  <pic:spPr>
                    <a:xfrm>
                      <a:off x="0" y="0"/>
                      <a:ext cx="3747770" cy="3077210"/>
                    </a:xfrm>
                    <a:prstGeom prst="rect">
                      <a:avLst/>
                    </a:prstGeom>
                  </pic:spPr>
                </pic:pic>
              </a:graphicData>
            </a:graphic>
            <wp14:sizeRelH relativeFrom="page">
              <wp14:pctWidth>0</wp14:pctWidth>
            </wp14:sizeRelH>
            <wp14:sizeRelV relativeFrom="page">
              <wp14:pctHeight>0</wp14:pctHeight>
            </wp14:sizeRelV>
          </wp:anchor>
        </w:drawing>
      </w:r>
    </w:p>
    <w:p w:rsidR="005A378F" w:rsidRPr="005A378F" w:rsidRDefault="005A378F" w:rsidP="005A378F">
      <w:pPr>
        <w:rPr>
          <w:b/>
          <w:lang w:val="ru-RU"/>
        </w:rPr>
      </w:pPr>
      <w:r w:rsidRPr="005A378F">
        <w:rPr>
          <w:b/>
          <w:lang w:val="ru-RU"/>
        </w:rPr>
        <w:t>Общий вид насосной станции</w:t>
      </w:r>
      <w:r>
        <w:rPr>
          <w:b/>
          <w:lang w:val="ru-RU"/>
        </w:rPr>
        <w:t xml:space="preserve"> и принцип её работы</w:t>
      </w:r>
    </w:p>
    <w:p w:rsidR="005A378F" w:rsidRDefault="005A378F" w:rsidP="005A378F">
      <w:pPr>
        <w:ind w:left="6096"/>
        <w:rPr>
          <w:sz w:val="24"/>
          <w:szCs w:val="24"/>
          <w:lang w:val="ru-RU"/>
        </w:rPr>
      </w:pPr>
    </w:p>
    <w:p w:rsidR="005A378F" w:rsidRPr="005A378F" w:rsidRDefault="005A378F" w:rsidP="00B279ED">
      <w:pPr>
        <w:rPr>
          <w:b/>
          <w:i/>
          <w:sz w:val="18"/>
          <w:szCs w:val="18"/>
          <w:lang w:val="ru-RU"/>
        </w:rPr>
      </w:pPr>
      <w:r w:rsidRPr="005A378F">
        <w:rPr>
          <w:b/>
          <w:i/>
          <w:lang w:val="ru-RU"/>
        </w:rPr>
        <w:t xml:space="preserve"> </w:t>
      </w:r>
      <w:r w:rsidRPr="005A378F">
        <w:rPr>
          <w:b/>
          <w:i/>
          <w:sz w:val="18"/>
          <w:szCs w:val="18"/>
          <w:lang w:val="ru-RU"/>
        </w:rPr>
        <w:t>Данное изображение носит ознакомительный характер. Конструкция и комплектация могут отличаться.</w:t>
      </w:r>
    </w:p>
    <w:p w:rsidR="005A378F" w:rsidRDefault="005A378F" w:rsidP="00B279ED">
      <w:pPr>
        <w:rPr>
          <w:b/>
          <w:i/>
          <w:lang w:val="ru-RU"/>
        </w:rPr>
      </w:pPr>
    </w:p>
    <w:p w:rsidR="005A378F" w:rsidRDefault="005A378F" w:rsidP="00B279ED">
      <w:pPr>
        <w:rPr>
          <w:b/>
          <w:i/>
          <w:lang w:val="ru-RU"/>
        </w:rPr>
      </w:pPr>
    </w:p>
    <w:p w:rsidR="005A378F" w:rsidRDefault="005A378F" w:rsidP="00B279ED">
      <w:pPr>
        <w:rPr>
          <w:b/>
          <w:i/>
          <w:lang w:val="ru-RU"/>
        </w:rPr>
      </w:pPr>
    </w:p>
    <w:p w:rsidR="005A378F" w:rsidRDefault="005A378F" w:rsidP="00B279ED">
      <w:pPr>
        <w:rPr>
          <w:b/>
          <w:i/>
          <w:lang w:val="ru-RU"/>
        </w:rPr>
      </w:pPr>
    </w:p>
    <w:p w:rsidR="005A378F" w:rsidRDefault="005A378F" w:rsidP="00B279ED">
      <w:pPr>
        <w:rPr>
          <w:b/>
          <w:i/>
          <w:lang w:val="ru-RU"/>
        </w:rPr>
      </w:pPr>
    </w:p>
    <w:p w:rsidR="005A378F" w:rsidRDefault="005A378F" w:rsidP="00603E1B">
      <w:pPr>
        <w:ind w:firstLine="708"/>
        <w:jc w:val="both"/>
        <w:rPr>
          <w:lang w:val="ru-RU"/>
        </w:rPr>
      </w:pPr>
      <w:r w:rsidRPr="00603E1B">
        <w:rPr>
          <w:lang w:val="ru-RU"/>
        </w:rPr>
        <w:t xml:space="preserve">К насосу подсоединяют всасывающий </w:t>
      </w:r>
      <w:r w:rsidR="00603E1B" w:rsidRPr="00603E1B">
        <w:rPr>
          <w:lang w:val="ru-RU"/>
        </w:rPr>
        <w:t>трубопровод</w:t>
      </w:r>
      <w:r w:rsidRPr="00603E1B">
        <w:rPr>
          <w:lang w:val="ru-RU"/>
        </w:rPr>
        <w:t xml:space="preserve">, который опускают в колодец или скважину. Агрегат подключают к электросети и системе водопровода. При включении насоса из точки водозабора вода подается в </w:t>
      </w:r>
      <w:proofErr w:type="spellStart"/>
      <w:r w:rsidRPr="00603E1B">
        <w:rPr>
          <w:lang w:val="ru-RU"/>
        </w:rPr>
        <w:t>гидроаккумулятор</w:t>
      </w:r>
      <w:proofErr w:type="spellEnd"/>
      <w:r w:rsidRPr="00603E1B">
        <w:rPr>
          <w:lang w:val="ru-RU"/>
        </w:rPr>
        <w:t xml:space="preserve">. Внутри него находится эластичная мембрана в виде груши, которая заполняется водой и растягивается, сжимая воздух в полости </w:t>
      </w:r>
      <w:proofErr w:type="spellStart"/>
      <w:r w:rsidR="00603E1B" w:rsidRPr="00603E1B">
        <w:rPr>
          <w:lang w:val="ru-RU"/>
        </w:rPr>
        <w:t>гидроаккумулятора</w:t>
      </w:r>
      <w:proofErr w:type="spellEnd"/>
      <w:r w:rsidRPr="00603E1B">
        <w:rPr>
          <w:lang w:val="ru-RU"/>
        </w:rPr>
        <w:t xml:space="preserve">. Как только допустимый </w:t>
      </w:r>
      <w:proofErr w:type="gramStart"/>
      <w:r w:rsidRPr="00603E1B">
        <w:rPr>
          <w:lang w:val="ru-RU"/>
        </w:rPr>
        <w:t>объем</w:t>
      </w:r>
      <w:proofErr w:type="gramEnd"/>
      <w:r w:rsidRPr="00603E1B">
        <w:rPr>
          <w:lang w:val="ru-RU"/>
        </w:rPr>
        <w:t xml:space="preserve"> достигнут</w:t>
      </w:r>
      <w:r w:rsidR="00603E1B" w:rsidRPr="00603E1B">
        <w:rPr>
          <w:lang w:val="ru-RU"/>
        </w:rPr>
        <w:t xml:space="preserve"> и давление поднимается до значения при котором срабатывает реле</w:t>
      </w:r>
      <w:r w:rsidRPr="00603E1B">
        <w:rPr>
          <w:lang w:val="ru-RU"/>
        </w:rPr>
        <w:t xml:space="preserve">, насос отключается. </w:t>
      </w:r>
      <w:r w:rsidR="00603E1B" w:rsidRPr="00603E1B">
        <w:rPr>
          <w:lang w:val="ru-RU"/>
        </w:rPr>
        <w:t>В</w:t>
      </w:r>
      <w:r w:rsidRPr="00603E1B">
        <w:rPr>
          <w:lang w:val="ru-RU"/>
        </w:rPr>
        <w:t xml:space="preserve">ода в </w:t>
      </w:r>
      <w:r w:rsidR="00603E1B" w:rsidRPr="00603E1B">
        <w:rPr>
          <w:lang w:val="ru-RU"/>
        </w:rPr>
        <w:t xml:space="preserve">напорный трубопровод </w:t>
      </w:r>
      <w:r w:rsidRPr="00603E1B">
        <w:rPr>
          <w:lang w:val="ru-RU"/>
        </w:rPr>
        <w:t xml:space="preserve"> подается из </w:t>
      </w:r>
      <w:proofErr w:type="spellStart"/>
      <w:r w:rsidRPr="00603E1B">
        <w:rPr>
          <w:lang w:val="ru-RU"/>
        </w:rPr>
        <w:t>гидроаккумулятора</w:t>
      </w:r>
      <w:proofErr w:type="spellEnd"/>
      <w:r w:rsidRPr="00603E1B">
        <w:rPr>
          <w:lang w:val="ru-RU"/>
        </w:rPr>
        <w:t xml:space="preserve"> – насос при этом не задействуется. Подача воды происходит за счет давления воздуха внутри резервуара, мембрана при этом сжимается. Насколько хватит запаса воды, зависит от объема </w:t>
      </w:r>
      <w:proofErr w:type="spellStart"/>
      <w:r w:rsidR="00603E1B" w:rsidRPr="00603E1B">
        <w:rPr>
          <w:lang w:val="ru-RU"/>
        </w:rPr>
        <w:t>гидроаккумулятор</w:t>
      </w:r>
      <w:r w:rsidR="00C253CF">
        <w:rPr>
          <w:lang w:val="ru-RU"/>
        </w:rPr>
        <w:t>а</w:t>
      </w:r>
      <w:proofErr w:type="spellEnd"/>
      <w:r w:rsidRPr="00603E1B">
        <w:rPr>
          <w:lang w:val="ru-RU"/>
        </w:rPr>
        <w:t xml:space="preserve">. Как только будет израсходовано столько жидкости, что давление воздуха в </w:t>
      </w:r>
      <w:proofErr w:type="spellStart"/>
      <w:r w:rsidRPr="00603E1B">
        <w:rPr>
          <w:lang w:val="ru-RU"/>
        </w:rPr>
        <w:t>гидроаккумуляторе</w:t>
      </w:r>
      <w:proofErr w:type="spellEnd"/>
      <w:r w:rsidRPr="00603E1B">
        <w:rPr>
          <w:lang w:val="ru-RU"/>
        </w:rPr>
        <w:t xml:space="preserve"> упадет до критической отметки, включится насос и вновь заполнит мембрану водой. </w:t>
      </w:r>
    </w:p>
    <w:p w:rsidR="00603E1B" w:rsidRPr="00603E1B" w:rsidRDefault="00603E1B" w:rsidP="00603E1B">
      <w:pPr>
        <w:ind w:firstLine="708"/>
        <w:jc w:val="both"/>
        <w:rPr>
          <w:lang w:val="ru-RU"/>
        </w:rPr>
      </w:pPr>
    </w:p>
    <w:p w:rsidR="000B38D8" w:rsidRPr="00707B72" w:rsidRDefault="000B38D8" w:rsidP="006E3378">
      <w:pPr>
        <w:jc w:val="both"/>
        <w:rPr>
          <w:b/>
          <w:lang w:val="ru-RU"/>
        </w:rPr>
      </w:pPr>
      <w:r w:rsidRPr="00707B72">
        <w:rPr>
          <w:b/>
          <w:lang w:val="ru-RU"/>
        </w:rPr>
        <w:t>Монтаж гидравлической части</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 xml:space="preserve">Установите насос как можно ближе к источнику воды, на прочном основании, на высоте немного выше </w:t>
      </w:r>
      <w:r w:rsidR="004D43C1" w:rsidRPr="00707B72">
        <w:rPr>
          <w:lang w:val="ru-RU"/>
        </w:rPr>
        <w:t xml:space="preserve">уровня </w:t>
      </w:r>
      <w:r w:rsidRPr="00707B72">
        <w:rPr>
          <w:lang w:val="ru-RU"/>
        </w:rPr>
        <w:t>земли (приблизительно</w:t>
      </w:r>
      <w:r w:rsidR="004D43C1" w:rsidRPr="00707B72">
        <w:rPr>
          <w:lang w:val="ru-RU"/>
        </w:rPr>
        <w:t xml:space="preserve"> </w:t>
      </w:r>
      <w:r w:rsidRPr="00707B72">
        <w:rPr>
          <w:lang w:val="ru-RU"/>
        </w:rPr>
        <w:t>30 см)</w:t>
      </w:r>
      <w:r w:rsidR="004D43C1" w:rsidRPr="00707B72">
        <w:rPr>
          <w:lang w:val="ru-RU"/>
        </w:rPr>
        <w:t xml:space="preserve">. Основание должно быть </w:t>
      </w:r>
      <w:r w:rsidRPr="00707B72">
        <w:rPr>
          <w:lang w:val="ru-RU"/>
        </w:rPr>
        <w:t xml:space="preserve">хорошо выровнено, чтобы гарантировать идеальное выравнивание </w:t>
      </w:r>
      <w:r w:rsidR="004D43C1" w:rsidRPr="00707B72">
        <w:rPr>
          <w:lang w:val="ru-RU"/>
        </w:rPr>
        <w:t>оси насоса в горизонтальной плоскости</w:t>
      </w:r>
      <w:r w:rsidRPr="00707B72">
        <w:rPr>
          <w:lang w:val="ru-RU"/>
        </w:rPr>
        <w:t>.</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Обеспечьте достаточно места для вентиляции и легкого доступа для обслуживания</w:t>
      </w:r>
      <w:r w:rsidR="003C49BA" w:rsidRPr="00707B72">
        <w:rPr>
          <w:lang w:val="ru-RU"/>
        </w:rPr>
        <w:t xml:space="preserve"> насоса</w:t>
      </w:r>
      <w:r w:rsidRPr="00707B72">
        <w:rPr>
          <w:lang w:val="ru-RU"/>
        </w:rPr>
        <w:t>.</w:t>
      </w:r>
      <w:r w:rsidR="001F1BA0">
        <w:rPr>
          <w:lang w:val="ru-RU"/>
        </w:rPr>
        <w:t xml:space="preserve"> Защитите насос от попадания на него прямых солнечных лучей и осадков.</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 xml:space="preserve">Не уменьшайте диаметр всасывающей трубы насоса, он должен быть равен или больше диаметра </w:t>
      </w:r>
      <w:r w:rsidRPr="00707B72">
        <w:rPr>
          <w:lang w:val="ru-RU"/>
        </w:rPr>
        <w:lastRenderedPageBreak/>
        <w:t xml:space="preserve">патрубка насоса. Диаметр выпускного трубопровода </w:t>
      </w:r>
      <w:r w:rsidR="003C49BA" w:rsidRPr="00707B72">
        <w:rPr>
          <w:lang w:val="ru-RU"/>
        </w:rPr>
        <w:t>должен соответствовать</w:t>
      </w:r>
      <w:r w:rsidRPr="00707B72">
        <w:rPr>
          <w:lang w:val="ru-RU"/>
        </w:rPr>
        <w:t xml:space="preserve"> требуем</w:t>
      </w:r>
      <w:r w:rsidR="003C49BA" w:rsidRPr="00707B72">
        <w:rPr>
          <w:lang w:val="ru-RU"/>
        </w:rPr>
        <w:t>ому</w:t>
      </w:r>
      <w:r w:rsidRPr="00707B72">
        <w:rPr>
          <w:lang w:val="ru-RU"/>
        </w:rPr>
        <w:t xml:space="preserve"> давлени</w:t>
      </w:r>
      <w:r w:rsidR="003C49BA" w:rsidRPr="00707B72">
        <w:rPr>
          <w:lang w:val="ru-RU"/>
        </w:rPr>
        <w:t>ю</w:t>
      </w:r>
      <w:r w:rsidRPr="00707B72">
        <w:rPr>
          <w:lang w:val="ru-RU"/>
        </w:rPr>
        <w:t>.</w:t>
      </w:r>
      <w:r w:rsidR="003C49BA" w:rsidRPr="00707B72">
        <w:rPr>
          <w:lang w:val="ru-RU"/>
        </w:rPr>
        <w:t xml:space="preserve"> Уменьшение диаметра трубопроводов увеличивает потери и приводит к снижению давления.</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 xml:space="preserve">При </w:t>
      </w:r>
      <w:r w:rsidR="003C49BA" w:rsidRPr="00707B72">
        <w:rPr>
          <w:lang w:val="ru-RU"/>
        </w:rPr>
        <w:t>монтаже</w:t>
      </w:r>
      <w:r w:rsidRPr="00707B72">
        <w:rPr>
          <w:lang w:val="ru-RU"/>
        </w:rPr>
        <w:t xml:space="preserve"> используйте как можно меньше соединений</w:t>
      </w:r>
      <w:r w:rsidR="003C49BA" w:rsidRPr="00707B72">
        <w:rPr>
          <w:lang w:val="ru-RU"/>
        </w:rPr>
        <w:t>. Выбирайте колена с большим</w:t>
      </w:r>
      <w:r w:rsidRPr="00707B72">
        <w:rPr>
          <w:lang w:val="ru-RU"/>
        </w:rPr>
        <w:t xml:space="preserve"> радиусом</w:t>
      </w:r>
      <w:r w:rsidR="001F1BA0">
        <w:rPr>
          <w:lang w:val="ru-RU"/>
        </w:rPr>
        <w:t xml:space="preserve"> изгиба</w:t>
      </w:r>
      <w:r w:rsidRPr="00707B72">
        <w:rPr>
          <w:lang w:val="ru-RU"/>
        </w:rPr>
        <w:t>.</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На всасывающих и напорных трубах рекомендуется использовать резьбовые соединения. Их необходимо устанавливать рядом с насосом, чтобы облегчить сборку и разборку.</w:t>
      </w:r>
    </w:p>
    <w:p w:rsidR="003C49BA" w:rsidRPr="00707B72" w:rsidRDefault="000B38D8" w:rsidP="006E3378">
      <w:pPr>
        <w:pStyle w:val="a8"/>
        <w:numPr>
          <w:ilvl w:val="0"/>
          <w:numId w:val="2"/>
        </w:numPr>
        <w:tabs>
          <w:tab w:val="left" w:pos="284"/>
        </w:tabs>
        <w:ind w:left="0" w:firstLine="0"/>
        <w:jc w:val="both"/>
        <w:rPr>
          <w:lang w:val="ru-RU"/>
        </w:rPr>
      </w:pPr>
      <w:r w:rsidRPr="00707B72">
        <w:rPr>
          <w:lang w:val="ru-RU"/>
        </w:rPr>
        <w:t xml:space="preserve">Загерметизируйте все соединения </w:t>
      </w:r>
      <w:proofErr w:type="gramStart"/>
      <w:r w:rsidRPr="00707B72">
        <w:rPr>
          <w:lang w:val="ru-RU"/>
        </w:rPr>
        <w:t>подходящим</w:t>
      </w:r>
      <w:proofErr w:type="gramEnd"/>
      <w:r w:rsidRPr="00707B72">
        <w:rPr>
          <w:lang w:val="ru-RU"/>
        </w:rPr>
        <w:t xml:space="preserve"> герметиком (тефлоновой лентой или аналогичным).</w:t>
      </w:r>
    </w:p>
    <w:p w:rsidR="000B38D8" w:rsidRPr="00707B72" w:rsidRDefault="003C49BA" w:rsidP="006E3378">
      <w:pPr>
        <w:pStyle w:val="a8"/>
        <w:tabs>
          <w:tab w:val="left" w:pos="284"/>
        </w:tabs>
        <w:ind w:left="0"/>
        <w:jc w:val="both"/>
        <w:rPr>
          <w:lang w:val="ru-RU"/>
        </w:rPr>
      </w:pPr>
      <w:r w:rsidRPr="00707B72">
        <w:rPr>
          <w:noProof/>
          <w:lang w:val="ru-RU" w:eastAsia="ru-RU"/>
        </w:rPr>
        <w:drawing>
          <wp:inline distT="0" distB="0" distL="0" distR="0" wp14:anchorId="6341B704" wp14:editId="6B17049E">
            <wp:extent cx="260224" cy="244548"/>
            <wp:effectExtent l="0" t="0" r="698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707B72">
        <w:rPr>
          <w:b/>
          <w:lang w:val="ru-RU"/>
        </w:rPr>
        <w:t xml:space="preserve">Внимание! </w:t>
      </w:r>
      <w:r w:rsidR="000B38D8" w:rsidRPr="00707B72">
        <w:rPr>
          <w:lang w:val="ru-RU"/>
        </w:rPr>
        <w:t xml:space="preserve">Никогда не вставляйте всасывающий трубопровод </w:t>
      </w:r>
      <w:r w:rsidRPr="00707B72">
        <w:rPr>
          <w:lang w:val="ru-RU"/>
        </w:rPr>
        <w:t xml:space="preserve">в соответствующее отверстие в корпусе насоса </w:t>
      </w:r>
      <w:r w:rsidR="00AA3F87" w:rsidRPr="00707B72">
        <w:rPr>
          <w:lang w:val="ru-RU"/>
        </w:rPr>
        <w:t>глубже,</w:t>
      </w:r>
      <w:r w:rsidRPr="00707B72">
        <w:rPr>
          <w:lang w:val="ru-RU"/>
        </w:rPr>
        <w:t xml:space="preserve"> чем длина резьбы</w:t>
      </w:r>
      <w:r w:rsidR="000B38D8" w:rsidRPr="00707B72">
        <w:rPr>
          <w:lang w:val="ru-RU"/>
        </w:rPr>
        <w:t xml:space="preserve">, </w:t>
      </w:r>
      <w:r w:rsidR="00AA3F87" w:rsidRPr="00707B72">
        <w:rPr>
          <w:lang w:val="ru-RU"/>
        </w:rPr>
        <w:t xml:space="preserve">во избежание </w:t>
      </w:r>
      <w:r w:rsidR="000B38D8" w:rsidRPr="00707B72">
        <w:rPr>
          <w:lang w:val="ru-RU"/>
        </w:rPr>
        <w:t>блокировк</w:t>
      </w:r>
      <w:r w:rsidR="00AA3F87" w:rsidRPr="00707B72">
        <w:rPr>
          <w:lang w:val="ru-RU"/>
        </w:rPr>
        <w:t>и</w:t>
      </w:r>
      <w:r w:rsidR="000B38D8" w:rsidRPr="00707B72">
        <w:rPr>
          <w:lang w:val="ru-RU"/>
        </w:rPr>
        <w:t xml:space="preserve"> рабочего колеса.</w:t>
      </w:r>
    </w:p>
    <w:p w:rsidR="00AA3F87" w:rsidRPr="00707B72" w:rsidRDefault="000B38D8" w:rsidP="006E3378">
      <w:pPr>
        <w:pStyle w:val="a8"/>
        <w:numPr>
          <w:ilvl w:val="0"/>
          <w:numId w:val="2"/>
        </w:numPr>
        <w:tabs>
          <w:tab w:val="left" w:pos="284"/>
        </w:tabs>
        <w:ind w:left="0" w:firstLine="0"/>
        <w:jc w:val="both"/>
        <w:rPr>
          <w:lang w:val="ru-RU"/>
        </w:rPr>
      </w:pPr>
      <w:r w:rsidRPr="00707B72">
        <w:rPr>
          <w:lang w:val="ru-RU"/>
        </w:rPr>
        <w:t xml:space="preserve">Установите всасывающий трубопровод с небольшим уклоном в сторону </w:t>
      </w:r>
      <w:r w:rsidR="00AA3F87" w:rsidRPr="00707B72">
        <w:rPr>
          <w:lang w:val="ru-RU"/>
        </w:rPr>
        <w:t xml:space="preserve">от </w:t>
      </w:r>
      <w:r w:rsidRPr="00707B72">
        <w:rPr>
          <w:lang w:val="ru-RU"/>
        </w:rPr>
        <w:t>насоса, чтобы избежать образования пузырей.</w:t>
      </w:r>
    </w:p>
    <w:p w:rsidR="00AA3F87" w:rsidRDefault="00AA3F87" w:rsidP="006E3378">
      <w:pPr>
        <w:pStyle w:val="a8"/>
        <w:numPr>
          <w:ilvl w:val="0"/>
          <w:numId w:val="2"/>
        </w:numPr>
        <w:tabs>
          <w:tab w:val="left" w:pos="284"/>
        </w:tabs>
        <w:ind w:left="0" w:firstLine="0"/>
        <w:jc w:val="both"/>
        <w:rPr>
          <w:lang w:val="ru-RU"/>
        </w:rPr>
      </w:pPr>
      <w:r w:rsidRPr="00707B72">
        <w:rPr>
          <w:lang w:val="ru-RU"/>
        </w:rPr>
        <w:t xml:space="preserve">На конце всасывающей линии рекомендуется установить обратный клапан. </w:t>
      </w:r>
    </w:p>
    <w:p w:rsidR="005658D4" w:rsidRPr="005658D4" w:rsidRDefault="005658D4" w:rsidP="005658D4">
      <w:pPr>
        <w:pStyle w:val="a8"/>
        <w:numPr>
          <w:ilvl w:val="0"/>
          <w:numId w:val="2"/>
        </w:numPr>
        <w:tabs>
          <w:tab w:val="left" w:pos="284"/>
        </w:tabs>
        <w:ind w:left="0" w:hanging="11"/>
        <w:jc w:val="both"/>
        <w:rPr>
          <w:lang w:val="ru-RU"/>
        </w:rPr>
      </w:pPr>
      <w:r w:rsidRPr="005658D4">
        <w:rPr>
          <w:lang w:val="ru-RU"/>
        </w:rPr>
        <w:t>Для гибких всасывающих линий следует использовать армированные шланги. Чтобы предотвратить попадание твердых частиц в насос, на всасывающей линии рекомендуется установить сетчатый фильтр.</w:t>
      </w:r>
    </w:p>
    <w:p w:rsidR="00AA3F87" w:rsidRPr="00707B72" w:rsidRDefault="00AA3F87" w:rsidP="006E3378">
      <w:pPr>
        <w:pStyle w:val="a8"/>
        <w:numPr>
          <w:ilvl w:val="0"/>
          <w:numId w:val="2"/>
        </w:numPr>
        <w:tabs>
          <w:tab w:val="left" w:pos="284"/>
        </w:tabs>
        <w:ind w:left="0" w:firstLine="0"/>
        <w:jc w:val="both"/>
        <w:rPr>
          <w:lang w:val="ru-RU"/>
        </w:rPr>
      </w:pPr>
      <w:r w:rsidRPr="00707B72">
        <w:rPr>
          <w:lang w:val="ru-RU"/>
        </w:rPr>
        <w:t>Конец всасывающей линии д</w:t>
      </w:r>
      <w:r w:rsidR="000B38D8" w:rsidRPr="00707B72">
        <w:rPr>
          <w:lang w:val="ru-RU"/>
        </w:rPr>
        <w:t>олжен быть погружен в воду как минимум на 0,5 м.</w:t>
      </w:r>
    </w:p>
    <w:p w:rsidR="00AA3F87" w:rsidRPr="00707B72" w:rsidRDefault="000B38D8" w:rsidP="006E3378">
      <w:pPr>
        <w:pStyle w:val="a8"/>
        <w:numPr>
          <w:ilvl w:val="0"/>
          <w:numId w:val="2"/>
        </w:numPr>
        <w:tabs>
          <w:tab w:val="left" w:pos="284"/>
          <w:tab w:val="left" w:pos="426"/>
        </w:tabs>
        <w:ind w:left="0" w:firstLine="0"/>
        <w:jc w:val="both"/>
        <w:rPr>
          <w:lang w:val="ru-RU"/>
        </w:rPr>
      </w:pPr>
      <w:r w:rsidRPr="00707B72">
        <w:rPr>
          <w:lang w:val="ru-RU"/>
        </w:rPr>
        <w:t xml:space="preserve">Выполняйте крепление труб </w:t>
      </w:r>
      <w:r w:rsidR="00AA3F87" w:rsidRPr="00707B72">
        <w:rPr>
          <w:lang w:val="ru-RU"/>
        </w:rPr>
        <w:t xml:space="preserve">таким образом, </w:t>
      </w:r>
      <w:proofErr w:type="gramStart"/>
      <w:r w:rsidR="00AA3F87" w:rsidRPr="00707B72">
        <w:rPr>
          <w:lang w:val="ru-RU"/>
        </w:rPr>
        <w:t>что бы они не создавали</w:t>
      </w:r>
      <w:proofErr w:type="gramEnd"/>
      <w:r w:rsidR="00AA3F87" w:rsidRPr="00707B72">
        <w:rPr>
          <w:lang w:val="ru-RU"/>
        </w:rPr>
        <w:t xml:space="preserve"> </w:t>
      </w:r>
      <w:r w:rsidRPr="00707B72">
        <w:rPr>
          <w:lang w:val="ru-RU"/>
        </w:rPr>
        <w:t>нагрузок на насос.</w:t>
      </w:r>
    </w:p>
    <w:p w:rsidR="00AA3F87" w:rsidRDefault="000B38D8" w:rsidP="006E3378">
      <w:pPr>
        <w:pStyle w:val="a8"/>
        <w:numPr>
          <w:ilvl w:val="0"/>
          <w:numId w:val="2"/>
        </w:numPr>
        <w:tabs>
          <w:tab w:val="left" w:pos="284"/>
          <w:tab w:val="left" w:pos="426"/>
        </w:tabs>
        <w:ind w:left="0" w:firstLine="0"/>
        <w:jc w:val="both"/>
        <w:rPr>
          <w:lang w:val="ru-RU"/>
        </w:rPr>
      </w:pPr>
      <w:r w:rsidRPr="00707B72">
        <w:rPr>
          <w:lang w:val="ru-RU"/>
        </w:rPr>
        <w:t>Установите как минимум один обратный клапан на на</w:t>
      </w:r>
      <w:r w:rsidR="00705F44">
        <w:rPr>
          <w:lang w:val="ru-RU"/>
        </w:rPr>
        <w:t>порной</w:t>
      </w:r>
      <w:r w:rsidRPr="00707B72">
        <w:rPr>
          <w:lang w:val="ru-RU"/>
        </w:rPr>
        <w:t xml:space="preserve"> трубе рядом с насосом и добавляйте обратный клапан через каждые 20 м разницы в высоте.</w:t>
      </w:r>
    </w:p>
    <w:p w:rsidR="001877AE" w:rsidRPr="001877AE" w:rsidRDefault="001877AE" w:rsidP="001877AE">
      <w:pPr>
        <w:jc w:val="both"/>
        <w:rPr>
          <w:lang w:val="ru-RU"/>
        </w:rPr>
      </w:pPr>
      <w:r>
        <w:rPr>
          <w:noProof/>
          <w:lang w:val="ru-RU" w:eastAsia="ru-RU"/>
        </w:rPr>
        <w:drawing>
          <wp:inline distT="0" distB="0" distL="0" distR="0" wp14:anchorId="330252AC" wp14:editId="7B2A5531">
            <wp:extent cx="260224" cy="244548"/>
            <wp:effectExtent l="0" t="0" r="698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1877AE">
        <w:rPr>
          <w:b/>
          <w:lang w:val="ru-RU"/>
        </w:rPr>
        <w:t xml:space="preserve">Внимание! </w:t>
      </w:r>
      <w:r w:rsidRPr="001877AE">
        <w:rPr>
          <w:lang w:val="ru-RU"/>
        </w:rPr>
        <w:t xml:space="preserve"> </w:t>
      </w:r>
      <w:r w:rsidR="005658D4">
        <w:rPr>
          <w:lang w:val="ru-RU"/>
        </w:rPr>
        <w:t xml:space="preserve">Обратный клапан, шланги, трубы, фильтры </w:t>
      </w:r>
      <w:r w:rsidRPr="001877AE">
        <w:rPr>
          <w:lang w:val="ru-RU"/>
        </w:rPr>
        <w:t>в комплект не входят.</w:t>
      </w:r>
    </w:p>
    <w:p w:rsidR="001877AE" w:rsidRPr="001877AE" w:rsidRDefault="001877AE" w:rsidP="001877AE">
      <w:pPr>
        <w:tabs>
          <w:tab w:val="left" w:pos="284"/>
          <w:tab w:val="left" w:pos="426"/>
        </w:tabs>
        <w:jc w:val="both"/>
        <w:rPr>
          <w:lang w:val="ru-RU"/>
        </w:rPr>
      </w:pPr>
    </w:p>
    <w:p w:rsidR="00AA3F87" w:rsidRPr="00707B72" w:rsidRDefault="000B38D8" w:rsidP="006E3378">
      <w:pPr>
        <w:pStyle w:val="a8"/>
        <w:numPr>
          <w:ilvl w:val="0"/>
          <w:numId w:val="2"/>
        </w:numPr>
        <w:tabs>
          <w:tab w:val="left" w:pos="284"/>
          <w:tab w:val="left" w:pos="426"/>
        </w:tabs>
        <w:ind w:left="0" w:firstLine="0"/>
        <w:jc w:val="both"/>
        <w:rPr>
          <w:lang w:val="ru-RU"/>
        </w:rPr>
      </w:pPr>
      <w:r w:rsidRPr="00707B72">
        <w:rPr>
          <w:lang w:val="ru-RU"/>
        </w:rPr>
        <w:t>Перед подключением нагнетательной трубы заправьте насос (полностью заполните корпус насоса чистой вод</w:t>
      </w:r>
      <w:r w:rsidR="00AA3F87" w:rsidRPr="00707B72">
        <w:rPr>
          <w:lang w:val="ru-RU"/>
        </w:rPr>
        <w:t>ой</w:t>
      </w:r>
      <w:r w:rsidRPr="00707B72">
        <w:rPr>
          <w:lang w:val="ru-RU"/>
        </w:rPr>
        <w:t>).</w:t>
      </w:r>
      <w:r w:rsidR="00AA3F87" w:rsidRPr="00707B72">
        <w:rPr>
          <w:lang w:val="ru-RU"/>
        </w:rPr>
        <w:t xml:space="preserve"> Е</w:t>
      </w:r>
      <w:r w:rsidRPr="00707B72">
        <w:rPr>
          <w:lang w:val="ru-RU"/>
        </w:rPr>
        <w:t>сли насос имеет заливн</w:t>
      </w:r>
      <w:r w:rsidR="00AA3F87" w:rsidRPr="00707B72">
        <w:rPr>
          <w:lang w:val="ru-RU"/>
        </w:rPr>
        <w:t>ое</w:t>
      </w:r>
      <w:r w:rsidRPr="00707B72">
        <w:rPr>
          <w:lang w:val="ru-RU"/>
        </w:rPr>
        <w:t xml:space="preserve"> </w:t>
      </w:r>
      <w:r w:rsidR="00AA3F87" w:rsidRPr="00707B72">
        <w:rPr>
          <w:lang w:val="ru-RU"/>
        </w:rPr>
        <w:t>отверстие</w:t>
      </w:r>
      <w:proofErr w:type="gramStart"/>
      <w:r w:rsidR="00AA3F87" w:rsidRPr="00707B72">
        <w:rPr>
          <w:lang w:val="ru-RU"/>
        </w:rPr>
        <w:t xml:space="preserve"> </w:t>
      </w:r>
      <w:r w:rsidRPr="00707B72">
        <w:rPr>
          <w:lang w:val="ru-RU"/>
        </w:rPr>
        <w:t>,</w:t>
      </w:r>
      <w:proofErr w:type="gramEnd"/>
      <w:r w:rsidR="00AA3F87" w:rsidRPr="00707B72">
        <w:rPr>
          <w:lang w:val="ru-RU"/>
        </w:rPr>
        <w:t>то эту процедуру можно выполнить позднее</w:t>
      </w:r>
      <w:r w:rsidRPr="00707B72">
        <w:rPr>
          <w:lang w:val="ru-RU"/>
        </w:rPr>
        <w:t>.</w:t>
      </w:r>
    </w:p>
    <w:p w:rsidR="000B38D8" w:rsidRPr="00707B72" w:rsidRDefault="000B38D8" w:rsidP="006E3378">
      <w:pPr>
        <w:pStyle w:val="a8"/>
        <w:numPr>
          <w:ilvl w:val="0"/>
          <w:numId w:val="2"/>
        </w:numPr>
        <w:tabs>
          <w:tab w:val="left" w:pos="284"/>
          <w:tab w:val="left" w:pos="426"/>
        </w:tabs>
        <w:ind w:left="0" w:firstLine="0"/>
        <w:jc w:val="both"/>
        <w:rPr>
          <w:lang w:val="ru-RU"/>
        </w:rPr>
      </w:pPr>
      <w:r w:rsidRPr="00707B72">
        <w:rPr>
          <w:lang w:val="ru-RU"/>
        </w:rPr>
        <w:t xml:space="preserve">Перед запуском насоса проверьте все гидравлические и электрические </w:t>
      </w:r>
      <w:r w:rsidR="00AA3F87" w:rsidRPr="00707B72">
        <w:rPr>
          <w:lang w:val="ru-RU"/>
        </w:rPr>
        <w:t>соединения</w:t>
      </w:r>
      <w:r w:rsidRPr="00707B72">
        <w:rPr>
          <w:lang w:val="ru-RU"/>
        </w:rPr>
        <w:t>.</w:t>
      </w:r>
    </w:p>
    <w:p w:rsidR="00AA3F87" w:rsidRPr="00707B72" w:rsidRDefault="00AA3F87" w:rsidP="00AA3F87">
      <w:pPr>
        <w:rPr>
          <w:lang w:val="ru-RU"/>
        </w:rPr>
      </w:pPr>
    </w:p>
    <w:p w:rsidR="008521DA" w:rsidRPr="00707B72" w:rsidRDefault="008521DA" w:rsidP="008521DA">
      <w:pPr>
        <w:jc w:val="both"/>
        <w:rPr>
          <w:b/>
          <w:lang w:val="ru-RU"/>
        </w:rPr>
      </w:pPr>
      <w:r w:rsidRPr="00707B72">
        <w:rPr>
          <w:b/>
          <w:lang w:val="ru-RU"/>
        </w:rPr>
        <w:t>Подключение к источнику электропитания</w:t>
      </w:r>
    </w:p>
    <w:p w:rsidR="008521DA" w:rsidRDefault="008521DA" w:rsidP="008521DA">
      <w:pPr>
        <w:jc w:val="both"/>
        <w:rPr>
          <w:lang w:val="ru-RU"/>
        </w:rPr>
      </w:pPr>
      <w:r>
        <w:rPr>
          <w:noProof/>
          <w:lang w:val="ru-RU" w:eastAsia="ru-RU"/>
        </w:rPr>
        <w:drawing>
          <wp:inline distT="0" distB="0" distL="0" distR="0" wp14:anchorId="7F201623" wp14:editId="0CFE3F8B">
            <wp:extent cx="260224" cy="244548"/>
            <wp:effectExtent l="0" t="0" r="698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Pr>
          <w:b/>
          <w:lang w:val="ru-RU"/>
        </w:rPr>
        <w:t xml:space="preserve">Внимание! </w:t>
      </w:r>
      <w:r w:rsidRPr="00CC639B">
        <w:rPr>
          <w:lang w:val="ru-RU"/>
        </w:rPr>
        <w:t xml:space="preserve"> Не допускайте эксплуатации изделия без защитного заземления!</w:t>
      </w:r>
      <w:r>
        <w:rPr>
          <w:lang w:val="ru-RU"/>
        </w:rPr>
        <w:t xml:space="preserve"> </w:t>
      </w:r>
    </w:p>
    <w:p w:rsidR="008521DA" w:rsidRDefault="008521DA" w:rsidP="008521DA">
      <w:pPr>
        <w:jc w:val="both"/>
        <w:rPr>
          <w:lang w:val="ru-RU"/>
        </w:rPr>
      </w:pPr>
    </w:p>
    <w:p w:rsidR="008521DA" w:rsidRDefault="008521DA" w:rsidP="008521DA">
      <w:pPr>
        <w:pStyle w:val="a8"/>
        <w:numPr>
          <w:ilvl w:val="0"/>
          <w:numId w:val="3"/>
        </w:numPr>
        <w:tabs>
          <w:tab w:val="left" w:pos="284"/>
        </w:tabs>
        <w:ind w:left="0" w:firstLine="0"/>
        <w:jc w:val="both"/>
        <w:rPr>
          <w:lang w:val="ru-RU"/>
        </w:rPr>
      </w:pPr>
      <w:r w:rsidRPr="008521DA">
        <w:rPr>
          <w:lang w:val="ru-RU"/>
        </w:rPr>
        <w:t>Монтаж изделия и электрической розетки для его подключения</w:t>
      </w:r>
      <w:r w:rsidR="00420423">
        <w:rPr>
          <w:lang w:val="ru-RU"/>
        </w:rPr>
        <w:t xml:space="preserve"> к</w:t>
      </w:r>
      <w:r w:rsidRPr="008521DA">
        <w:rPr>
          <w:lang w:val="ru-RU"/>
        </w:rPr>
        <w:t xml:space="preserve"> электросети должны выполнять квалифицированные специалисты по электромонтажным работам. </w:t>
      </w:r>
    </w:p>
    <w:p w:rsidR="008521DA" w:rsidRDefault="008521DA" w:rsidP="008521DA">
      <w:pPr>
        <w:pStyle w:val="a8"/>
        <w:numPr>
          <w:ilvl w:val="0"/>
          <w:numId w:val="3"/>
        </w:numPr>
        <w:tabs>
          <w:tab w:val="left" w:pos="284"/>
        </w:tabs>
        <w:ind w:left="0" w:firstLine="0"/>
        <w:jc w:val="both"/>
        <w:rPr>
          <w:lang w:val="ru-RU"/>
        </w:rPr>
      </w:pPr>
      <w:r w:rsidRPr="008521DA">
        <w:rPr>
          <w:lang w:val="ru-RU"/>
        </w:rPr>
        <w:t xml:space="preserve">Электромонтажные работы, установку розетки, предохранителей, их подключение к питающей электросети и заземление должен выполнить </w:t>
      </w:r>
      <w:r>
        <w:rPr>
          <w:lang w:val="ru-RU"/>
        </w:rPr>
        <w:t>специалист соответствующей квалификации</w:t>
      </w:r>
      <w:r w:rsidRPr="008521DA">
        <w:rPr>
          <w:lang w:val="ru-RU"/>
        </w:rPr>
        <w:t xml:space="preserve"> в строгом соответствии </w:t>
      </w:r>
      <w:r w:rsidRPr="008521DA">
        <w:rPr>
          <w:rFonts w:eastAsiaTheme="minorHAnsi"/>
          <w:color w:val="000000"/>
          <w:lang w:val="ru-RU"/>
        </w:rPr>
        <w:t>с «Правилами устройства электроустановок» и «Правилами техники безопасности при эксплуатации электроустановок».</w:t>
      </w:r>
      <w:r w:rsidRPr="008521DA">
        <w:rPr>
          <w:lang w:val="ru-RU"/>
        </w:rPr>
        <w:t xml:space="preserve"> Для получения консультаций обратитесь в Вашу </w:t>
      </w:r>
      <w:proofErr w:type="spellStart"/>
      <w:r w:rsidRPr="008521DA">
        <w:rPr>
          <w:lang w:val="ru-RU"/>
        </w:rPr>
        <w:t>электроснабжающую</w:t>
      </w:r>
      <w:proofErr w:type="spellEnd"/>
      <w:r w:rsidRPr="008521DA">
        <w:rPr>
          <w:lang w:val="ru-RU"/>
        </w:rPr>
        <w:t xml:space="preserve"> организацию.</w:t>
      </w:r>
    </w:p>
    <w:p w:rsidR="008521DA" w:rsidRDefault="008521DA" w:rsidP="008521DA">
      <w:pPr>
        <w:pStyle w:val="a8"/>
        <w:numPr>
          <w:ilvl w:val="0"/>
          <w:numId w:val="3"/>
        </w:numPr>
        <w:tabs>
          <w:tab w:val="left" w:pos="284"/>
        </w:tabs>
        <w:ind w:left="0" w:firstLine="0"/>
        <w:jc w:val="both"/>
        <w:rPr>
          <w:lang w:val="ru-RU"/>
        </w:rPr>
      </w:pPr>
      <w:r w:rsidRPr="008521DA">
        <w:rPr>
          <w:lang w:val="ru-RU"/>
        </w:rPr>
        <w:t xml:space="preserve">Чтобы повысить уровень безопасности при эксплуатации, рекомендуется использовать устройство защитного отключения (УЗО), рассчитанное на ток утечки не более 30 </w:t>
      </w:r>
      <w:proofErr w:type="spellStart"/>
      <w:r w:rsidRPr="008521DA">
        <w:rPr>
          <w:lang w:val="ru-RU"/>
        </w:rPr>
        <w:t>м</w:t>
      </w:r>
      <w:proofErr w:type="gramStart"/>
      <w:r w:rsidRPr="008521DA">
        <w:rPr>
          <w:lang w:val="ru-RU"/>
        </w:rPr>
        <w:t>A</w:t>
      </w:r>
      <w:proofErr w:type="spellEnd"/>
      <w:proofErr w:type="gramEnd"/>
      <w:r w:rsidRPr="008521DA">
        <w:rPr>
          <w:lang w:val="ru-RU"/>
        </w:rPr>
        <w:t>. Перед каждым использованием прибора проверяйте его состояние.</w:t>
      </w:r>
    </w:p>
    <w:p w:rsidR="008521DA" w:rsidRDefault="008521DA" w:rsidP="008521DA">
      <w:pPr>
        <w:pStyle w:val="a8"/>
        <w:numPr>
          <w:ilvl w:val="0"/>
          <w:numId w:val="3"/>
        </w:numPr>
        <w:tabs>
          <w:tab w:val="left" w:pos="284"/>
        </w:tabs>
        <w:ind w:left="0" w:firstLine="0"/>
        <w:jc w:val="both"/>
        <w:rPr>
          <w:lang w:val="ru-RU"/>
        </w:rPr>
      </w:pPr>
      <w:r w:rsidRPr="008521DA">
        <w:rPr>
          <w:lang w:val="ru-RU"/>
        </w:rPr>
        <w:t>Во избежание несчастных случаев, категорически запрещается производить какие-либо ремонтные/обслуживающие работы на оборудовании без отключения его от электрической сети.</w:t>
      </w:r>
    </w:p>
    <w:p w:rsidR="008521DA" w:rsidRDefault="008521DA" w:rsidP="008521DA">
      <w:pPr>
        <w:pStyle w:val="a8"/>
        <w:numPr>
          <w:ilvl w:val="0"/>
          <w:numId w:val="3"/>
        </w:numPr>
        <w:tabs>
          <w:tab w:val="left" w:pos="284"/>
        </w:tabs>
        <w:ind w:left="0" w:firstLine="0"/>
        <w:jc w:val="both"/>
        <w:rPr>
          <w:lang w:val="ru-RU"/>
        </w:rPr>
      </w:pPr>
      <w:r w:rsidRPr="008521DA">
        <w:rPr>
          <w:lang w:val="ru-RU"/>
        </w:rPr>
        <w:t>Использование несоответствующего требованиям удлинителя может быть опасно! Удлинитель и его соединения должны быть водонепроницаемыми и пригодными для использования вне помещений. Кабель удлинителя должен быть полностью размотан с катушки и растянут.</w:t>
      </w:r>
    </w:p>
    <w:p w:rsidR="001877AE" w:rsidRDefault="008521DA" w:rsidP="001877AE">
      <w:pPr>
        <w:pStyle w:val="a8"/>
        <w:numPr>
          <w:ilvl w:val="0"/>
          <w:numId w:val="3"/>
        </w:numPr>
        <w:tabs>
          <w:tab w:val="left" w:pos="284"/>
        </w:tabs>
        <w:ind w:left="0" w:firstLine="0"/>
        <w:jc w:val="both"/>
        <w:rPr>
          <w:lang w:val="ru-RU"/>
        </w:rPr>
      </w:pPr>
      <w:r w:rsidRPr="008521DA">
        <w:rPr>
          <w:lang w:val="ru-RU"/>
        </w:rPr>
        <w:t>Не прикасайтесь к штепселю мокрыми руками. Кабельные соединители должны быть сухими. Убедитесь, что они не лежат в воде или на земле.</w:t>
      </w:r>
      <w:r w:rsidR="001877AE" w:rsidRPr="001877AE">
        <w:rPr>
          <w:lang w:val="ru-RU"/>
        </w:rPr>
        <w:t xml:space="preserve"> </w:t>
      </w:r>
    </w:p>
    <w:p w:rsidR="001877AE" w:rsidRDefault="001877AE" w:rsidP="001877AE">
      <w:pPr>
        <w:pStyle w:val="a8"/>
        <w:numPr>
          <w:ilvl w:val="0"/>
          <w:numId w:val="3"/>
        </w:numPr>
        <w:tabs>
          <w:tab w:val="left" w:pos="284"/>
        </w:tabs>
        <w:ind w:left="0" w:firstLine="0"/>
        <w:jc w:val="both"/>
        <w:rPr>
          <w:lang w:val="ru-RU"/>
        </w:rPr>
      </w:pPr>
      <w:r w:rsidRPr="008521DA">
        <w:rPr>
          <w:lang w:val="ru-RU"/>
        </w:rPr>
        <w:t>Будьте внимательны при выборе проводов для установки насоса. Сечение проводов зависит от мощности двигателя, напряжения сети и расстояния от насосного агрегата до места подключения к сети.</w:t>
      </w:r>
    </w:p>
    <w:p w:rsidR="008521DA" w:rsidRDefault="008521DA" w:rsidP="008521DA">
      <w:pPr>
        <w:pStyle w:val="a8"/>
        <w:numPr>
          <w:ilvl w:val="0"/>
          <w:numId w:val="3"/>
        </w:numPr>
        <w:tabs>
          <w:tab w:val="left" w:pos="284"/>
        </w:tabs>
        <w:ind w:left="0" w:firstLine="0"/>
        <w:jc w:val="both"/>
        <w:rPr>
          <w:lang w:val="ru-RU"/>
        </w:rPr>
      </w:pPr>
      <w:r w:rsidRPr="008521DA">
        <w:rPr>
          <w:lang w:val="ru-RU"/>
        </w:rPr>
        <w:t>Чтобы предотвратить повреждения, удлинители и шнуры питания не следует передавливать, пережимать или растягивать. Не допускайте перегрева кабелей, контакта с маслами или острыми предметами. Удлинители должны быть полностью смотаны с катушек.</w:t>
      </w:r>
    </w:p>
    <w:p w:rsidR="008521DA" w:rsidRDefault="008521DA" w:rsidP="008521DA">
      <w:pPr>
        <w:pStyle w:val="a8"/>
        <w:numPr>
          <w:ilvl w:val="0"/>
          <w:numId w:val="3"/>
        </w:numPr>
        <w:tabs>
          <w:tab w:val="left" w:pos="284"/>
        </w:tabs>
        <w:ind w:left="0" w:firstLine="0"/>
        <w:jc w:val="both"/>
        <w:rPr>
          <w:lang w:val="ru-RU"/>
        </w:rPr>
      </w:pPr>
      <w:r w:rsidRPr="008521DA">
        <w:rPr>
          <w:lang w:val="ru-RU"/>
        </w:rPr>
        <w:t>В случае замены соединений удлинителя или кабелей питания необходимо обеспечить их водонепроницае</w:t>
      </w:r>
      <w:r>
        <w:rPr>
          <w:lang w:val="ru-RU"/>
        </w:rPr>
        <w:t>мость и механическую прочность.</w:t>
      </w:r>
    </w:p>
    <w:p w:rsidR="008521DA" w:rsidRDefault="008521DA" w:rsidP="008521DA">
      <w:pPr>
        <w:pStyle w:val="a8"/>
        <w:numPr>
          <w:ilvl w:val="0"/>
          <w:numId w:val="3"/>
        </w:numPr>
        <w:tabs>
          <w:tab w:val="left" w:pos="284"/>
        </w:tabs>
        <w:ind w:left="0" w:firstLine="0"/>
        <w:jc w:val="both"/>
        <w:rPr>
          <w:lang w:val="ru-RU"/>
        </w:rPr>
      </w:pPr>
      <w:r>
        <w:rPr>
          <w:lang w:val="ru-RU"/>
        </w:rPr>
        <w:t>П</w:t>
      </w:r>
      <w:r w:rsidRPr="008521DA">
        <w:rPr>
          <w:lang w:val="ru-RU"/>
        </w:rPr>
        <w:t>роверьте напряжение, при котором будет выполняться подключение.</w:t>
      </w:r>
    </w:p>
    <w:p w:rsidR="00707B72" w:rsidRDefault="00707B72" w:rsidP="00707B72">
      <w:pPr>
        <w:tabs>
          <w:tab w:val="left" w:pos="284"/>
        </w:tabs>
        <w:jc w:val="both"/>
        <w:rPr>
          <w:lang w:val="ru-RU"/>
        </w:rPr>
      </w:pPr>
    </w:p>
    <w:p w:rsidR="001877AE" w:rsidRPr="001675A0" w:rsidRDefault="001877AE" w:rsidP="001877AE">
      <w:pPr>
        <w:jc w:val="both"/>
        <w:rPr>
          <w:b/>
          <w:lang w:val="ru-RU"/>
        </w:rPr>
      </w:pPr>
      <w:r w:rsidRPr="001675A0">
        <w:rPr>
          <w:b/>
          <w:lang w:val="ru-RU"/>
        </w:rPr>
        <w:t>Техника безопасности</w:t>
      </w:r>
    </w:p>
    <w:p w:rsidR="001877AE" w:rsidRPr="00181C1F" w:rsidRDefault="001877AE" w:rsidP="001877AE">
      <w:pPr>
        <w:ind w:firstLine="708"/>
        <w:jc w:val="both"/>
        <w:rPr>
          <w:lang w:val="ru-RU"/>
        </w:rPr>
      </w:pPr>
      <w:r w:rsidRPr="00181C1F">
        <w:rPr>
          <w:lang w:val="ru-RU"/>
        </w:rPr>
        <w:t>Следующие инструкции помогут пользователю правильно использовать устройство и обеспечить</w:t>
      </w:r>
      <w:r>
        <w:rPr>
          <w:lang w:val="ru-RU"/>
        </w:rPr>
        <w:t xml:space="preserve"> </w:t>
      </w:r>
      <w:r w:rsidRPr="00181C1F">
        <w:rPr>
          <w:lang w:val="ru-RU"/>
        </w:rPr>
        <w:t>собственную безопасность. В случае передачи устройства третьему лицу следует передавать и</w:t>
      </w:r>
      <w:r>
        <w:rPr>
          <w:lang w:val="ru-RU"/>
        </w:rPr>
        <w:t xml:space="preserve"> </w:t>
      </w:r>
      <w:r w:rsidRPr="00181C1F">
        <w:rPr>
          <w:lang w:val="ru-RU"/>
        </w:rPr>
        <w:t>настоящие инструкции по технике безопасности.</w:t>
      </w:r>
    </w:p>
    <w:p w:rsidR="001877AE" w:rsidRPr="00181C1F" w:rsidRDefault="001877AE" w:rsidP="001877AE">
      <w:pPr>
        <w:ind w:firstLine="708"/>
        <w:jc w:val="both"/>
        <w:rPr>
          <w:lang w:val="ru-RU"/>
        </w:rPr>
      </w:pPr>
      <w:r>
        <w:rPr>
          <w:lang w:val="ru-RU"/>
        </w:rPr>
        <w:t>Оборудование</w:t>
      </w:r>
      <w:r w:rsidRPr="00181C1F">
        <w:rPr>
          <w:lang w:val="ru-RU"/>
        </w:rPr>
        <w:t xml:space="preserve"> не предназначен</w:t>
      </w:r>
      <w:r>
        <w:rPr>
          <w:lang w:val="ru-RU"/>
        </w:rPr>
        <w:t>о</w:t>
      </w:r>
      <w:r w:rsidRPr="00181C1F">
        <w:rPr>
          <w:lang w:val="ru-RU"/>
        </w:rPr>
        <w:t xml:space="preserve"> для использования лицами (включая детей) с пониженными физическими,</w:t>
      </w:r>
      <w:r>
        <w:rPr>
          <w:lang w:val="ru-RU"/>
        </w:rPr>
        <w:t xml:space="preserve"> </w:t>
      </w:r>
      <w:r w:rsidRPr="00181C1F">
        <w:rPr>
          <w:lang w:val="ru-RU"/>
        </w:rPr>
        <w:t xml:space="preserve">сенсорными или умственными способностями или при отсутствии у них жизненного опыта </w:t>
      </w:r>
      <w:r w:rsidRPr="00181C1F">
        <w:rPr>
          <w:lang w:val="ru-RU"/>
        </w:rPr>
        <w:lastRenderedPageBreak/>
        <w:t>или знаний,</w:t>
      </w:r>
      <w:r>
        <w:rPr>
          <w:lang w:val="ru-RU"/>
        </w:rPr>
        <w:t xml:space="preserve"> </w:t>
      </w:r>
      <w:r w:rsidRPr="00181C1F">
        <w:rPr>
          <w:lang w:val="ru-RU"/>
        </w:rPr>
        <w:t>если они не находятся под присмотром или не проинструктированы об использовании прибора</w:t>
      </w:r>
      <w:r>
        <w:rPr>
          <w:lang w:val="ru-RU"/>
        </w:rPr>
        <w:t xml:space="preserve"> </w:t>
      </w:r>
      <w:r w:rsidRPr="00181C1F">
        <w:rPr>
          <w:lang w:val="ru-RU"/>
        </w:rPr>
        <w:t>лицом, ответственным за их безопасность. Дети должны находиться под присмотром для</w:t>
      </w:r>
      <w:r>
        <w:rPr>
          <w:lang w:val="ru-RU"/>
        </w:rPr>
        <w:t xml:space="preserve"> </w:t>
      </w:r>
      <w:r w:rsidRPr="00181C1F">
        <w:rPr>
          <w:lang w:val="ru-RU"/>
        </w:rPr>
        <w:t xml:space="preserve">недопущения игр с </w:t>
      </w:r>
      <w:r>
        <w:rPr>
          <w:lang w:val="ru-RU"/>
        </w:rPr>
        <w:t>оборудованием</w:t>
      </w:r>
      <w:r w:rsidRPr="00181C1F">
        <w:rPr>
          <w:lang w:val="ru-RU"/>
        </w:rPr>
        <w:t>.</w:t>
      </w:r>
    </w:p>
    <w:p w:rsidR="001877AE" w:rsidRPr="00181C1F" w:rsidRDefault="001877AE" w:rsidP="001877AE">
      <w:pPr>
        <w:ind w:firstLine="708"/>
        <w:jc w:val="both"/>
        <w:rPr>
          <w:lang w:val="ru-RU"/>
        </w:rPr>
      </w:pPr>
      <w:r w:rsidRPr="00181C1F">
        <w:rPr>
          <w:lang w:val="ru-RU"/>
        </w:rPr>
        <w:t xml:space="preserve">Не пользуйтесь насосом, если электрический кабель повреждён. </w:t>
      </w:r>
      <w:r>
        <w:rPr>
          <w:lang w:val="ru-RU"/>
        </w:rPr>
        <w:t xml:space="preserve">Кабель не ремонтируется и подлежит замене целиком. </w:t>
      </w:r>
      <w:r w:rsidRPr="00181C1F">
        <w:rPr>
          <w:lang w:val="ru-RU"/>
        </w:rPr>
        <w:t>Обратитесь в сервисный центр для</w:t>
      </w:r>
      <w:r>
        <w:rPr>
          <w:lang w:val="ru-RU"/>
        </w:rPr>
        <w:t xml:space="preserve"> </w:t>
      </w:r>
      <w:r w:rsidRPr="00181C1F">
        <w:rPr>
          <w:lang w:val="ru-RU"/>
        </w:rPr>
        <w:t>замены кабеля.</w:t>
      </w:r>
    </w:p>
    <w:p w:rsidR="001877AE" w:rsidRPr="00181C1F" w:rsidRDefault="001877AE" w:rsidP="001877AE">
      <w:pPr>
        <w:ind w:firstLine="708"/>
        <w:jc w:val="both"/>
        <w:rPr>
          <w:lang w:val="ru-RU"/>
        </w:rPr>
      </w:pPr>
      <w:r w:rsidRPr="00181C1F">
        <w:rPr>
          <w:lang w:val="ru-RU"/>
        </w:rPr>
        <w:t>Предупреждающие надписи и обозначения на корпусе устройства содержат важную информацию</w:t>
      </w:r>
    </w:p>
    <w:p w:rsidR="001877AE" w:rsidRPr="00181C1F" w:rsidRDefault="001877AE" w:rsidP="001877AE">
      <w:pPr>
        <w:jc w:val="both"/>
        <w:rPr>
          <w:lang w:val="ru-RU"/>
        </w:rPr>
      </w:pPr>
      <w:r w:rsidRPr="00181C1F">
        <w:rPr>
          <w:lang w:val="ru-RU"/>
        </w:rPr>
        <w:t>относительно техники безопасности.</w:t>
      </w:r>
    </w:p>
    <w:p w:rsidR="001877AE" w:rsidRDefault="001877AE" w:rsidP="001877AE">
      <w:pPr>
        <w:ind w:firstLine="708"/>
        <w:jc w:val="both"/>
        <w:rPr>
          <w:lang w:val="ru-RU"/>
        </w:rPr>
      </w:pPr>
      <w:r w:rsidRPr="00181C1F">
        <w:rPr>
          <w:lang w:val="ru-RU"/>
        </w:rPr>
        <w:t>Для защиты двигателя от перегрева в обмотку статора встроено тепловое реле, которое отключает</w:t>
      </w:r>
      <w:r>
        <w:rPr>
          <w:lang w:val="ru-RU"/>
        </w:rPr>
        <w:t xml:space="preserve"> </w:t>
      </w:r>
      <w:r w:rsidRPr="00181C1F">
        <w:rPr>
          <w:lang w:val="ru-RU"/>
        </w:rPr>
        <w:t>двигатель при токовой перегрузке.</w:t>
      </w:r>
      <w:r>
        <w:rPr>
          <w:lang w:val="ru-RU"/>
        </w:rPr>
        <w:t xml:space="preserve"> </w:t>
      </w:r>
      <w:r w:rsidRPr="00181C1F">
        <w:rPr>
          <w:lang w:val="ru-RU"/>
        </w:rPr>
        <w:t>После срабатывания теплового реле требуется некоторое время для остывания двигателя насоса,</w:t>
      </w:r>
      <w:r>
        <w:rPr>
          <w:lang w:val="ru-RU"/>
        </w:rPr>
        <w:t xml:space="preserve"> </w:t>
      </w:r>
      <w:r w:rsidRPr="00181C1F">
        <w:rPr>
          <w:lang w:val="ru-RU"/>
        </w:rPr>
        <w:t>после чего он автоматически включится и продолжит свою работу. Однако следует иметь в виду, что</w:t>
      </w:r>
      <w:r>
        <w:rPr>
          <w:lang w:val="ru-RU"/>
        </w:rPr>
        <w:t xml:space="preserve"> </w:t>
      </w:r>
      <w:r w:rsidRPr="00181C1F">
        <w:rPr>
          <w:lang w:val="ru-RU"/>
        </w:rPr>
        <w:t xml:space="preserve">многократное срабатывание теплового реле приводит к быстрому </w:t>
      </w:r>
      <w:r>
        <w:rPr>
          <w:lang w:val="ru-RU"/>
        </w:rPr>
        <w:t>выходу обмотки статора из строя</w:t>
      </w:r>
      <w:r w:rsidRPr="00181C1F">
        <w:rPr>
          <w:lang w:val="ru-RU"/>
        </w:rPr>
        <w:t>. Поэтому следует контролировать условия</w:t>
      </w:r>
      <w:r>
        <w:rPr>
          <w:lang w:val="ru-RU"/>
        </w:rPr>
        <w:t xml:space="preserve"> </w:t>
      </w:r>
      <w:r w:rsidRPr="00181C1F">
        <w:rPr>
          <w:lang w:val="ru-RU"/>
        </w:rPr>
        <w:t xml:space="preserve">эксплуатации насоса и не доводить их </w:t>
      </w:r>
      <w:proofErr w:type="gramStart"/>
      <w:r w:rsidRPr="00181C1F">
        <w:rPr>
          <w:lang w:val="ru-RU"/>
        </w:rPr>
        <w:t>до</w:t>
      </w:r>
      <w:proofErr w:type="gramEnd"/>
      <w:r w:rsidRPr="00181C1F">
        <w:rPr>
          <w:lang w:val="ru-RU"/>
        </w:rPr>
        <w:t xml:space="preserve"> критических.</w:t>
      </w:r>
      <w:r w:rsidRPr="00B414A3">
        <w:rPr>
          <w:lang w:val="ru-RU"/>
        </w:rPr>
        <w:t xml:space="preserve"> </w:t>
      </w:r>
    </w:p>
    <w:p w:rsidR="001877AE" w:rsidRDefault="001877AE" w:rsidP="001877AE">
      <w:pPr>
        <w:ind w:firstLine="708"/>
        <w:jc w:val="both"/>
        <w:rPr>
          <w:lang w:val="ru-RU"/>
        </w:rPr>
      </w:pPr>
      <w:r w:rsidRPr="00B414A3">
        <w:rPr>
          <w:lang w:val="ru-RU"/>
        </w:rPr>
        <w:t>Монтаж и проверка насоса может производиться только при полном отключении</w:t>
      </w:r>
      <w:r>
        <w:rPr>
          <w:lang w:val="ru-RU"/>
        </w:rPr>
        <w:t xml:space="preserve"> </w:t>
      </w:r>
      <w:r w:rsidRPr="00B414A3">
        <w:rPr>
          <w:lang w:val="ru-RU"/>
        </w:rPr>
        <w:t>насоса от электросети.</w:t>
      </w:r>
      <w:r>
        <w:rPr>
          <w:lang w:val="ru-RU"/>
        </w:rPr>
        <w:t xml:space="preserve"> </w:t>
      </w:r>
      <w:r w:rsidRPr="00B414A3">
        <w:rPr>
          <w:lang w:val="ru-RU"/>
        </w:rPr>
        <w:t>Категорически запрещено демонтировать имеющиеся защитные ограждения</w:t>
      </w:r>
      <w:r>
        <w:rPr>
          <w:lang w:val="ru-RU"/>
        </w:rPr>
        <w:t xml:space="preserve"> </w:t>
      </w:r>
      <w:r w:rsidRPr="00B414A3">
        <w:rPr>
          <w:lang w:val="ru-RU"/>
        </w:rPr>
        <w:t>подвижных узлов и деталей и проводить какие-либо проверки при работающем</w:t>
      </w:r>
      <w:r>
        <w:rPr>
          <w:lang w:val="ru-RU"/>
        </w:rPr>
        <w:t xml:space="preserve"> насосе.</w:t>
      </w:r>
    </w:p>
    <w:p w:rsidR="001877AE" w:rsidRDefault="001877AE" w:rsidP="001877AE">
      <w:pPr>
        <w:ind w:firstLine="708"/>
        <w:jc w:val="both"/>
        <w:rPr>
          <w:lang w:val="ru-RU"/>
        </w:rPr>
      </w:pPr>
      <w:r w:rsidRPr="00B414A3">
        <w:rPr>
          <w:lang w:val="ru-RU"/>
        </w:rPr>
        <w:t>После окончания работ необходимо установить или включить все демонтированные защитные и предохранительные устройства</w:t>
      </w:r>
      <w:r>
        <w:rPr>
          <w:lang w:val="ru-RU"/>
        </w:rPr>
        <w:t>.</w:t>
      </w:r>
    </w:p>
    <w:p w:rsidR="001877AE" w:rsidRDefault="001877AE" w:rsidP="00707B72">
      <w:pPr>
        <w:tabs>
          <w:tab w:val="left" w:pos="284"/>
        </w:tabs>
        <w:jc w:val="both"/>
        <w:rPr>
          <w:lang w:val="ru-RU"/>
        </w:rPr>
      </w:pPr>
    </w:p>
    <w:p w:rsidR="001877AE" w:rsidRPr="00852D6F" w:rsidRDefault="001877AE" w:rsidP="001877AE">
      <w:pPr>
        <w:jc w:val="both"/>
        <w:rPr>
          <w:b/>
          <w:lang w:val="ru-RU"/>
        </w:rPr>
      </w:pPr>
      <w:r w:rsidRPr="00852D6F">
        <w:rPr>
          <w:b/>
          <w:lang w:val="ru-RU"/>
        </w:rPr>
        <w:t>Эксплуатация устройства</w:t>
      </w:r>
    </w:p>
    <w:p w:rsidR="001877AE" w:rsidRPr="00897892" w:rsidRDefault="001877AE" w:rsidP="001877AE">
      <w:pPr>
        <w:ind w:firstLine="708"/>
        <w:jc w:val="both"/>
        <w:rPr>
          <w:lang w:val="ru-RU"/>
        </w:rPr>
      </w:pPr>
      <w:r w:rsidRPr="00897892">
        <w:rPr>
          <w:lang w:val="ru-RU"/>
        </w:rPr>
        <w:t>Перед работой проверьте исправность и эксплуатационную безопасность устройства и его дополнительных приспособлений. Не используйте неисправное устройство.</w:t>
      </w:r>
    </w:p>
    <w:p w:rsidR="001877AE" w:rsidRPr="00897892" w:rsidRDefault="001877AE" w:rsidP="001877AE">
      <w:pPr>
        <w:ind w:firstLine="709"/>
        <w:jc w:val="both"/>
        <w:rPr>
          <w:lang w:val="ru-RU"/>
        </w:rPr>
      </w:pPr>
      <w:r w:rsidRPr="00897892">
        <w:rPr>
          <w:lang w:val="ru-RU"/>
        </w:rPr>
        <w:t>Запрещается откачивать ядовитые, легковоспламеняющиеся, вызывающие коррозию или взрывчатые вещества, а также пищевые продукты.</w:t>
      </w:r>
    </w:p>
    <w:p w:rsidR="001877AE" w:rsidRDefault="001877AE" w:rsidP="001877AE">
      <w:pPr>
        <w:ind w:firstLine="709"/>
        <w:jc w:val="both"/>
        <w:rPr>
          <w:lang w:val="ru-RU"/>
        </w:rPr>
      </w:pPr>
      <w:r w:rsidRPr="00897892">
        <w:rPr>
          <w:lang w:val="ru-RU"/>
        </w:rPr>
        <w:t xml:space="preserve">Температура перекачиваемой жидкости не должна превышать </w:t>
      </w:r>
      <w:r w:rsidR="001A5135">
        <w:rPr>
          <w:lang w:val="ru-RU"/>
        </w:rPr>
        <w:t>50</w:t>
      </w:r>
      <w:r w:rsidRPr="00897892">
        <w:rPr>
          <w:lang w:val="ru-RU"/>
        </w:rPr>
        <w:t>°C.</w:t>
      </w:r>
    </w:p>
    <w:p w:rsidR="001877AE" w:rsidRPr="00897892" w:rsidRDefault="00D372A2" w:rsidP="00D372A2">
      <w:pPr>
        <w:pStyle w:val="a8"/>
        <w:ind w:left="0" w:firstLine="708"/>
        <w:jc w:val="both"/>
        <w:rPr>
          <w:lang w:val="ru-RU"/>
        </w:rPr>
      </w:pPr>
      <w:r>
        <w:rPr>
          <w:lang w:val="ru-RU"/>
        </w:rPr>
        <w:t xml:space="preserve">После долгого простоя насоса без работы перед его включением </w:t>
      </w:r>
      <w:r w:rsidR="001A5135" w:rsidRPr="007E5BAF">
        <w:rPr>
          <w:lang w:val="ru-RU"/>
        </w:rPr>
        <w:t>работы убедитесь, что вал вращается свободно.</w:t>
      </w:r>
      <w:r w:rsidR="001A5135">
        <w:rPr>
          <w:lang w:val="ru-RU"/>
        </w:rPr>
        <w:t xml:space="preserve"> Проверьте состояние </w:t>
      </w:r>
      <w:r w:rsidR="001A5135" w:rsidRPr="00707B72">
        <w:rPr>
          <w:lang w:val="ru-RU"/>
        </w:rPr>
        <w:t>подшипник</w:t>
      </w:r>
      <w:r w:rsidR="001A5135">
        <w:rPr>
          <w:lang w:val="ru-RU"/>
        </w:rPr>
        <w:t>ов</w:t>
      </w:r>
      <w:r w:rsidR="001A5135" w:rsidRPr="00707B72">
        <w:rPr>
          <w:lang w:val="ru-RU"/>
        </w:rPr>
        <w:t xml:space="preserve"> двигателя</w:t>
      </w:r>
      <w:r>
        <w:rPr>
          <w:lang w:val="ru-RU"/>
        </w:rPr>
        <w:t>, электрические подключения, состояние конденсатора. При необходимости обратитесь в ремонтную мастерскую.</w:t>
      </w:r>
    </w:p>
    <w:p w:rsidR="001877AE" w:rsidRPr="00897892" w:rsidRDefault="001877AE" w:rsidP="001877AE">
      <w:pPr>
        <w:jc w:val="both"/>
        <w:rPr>
          <w:lang w:val="ru-RU"/>
        </w:rPr>
      </w:pPr>
      <w:r>
        <w:rPr>
          <w:noProof/>
          <w:lang w:val="ru-RU" w:eastAsia="ru-RU"/>
        </w:rPr>
        <w:drawing>
          <wp:inline distT="0" distB="0" distL="0" distR="0" wp14:anchorId="4B4523BF" wp14:editId="367941E9">
            <wp:extent cx="260224" cy="244548"/>
            <wp:effectExtent l="0" t="0" r="698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4C697A">
        <w:rPr>
          <w:b/>
          <w:lang w:val="ru-RU"/>
        </w:rPr>
        <w:t>Внимание!</w:t>
      </w:r>
      <w:r>
        <w:rPr>
          <w:lang w:val="ru-RU"/>
        </w:rPr>
        <w:t xml:space="preserve"> </w:t>
      </w:r>
      <w:r w:rsidRPr="00897892">
        <w:rPr>
          <w:lang w:val="ru-RU"/>
        </w:rPr>
        <w:t>Работа насоса "в сухую" (без воды) не допускается.</w:t>
      </w:r>
    </w:p>
    <w:p w:rsidR="001877AE" w:rsidRPr="00897892" w:rsidRDefault="001877AE" w:rsidP="001877AE">
      <w:pPr>
        <w:ind w:firstLine="708"/>
        <w:jc w:val="both"/>
        <w:rPr>
          <w:lang w:val="ru-RU"/>
        </w:rPr>
      </w:pPr>
      <w:r w:rsidRPr="00897892">
        <w:rPr>
          <w:lang w:val="ru-RU"/>
        </w:rPr>
        <w:t>Запрещается вносить изменения в конструкцию устройства.</w:t>
      </w:r>
    </w:p>
    <w:p w:rsidR="001877AE" w:rsidRPr="00897892" w:rsidRDefault="001877AE" w:rsidP="001877AE">
      <w:pPr>
        <w:ind w:firstLine="708"/>
        <w:jc w:val="both"/>
        <w:rPr>
          <w:lang w:val="ru-RU"/>
        </w:rPr>
      </w:pPr>
      <w:r w:rsidRPr="00897892">
        <w:rPr>
          <w:lang w:val="ru-RU"/>
        </w:rPr>
        <w:t>В случае использования устройства на опасных участках следует обеспечить соответствующие условия безопасности. Запрещается использование устройства в местах, где существует опасность взрыва.</w:t>
      </w:r>
    </w:p>
    <w:p w:rsidR="001877AE" w:rsidRPr="00897892" w:rsidRDefault="00D372A2" w:rsidP="001877AE">
      <w:pPr>
        <w:ind w:firstLine="708"/>
        <w:jc w:val="both"/>
        <w:rPr>
          <w:lang w:val="ru-RU"/>
        </w:rPr>
      </w:pPr>
      <w:r>
        <w:rPr>
          <w:lang w:val="ru-RU"/>
        </w:rPr>
        <w:t>Используйте</w:t>
      </w:r>
      <w:r w:rsidR="001877AE" w:rsidRPr="00897892">
        <w:rPr>
          <w:lang w:val="ru-RU"/>
        </w:rPr>
        <w:t xml:space="preserve"> устройство только по назначению. Необходимо учитывать местные условия. </w:t>
      </w:r>
    </w:p>
    <w:p w:rsidR="001877AE" w:rsidRPr="00897892" w:rsidRDefault="001877AE" w:rsidP="001877AE">
      <w:pPr>
        <w:ind w:firstLine="708"/>
        <w:jc w:val="both"/>
        <w:rPr>
          <w:lang w:val="ru-RU"/>
        </w:rPr>
      </w:pPr>
      <w:r w:rsidRPr="00897892">
        <w:rPr>
          <w:lang w:val="ru-RU"/>
        </w:rPr>
        <w:t>Во время работы убедитесь в отсутствии поблизости посторонних лиц, особенно детей.</w:t>
      </w:r>
    </w:p>
    <w:p w:rsidR="001877AE" w:rsidRPr="00897892" w:rsidRDefault="001877AE" w:rsidP="001877AE">
      <w:pPr>
        <w:ind w:firstLine="708"/>
        <w:jc w:val="both"/>
        <w:rPr>
          <w:lang w:val="ru-RU"/>
        </w:rPr>
      </w:pPr>
      <w:r w:rsidRPr="00897892">
        <w:rPr>
          <w:b/>
          <w:lang w:val="ru-RU"/>
        </w:rPr>
        <w:t>Запрещается</w:t>
      </w:r>
      <w:r w:rsidRPr="00897892">
        <w:rPr>
          <w:lang w:val="ru-RU"/>
        </w:rPr>
        <w:t xml:space="preserve"> перемещать насос при помощи кабелей или шлангов.</w:t>
      </w:r>
    </w:p>
    <w:p w:rsidR="001877AE" w:rsidRPr="00897892" w:rsidRDefault="001877AE" w:rsidP="001877AE">
      <w:pPr>
        <w:ind w:firstLine="708"/>
        <w:jc w:val="both"/>
        <w:rPr>
          <w:lang w:val="ru-RU"/>
        </w:rPr>
      </w:pPr>
      <w:r w:rsidRPr="00897892">
        <w:rPr>
          <w:lang w:val="ru-RU"/>
        </w:rPr>
        <w:t>Следите за состоянием присоединённых рукавов. Они не должны быть перекручены или передавлены. Увеличение количества изгибов рукавов и уменьшение их диаметра приводит к снижению эффективности насоса.</w:t>
      </w:r>
    </w:p>
    <w:p w:rsidR="001877AE" w:rsidRDefault="001877AE" w:rsidP="001877AE">
      <w:pPr>
        <w:pStyle w:val="a8"/>
        <w:tabs>
          <w:tab w:val="left" w:pos="284"/>
        </w:tabs>
        <w:ind w:left="0"/>
        <w:jc w:val="both"/>
        <w:rPr>
          <w:lang w:val="ru-RU"/>
        </w:rPr>
      </w:pPr>
      <w:r>
        <w:rPr>
          <w:noProof/>
          <w:lang w:val="ru-RU" w:eastAsia="ru-RU"/>
        </w:rPr>
        <w:drawing>
          <wp:inline distT="0" distB="0" distL="0" distR="0" wp14:anchorId="64E25438" wp14:editId="59C5DA9C">
            <wp:extent cx="260224" cy="244548"/>
            <wp:effectExtent l="0" t="0" r="698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Pr>
          <w:b/>
          <w:lang w:val="ru-RU"/>
        </w:rPr>
        <w:t xml:space="preserve">Внимание! </w:t>
      </w:r>
      <w:r w:rsidRPr="00911D76">
        <w:rPr>
          <w:lang w:val="ru-RU"/>
        </w:rPr>
        <w:t xml:space="preserve">Незамедлительно отключите насос от электрической сети (вилка сетевого кабеля насоса должна быть извлечена из розетки электрической сети), если при его эксплуатации обнаружены какие-либо неисправности (например, затруднено движение </w:t>
      </w:r>
      <w:r>
        <w:rPr>
          <w:lang w:val="ru-RU"/>
        </w:rPr>
        <w:t>рабочего колеса</w:t>
      </w:r>
      <w:r w:rsidRPr="00911D76">
        <w:rPr>
          <w:lang w:val="ru-RU"/>
        </w:rPr>
        <w:t>), и только после этого производит</w:t>
      </w:r>
      <w:r w:rsidR="00D372A2">
        <w:rPr>
          <w:lang w:val="ru-RU"/>
        </w:rPr>
        <w:t>е</w:t>
      </w:r>
      <w:r w:rsidRPr="00911D76">
        <w:rPr>
          <w:lang w:val="ru-RU"/>
        </w:rPr>
        <w:t xml:space="preserve"> его осмотр и при необходимости очистку. Дальнейшая эксплуатация насоса допускается только после устранения неисправностей (проведения</w:t>
      </w:r>
      <w:r>
        <w:rPr>
          <w:lang w:val="ru-RU"/>
        </w:rPr>
        <w:t xml:space="preserve"> </w:t>
      </w:r>
      <w:r w:rsidRPr="00911D76">
        <w:rPr>
          <w:lang w:val="ru-RU"/>
        </w:rPr>
        <w:t>очистки).</w:t>
      </w:r>
    </w:p>
    <w:p w:rsidR="001877AE" w:rsidRDefault="001877AE" w:rsidP="001877AE">
      <w:pPr>
        <w:pStyle w:val="a8"/>
        <w:ind w:left="0" w:firstLine="708"/>
        <w:jc w:val="both"/>
        <w:rPr>
          <w:lang w:val="ru-RU"/>
        </w:rPr>
      </w:pPr>
      <w:r w:rsidRPr="007E5BAF">
        <w:rPr>
          <w:lang w:val="ru-RU"/>
        </w:rPr>
        <w:t>Во время эксплуатации насос не требует никакого обслуживания.</w:t>
      </w:r>
      <w:r>
        <w:rPr>
          <w:lang w:val="ru-RU"/>
        </w:rPr>
        <w:t xml:space="preserve"> </w:t>
      </w:r>
      <w:r w:rsidRPr="007E5BAF">
        <w:rPr>
          <w:lang w:val="ru-RU"/>
        </w:rPr>
        <w:t xml:space="preserve">Для исключения аварии </w:t>
      </w:r>
      <w:r>
        <w:rPr>
          <w:lang w:val="ru-RU"/>
        </w:rPr>
        <w:t>р</w:t>
      </w:r>
      <w:r w:rsidRPr="007E5BAF">
        <w:rPr>
          <w:lang w:val="ru-RU"/>
        </w:rPr>
        <w:t>екомендуется время от времени</w:t>
      </w:r>
      <w:r>
        <w:rPr>
          <w:lang w:val="ru-RU"/>
        </w:rPr>
        <w:t xml:space="preserve"> </w:t>
      </w:r>
      <w:r w:rsidRPr="007E5BAF">
        <w:rPr>
          <w:lang w:val="ru-RU"/>
        </w:rPr>
        <w:t>проверять максимальный напор и расход энергии. Уменьшение</w:t>
      </w:r>
      <w:r>
        <w:rPr>
          <w:lang w:val="ru-RU"/>
        </w:rPr>
        <w:t xml:space="preserve"> </w:t>
      </w:r>
      <w:r w:rsidRPr="007E5BAF">
        <w:rPr>
          <w:lang w:val="ru-RU"/>
        </w:rPr>
        <w:t>максимального напора свидетельствует об износе, а повышение</w:t>
      </w:r>
      <w:r>
        <w:rPr>
          <w:lang w:val="ru-RU"/>
        </w:rPr>
        <w:t xml:space="preserve"> </w:t>
      </w:r>
      <w:r w:rsidRPr="007E5BAF">
        <w:rPr>
          <w:lang w:val="ru-RU"/>
        </w:rPr>
        <w:t>расхода энергии - о наличии механического трения в насосе.</w:t>
      </w:r>
      <w:r>
        <w:rPr>
          <w:lang w:val="ru-RU"/>
        </w:rPr>
        <w:t xml:space="preserve"> </w:t>
      </w:r>
      <w:r w:rsidRPr="007E5BAF">
        <w:rPr>
          <w:lang w:val="ru-RU"/>
        </w:rPr>
        <w:t>В случае обнаружения этих или иных изменений в работе насоса</w:t>
      </w:r>
      <w:r>
        <w:rPr>
          <w:lang w:val="ru-RU"/>
        </w:rPr>
        <w:t xml:space="preserve"> </w:t>
      </w:r>
      <w:r w:rsidRPr="007E5BAF">
        <w:rPr>
          <w:lang w:val="ru-RU"/>
        </w:rPr>
        <w:t>следует обращаться в сервисный центр.</w:t>
      </w:r>
    </w:p>
    <w:p w:rsidR="001877AE" w:rsidRDefault="001877AE" w:rsidP="00707B72">
      <w:pPr>
        <w:tabs>
          <w:tab w:val="left" w:pos="284"/>
        </w:tabs>
        <w:jc w:val="both"/>
        <w:rPr>
          <w:lang w:val="ru-RU"/>
        </w:rPr>
      </w:pPr>
    </w:p>
    <w:p w:rsidR="00184422" w:rsidRPr="00BB6B8D" w:rsidRDefault="00184422" w:rsidP="00184422">
      <w:pPr>
        <w:tabs>
          <w:tab w:val="left" w:pos="284"/>
        </w:tabs>
        <w:jc w:val="both"/>
        <w:rPr>
          <w:b/>
          <w:lang w:val="ru-RU"/>
        </w:rPr>
      </w:pPr>
      <w:r w:rsidRPr="00BB6B8D">
        <w:rPr>
          <w:b/>
          <w:lang w:val="ru-RU"/>
        </w:rPr>
        <w:t>Хранение</w:t>
      </w:r>
    </w:p>
    <w:p w:rsidR="00184422" w:rsidRDefault="00184422" w:rsidP="00184422">
      <w:pPr>
        <w:jc w:val="both"/>
        <w:rPr>
          <w:lang w:val="ru-RU"/>
        </w:rPr>
      </w:pPr>
      <w:r>
        <w:rPr>
          <w:lang w:val="ru-RU"/>
        </w:rPr>
        <w:tab/>
        <w:t>После завершения работ с насосом необходимо отсоединить от него рукава, очистить от загрязнений с помощью мягкой щетки, слить из насоса жидкость и просушить.</w:t>
      </w:r>
    </w:p>
    <w:p w:rsidR="00184422" w:rsidRDefault="00184422" w:rsidP="00184422">
      <w:pPr>
        <w:ind w:firstLine="708"/>
        <w:jc w:val="both"/>
        <w:rPr>
          <w:lang w:val="ru-RU"/>
        </w:rPr>
      </w:pPr>
      <w:r>
        <w:rPr>
          <w:lang w:val="ru-RU"/>
        </w:rPr>
        <w:t>Х</w:t>
      </w:r>
      <w:r w:rsidRPr="00394AC3">
        <w:rPr>
          <w:lang w:val="ru-RU"/>
        </w:rPr>
        <w:t>ранение необходимо</w:t>
      </w:r>
      <w:r>
        <w:rPr>
          <w:lang w:val="ru-RU"/>
        </w:rPr>
        <w:t xml:space="preserve"> </w:t>
      </w:r>
      <w:r w:rsidRPr="00394AC3">
        <w:rPr>
          <w:lang w:val="ru-RU"/>
        </w:rPr>
        <w:t>осуществлять в сухом отапливаемом помещении.</w:t>
      </w:r>
    </w:p>
    <w:p w:rsidR="00184422" w:rsidRDefault="00184422" w:rsidP="00184422">
      <w:pPr>
        <w:ind w:firstLine="708"/>
        <w:jc w:val="both"/>
        <w:rPr>
          <w:lang w:val="ru-RU"/>
        </w:rPr>
      </w:pPr>
    </w:p>
    <w:p w:rsidR="00184422" w:rsidRDefault="00184422" w:rsidP="00707B72">
      <w:pPr>
        <w:tabs>
          <w:tab w:val="left" w:pos="284"/>
        </w:tabs>
        <w:jc w:val="both"/>
        <w:rPr>
          <w:b/>
          <w:lang w:val="ru-RU"/>
        </w:rPr>
      </w:pPr>
      <w:r>
        <w:rPr>
          <w:b/>
          <w:lang w:val="ru-RU"/>
        </w:rPr>
        <w:t>Возможные неисправности и способы их устранения</w:t>
      </w:r>
    </w:p>
    <w:tbl>
      <w:tblPr>
        <w:tblStyle w:val="a3"/>
        <w:tblW w:w="0" w:type="auto"/>
        <w:tblLook w:val="04A0" w:firstRow="1" w:lastRow="0" w:firstColumn="1" w:lastColumn="0" w:noHBand="0" w:noVBand="1"/>
      </w:tblPr>
      <w:tblGrid>
        <w:gridCol w:w="3473"/>
        <w:gridCol w:w="3474"/>
        <w:gridCol w:w="3474"/>
      </w:tblGrid>
      <w:tr w:rsidR="005658D4" w:rsidTr="005658D4">
        <w:tc>
          <w:tcPr>
            <w:tcW w:w="3473" w:type="dxa"/>
          </w:tcPr>
          <w:p w:rsidR="005658D4" w:rsidRPr="006139AF" w:rsidRDefault="005658D4" w:rsidP="00B519C8">
            <w:pPr>
              <w:jc w:val="center"/>
              <w:rPr>
                <w:lang w:val="ru-RU"/>
              </w:rPr>
            </w:pPr>
            <w:r w:rsidRPr="006139AF">
              <w:rPr>
                <w:lang w:val="ru-RU"/>
              </w:rPr>
              <w:t>Неисправность</w:t>
            </w:r>
          </w:p>
        </w:tc>
        <w:tc>
          <w:tcPr>
            <w:tcW w:w="3474" w:type="dxa"/>
          </w:tcPr>
          <w:p w:rsidR="005658D4" w:rsidRPr="006139AF" w:rsidRDefault="005658D4" w:rsidP="00B519C8">
            <w:pPr>
              <w:jc w:val="center"/>
              <w:rPr>
                <w:lang w:val="ru-RU"/>
              </w:rPr>
            </w:pPr>
            <w:r w:rsidRPr="006139AF">
              <w:rPr>
                <w:lang w:val="ru-RU"/>
              </w:rPr>
              <w:t>Причина</w:t>
            </w:r>
          </w:p>
        </w:tc>
        <w:tc>
          <w:tcPr>
            <w:tcW w:w="3474" w:type="dxa"/>
          </w:tcPr>
          <w:p w:rsidR="005658D4" w:rsidRPr="006139AF" w:rsidRDefault="005658D4" w:rsidP="00B519C8">
            <w:pPr>
              <w:jc w:val="center"/>
              <w:rPr>
                <w:lang w:val="ru-RU"/>
              </w:rPr>
            </w:pPr>
            <w:r w:rsidRPr="006139AF">
              <w:rPr>
                <w:lang w:val="ru-RU"/>
              </w:rPr>
              <w:t>Способ устранения</w:t>
            </w:r>
          </w:p>
        </w:tc>
      </w:tr>
      <w:tr w:rsidR="002822D1" w:rsidRPr="00402632" w:rsidTr="005658D4">
        <w:tc>
          <w:tcPr>
            <w:tcW w:w="3473" w:type="dxa"/>
            <w:vMerge w:val="restart"/>
          </w:tcPr>
          <w:p w:rsidR="002822D1" w:rsidRPr="005658D4" w:rsidRDefault="002822D1" w:rsidP="005658D4">
            <w:pPr>
              <w:tabs>
                <w:tab w:val="left" w:pos="284"/>
              </w:tabs>
              <w:jc w:val="both"/>
              <w:rPr>
                <w:lang w:val="ru-RU"/>
              </w:rPr>
            </w:pPr>
            <w:r>
              <w:rPr>
                <w:lang w:val="ru-RU"/>
              </w:rPr>
              <w:t>Н</w:t>
            </w:r>
            <w:r w:rsidRPr="005658D4">
              <w:rPr>
                <w:lang w:val="ru-RU"/>
              </w:rPr>
              <w:t>асос не запускается.</w:t>
            </w:r>
          </w:p>
          <w:p w:rsidR="002822D1" w:rsidRDefault="002822D1" w:rsidP="005658D4">
            <w:pPr>
              <w:tabs>
                <w:tab w:val="left" w:pos="284"/>
              </w:tabs>
              <w:jc w:val="both"/>
              <w:rPr>
                <w:lang w:val="ru-RU"/>
              </w:rPr>
            </w:pPr>
          </w:p>
        </w:tc>
        <w:tc>
          <w:tcPr>
            <w:tcW w:w="3474" w:type="dxa"/>
          </w:tcPr>
          <w:p w:rsidR="002822D1" w:rsidRDefault="002822D1" w:rsidP="005658D4">
            <w:pPr>
              <w:tabs>
                <w:tab w:val="left" w:pos="284"/>
              </w:tabs>
              <w:jc w:val="both"/>
              <w:rPr>
                <w:lang w:val="ru-RU"/>
              </w:rPr>
            </w:pPr>
            <w:r w:rsidRPr="005658D4">
              <w:rPr>
                <w:lang w:val="ru-RU"/>
              </w:rPr>
              <w:t>Неправильное электропитание и</w:t>
            </w:r>
            <w:r>
              <w:rPr>
                <w:lang w:val="ru-RU"/>
              </w:rPr>
              <w:t>ли его отсутствие на двигателе.</w:t>
            </w:r>
          </w:p>
        </w:tc>
        <w:tc>
          <w:tcPr>
            <w:tcW w:w="3474" w:type="dxa"/>
            <w:vMerge w:val="restart"/>
          </w:tcPr>
          <w:p w:rsidR="002822D1" w:rsidRDefault="002822D1" w:rsidP="005658D4">
            <w:pPr>
              <w:tabs>
                <w:tab w:val="left" w:pos="284"/>
              </w:tabs>
              <w:jc w:val="both"/>
              <w:rPr>
                <w:lang w:val="ru-RU"/>
              </w:rPr>
            </w:pPr>
            <w:r>
              <w:rPr>
                <w:lang w:val="ru-RU"/>
              </w:rPr>
              <w:t xml:space="preserve">Проверьте наличие напряжения в сети. В случае его отсутствия или несоответствия требуемым параметрам, обратитесь в </w:t>
            </w:r>
            <w:proofErr w:type="spellStart"/>
            <w:r>
              <w:rPr>
                <w:lang w:val="ru-RU"/>
              </w:rPr>
              <w:lastRenderedPageBreak/>
              <w:t>энергоснабжающую</w:t>
            </w:r>
            <w:proofErr w:type="spellEnd"/>
            <w:r>
              <w:rPr>
                <w:lang w:val="ru-RU"/>
              </w:rPr>
              <w:t xml:space="preserve"> организацию.</w:t>
            </w:r>
          </w:p>
          <w:p w:rsidR="00D9024F" w:rsidRDefault="002822D1" w:rsidP="0069717D">
            <w:pPr>
              <w:tabs>
                <w:tab w:val="left" w:pos="284"/>
              </w:tabs>
              <w:jc w:val="both"/>
              <w:rPr>
                <w:lang w:val="ru-RU"/>
              </w:rPr>
            </w:pPr>
            <w:r>
              <w:rPr>
                <w:lang w:val="ru-RU"/>
              </w:rPr>
              <w:t xml:space="preserve">Проверьте целостность питающих кабелей и исправность элементов цепи. Устраните выявленные неисправности. </w:t>
            </w:r>
          </w:p>
          <w:p w:rsidR="002822D1" w:rsidRDefault="00D9024F" w:rsidP="0069717D">
            <w:pPr>
              <w:tabs>
                <w:tab w:val="left" w:pos="284"/>
              </w:tabs>
              <w:jc w:val="both"/>
              <w:rPr>
                <w:lang w:val="ru-RU"/>
              </w:rPr>
            </w:pPr>
            <w:r>
              <w:rPr>
                <w:lang w:val="ru-RU"/>
              </w:rPr>
              <w:t>При необходимости ремонта электродвигателя и/или конденсатора обратитесь в ремонтную мастерскую.</w:t>
            </w:r>
          </w:p>
        </w:tc>
      </w:tr>
      <w:tr w:rsidR="002822D1" w:rsidRPr="00AF7AEB" w:rsidTr="005658D4">
        <w:tc>
          <w:tcPr>
            <w:tcW w:w="3473" w:type="dxa"/>
            <w:vMerge/>
          </w:tcPr>
          <w:p w:rsidR="002822D1" w:rsidRDefault="002822D1" w:rsidP="005658D4">
            <w:pPr>
              <w:tabs>
                <w:tab w:val="left" w:pos="284"/>
              </w:tabs>
              <w:jc w:val="both"/>
              <w:rPr>
                <w:lang w:val="ru-RU"/>
              </w:rPr>
            </w:pPr>
          </w:p>
        </w:tc>
        <w:tc>
          <w:tcPr>
            <w:tcW w:w="3474" w:type="dxa"/>
          </w:tcPr>
          <w:p w:rsidR="002822D1" w:rsidRDefault="00AB2415" w:rsidP="0069717D">
            <w:pPr>
              <w:tabs>
                <w:tab w:val="left" w:pos="284"/>
              </w:tabs>
              <w:jc w:val="both"/>
              <w:rPr>
                <w:lang w:val="ru-RU"/>
              </w:rPr>
            </w:pPr>
            <w:r>
              <w:rPr>
                <w:lang w:val="ru-RU"/>
              </w:rPr>
              <w:t>Короткое замыкание внутри двигателя.</w:t>
            </w:r>
          </w:p>
        </w:tc>
        <w:tc>
          <w:tcPr>
            <w:tcW w:w="3474" w:type="dxa"/>
            <w:vMerge/>
          </w:tcPr>
          <w:p w:rsidR="002822D1" w:rsidRDefault="002822D1" w:rsidP="005658D4">
            <w:pPr>
              <w:tabs>
                <w:tab w:val="left" w:pos="284"/>
              </w:tabs>
              <w:jc w:val="both"/>
              <w:rPr>
                <w:lang w:val="ru-RU"/>
              </w:rPr>
            </w:pPr>
          </w:p>
        </w:tc>
      </w:tr>
      <w:tr w:rsidR="002822D1" w:rsidTr="005658D4">
        <w:tc>
          <w:tcPr>
            <w:tcW w:w="3473" w:type="dxa"/>
            <w:vMerge/>
          </w:tcPr>
          <w:p w:rsidR="002822D1" w:rsidRDefault="002822D1" w:rsidP="005658D4">
            <w:pPr>
              <w:tabs>
                <w:tab w:val="left" w:pos="284"/>
              </w:tabs>
              <w:jc w:val="both"/>
              <w:rPr>
                <w:lang w:val="ru-RU"/>
              </w:rPr>
            </w:pPr>
          </w:p>
        </w:tc>
        <w:tc>
          <w:tcPr>
            <w:tcW w:w="3474" w:type="dxa"/>
          </w:tcPr>
          <w:p w:rsidR="002822D1" w:rsidRDefault="002822D1" w:rsidP="00B519C8">
            <w:pPr>
              <w:tabs>
                <w:tab w:val="left" w:pos="284"/>
              </w:tabs>
              <w:jc w:val="both"/>
              <w:rPr>
                <w:lang w:val="ru-RU"/>
              </w:rPr>
            </w:pPr>
            <w:r w:rsidRPr="005658D4">
              <w:rPr>
                <w:lang w:val="ru-RU"/>
              </w:rPr>
              <w:t>Неисправны</w:t>
            </w:r>
            <w:r>
              <w:rPr>
                <w:lang w:val="ru-RU"/>
              </w:rPr>
              <w:t>й конденсатор.</w:t>
            </w:r>
          </w:p>
        </w:tc>
        <w:tc>
          <w:tcPr>
            <w:tcW w:w="3474" w:type="dxa"/>
            <w:vMerge/>
          </w:tcPr>
          <w:p w:rsidR="002822D1" w:rsidRDefault="002822D1" w:rsidP="005658D4">
            <w:pPr>
              <w:tabs>
                <w:tab w:val="left" w:pos="284"/>
              </w:tabs>
              <w:jc w:val="both"/>
              <w:rPr>
                <w:lang w:val="ru-RU"/>
              </w:rPr>
            </w:pPr>
          </w:p>
        </w:tc>
      </w:tr>
      <w:tr w:rsidR="002822D1" w:rsidRPr="00402632" w:rsidTr="005658D4">
        <w:tc>
          <w:tcPr>
            <w:tcW w:w="3473" w:type="dxa"/>
            <w:vMerge/>
          </w:tcPr>
          <w:p w:rsidR="002822D1" w:rsidRDefault="002822D1" w:rsidP="005658D4">
            <w:pPr>
              <w:tabs>
                <w:tab w:val="left" w:pos="284"/>
              </w:tabs>
              <w:jc w:val="both"/>
              <w:rPr>
                <w:lang w:val="ru-RU"/>
              </w:rPr>
            </w:pPr>
          </w:p>
        </w:tc>
        <w:tc>
          <w:tcPr>
            <w:tcW w:w="3474" w:type="dxa"/>
          </w:tcPr>
          <w:p w:rsidR="002822D1" w:rsidRDefault="002822D1" w:rsidP="00B519C8">
            <w:pPr>
              <w:tabs>
                <w:tab w:val="left" w:pos="284"/>
              </w:tabs>
              <w:jc w:val="both"/>
              <w:rPr>
                <w:lang w:val="ru-RU"/>
              </w:rPr>
            </w:pPr>
            <w:proofErr w:type="spellStart"/>
            <w:r>
              <w:rPr>
                <w:lang w:val="ru-RU"/>
              </w:rPr>
              <w:t>Сработка</w:t>
            </w:r>
            <w:proofErr w:type="spellEnd"/>
            <w:r>
              <w:rPr>
                <w:lang w:val="ru-RU"/>
              </w:rPr>
              <w:t xml:space="preserve"> тепловой защиты.</w:t>
            </w:r>
          </w:p>
        </w:tc>
        <w:tc>
          <w:tcPr>
            <w:tcW w:w="3474" w:type="dxa"/>
          </w:tcPr>
          <w:p w:rsidR="002822D1" w:rsidRDefault="002822D1" w:rsidP="005658D4">
            <w:pPr>
              <w:tabs>
                <w:tab w:val="left" w:pos="284"/>
              </w:tabs>
              <w:jc w:val="both"/>
              <w:rPr>
                <w:lang w:val="ru-RU"/>
              </w:rPr>
            </w:pPr>
            <w:proofErr w:type="gramStart"/>
            <w:r>
              <w:rPr>
                <w:lang w:val="ru-RU"/>
              </w:rPr>
              <w:t>Подождите пока насос остынет</w:t>
            </w:r>
            <w:proofErr w:type="gramEnd"/>
            <w:r>
              <w:rPr>
                <w:lang w:val="ru-RU"/>
              </w:rPr>
              <w:t>. Устраните причину перегрева.</w:t>
            </w:r>
          </w:p>
        </w:tc>
      </w:tr>
      <w:tr w:rsidR="004478EA" w:rsidTr="005658D4">
        <w:tc>
          <w:tcPr>
            <w:tcW w:w="3473" w:type="dxa"/>
            <w:vMerge w:val="restart"/>
          </w:tcPr>
          <w:p w:rsidR="004478EA" w:rsidRDefault="004478EA" w:rsidP="002822D1">
            <w:pPr>
              <w:tabs>
                <w:tab w:val="left" w:pos="284"/>
              </w:tabs>
              <w:jc w:val="both"/>
              <w:rPr>
                <w:lang w:val="ru-RU"/>
              </w:rPr>
            </w:pPr>
            <w:r>
              <w:rPr>
                <w:lang w:val="ru-RU"/>
              </w:rPr>
              <w:t>Н</w:t>
            </w:r>
            <w:r w:rsidRPr="005658D4">
              <w:rPr>
                <w:lang w:val="ru-RU"/>
              </w:rPr>
              <w:t>асос работает с небольшим потоком/</w:t>
            </w:r>
            <w:r>
              <w:rPr>
                <w:lang w:val="ru-RU"/>
              </w:rPr>
              <w:t>давлением или вообще без него.</w:t>
            </w:r>
          </w:p>
        </w:tc>
        <w:tc>
          <w:tcPr>
            <w:tcW w:w="3474" w:type="dxa"/>
          </w:tcPr>
          <w:p w:rsidR="004478EA" w:rsidRDefault="004478EA" w:rsidP="007206EF">
            <w:pPr>
              <w:tabs>
                <w:tab w:val="left" w:pos="284"/>
              </w:tabs>
              <w:jc w:val="both"/>
              <w:rPr>
                <w:lang w:val="ru-RU"/>
              </w:rPr>
            </w:pPr>
            <w:r w:rsidRPr="005658D4">
              <w:rPr>
                <w:lang w:val="ru-RU"/>
              </w:rPr>
              <w:t>Всасывающий трубопровод и н</w:t>
            </w:r>
            <w:r>
              <w:rPr>
                <w:lang w:val="ru-RU"/>
              </w:rPr>
              <w:t>асос пусты или в них мало воды.</w:t>
            </w:r>
          </w:p>
        </w:tc>
        <w:tc>
          <w:tcPr>
            <w:tcW w:w="3474" w:type="dxa"/>
          </w:tcPr>
          <w:p w:rsidR="004478EA" w:rsidRDefault="004478EA" w:rsidP="005658D4">
            <w:pPr>
              <w:tabs>
                <w:tab w:val="left" w:pos="284"/>
              </w:tabs>
              <w:jc w:val="both"/>
              <w:rPr>
                <w:lang w:val="ru-RU"/>
              </w:rPr>
            </w:pPr>
            <w:r>
              <w:rPr>
                <w:lang w:val="ru-RU"/>
              </w:rPr>
              <w:t xml:space="preserve">Залейте воду в насос через заливное отверстие или напорный патрубок, предварительно отсоединив напорный трубопровод. </w:t>
            </w:r>
          </w:p>
          <w:p w:rsidR="004478EA" w:rsidRDefault="004478EA" w:rsidP="005658D4">
            <w:pPr>
              <w:tabs>
                <w:tab w:val="left" w:pos="284"/>
              </w:tabs>
              <w:jc w:val="both"/>
              <w:rPr>
                <w:lang w:val="ru-RU"/>
              </w:rPr>
            </w:pPr>
            <w:r>
              <w:rPr>
                <w:lang w:val="ru-RU"/>
              </w:rPr>
              <w:t xml:space="preserve">Проверьте расположение нижнего конца всасывающего трубопровода относительно уровня воды. При необходимости </w:t>
            </w:r>
            <w:r w:rsidR="000B1CE9">
              <w:rPr>
                <w:lang w:val="ru-RU"/>
              </w:rPr>
              <w:t>отрегулируйте его.</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Default="004478EA" w:rsidP="007206EF">
            <w:pPr>
              <w:tabs>
                <w:tab w:val="left" w:pos="284"/>
              </w:tabs>
              <w:jc w:val="both"/>
              <w:rPr>
                <w:lang w:val="ru-RU"/>
              </w:rPr>
            </w:pPr>
            <w:r w:rsidRPr="005658D4">
              <w:rPr>
                <w:lang w:val="ru-RU"/>
              </w:rPr>
              <w:t>Напор п</w:t>
            </w:r>
            <w:r>
              <w:rPr>
                <w:lang w:val="ru-RU"/>
              </w:rPr>
              <w:t>ревышает номинальный.</w:t>
            </w:r>
          </w:p>
        </w:tc>
        <w:tc>
          <w:tcPr>
            <w:tcW w:w="3474" w:type="dxa"/>
          </w:tcPr>
          <w:p w:rsidR="004478EA" w:rsidRDefault="004478EA" w:rsidP="005658D4">
            <w:pPr>
              <w:tabs>
                <w:tab w:val="left" w:pos="284"/>
              </w:tabs>
              <w:jc w:val="both"/>
              <w:rPr>
                <w:lang w:val="ru-RU"/>
              </w:rPr>
            </w:pPr>
            <w:r>
              <w:rPr>
                <w:lang w:val="ru-RU"/>
              </w:rPr>
              <w:t>Уменьшите высоту подачи воды.</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Default="004478EA" w:rsidP="007206EF">
            <w:pPr>
              <w:tabs>
                <w:tab w:val="left" w:pos="284"/>
              </w:tabs>
              <w:jc w:val="both"/>
              <w:rPr>
                <w:lang w:val="ru-RU"/>
              </w:rPr>
            </w:pPr>
            <w:r>
              <w:rPr>
                <w:lang w:val="ru-RU"/>
              </w:rPr>
              <w:t>Завоздушивание всасывающего трубопровода.</w:t>
            </w:r>
          </w:p>
        </w:tc>
        <w:tc>
          <w:tcPr>
            <w:tcW w:w="3474" w:type="dxa"/>
          </w:tcPr>
          <w:p w:rsidR="004478EA" w:rsidRDefault="004478EA" w:rsidP="005658D4">
            <w:pPr>
              <w:tabs>
                <w:tab w:val="left" w:pos="284"/>
              </w:tabs>
              <w:jc w:val="both"/>
              <w:rPr>
                <w:lang w:val="ru-RU"/>
              </w:rPr>
            </w:pPr>
            <w:r>
              <w:rPr>
                <w:lang w:val="ru-RU"/>
              </w:rPr>
              <w:t>Проверьте герметичность соединений. Устраните места подсоса воздуха. Проверьте уровень воды в месте её забора.</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Pr="005658D4" w:rsidRDefault="004478EA" w:rsidP="007206EF">
            <w:pPr>
              <w:tabs>
                <w:tab w:val="left" w:pos="284"/>
              </w:tabs>
              <w:jc w:val="both"/>
              <w:rPr>
                <w:lang w:val="ru-RU"/>
              </w:rPr>
            </w:pPr>
            <w:r>
              <w:rPr>
                <w:lang w:val="ru-RU"/>
              </w:rPr>
              <w:t>Большая глубина всасывания.</w:t>
            </w:r>
          </w:p>
        </w:tc>
        <w:tc>
          <w:tcPr>
            <w:tcW w:w="3474" w:type="dxa"/>
          </w:tcPr>
          <w:p w:rsidR="004478EA" w:rsidRDefault="004478EA" w:rsidP="005658D4">
            <w:pPr>
              <w:tabs>
                <w:tab w:val="left" w:pos="284"/>
              </w:tabs>
              <w:jc w:val="both"/>
              <w:rPr>
                <w:lang w:val="ru-RU"/>
              </w:rPr>
            </w:pPr>
            <w:r>
              <w:rPr>
                <w:lang w:val="ru-RU"/>
              </w:rPr>
              <w:t xml:space="preserve">Уменьшите высоту всасывания. </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Pr="005658D4" w:rsidRDefault="004478EA" w:rsidP="0069717D">
            <w:pPr>
              <w:tabs>
                <w:tab w:val="left" w:pos="284"/>
              </w:tabs>
              <w:jc w:val="both"/>
              <w:rPr>
                <w:lang w:val="ru-RU"/>
              </w:rPr>
            </w:pPr>
            <w:r w:rsidRPr="005658D4">
              <w:rPr>
                <w:lang w:val="ru-RU"/>
              </w:rPr>
              <w:t>З</w:t>
            </w:r>
            <w:r>
              <w:rPr>
                <w:lang w:val="ru-RU"/>
              </w:rPr>
              <w:t>аклинивание обратн</w:t>
            </w:r>
            <w:r w:rsidR="0069717D">
              <w:rPr>
                <w:lang w:val="ru-RU"/>
              </w:rPr>
              <w:t>ого</w:t>
            </w:r>
            <w:r>
              <w:rPr>
                <w:lang w:val="ru-RU"/>
              </w:rPr>
              <w:t xml:space="preserve"> клапан</w:t>
            </w:r>
            <w:r w:rsidR="0069717D">
              <w:rPr>
                <w:lang w:val="ru-RU"/>
              </w:rPr>
              <w:t>а</w:t>
            </w:r>
            <w:r>
              <w:rPr>
                <w:lang w:val="ru-RU"/>
              </w:rPr>
              <w:t>.</w:t>
            </w:r>
          </w:p>
        </w:tc>
        <w:tc>
          <w:tcPr>
            <w:tcW w:w="3474" w:type="dxa"/>
          </w:tcPr>
          <w:p w:rsidR="004478EA" w:rsidRDefault="004478EA" w:rsidP="005658D4">
            <w:pPr>
              <w:tabs>
                <w:tab w:val="left" w:pos="284"/>
              </w:tabs>
              <w:jc w:val="both"/>
              <w:rPr>
                <w:lang w:val="ru-RU"/>
              </w:rPr>
            </w:pPr>
            <w:r>
              <w:rPr>
                <w:lang w:val="ru-RU"/>
              </w:rPr>
              <w:t>Если клапан установлен, проверьте его работоспособность. При необходимости замените клапан.</w:t>
            </w:r>
          </w:p>
        </w:tc>
      </w:tr>
      <w:tr w:rsidR="004478EA" w:rsidRPr="00402632" w:rsidTr="005658D4">
        <w:tc>
          <w:tcPr>
            <w:tcW w:w="3473" w:type="dxa"/>
            <w:vMerge/>
          </w:tcPr>
          <w:p w:rsidR="004478EA" w:rsidRDefault="004478EA" w:rsidP="005658D4">
            <w:pPr>
              <w:tabs>
                <w:tab w:val="left" w:pos="284"/>
              </w:tabs>
              <w:jc w:val="both"/>
              <w:rPr>
                <w:lang w:val="ru-RU"/>
              </w:rPr>
            </w:pPr>
          </w:p>
        </w:tc>
        <w:tc>
          <w:tcPr>
            <w:tcW w:w="3474" w:type="dxa"/>
          </w:tcPr>
          <w:p w:rsidR="004478EA" w:rsidRPr="005658D4" w:rsidRDefault="004478EA" w:rsidP="007206EF">
            <w:pPr>
              <w:tabs>
                <w:tab w:val="left" w:pos="284"/>
              </w:tabs>
              <w:jc w:val="both"/>
              <w:rPr>
                <w:lang w:val="ru-RU"/>
              </w:rPr>
            </w:pPr>
            <w:r>
              <w:rPr>
                <w:lang w:val="ru-RU"/>
              </w:rPr>
              <w:t>Засорение фильтра.</w:t>
            </w:r>
          </w:p>
        </w:tc>
        <w:tc>
          <w:tcPr>
            <w:tcW w:w="3474" w:type="dxa"/>
          </w:tcPr>
          <w:p w:rsidR="004478EA" w:rsidRDefault="004478EA" w:rsidP="005658D4">
            <w:pPr>
              <w:tabs>
                <w:tab w:val="left" w:pos="284"/>
              </w:tabs>
              <w:jc w:val="both"/>
              <w:rPr>
                <w:lang w:val="ru-RU"/>
              </w:rPr>
            </w:pPr>
            <w:r>
              <w:rPr>
                <w:lang w:val="ru-RU"/>
              </w:rPr>
              <w:t>Если фильтр установлен, проверьте его на наличие засора. При необходимости очистите или замените фильтр.</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Pr="005658D4" w:rsidRDefault="004478EA" w:rsidP="007206EF">
            <w:pPr>
              <w:tabs>
                <w:tab w:val="left" w:pos="284"/>
              </w:tabs>
              <w:jc w:val="both"/>
              <w:rPr>
                <w:lang w:val="ru-RU"/>
              </w:rPr>
            </w:pPr>
            <w:r>
              <w:rPr>
                <w:lang w:val="ru-RU"/>
              </w:rPr>
              <w:t>Изношены п</w:t>
            </w:r>
            <w:r w:rsidR="000B1CE9">
              <w:rPr>
                <w:lang w:val="ru-RU"/>
              </w:rPr>
              <w:t>одшипники вала электродвигателя или в них отсутствует смазка.</w:t>
            </w:r>
          </w:p>
        </w:tc>
        <w:tc>
          <w:tcPr>
            <w:tcW w:w="3474" w:type="dxa"/>
          </w:tcPr>
          <w:p w:rsidR="004478EA" w:rsidRDefault="00D9024F" w:rsidP="005658D4">
            <w:pPr>
              <w:tabs>
                <w:tab w:val="left" w:pos="284"/>
              </w:tabs>
              <w:jc w:val="both"/>
              <w:rPr>
                <w:lang w:val="ru-RU"/>
              </w:rPr>
            </w:pPr>
            <w:r>
              <w:rPr>
                <w:lang w:val="ru-RU"/>
              </w:rPr>
              <w:t>Обратитесь в ремонтную мастерскую.</w:t>
            </w:r>
          </w:p>
        </w:tc>
      </w:tr>
      <w:tr w:rsidR="004478EA" w:rsidTr="005658D4">
        <w:tc>
          <w:tcPr>
            <w:tcW w:w="3473" w:type="dxa"/>
            <w:vMerge/>
          </w:tcPr>
          <w:p w:rsidR="004478EA" w:rsidRDefault="004478EA" w:rsidP="005658D4">
            <w:pPr>
              <w:tabs>
                <w:tab w:val="left" w:pos="284"/>
              </w:tabs>
              <w:jc w:val="both"/>
              <w:rPr>
                <w:lang w:val="ru-RU"/>
              </w:rPr>
            </w:pPr>
          </w:p>
        </w:tc>
        <w:tc>
          <w:tcPr>
            <w:tcW w:w="3474" w:type="dxa"/>
          </w:tcPr>
          <w:p w:rsidR="004478EA" w:rsidRPr="005658D4" w:rsidRDefault="004478EA" w:rsidP="002822D1">
            <w:pPr>
              <w:tabs>
                <w:tab w:val="left" w:pos="284"/>
              </w:tabs>
              <w:jc w:val="both"/>
              <w:rPr>
                <w:lang w:val="ru-RU"/>
              </w:rPr>
            </w:pPr>
            <w:r w:rsidRPr="005658D4">
              <w:rPr>
                <w:lang w:val="ru-RU"/>
              </w:rPr>
              <w:t>Напряжение питания дви</w:t>
            </w:r>
            <w:r>
              <w:rPr>
                <w:lang w:val="ru-RU"/>
              </w:rPr>
              <w:t>гателя ниже номинального.</w:t>
            </w:r>
          </w:p>
        </w:tc>
        <w:tc>
          <w:tcPr>
            <w:tcW w:w="3474" w:type="dxa"/>
          </w:tcPr>
          <w:p w:rsidR="004478EA" w:rsidRDefault="004478EA" w:rsidP="005658D4">
            <w:pPr>
              <w:tabs>
                <w:tab w:val="left" w:pos="284"/>
              </w:tabs>
              <w:jc w:val="both"/>
              <w:rPr>
                <w:lang w:val="ru-RU"/>
              </w:rPr>
            </w:pPr>
            <w:r>
              <w:rPr>
                <w:lang w:val="ru-RU"/>
              </w:rPr>
              <w:t xml:space="preserve">Обратитесь в </w:t>
            </w:r>
            <w:proofErr w:type="spellStart"/>
            <w:r>
              <w:rPr>
                <w:lang w:val="ru-RU"/>
              </w:rPr>
              <w:t>энергоснабжающую</w:t>
            </w:r>
            <w:proofErr w:type="spellEnd"/>
            <w:r>
              <w:rPr>
                <w:lang w:val="ru-RU"/>
              </w:rPr>
              <w:t xml:space="preserve"> организацию.</w:t>
            </w:r>
          </w:p>
        </w:tc>
      </w:tr>
      <w:tr w:rsidR="00262584" w:rsidTr="005658D4">
        <w:tc>
          <w:tcPr>
            <w:tcW w:w="3473" w:type="dxa"/>
            <w:vMerge w:val="restart"/>
          </w:tcPr>
          <w:p w:rsidR="00262584" w:rsidRDefault="00262584" w:rsidP="005658D4">
            <w:pPr>
              <w:tabs>
                <w:tab w:val="left" w:pos="284"/>
              </w:tabs>
              <w:jc w:val="both"/>
              <w:rPr>
                <w:lang w:val="ru-RU"/>
              </w:rPr>
            </w:pPr>
            <w:r>
              <w:rPr>
                <w:lang w:val="ru-RU"/>
              </w:rPr>
              <w:t>Насос перегревается в процессе работы.</w:t>
            </w:r>
          </w:p>
        </w:tc>
        <w:tc>
          <w:tcPr>
            <w:tcW w:w="3474" w:type="dxa"/>
          </w:tcPr>
          <w:p w:rsidR="00262584" w:rsidRPr="005658D4" w:rsidRDefault="00262584" w:rsidP="004478EA">
            <w:pPr>
              <w:tabs>
                <w:tab w:val="left" w:pos="284"/>
              </w:tabs>
              <w:jc w:val="both"/>
              <w:rPr>
                <w:lang w:val="ru-RU"/>
              </w:rPr>
            </w:pPr>
            <w:r w:rsidRPr="004478EA">
              <w:rPr>
                <w:lang w:val="ru-RU"/>
              </w:rPr>
              <w:t>Всасывающий трубопровод и насос пусты или в н</w:t>
            </w:r>
            <w:r>
              <w:rPr>
                <w:lang w:val="ru-RU"/>
              </w:rPr>
              <w:t>их мало воды.</w:t>
            </w:r>
          </w:p>
        </w:tc>
        <w:tc>
          <w:tcPr>
            <w:tcW w:w="3474" w:type="dxa"/>
          </w:tcPr>
          <w:p w:rsidR="00262584" w:rsidRDefault="00262584" w:rsidP="000B1CE9">
            <w:pPr>
              <w:tabs>
                <w:tab w:val="left" w:pos="284"/>
              </w:tabs>
              <w:jc w:val="both"/>
              <w:rPr>
                <w:lang w:val="ru-RU"/>
              </w:rPr>
            </w:pPr>
            <w:r>
              <w:rPr>
                <w:lang w:val="ru-RU"/>
              </w:rPr>
              <w:t xml:space="preserve">Залейте воду в насос через заливное отверстие или напорный патрубок, предварительно отсоединив напорный трубопровод. </w:t>
            </w:r>
          </w:p>
          <w:p w:rsidR="00262584" w:rsidRDefault="00262584" w:rsidP="000B1CE9">
            <w:pPr>
              <w:tabs>
                <w:tab w:val="left" w:pos="284"/>
              </w:tabs>
              <w:jc w:val="both"/>
              <w:rPr>
                <w:lang w:val="ru-RU"/>
              </w:rPr>
            </w:pPr>
            <w:r>
              <w:rPr>
                <w:lang w:val="ru-RU"/>
              </w:rPr>
              <w:t>Проверьте расположение нижнего конца всасывающего трубопровода относительно уровня воды. При необходимости отрегулируйте его.</w:t>
            </w:r>
          </w:p>
        </w:tc>
      </w:tr>
      <w:tr w:rsidR="00262584" w:rsidTr="005658D4">
        <w:tc>
          <w:tcPr>
            <w:tcW w:w="3473" w:type="dxa"/>
            <w:vMerge/>
          </w:tcPr>
          <w:p w:rsidR="00262584" w:rsidRDefault="00262584" w:rsidP="005658D4">
            <w:pPr>
              <w:tabs>
                <w:tab w:val="left" w:pos="284"/>
              </w:tabs>
              <w:jc w:val="both"/>
              <w:rPr>
                <w:lang w:val="ru-RU"/>
              </w:rPr>
            </w:pPr>
          </w:p>
        </w:tc>
        <w:tc>
          <w:tcPr>
            <w:tcW w:w="3474" w:type="dxa"/>
          </w:tcPr>
          <w:p w:rsidR="00262584" w:rsidRDefault="00262584" w:rsidP="00B519C8">
            <w:pPr>
              <w:tabs>
                <w:tab w:val="left" w:pos="284"/>
              </w:tabs>
              <w:jc w:val="both"/>
              <w:rPr>
                <w:lang w:val="ru-RU"/>
              </w:rPr>
            </w:pPr>
            <w:r w:rsidRPr="005658D4">
              <w:rPr>
                <w:lang w:val="ru-RU"/>
              </w:rPr>
              <w:t>Напор п</w:t>
            </w:r>
            <w:r>
              <w:rPr>
                <w:lang w:val="ru-RU"/>
              </w:rPr>
              <w:t>ревышает номинальный.</w:t>
            </w:r>
          </w:p>
        </w:tc>
        <w:tc>
          <w:tcPr>
            <w:tcW w:w="3474" w:type="dxa"/>
          </w:tcPr>
          <w:p w:rsidR="00262584" w:rsidRDefault="00262584" w:rsidP="00B519C8">
            <w:pPr>
              <w:tabs>
                <w:tab w:val="left" w:pos="284"/>
              </w:tabs>
              <w:jc w:val="both"/>
              <w:rPr>
                <w:lang w:val="ru-RU"/>
              </w:rPr>
            </w:pPr>
            <w:r>
              <w:rPr>
                <w:lang w:val="ru-RU"/>
              </w:rPr>
              <w:t>Уменьшите высоту подачи воды.</w:t>
            </w:r>
          </w:p>
        </w:tc>
      </w:tr>
      <w:tr w:rsidR="0069717D" w:rsidTr="005658D4">
        <w:tc>
          <w:tcPr>
            <w:tcW w:w="3473" w:type="dxa"/>
            <w:vMerge/>
          </w:tcPr>
          <w:p w:rsidR="0069717D" w:rsidRDefault="0069717D" w:rsidP="005658D4">
            <w:pPr>
              <w:tabs>
                <w:tab w:val="left" w:pos="284"/>
              </w:tabs>
              <w:jc w:val="both"/>
              <w:rPr>
                <w:lang w:val="ru-RU"/>
              </w:rPr>
            </w:pPr>
          </w:p>
        </w:tc>
        <w:tc>
          <w:tcPr>
            <w:tcW w:w="3474" w:type="dxa"/>
          </w:tcPr>
          <w:p w:rsidR="0069717D" w:rsidRPr="005658D4" w:rsidRDefault="0069717D" w:rsidP="00B519C8">
            <w:pPr>
              <w:tabs>
                <w:tab w:val="left" w:pos="284"/>
              </w:tabs>
              <w:jc w:val="both"/>
              <w:rPr>
                <w:lang w:val="ru-RU"/>
              </w:rPr>
            </w:pPr>
            <w:r w:rsidRPr="005658D4">
              <w:rPr>
                <w:lang w:val="ru-RU"/>
              </w:rPr>
              <w:t>З</w:t>
            </w:r>
            <w:r>
              <w:rPr>
                <w:lang w:val="ru-RU"/>
              </w:rPr>
              <w:t>аклинивание обратного клапана.</w:t>
            </w:r>
          </w:p>
        </w:tc>
        <w:tc>
          <w:tcPr>
            <w:tcW w:w="3474" w:type="dxa"/>
          </w:tcPr>
          <w:p w:rsidR="0069717D" w:rsidRDefault="0069717D" w:rsidP="00B519C8">
            <w:pPr>
              <w:tabs>
                <w:tab w:val="left" w:pos="284"/>
              </w:tabs>
              <w:jc w:val="both"/>
              <w:rPr>
                <w:lang w:val="ru-RU"/>
              </w:rPr>
            </w:pPr>
            <w:r>
              <w:rPr>
                <w:lang w:val="ru-RU"/>
              </w:rPr>
              <w:t>Если клапан установлен, проверьте его работоспособность. При необходимости замените клапан.</w:t>
            </w:r>
          </w:p>
        </w:tc>
      </w:tr>
      <w:tr w:rsidR="00262584" w:rsidRPr="00402632" w:rsidTr="005658D4">
        <w:tc>
          <w:tcPr>
            <w:tcW w:w="3473" w:type="dxa"/>
            <w:vMerge/>
          </w:tcPr>
          <w:p w:rsidR="00262584" w:rsidRDefault="00262584" w:rsidP="005658D4">
            <w:pPr>
              <w:tabs>
                <w:tab w:val="left" w:pos="284"/>
              </w:tabs>
              <w:jc w:val="both"/>
              <w:rPr>
                <w:lang w:val="ru-RU"/>
              </w:rPr>
            </w:pPr>
          </w:p>
        </w:tc>
        <w:tc>
          <w:tcPr>
            <w:tcW w:w="3474" w:type="dxa"/>
          </w:tcPr>
          <w:p w:rsidR="00262584" w:rsidRPr="005658D4" w:rsidRDefault="00262584" w:rsidP="00B519C8">
            <w:pPr>
              <w:tabs>
                <w:tab w:val="left" w:pos="284"/>
              </w:tabs>
              <w:jc w:val="both"/>
              <w:rPr>
                <w:lang w:val="ru-RU"/>
              </w:rPr>
            </w:pPr>
            <w:r>
              <w:rPr>
                <w:lang w:val="ru-RU"/>
              </w:rPr>
              <w:t>Засорение фильтра.</w:t>
            </w:r>
          </w:p>
        </w:tc>
        <w:tc>
          <w:tcPr>
            <w:tcW w:w="3474" w:type="dxa"/>
          </w:tcPr>
          <w:p w:rsidR="00262584" w:rsidRDefault="00262584" w:rsidP="00B519C8">
            <w:pPr>
              <w:tabs>
                <w:tab w:val="left" w:pos="284"/>
              </w:tabs>
              <w:jc w:val="both"/>
              <w:rPr>
                <w:lang w:val="ru-RU"/>
              </w:rPr>
            </w:pPr>
            <w:r>
              <w:rPr>
                <w:lang w:val="ru-RU"/>
              </w:rPr>
              <w:t>Если фильтр установлен, проверьте его на наличие засора. При необходимости очистите или замените фильтр.</w:t>
            </w:r>
          </w:p>
        </w:tc>
      </w:tr>
      <w:tr w:rsidR="00262584" w:rsidTr="005658D4">
        <w:tc>
          <w:tcPr>
            <w:tcW w:w="3473" w:type="dxa"/>
            <w:vMerge/>
          </w:tcPr>
          <w:p w:rsidR="00262584" w:rsidRDefault="00262584" w:rsidP="005658D4">
            <w:pPr>
              <w:tabs>
                <w:tab w:val="left" w:pos="284"/>
              </w:tabs>
              <w:jc w:val="both"/>
              <w:rPr>
                <w:lang w:val="ru-RU"/>
              </w:rPr>
            </w:pPr>
          </w:p>
        </w:tc>
        <w:tc>
          <w:tcPr>
            <w:tcW w:w="3474" w:type="dxa"/>
          </w:tcPr>
          <w:p w:rsidR="00262584" w:rsidRPr="005658D4" w:rsidRDefault="00262584" w:rsidP="00B519C8">
            <w:pPr>
              <w:tabs>
                <w:tab w:val="left" w:pos="284"/>
              </w:tabs>
              <w:jc w:val="both"/>
              <w:rPr>
                <w:lang w:val="ru-RU"/>
              </w:rPr>
            </w:pPr>
            <w:r>
              <w:rPr>
                <w:lang w:val="ru-RU"/>
              </w:rPr>
              <w:t xml:space="preserve">Изношены подшипники вала электродвигателя или в них </w:t>
            </w:r>
            <w:r>
              <w:rPr>
                <w:lang w:val="ru-RU"/>
              </w:rPr>
              <w:lastRenderedPageBreak/>
              <w:t>отсутствует смазка.</w:t>
            </w:r>
          </w:p>
        </w:tc>
        <w:tc>
          <w:tcPr>
            <w:tcW w:w="3474" w:type="dxa"/>
          </w:tcPr>
          <w:p w:rsidR="00262584" w:rsidRDefault="00D9024F" w:rsidP="00B519C8">
            <w:pPr>
              <w:tabs>
                <w:tab w:val="left" w:pos="284"/>
              </w:tabs>
              <w:jc w:val="both"/>
              <w:rPr>
                <w:lang w:val="ru-RU"/>
              </w:rPr>
            </w:pPr>
            <w:r>
              <w:rPr>
                <w:lang w:val="ru-RU"/>
              </w:rPr>
              <w:lastRenderedPageBreak/>
              <w:t>Обратитесь в ремонтную мастерскую.</w:t>
            </w:r>
          </w:p>
        </w:tc>
      </w:tr>
      <w:tr w:rsidR="00D9024F" w:rsidTr="005658D4">
        <w:tc>
          <w:tcPr>
            <w:tcW w:w="3473" w:type="dxa"/>
            <w:vMerge w:val="restart"/>
          </w:tcPr>
          <w:p w:rsidR="00D9024F" w:rsidRDefault="00D9024F" w:rsidP="00262584">
            <w:pPr>
              <w:tabs>
                <w:tab w:val="left" w:pos="284"/>
              </w:tabs>
              <w:jc w:val="both"/>
              <w:rPr>
                <w:lang w:val="ru-RU"/>
              </w:rPr>
            </w:pPr>
            <w:r>
              <w:rPr>
                <w:lang w:val="ru-RU"/>
              </w:rPr>
              <w:lastRenderedPageBreak/>
              <w:t>Н</w:t>
            </w:r>
            <w:r w:rsidRPr="00262584">
              <w:rPr>
                <w:lang w:val="ru-RU"/>
              </w:rPr>
              <w:t>асос издает ненормальн</w:t>
            </w:r>
            <w:r>
              <w:rPr>
                <w:lang w:val="ru-RU"/>
              </w:rPr>
              <w:t>ый</w:t>
            </w:r>
            <w:r w:rsidRPr="00262584">
              <w:rPr>
                <w:lang w:val="ru-RU"/>
              </w:rPr>
              <w:t xml:space="preserve"> шум или вибр</w:t>
            </w:r>
            <w:r>
              <w:rPr>
                <w:lang w:val="ru-RU"/>
              </w:rPr>
              <w:t>ирует</w:t>
            </w:r>
            <w:r w:rsidRPr="00262584">
              <w:rPr>
                <w:lang w:val="ru-RU"/>
              </w:rPr>
              <w:t>.</w:t>
            </w:r>
          </w:p>
        </w:tc>
        <w:tc>
          <w:tcPr>
            <w:tcW w:w="3474" w:type="dxa"/>
          </w:tcPr>
          <w:p w:rsidR="00D9024F" w:rsidRDefault="00D9024F" w:rsidP="00B519C8">
            <w:pPr>
              <w:tabs>
                <w:tab w:val="left" w:pos="284"/>
              </w:tabs>
              <w:jc w:val="both"/>
              <w:rPr>
                <w:lang w:val="ru-RU"/>
              </w:rPr>
            </w:pPr>
            <w:r w:rsidRPr="005658D4">
              <w:rPr>
                <w:lang w:val="ru-RU"/>
              </w:rPr>
              <w:t>Напор п</w:t>
            </w:r>
            <w:r>
              <w:rPr>
                <w:lang w:val="ru-RU"/>
              </w:rPr>
              <w:t>ревышает номинальный.</w:t>
            </w:r>
          </w:p>
        </w:tc>
        <w:tc>
          <w:tcPr>
            <w:tcW w:w="3474" w:type="dxa"/>
          </w:tcPr>
          <w:p w:rsidR="00D9024F" w:rsidRDefault="00D9024F" w:rsidP="00B519C8">
            <w:pPr>
              <w:tabs>
                <w:tab w:val="left" w:pos="284"/>
              </w:tabs>
              <w:jc w:val="both"/>
              <w:rPr>
                <w:lang w:val="ru-RU"/>
              </w:rPr>
            </w:pPr>
            <w:r>
              <w:rPr>
                <w:lang w:val="ru-RU"/>
              </w:rPr>
              <w:t>Уменьшите высоту подачи воды.</w:t>
            </w:r>
          </w:p>
        </w:tc>
      </w:tr>
      <w:tr w:rsidR="00D9024F" w:rsidTr="005658D4">
        <w:tc>
          <w:tcPr>
            <w:tcW w:w="3473" w:type="dxa"/>
            <w:vMerge/>
          </w:tcPr>
          <w:p w:rsidR="00D9024F" w:rsidRDefault="00D9024F" w:rsidP="005658D4">
            <w:pPr>
              <w:tabs>
                <w:tab w:val="left" w:pos="284"/>
              </w:tabs>
              <w:jc w:val="both"/>
              <w:rPr>
                <w:lang w:val="ru-RU"/>
              </w:rPr>
            </w:pPr>
          </w:p>
        </w:tc>
        <w:tc>
          <w:tcPr>
            <w:tcW w:w="3474" w:type="dxa"/>
          </w:tcPr>
          <w:p w:rsidR="00D9024F" w:rsidRDefault="00D9024F" w:rsidP="00B519C8">
            <w:pPr>
              <w:tabs>
                <w:tab w:val="left" w:pos="284"/>
              </w:tabs>
              <w:jc w:val="both"/>
              <w:rPr>
                <w:lang w:val="ru-RU"/>
              </w:rPr>
            </w:pPr>
            <w:r>
              <w:rPr>
                <w:lang w:val="ru-RU"/>
              </w:rPr>
              <w:t>Завоздушивание всасывающего трубопровода.</w:t>
            </w:r>
          </w:p>
        </w:tc>
        <w:tc>
          <w:tcPr>
            <w:tcW w:w="3474" w:type="dxa"/>
          </w:tcPr>
          <w:p w:rsidR="00D9024F" w:rsidRDefault="00D9024F" w:rsidP="00B519C8">
            <w:pPr>
              <w:tabs>
                <w:tab w:val="left" w:pos="284"/>
              </w:tabs>
              <w:jc w:val="both"/>
              <w:rPr>
                <w:lang w:val="ru-RU"/>
              </w:rPr>
            </w:pPr>
            <w:r>
              <w:rPr>
                <w:lang w:val="ru-RU"/>
              </w:rPr>
              <w:t>Проверьте герметичность соединений. Устраните места подсоса воздуха. Проверьте уровень воды в месте её забора.</w:t>
            </w:r>
          </w:p>
        </w:tc>
      </w:tr>
      <w:tr w:rsidR="00D9024F" w:rsidRPr="00402632" w:rsidTr="005658D4">
        <w:tc>
          <w:tcPr>
            <w:tcW w:w="3473" w:type="dxa"/>
            <w:vMerge/>
          </w:tcPr>
          <w:p w:rsidR="00D9024F" w:rsidRDefault="00D9024F" w:rsidP="005658D4">
            <w:pPr>
              <w:tabs>
                <w:tab w:val="left" w:pos="284"/>
              </w:tabs>
              <w:jc w:val="both"/>
              <w:rPr>
                <w:lang w:val="ru-RU"/>
              </w:rPr>
            </w:pPr>
          </w:p>
        </w:tc>
        <w:tc>
          <w:tcPr>
            <w:tcW w:w="3474" w:type="dxa"/>
          </w:tcPr>
          <w:p w:rsidR="00D9024F" w:rsidRPr="004478EA" w:rsidRDefault="00D9024F" w:rsidP="00B519C8">
            <w:pPr>
              <w:tabs>
                <w:tab w:val="left" w:pos="284"/>
              </w:tabs>
              <w:jc w:val="both"/>
              <w:rPr>
                <w:lang w:val="ru-RU"/>
              </w:rPr>
            </w:pPr>
            <w:r w:rsidRPr="00262584">
              <w:rPr>
                <w:lang w:val="ru-RU"/>
              </w:rPr>
              <w:t xml:space="preserve">Препятствие на </w:t>
            </w:r>
            <w:r>
              <w:rPr>
                <w:lang w:val="ru-RU"/>
              </w:rPr>
              <w:t>обратном клапане.</w:t>
            </w:r>
          </w:p>
        </w:tc>
        <w:tc>
          <w:tcPr>
            <w:tcW w:w="3474" w:type="dxa"/>
          </w:tcPr>
          <w:p w:rsidR="00D9024F" w:rsidRDefault="00D9024F" w:rsidP="005658D4">
            <w:pPr>
              <w:tabs>
                <w:tab w:val="left" w:pos="284"/>
              </w:tabs>
              <w:jc w:val="both"/>
              <w:rPr>
                <w:lang w:val="ru-RU"/>
              </w:rPr>
            </w:pPr>
            <w:r>
              <w:rPr>
                <w:lang w:val="ru-RU"/>
              </w:rPr>
              <w:t>Проверьте обратный клапан. При необходимости очистите или замените его.</w:t>
            </w:r>
          </w:p>
        </w:tc>
      </w:tr>
      <w:tr w:rsidR="00D9024F" w:rsidTr="00D9024F">
        <w:tc>
          <w:tcPr>
            <w:tcW w:w="3473" w:type="dxa"/>
            <w:vMerge/>
          </w:tcPr>
          <w:p w:rsidR="00D9024F" w:rsidRDefault="00D9024F" w:rsidP="005658D4">
            <w:pPr>
              <w:tabs>
                <w:tab w:val="left" w:pos="284"/>
              </w:tabs>
              <w:jc w:val="both"/>
              <w:rPr>
                <w:lang w:val="ru-RU"/>
              </w:rPr>
            </w:pPr>
          </w:p>
        </w:tc>
        <w:tc>
          <w:tcPr>
            <w:tcW w:w="3474" w:type="dxa"/>
          </w:tcPr>
          <w:p w:rsidR="00D9024F" w:rsidRPr="005658D4" w:rsidRDefault="00D9024F" w:rsidP="00B519C8">
            <w:pPr>
              <w:tabs>
                <w:tab w:val="left" w:pos="284"/>
              </w:tabs>
              <w:jc w:val="both"/>
              <w:rPr>
                <w:lang w:val="ru-RU"/>
              </w:rPr>
            </w:pPr>
            <w:r>
              <w:rPr>
                <w:lang w:val="ru-RU"/>
              </w:rPr>
              <w:t>Изношены подшипники вала электродвигателя или в них отсутствует смазка.</w:t>
            </w:r>
          </w:p>
        </w:tc>
        <w:tc>
          <w:tcPr>
            <w:tcW w:w="3474" w:type="dxa"/>
            <w:vMerge w:val="restart"/>
            <w:vAlign w:val="center"/>
          </w:tcPr>
          <w:p w:rsidR="00D9024F" w:rsidRDefault="00D9024F" w:rsidP="00D9024F">
            <w:pPr>
              <w:tabs>
                <w:tab w:val="left" w:pos="284"/>
              </w:tabs>
              <w:rPr>
                <w:lang w:val="ru-RU"/>
              </w:rPr>
            </w:pPr>
            <w:r>
              <w:rPr>
                <w:lang w:val="ru-RU"/>
              </w:rPr>
              <w:t>Обратитесь в ремонтную мастерскую.</w:t>
            </w:r>
          </w:p>
        </w:tc>
      </w:tr>
      <w:tr w:rsidR="00D9024F" w:rsidRPr="00402632" w:rsidTr="00D9024F">
        <w:tc>
          <w:tcPr>
            <w:tcW w:w="3473" w:type="dxa"/>
            <w:vMerge/>
          </w:tcPr>
          <w:p w:rsidR="00D9024F" w:rsidRDefault="00D9024F" w:rsidP="005658D4">
            <w:pPr>
              <w:tabs>
                <w:tab w:val="left" w:pos="284"/>
              </w:tabs>
              <w:jc w:val="both"/>
              <w:rPr>
                <w:lang w:val="ru-RU"/>
              </w:rPr>
            </w:pPr>
          </w:p>
        </w:tc>
        <w:tc>
          <w:tcPr>
            <w:tcW w:w="3474" w:type="dxa"/>
          </w:tcPr>
          <w:p w:rsidR="00D9024F" w:rsidRPr="005658D4" w:rsidRDefault="00D9024F" w:rsidP="00B519C8">
            <w:pPr>
              <w:tabs>
                <w:tab w:val="left" w:pos="284"/>
              </w:tabs>
              <w:jc w:val="both"/>
              <w:rPr>
                <w:lang w:val="ru-RU"/>
              </w:rPr>
            </w:pPr>
            <w:r w:rsidRPr="00262584">
              <w:rPr>
                <w:lang w:val="ru-RU"/>
              </w:rPr>
              <w:t>Инородное тело внутри насоса/крыльчатки.</w:t>
            </w:r>
          </w:p>
        </w:tc>
        <w:tc>
          <w:tcPr>
            <w:tcW w:w="3474" w:type="dxa"/>
            <w:vMerge/>
            <w:vAlign w:val="center"/>
          </w:tcPr>
          <w:p w:rsidR="00D9024F" w:rsidRDefault="00D9024F" w:rsidP="00D9024F">
            <w:pPr>
              <w:tabs>
                <w:tab w:val="left" w:pos="284"/>
              </w:tabs>
              <w:rPr>
                <w:lang w:val="ru-RU"/>
              </w:rPr>
            </w:pPr>
          </w:p>
        </w:tc>
      </w:tr>
      <w:tr w:rsidR="00D9024F" w:rsidRPr="00402632" w:rsidTr="005658D4">
        <w:tc>
          <w:tcPr>
            <w:tcW w:w="3473" w:type="dxa"/>
            <w:vMerge/>
          </w:tcPr>
          <w:p w:rsidR="00D9024F" w:rsidRDefault="00D9024F" w:rsidP="005658D4">
            <w:pPr>
              <w:tabs>
                <w:tab w:val="left" w:pos="284"/>
              </w:tabs>
              <w:jc w:val="both"/>
              <w:rPr>
                <w:lang w:val="ru-RU"/>
              </w:rPr>
            </w:pPr>
          </w:p>
        </w:tc>
        <w:tc>
          <w:tcPr>
            <w:tcW w:w="3474" w:type="dxa"/>
          </w:tcPr>
          <w:p w:rsidR="00D9024F" w:rsidRPr="00262584" w:rsidRDefault="00D9024F" w:rsidP="00D9024F">
            <w:pPr>
              <w:tabs>
                <w:tab w:val="left" w:pos="284"/>
              </w:tabs>
              <w:jc w:val="both"/>
              <w:rPr>
                <w:lang w:val="ru-RU"/>
              </w:rPr>
            </w:pPr>
            <w:r>
              <w:rPr>
                <w:lang w:val="ru-RU"/>
              </w:rPr>
              <w:t xml:space="preserve">Задевание подвижных деталей насоса за </w:t>
            </w:r>
            <w:proofErr w:type="gramStart"/>
            <w:r>
              <w:rPr>
                <w:lang w:val="ru-RU"/>
              </w:rPr>
              <w:t>неподвижные</w:t>
            </w:r>
            <w:proofErr w:type="gramEnd"/>
            <w:r>
              <w:rPr>
                <w:lang w:val="ru-RU"/>
              </w:rPr>
              <w:t>.</w:t>
            </w:r>
          </w:p>
        </w:tc>
        <w:tc>
          <w:tcPr>
            <w:tcW w:w="3474" w:type="dxa"/>
            <w:vMerge/>
          </w:tcPr>
          <w:p w:rsidR="00D9024F" w:rsidRDefault="00D9024F" w:rsidP="00B519C8">
            <w:pPr>
              <w:tabs>
                <w:tab w:val="left" w:pos="284"/>
              </w:tabs>
              <w:jc w:val="both"/>
              <w:rPr>
                <w:lang w:val="ru-RU"/>
              </w:rPr>
            </w:pPr>
          </w:p>
        </w:tc>
      </w:tr>
      <w:tr w:rsidR="00D9024F" w:rsidTr="005658D4">
        <w:tc>
          <w:tcPr>
            <w:tcW w:w="3473" w:type="dxa"/>
            <w:vMerge/>
          </w:tcPr>
          <w:p w:rsidR="00D9024F" w:rsidRDefault="00D9024F" w:rsidP="005658D4">
            <w:pPr>
              <w:tabs>
                <w:tab w:val="left" w:pos="284"/>
              </w:tabs>
              <w:jc w:val="both"/>
              <w:rPr>
                <w:lang w:val="ru-RU"/>
              </w:rPr>
            </w:pPr>
          </w:p>
        </w:tc>
        <w:tc>
          <w:tcPr>
            <w:tcW w:w="3474" w:type="dxa"/>
          </w:tcPr>
          <w:p w:rsidR="00D9024F" w:rsidRPr="00262584" w:rsidRDefault="00D9024F" w:rsidP="00B519C8">
            <w:pPr>
              <w:tabs>
                <w:tab w:val="left" w:pos="284"/>
              </w:tabs>
              <w:jc w:val="both"/>
              <w:rPr>
                <w:lang w:val="ru-RU"/>
              </w:rPr>
            </w:pPr>
            <w:r w:rsidRPr="00262584">
              <w:rPr>
                <w:lang w:val="ru-RU"/>
              </w:rPr>
              <w:t>Несоосный или изогнутый вал.</w:t>
            </w:r>
          </w:p>
        </w:tc>
        <w:tc>
          <w:tcPr>
            <w:tcW w:w="3474" w:type="dxa"/>
            <w:vMerge/>
          </w:tcPr>
          <w:p w:rsidR="00D9024F" w:rsidRDefault="00D9024F" w:rsidP="00B519C8">
            <w:pPr>
              <w:tabs>
                <w:tab w:val="left" w:pos="284"/>
              </w:tabs>
              <w:jc w:val="both"/>
              <w:rPr>
                <w:lang w:val="ru-RU"/>
              </w:rPr>
            </w:pPr>
          </w:p>
        </w:tc>
      </w:tr>
    </w:tbl>
    <w:p w:rsidR="005658D4" w:rsidRDefault="005658D4" w:rsidP="005658D4">
      <w:pPr>
        <w:tabs>
          <w:tab w:val="left" w:pos="284"/>
        </w:tabs>
        <w:jc w:val="both"/>
        <w:rPr>
          <w:lang w:val="ru-RU"/>
        </w:rPr>
      </w:pPr>
    </w:p>
    <w:p w:rsidR="00D9024F" w:rsidRPr="00D91E16" w:rsidRDefault="00D9024F" w:rsidP="00D9024F">
      <w:pPr>
        <w:suppressLineNumbers/>
        <w:suppressAutoHyphens/>
        <w:adjustRightInd w:val="0"/>
        <w:jc w:val="both"/>
        <w:rPr>
          <w:rFonts w:eastAsia="Calibri"/>
          <w:b/>
          <w:bCs/>
          <w:lang w:val="ru-RU"/>
        </w:rPr>
      </w:pPr>
      <w:r w:rsidRPr="00EB4F86">
        <w:rPr>
          <w:rFonts w:eastAsia="Calibri"/>
          <w:b/>
          <w:bCs/>
          <w:lang w:val="ru-RU"/>
        </w:rPr>
        <w:t>ГАРАНТИЙНЫЕ ОБЯЗАТЕЛЬСТВА</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Гарантия не распространяется на изделие и/или детали изделия, которые подвержены естественному износу и по своему характеру являются расходными материалами.</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Продукция, не бывшая в употреблении, может быть заменена или возвращена  при  полной комплектации товара, упаковка которого не повреждена (нет потери товарного вида).</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Замене подлежит не бывшая в употреблении продукция, не имеющая механических, химических и термических повреждений в сроки, установленные законодательством.</w:t>
      </w:r>
    </w:p>
    <w:p w:rsidR="00D9024F" w:rsidRPr="00D91E16" w:rsidRDefault="00D9024F" w:rsidP="00D9024F">
      <w:pPr>
        <w:suppressLineNumbers/>
        <w:suppressAutoHyphens/>
        <w:adjustRightInd w:val="0"/>
        <w:jc w:val="both"/>
        <w:rPr>
          <w:rFonts w:eastAsia="Calibri"/>
          <w:b/>
          <w:bCs/>
          <w:lang w:val="ru-RU"/>
        </w:rPr>
      </w:pPr>
      <w:r w:rsidRPr="00EB4F86">
        <w:rPr>
          <w:rFonts w:eastAsia="Calibri"/>
          <w:b/>
          <w:bCs/>
          <w:lang w:val="ru-RU"/>
        </w:rPr>
        <w:t>Гарантия не распространяется:</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 на повреждения, возникшие в результате естественного износа;</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 на повреждения, возникшие в результате несоблюдения рекомендаций по условиям хранения, техническому обслуживанию, правил безопасности, неправильного использования;</w:t>
      </w:r>
    </w:p>
    <w:p w:rsidR="00D9024F" w:rsidRPr="002F020C" w:rsidRDefault="00D9024F" w:rsidP="00D9024F">
      <w:pPr>
        <w:suppressLineNumbers/>
        <w:suppressAutoHyphens/>
        <w:adjustRightInd w:val="0"/>
        <w:jc w:val="both"/>
        <w:rPr>
          <w:rFonts w:eastAsia="Calibri"/>
          <w:bCs/>
          <w:lang w:val="ru-RU"/>
        </w:rPr>
      </w:pPr>
      <w:r w:rsidRPr="00EB4F86">
        <w:rPr>
          <w:rFonts w:eastAsia="Calibri"/>
          <w:bCs/>
          <w:lang w:val="ru-RU"/>
        </w:rPr>
        <w:t>- на изделия, имеющие следы разборки потребителем или лицом,</w:t>
      </w:r>
      <w:r>
        <w:rPr>
          <w:rFonts w:eastAsia="Calibri"/>
          <w:bCs/>
          <w:lang w:val="ru-RU"/>
        </w:rPr>
        <w:t xml:space="preserve"> не имеющим права на его ремонт</w:t>
      </w:r>
      <w:r w:rsidRPr="006506E3">
        <w:rPr>
          <w:rFonts w:eastAsia="Calibri"/>
          <w:bCs/>
          <w:lang w:val="ru-RU"/>
        </w:rPr>
        <w:t xml:space="preserve"> </w:t>
      </w:r>
      <w:r>
        <w:rPr>
          <w:rFonts w:eastAsia="Calibri"/>
          <w:bCs/>
          <w:lang w:val="ru-RU"/>
        </w:rPr>
        <w:t>в гарантийный период</w:t>
      </w:r>
      <w:r w:rsidRPr="002F020C">
        <w:rPr>
          <w:rFonts w:eastAsia="Calibri"/>
          <w:bCs/>
          <w:lang w:val="ru-RU"/>
        </w:rPr>
        <w:t>;</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 на изделия, имеющие следы вмешательства в конструкцию;</w:t>
      </w:r>
    </w:p>
    <w:p w:rsidR="00D9024F" w:rsidRDefault="00D9024F" w:rsidP="00D9024F">
      <w:pPr>
        <w:suppressLineNumbers/>
        <w:suppressAutoHyphens/>
        <w:adjustRightInd w:val="0"/>
        <w:jc w:val="both"/>
        <w:rPr>
          <w:rFonts w:eastAsia="Calibri"/>
          <w:bCs/>
          <w:lang w:val="ru-RU"/>
        </w:rPr>
      </w:pPr>
      <w:r w:rsidRPr="00EB4F86">
        <w:rPr>
          <w:rFonts w:eastAsia="Calibri"/>
          <w:bCs/>
          <w:lang w:val="ru-RU"/>
        </w:rPr>
        <w:t xml:space="preserve">- </w:t>
      </w:r>
      <w:r w:rsidR="00AB2415">
        <w:rPr>
          <w:rFonts w:eastAsia="Calibri"/>
          <w:bCs/>
          <w:lang w:val="ru-RU"/>
        </w:rPr>
        <w:t xml:space="preserve">на </w:t>
      </w:r>
      <w:r w:rsidRPr="00EB4F86">
        <w:rPr>
          <w:rFonts w:eastAsia="Calibri"/>
          <w:bCs/>
          <w:lang w:val="ru-RU"/>
        </w:rPr>
        <w:t>последствия стихийных бедствий и пожаров;</w:t>
      </w:r>
    </w:p>
    <w:p w:rsidR="00AB2415" w:rsidRPr="00D91E16" w:rsidRDefault="00AB2415" w:rsidP="00D9024F">
      <w:pPr>
        <w:suppressLineNumbers/>
        <w:suppressAutoHyphens/>
        <w:adjustRightInd w:val="0"/>
        <w:jc w:val="both"/>
        <w:rPr>
          <w:rFonts w:eastAsia="Calibri"/>
          <w:bCs/>
          <w:lang w:val="ru-RU"/>
        </w:rPr>
      </w:pPr>
      <w:r>
        <w:rPr>
          <w:rFonts w:eastAsia="Calibri"/>
          <w:bCs/>
          <w:lang w:val="ru-RU"/>
        </w:rPr>
        <w:t>- на последствия использования насоса (насосной станции) не по назначению;</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 на перегрузку.</w:t>
      </w:r>
    </w:p>
    <w:p w:rsidR="00D9024F" w:rsidRDefault="00D9024F" w:rsidP="00D9024F">
      <w:pPr>
        <w:suppressLineNumbers/>
        <w:suppressAutoHyphens/>
        <w:adjustRightInd w:val="0"/>
        <w:jc w:val="both"/>
        <w:rPr>
          <w:rFonts w:eastAsia="Calibri"/>
          <w:bCs/>
          <w:lang w:val="ru-RU"/>
        </w:rPr>
      </w:pPr>
      <w:r w:rsidRPr="00EB4F86">
        <w:rPr>
          <w:rFonts w:eastAsia="Calibri"/>
          <w:bCs/>
          <w:lang w:val="ru-RU"/>
        </w:rPr>
        <w:t>Гарантийные обязательства выполняются продавцом при предъявлении правильно заполненного гарантийного талона (с указанием даты продажи, наименования изделия, подписи продавца, печати).</w:t>
      </w:r>
    </w:p>
    <w:p w:rsidR="00D9024F" w:rsidRPr="00710E0A" w:rsidRDefault="00D9024F" w:rsidP="00D9024F">
      <w:pPr>
        <w:suppressLineNumbers/>
        <w:suppressAutoHyphens/>
        <w:adjustRightInd w:val="0"/>
        <w:jc w:val="both"/>
        <w:rPr>
          <w:rFonts w:eastAsia="Calibri"/>
          <w:bCs/>
          <w:lang w:val="ru-RU"/>
        </w:rPr>
      </w:pPr>
      <w:r>
        <w:rPr>
          <w:noProof/>
          <w:lang w:val="ru-RU" w:eastAsia="ru-RU"/>
        </w:rPr>
        <w:drawing>
          <wp:inline distT="0" distB="0" distL="0" distR="0" wp14:anchorId="3D826BC5" wp14:editId="4F6D35F0">
            <wp:extent cx="260224" cy="244548"/>
            <wp:effectExtent l="0" t="0" r="698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Pr>
          <w:b/>
          <w:lang w:val="ru-RU"/>
        </w:rPr>
        <w:t xml:space="preserve">Важно! </w:t>
      </w:r>
      <w:r>
        <w:rPr>
          <w:lang w:val="ru-RU"/>
        </w:rPr>
        <w:t xml:space="preserve">В ремонт (в </w:t>
      </w:r>
      <w:proofErr w:type="spellStart"/>
      <w:r>
        <w:rPr>
          <w:lang w:val="ru-RU"/>
        </w:rPr>
        <w:t>т.ч</w:t>
      </w:r>
      <w:proofErr w:type="spellEnd"/>
      <w:r>
        <w:rPr>
          <w:lang w:val="ru-RU"/>
        </w:rPr>
        <w:t>. гарантийный) принимаются только чистые изделия.</w:t>
      </w:r>
    </w:p>
    <w:p w:rsidR="00D9024F" w:rsidRPr="00D91E16" w:rsidRDefault="00D9024F" w:rsidP="00D9024F">
      <w:pPr>
        <w:suppressLineNumbers/>
        <w:suppressAutoHyphens/>
        <w:adjustRightInd w:val="0"/>
        <w:jc w:val="both"/>
        <w:rPr>
          <w:rFonts w:eastAsia="Calibri"/>
          <w:bCs/>
          <w:lang w:val="ru-RU"/>
        </w:rPr>
      </w:pPr>
      <w:r w:rsidRPr="00D91E16">
        <w:rPr>
          <w:rFonts w:eastAsia="Calibri"/>
          <w:bCs/>
          <w:lang w:val="ru-RU"/>
        </w:rPr>
        <w:t>Срок гарантии: 1 год (на заводской брак).</w:t>
      </w:r>
    </w:p>
    <w:p w:rsidR="00D9024F" w:rsidRPr="00D91E16" w:rsidRDefault="00D9024F" w:rsidP="00D9024F">
      <w:pPr>
        <w:suppressLineNumbers/>
        <w:suppressAutoHyphens/>
        <w:adjustRightInd w:val="0"/>
        <w:jc w:val="both"/>
        <w:rPr>
          <w:rFonts w:eastAsia="Calibri"/>
          <w:bCs/>
          <w:lang w:val="ru-RU"/>
        </w:rPr>
      </w:pPr>
      <w:r w:rsidRPr="00D91E16">
        <w:rPr>
          <w:rFonts w:eastAsia="Calibri"/>
          <w:bCs/>
          <w:lang w:val="ru-RU"/>
        </w:rPr>
        <w:t>Срок службы: 5 лет со дня ввода в эксплуатацию.</w:t>
      </w:r>
    </w:p>
    <w:p w:rsidR="00D9024F" w:rsidRPr="00D91E16" w:rsidRDefault="00D9024F" w:rsidP="00D9024F">
      <w:pPr>
        <w:suppressLineNumbers/>
        <w:suppressAutoHyphens/>
        <w:adjustRightInd w:val="0"/>
        <w:jc w:val="both"/>
        <w:rPr>
          <w:rFonts w:eastAsia="Calibri"/>
          <w:bCs/>
          <w:lang w:val="ru-RU"/>
        </w:rPr>
      </w:pPr>
      <w:r w:rsidRPr="00D91E16">
        <w:rPr>
          <w:rFonts w:eastAsia="Calibri"/>
          <w:bCs/>
          <w:lang w:val="ru-RU"/>
        </w:rPr>
        <w:t>Условия хранения: хранить в сухом и проветриваемом помещении, защищенном от попадания прямых солнечных лучей.</w:t>
      </w:r>
    </w:p>
    <w:p w:rsidR="00D9024F" w:rsidRPr="00D91E16" w:rsidRDefault="00D9024F" w:rsidP="00D9024F">
      <w:pPr>
        <w:suppressLineNumbers/>
        <w:suppressAutoHyphens/>
        <w:adjustRightInd w:val="0"/>
        <w:jc w:val="both"/>
        <w:rPr>
          <w:rFonts w:eastAsia="Calibri"/>
          <w:bCs/>
          <w:lang w:val="ru-RU"/>
        </w:rPr>
      </w:pPr>
      <w:r w:rsidRPr="00D91E16">
        <w:rPr>
          <w:rFonts w:eastAsia="Calibri"/>
          <w:bCs/>
          <w:lang w:val="ru-RU"/>
        </w:rPr>
        <w:t xml:space="preserve">Срок хранения: </w:t>
      </w:r>
      <w:r>
        <w:rPr>
          <w:rFonts w:eastAsia="Calibri"/>
          <w:bCs/>
          <w:lang w:val="ru-RU"/>
        </w:rPr>
        <w:t>не ограничен при соблюдении условий хранения.</w:t>
      </w:r>
    </w:p>
    <w:p w:rsidR="00D9024F" w:rsidRPr="00D91E16" w:rsidRDefault="00D9024F" w:rsidP="00D9024F">
      <w:pPr>
        <w:suppressLineNumbers/>
        <w:suppressAutoHyphens/>
        <w:adjustRightInd w:val="0"/>
        <w:jc w:val="both"/>
        <w:rPr>
          <w:rFonts w:eastAsia="Calibri"/>
          <w:bCs/>
          <w:lang w:val="ru-RU"/>
        </w:rPr>
      </w:pPr>
      <w:r w:rsidRPr="00D91E16">
        <w:rPr>
          <w:rFonts w:eastAsia="Calibri"/>
          <w:bCs/>
          <w:lang w:val="ru-RU"/>
        </w:rPr>
        <w:t>Товар сертифицирован.</w:t>
      </w:r>
      <w:r w:rsidRPr="00EB4F86">
        <w:rPr>
          <w:rFonts w:eastAsia="Calibri"/>
          <w:bCs/>
          <w:lang w:val="ru-RU"/>
        </w:rPr>
        <w:t xml:space="preserve"> </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Дата изготовления указывается на изделии или его индивидуальной упаковке.</w:t>
      </w:r>
    </w:p>
    <w:p w:rsidR="00D9024F" w:rsidRDefault="00D9024F" w:rsidP="00D9024F">
      <w:pPr>
        <w:suppressLineNumbers/>
        <w:suppressAutoHyphens/>
        <w:adjustRightInd w:val="0"/>
        <w:jc w:val="both"/>
        <w:rPr>
          <w:rFonts w:eastAsia="Calibri"/>
          <w:bCs/>
          <w:lang w:val="ru-RU"/>
        </w:rPr>
      </w:pP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Официальный представитель и гарантийная мастерская находятся по адресу:</w:t>
      </w:r>
    </w:p>
    <w:p w:rsidR="00D9024F" w:rsidRDefault="00D9024F" w:rsidP="00D9024F">
      <w:pPr>
        <w:suppressLineNumbers/>
        <w:suppressAutoHyphens/>
        <w:adjustRightInd w:val="0"/>
        <w:jc w:val="both"/>
        <w:rPr>
          <w:rFonts w:eastAsia="Calibri"/>
          <w:bCs/>
          <w:lang w:val="ru-RU"/>
        </w:rPr>
      </w:pP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Частное предприятие «ТД «</w:t>
      </w:r>
      <w:proofErr w:type="spellStart"/>
      <w:r w:rsidRPr="00EB4F86">
        <w:rPr>
          <w:rFonts w:eastAsia="Calibri"/>
          <w:bCs/>
          <w:lang w:val="ru-RU"/>
        </w:rPr>
        <w:t>Форсаж</w:t>
      </w:r>
      <w:proofErr w:type="spellEnd"/>
      <w:r w:rsidRPr="00EB4F86">
        <w:rPr>
          <w:rFonts w:eastAsia="Calibri"/>
          <w:bCs/>
          <w:lang w:val="ru-RU"/>
        </w:rPr>
        <w:t xml:space="preserve"> Инструмент Бел»</w:t>
      </w:r>
    </w:p>
    <w:p w:rsidR="00D9024F" w:rsidRPr="00D91E16" w:rsidRDefault="00D9024F" w:rsidP="00D9024F">
      <w:pPr>
        <w:suppressLineNumbers/>
        <w:suppressAutoHyphens/>
        <w:adjustRightInd w:val="0"/>
        <w:jc w:val="both"/>
        <w:rPr>
          <w:rFonts w:eastAsia="Calibri"/>
          <w:bCs/>
          <w:lang w:val="ru-RU"/>
        </w:rPr>
      </w:pPr>
      <w:r w:rsidRPr="00EB4F86">
        <w:rPr>
          <w:rFonts w:eastAsia="Calibri"/>
          <w:bCs/>
          <w:lang w:val="ru-RU"/>
        </w:rPr>
        <w:t xml:space="preserve">223043 Минская область, Минский р-н, </w:t>
      </w:r>
      <w:proofErr w:type="spellStart"/>
      <w:r w:rsidRPr="00EB4F86">
        <w:rPr>
          <w:rFonts w:eastAsia="Calibri"/>
          <w:bCs/>
          <w:lang w:val="ru-RU"/>
        </w:rPr>
        <w:t>Папернянский</w:t>
      </w:r>
      <w:proofErr w:type="spellEnd"/>
      <w:r w:rsidRPr="00EB4F86">
        <w:rPr>
          <w:rFonts w:eastAsia="Calibri"/>
          <w:bCs/>
          <w:lang w:val="ru-RU"/>
        </w:rPr>
        <w:t xml:space="preserve"> </w:t>
      </w:r>
      <w:proofErr w:type="gramStart"/>
      <w:r w:rsidRPr="00EB4F86">
        <w:rPr>
          <w:rFonts w:eastAsia="Calibri"/>
          <w:bCs/>
          <w:lang w:val="ru-RU"/>
        </w:rPr>
        <w:t>с</w:t>
      </w:r>
      <w:proofErr w:type="gramEnd"/>
      <w:r w:rsidRPr="00EB4F86">
        <w:rPr>
          <w:rFonts w:eastAsia="Calibri"/>
          <w:bCs/>
          <w:lang w:val="ru-RU"/>
        </w:rPr>
        <w:t>/</w:t>
      </w:r>
      <w:proofErr w:type="gramStart"/>
      <w:r w:rsidRPr="00EB4F86">
        <w:rPr>
          <w:rFonts w:eastAsia="Calibri"/>
          <w:bCs/>
          <w:lang w:val="ru-RU"/>
        </w:rPr>
        <w:t>с</w:t>
      </w:r>
      <w:proofErr w:type="gramEnd"/>
      <w:r w:rsidRPr="00EB4F86">
        <w:rPr>
          <w:rFonts w:eastAsia="Calibri"/>
          <w:bCs/>
          <w:lang w:val="ru-RU"/>
        </w:rPr>
        <w:t xml:space="preserve">, район деревни </w:t>
      </w:r>
      <w:proofErr w:type="spellStart"/>
      <w:r w:rsidRPr="00EB4F86">
        <w:rPr>
          <w:rFonts w:eastAsia="Calibri"/>
          <w:bCs/>
          <w:lang w:val="ru-RU"/>
        </w:rPr>
        <w:t>Дубовляны</w:t>
      </w:r>
      <w:proofErr w:type="spellEnd"/>
      <w:r w:rsidRPr="00EB4F86">
        <w:rPr>
          <w:rFonts w:eastAsia="Calibri"/>
          <w:bCs/>
          <w:lang w:val="ru-RU"/>
        </w:rPr>
        <w:t>, д.43, кабинет 22</w:t>
      </w:r>
    </w:p>
    <w:p w:rsidR="00D9024F" w:rsidRPr="00687355" w:rsidRDefault="00D9024F" w:rsidP="00D9024F">
      <w:pPr>
        <w:suppressLineNumbers/>
        <w:suppressAutoHyphens/>
        <w:adjustRightInd w:val="0"/>
        <w:jc w:val="both"/>
        <w:rPr>
          <w:rFonts w:eastAsia="Calibri"/>
          <w:bCs/>
        </w:rPr>
      </w:pPr>
      <w:proofErr w:type="spellStart"/>
      <w:r w:rsidRPr="00EB4F86">
        <w:rPr>
          <w:rFonts w:eastAsia="Calibri"/>
          <w:bCs/>
        </w:rPr>
        <w:t>Тел</w:t>
      </w:r>
      <w:proofErr w:type="spellEnd"/>
      <w:r w:rsidRPr="00D74AAE">
        <w:rPr>
          <w:rFonts w:eastAsia="Calibri"/>
          <w:bCs/>
        </w:rPr>
        <w:t>: +375 (29) 693-94-21, +375 (17) 504-89-40</w:t>
      </w:r>
    </w:p>
    <w:p w:rsidR="00D9024F" w:rsidRPr="00C1344E" w:rsidRDefault="00D9024F" w:rsidP="00D9024F">
      <w:pPr>
        <w:suppressLineNumbers/>
        <w:suppressAutoHyphens/>
        <w:jc w:val="both"/>
        <w:rPr>
          <w:rFonts w:eastAsia="Calibri"/>
        </w:rPr>
      </w:pPr>
    </w:p>
    <w:p w:rsidR="00D9024F" w:rsidRPr="004F641C" w:rsidRDefault="00D9024F" w:rsidP="00D9024F">
      <w:pPr>
        <w:suppressLineNumbers/>
        <w:suppressAutoHyphens/>
        <w:jc w:val="both"/>
        <w:rPr>
          <w:rFonts w:eastAsia="Calibri"/>
        </w:rPr>
      </w:pPr>
      <w:proofErr w:type="spellStart"/>
      <w:r w:rsidRPr="00EB4F86">
        <w:rPr>
          <w:rFonts w:eastAsia="Calibri"/>
        </w:rPr>
        <w:t>Производитель</w:t>
      </w:r>
      <w:proofErr w:type="spellEnd"/>
      <w:r w:rsidRPr="00D74AAE">
        <w:rPr>
          <w:rFonts w:eastAsia="Calibri"/>
        </w:rPr>
        <w:t xml:space="preserve">: </w:t>
      </w:r>
      <w:proofErr w:type="spellStart"/>
      <w:r w:rsidRPr="004F641C">
        <w:rPr>
          <w:rFonts w:eastAsia="Calibri"/>
        </w:rPr>
        <w:t>Taizhou</w:t>
      </w:r>
      <w:proofErr w:type="spellEnd"/>
      <w:r w:rsidRPr="004F641C">
        <w:rPr>
          <w:rFonts w:eastAsia="Calibri"/>
        </w:rPr>
        <w:t xml:space="preserve"> </w:t>
      </w:r>
      <w:proofErr w:type="spellStart"/>
      <w:r w:rsidRPr="004F641C">
        <w:rPr>
          <w:rFonts w:eastAsia="Calibri"/>
        </w:rPr>
        <w:t>Wanquan</w:t>
      </w:r>
      <w:proofErr w:type="spellEnd"/>
      <w:r w:rsidRPr="004F641C">
        <w:rPr>
          <w:rFonts w:eastAsia="Calibri"/>
        </w:rPr>
        <w:t xml:space="preserve"> Import &amp; Export Co., Ltd.</w:t>
      </w:r>
    </w:p>
    <w:p w:rsidR="00D9024F" w:rsidRPr="004F641C" w:rsidRDefault="00D9024F" w:rsidP="00D9024F">
      <w:pPr>
        <w:suppressLineNumbers/>
        <w:suppressAutoHyphens/>
        <w:jc w:val="both"/>
        <w:rPr>
          <w:rFonts w:eastAsia="Calibri"/>
        </w:rPr>
      </w:pPr>
      <w:r>
        <w:rPr>
          <w:rFonts w:eastAsia="Calibri"/>
          <w:lang w:val="ru-RU"/>
        </w:rPr>
        <w:t>Адрес</w:t>
      </w:r>
      <w:r w:rsidRPr="004F641C">
        <w:rPr>
          <w:rFonts w:eastAsia="Calibri"/>
        </w:rPr>
        <w:t xml:space="preserve">: Room 1-202, Building 19, Sandalwood </w:t>
      </w:r>
      <w:proofErr w:type="gramStart"/>
      <w:r w:rsidRPr="004F641C">
        <w:rPr>
          <w:rFonts w:eastAsia="Calibri"/>
        </w:rPr>
        <w:t>House ,966</w:t>
      </w:r>
      <w:proofErr w:type="gramEnd"/>
      <w:r w:rsidRPr="004F641C">
        <w:rPr>
          <w:rFonts w:eastAsia="Calibri"/>
        </w:rPr>
        <w:t xml:space="preserve"> </w:t>
      </w:r>
      <w:proofErr w:type="spellStart"/>
      <w:r w:rsidRPr="004F641C">
        <w:rPr>
          <w:rFonts w:eastAsia="Calibri"/>
        </w:rPr>
        <w:t>Jingyang</w:t>
      </w:r>
      <w:proofErr w:type="spellEnd"/>
      <w:r w:rsidRPr="004F641C">
        <w:rPr>
          <w:rFonts w:eastAsia="Calibri"/>
        </w:rPr>
        <w:t xml:space="preserve"> Road,</w:t>
      </w:r>
    </w:p>
    <w:p w:rsidR="00D9024F" w:rsidRPr="008051D6" w:rsidRDefault="00D9024F" w:rsidP="00D9024F">
      <w:pPr>
        <w:suppressLineNumbers/>
        <w:suppressAutoHyphens/>
        <w:jc w:val="both"/>
        <w:rPr>
          <w:rFonts w:eastAsia="Calibri"/>
        </w:rPr>
      </w:pPr>
      <w:proofErr w:type="spellStart"/>
      <w:proofErr w:type="gramStart"/>
      <w:r w:rsidRPr="004F641C">
        <w:rPr>
          <w:rFonts w:eastAsia="Calibri"/>
        </w:rPr>
        <w:t>Lubei</w:t>
      </w:r>
      <w:proofErr w:type="spellEnd"/>
      <w:r w:rsidRPr="004F641C">
        <w:rPr>
          <w:rFonts w:eastAsia="Calibri"/>
        </w:rPr>
        <w:t xml:space="preserve"> Street, </w:t>
      </w:r>
      <w:proofErr w:type="spellStart"/>
      <w:r w:rsidRPr="004F641C">
        <w:rPr>
          <w:rFonts w:eastAsia="Calibri"/>
        </w:rPr>
        <w:t>Luqiao</w:t>
      </w:r>
      <w:proofErr w:type="spellEnd"/>
      <w:r w:rsidRPr="004F641C">
        <w:rPr>
          <w:rFonts w:eastAsia="Calibri"/>
        </w:rPr>
        <w:t xml:space="preserve"> District, </w:t>
      </w:r>
      <w:proofErr w:type="spellStart"/>
      <w:r w:rsidRPr="004F641C">
        <w:rPr>
          <w:rFonts w:eastAsia="Calibri"/>
        </w:rPr>
        <w:t>Taizhou</w:t>
      </w:r>
      <w:proofErr w:type="spellEnd"/>
      <w:r w:rsidRPr="004F641C">
        <w:rPr>
          <w:rFonts w:eastAsia="Calibri"/>
        </w:rPr>
        <w:t>, Zhejiang Province, China.</w:t>
      </w:r>
      <w:proofErr w:type="gramEnd"/>
    </w:p>
    <w:p w:rsidR="00D9024F" w:rsidRPr="00C1344E" w:rsidRDefault="00D9024F" w:rsidP="00D9024F">
      <w:pPr>
        <w:suppressLineNumbers/>
        <w:suppressAutoHyphens/>
        <w:jc w:val="both"/>
        <w:rPr>
          <w:rFonts w:eastAsia="Calibri"/>
        </w:rPr>
      </w:pPr>
    </w:p>
    <w:p w:rsidR="00D9024F" w:rsidRPr="00C253CF" w:rsidRDefault="00D9024F" w:rsidP="00D9024F">
      <w:pPr>
        <w:suppressLineNumbers/>
        <w:suppressAutoHyphens/>
        <w:jc w:val="both"/>
        <w:rPr>
          <w:rFonts w:eastAsia="Calibri"/>
          <w:lang w:val="ru-RU"/>
        </w:rPr>
      </w:pPr>
      <w:r w:rsidRPr="00EB4F86">
        <w:rPr>
          <w:rFonts w:eastAsia="Calibri"/>
          <w:lang w:val="ru-RU"/>
        </w:rPr>
        <w:t>Торговые</w:t>
      </w:r>
      <w:r w:rsidRPr="00C253CF">
        <w:rPr>
          <w:rFonts w:eastAsia="Calibri"/>
          <w:lang w:val="ru-RU"/>
        </w:rPr>
        <w:t xml:space="preserve"> </w:t>
      </w:r>
      <w:r w:rsidRPr="00EB4F86">
        <w:rPr>
          <w:rFonts w:eastAsia="Calibri"/>
          <w:lang w:val="ru-RU"/>
        </w:rPr>
        <w:t>мар</w:t>
      </w:r>
      <w:r w:rsidRPr="00D91E16">
        <w:rPr>
          <w:rFonts w:eastAsia="Calibri"/>
          <w:lang w:val="ru-RU"/>
        </w:rPr>
        <w:t>ки</w:t>
      </w:r>
      <w:r w:rsidRPr="00C253CF">
        <w:rPr>
          <w:rFonts w:eastAsia="Calibri"/>
          <w:lang w:val="ru-RU"/>
        </w:rPr>
        <w:t xml:space="preserve">: □ </w:t>
      </w:r>
      <w:proofErr w:type="spellStart"/>
      <w:r w:rsidRPr="00EB4F86">
        <w:rPr>
          <w:rFonts w:eastAsia="Calibri"/>
        </w:rPr>
        <w:t>Forsage</w:t>
      </w:r>
      <w:proofErr w:type="spellEnd"/>
      <w:r w:rsidRPr="00C253CF">
        <w:rPr>
          <w:rFonts w:eastAsia="Calibri"/>
          <w:lang w:val="ru-RU"/>
        </w:rPr>
        <w:t xml:space="preserve"> □ </w:t>
      </w:r>
      <w:proofErr w:type="spellStart"/>
      <w:r w:rsidRPr="00EB4F86">
        <w:rPr>
          <w:rFonts w:eastAsia="Calibri"/>
        </w:rPr>
        <w:t>Rockforce</w:t>
      </w:r>
      <w:proofErr w:type="spellEnd"/>
      <w:r w:rsidRPr="00C253CF">
        <w:rPr>
          <w:rFonts w:eastAsia="Calibri"/>
          <w:lang w:val="ru-RU"/>
        </w:rPr>
        <w:t xml:space="preserve"> </w:t>
      </w:r>
    </w:p>
    <w:p w:rsidR="00D9024F" w:rsidRPr="00C253CF" w:rsidRDefault="00D9024F" w:rsidP="00D9024F">
      <w:pPr>
        <w:suppressLineNumbers/>
        <w:suppressAutoHyphens/>
        <w:jc w:val="both"/>
        <w:rPr>
          <w:rFonts w:eastAsia="Calibri"/>
          <w:lang w:val="ru-RU"/>
        </w:rPr>
      </w:pPr>
    </w:p>
    <w:p w:rsidR="00D9024F" w:rsidRDefault="00D9024F" w:rsidP="00D9024F">
      <w:pPr>
        <w:suppressLineNumbers/>
        <w:suppressAutoHyphens/>
        <w:jc w:val="both"/>
        <w:rPr>
          <w:rFonts w:eastAsia="Calibri"/>
          <w:lang w:val="ru-RU"/>
        </w:rPr>
      </w:pPr>
      <w:r w:rsidRPr="00EB4F86">
        <w:rPr>
          <w:rFonts w:eastAsia="Calibri"/>
          <w:lang w:val="ru-RU"/>
        </w:rPr>
        <w:t>Модельный</w:t>
      </w:r>
      <w:r w:rsidRPr="00C253CF">
        <w:rPr>
          <w:rFonts w:eastAsia="Calibri"/>
          <w:lang w:val="ru-RU"/>
        </w:rPr>
        <w:t xml:space="preserve"> </w:t>
      </w:r>
      <w:r w:rsidRPr="00EB4F86">
        <w:rPr>
          <w:rFonts w:eastAsia="Calibri"/>
          <w:lang w:val="ru-RU"/>
        </w:rPr>
        <w:t>ряд</w:t>
      </w:r>
      <w:r w:rsidRPr="00C253CF">
        <w:rPr>
          <w:rFonts w:eastAsia="Calibri"/>
          <w:lang w:val="ru-RU"/>
        </w:rPr>
        <w:t xml:space="preserve">: </w:t>
      </w:r>
    </w:p>
    <w:tbl>
      <w:tblPr>
        <w:tblW w:w="982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84"/>
        <w:gridCol w:w="2374"/>
        <w:gridCol w:w="2605"/>
        <w:gridCol w:w="2365"/>
      </w:tblGrid>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JET60S</w:t>
            </w:r>
            <w:r>
              <w:rPr>
                <w:sz w:val="20"/>
                <w:szCs w:val="20"/>
                <w:lang w:val="ru-RU" w:eastAsia="ru-RU"/>
              </w:rPr>
              <w:t xml:space="preserve"> </w:t>
            </w:r>
            <w:r w:rsidRPr="00CE78C9">
              <w:rPr>
                <w:bCs/>
                <w:sz w:val="20"/>
                <w:szCs w:val="20"/>
                <w:lang w:val="ru-RU" w:eastAsia="ru-RU"/>
              </w:rPr>
              <w:t>ALU</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JET80S</w:t>
            </w:r>
            <w:r>
              <w:rPr>
                <w:sz w:val="20"/>
                <w:szCs w:val="20"/>
                <w:lang w:val="ru-RU" w:eastAsia="ru-RU"/>
              </w:rPr>
              <w:t xml:space="preserve"> </w:t>
            </w:r>
            <w:r w:rsidRPr="00CE78C9">
              <w:rPr>
                <w:bCs/>
                <w:sz w:val="20"/>
                <w:szCs w:val="20"/>
                <w:lang w:val="ru-RU" w:eastAsia="ru-RU"/>
              </w:rPr>
              <w:t>ALU</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JET100S</w:t>
            </w:r>
            <w:r>
              <w:rPr>
                <w:sz w:val="20"/>
                <w:szCs w:val="20"/>
                <w:lang w:val="ru-RU" w:eastAsia="ru-RU"/>
              </w:rPr>
              <w:t xml:space="preserve"> </w:t>
            </w:r>
            <w:r w:rsidRPr="00CE78C9">
              <w:rPr>
                <w:bCs/>
                <w:sz w:val="20"/>
                <w:szCs w:val="20"/>
                <w:lang w:val="ru-RU" w:eastAsia="ru-RU"/>
              </w:rPr>
              <w:t>ALU</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JET110S</w:t>
            </w:r>
            <w:r>
              <w:rPr>
                <w:sz w:val="20"/>
                <w:szCs w:val="20"/>
                <w:lang w:val="ru-RU" w:eastAsia="ru-RU"/>
              </w:rPr>
              <w:t xml:space="preserve"> </w:t>
            </w:r>
            <w:r w:rsidRPr="00CE78C9">
              <w:rPr>
                <w:bCs/>
                <w:sz w:val="20"/>
                <w:szCs w:val="20"/>
                <w:lang w:val="ru-RU" w:eastAsia="ru-RU"/>
              </w:rPr>
              <w:t>ALU</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lastRenderedPageBreak/>
              <w:t>JET60S</w:t>
            </w:r>
            <w:r>
              <w:rPr>
                <w:sz w:val="20"/>
                <w:szCs w:val="20"/>
                <w:lang w:val="ru-RU" w:eastAsia="ru-RU"/>
              </w:rPr>
              <w:t xml:space="preserve"> </w:t>
            </w:r>
            <w:r w:rsidRPr="00CE78C9">
              <w:rPr>
                <w:bCs/>
                <w:sz w:val="20"/>
                <w:szCs w:val="20"/>
                <w:lang w:val="ru-RU" w:eastAsia="ru-RU"/>
              </w:rPr>
              <w:t>COPPER</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JET80S</w:t>
            </w:r>
            <w:r>
              <w:rPr>
                <w:sz w:val="20"/>
                <w:szCs w:val="20"/>
                <w:lang w:val="ru-RU" w:eastAsia="ru-RU"/>
              </w:rPr>
              <w:t xml:space="preserve"> </w:t>
            </w:r>
            <w:r w:rsidRPr="00CE78C9">
              <w:rPr>
                <w:bCs/>
                <w:sz w:val="20"/>
                <w:szCs w:val="20"/>
                <w:lang w:val="ru-RU" w:eastAsia="ru-RU"/>
              </w:rPr>
              <w:t>COPPER</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JET100S</w:t>
            </w:r>
            <w:r>
              <w:rPr>
                <w:sz w:val="20"/>
                <w:szCs w:val="20"/>
                <w:lang w:val="ru-RU" w:eastAsia="ru-RU"/>
              </w:rPr>
              <w:t xml:space="preserve"> </w:t>
            </w:r>
            <w:r w:rsidRPr="00CE78C9">
              <w:rPr>
                <w:bCs/>
                <w:sz w:val="20"/>
                <w:szCs w:val="20"/>
                <w:lang w:val="ru-RU" w:eastAsia="ru-RU"/>
              </w:rPr>
              <w:t>COPPER</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JET110S</w:t>
            </w:r>
            <w:r>
              <w:rPr>
                <w:sz w:val="20"/>
                <w:szCs w:val="20"/>
                <w:lang w:val="ru-RU" w:eastAsia="ru-RU"/>
              </w:rPr>
              <w:t xml:space="preserve"> </w:t>
            </w:r>
            <w:r w:rsidRPr="00CE78C9">
              <w:rPr>
                <w:bCs/>
                <w:sz w:val="20"/>
                <w:szCs w:val="20"/>
                <w:lang w:val="ru-RU" w:eastAsia="ru-RU"/>
              </w:rPr>
              <w:t>COPPER</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JS60</w:t>
            </w:r>
            <w:r>
              <w:rPr>
                <w:sz w:val="20"/>
                <w:szCs w:val="20"/>
                <w:lang w:val="ru-RU" w:eastAsia="ru-RU"/>
              </w:rPr>
              <w:t xml:space="preserve"> </w:t>
            </w:r>
            <w:r w:rsidRPr="00CE78C9">
              <w:rPr>
                <w:bCs/>
                <w:sz w:val="20"/>
                <w:szCs w:val="20"/>
                <w:lang w:val="ru-RU" w:eastAsia="ru-RU"/>
              </w:rPr>
              <w:t>ALU</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JS80</w:t>
            </w:r>
            <w:r>
              <w:rPr>
                <w:sz w:val="20"/>
                <w:szCs w:val="20"/>
                <w:lang w:val="ru-RU" w:eastAsia="ru-RU"/>
              </w:rPr>
              <w:t xml:space="preserve"> </w:t>
            </w:r>
            <w:r w:rsidRPr="00CE78C9">
              <w:rPr>
                <w:bCs/>
                <w:sz w:val="20"/>
                <w:szCs w:val="20"/>
                <w:lang w:val="ru-RU" w:eastAsia="ru-RU"/>
              </w:rPr>
              <w:t>ALU</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JS100</w:t>
            </w:r>
            <w:r>
              <w:rPr>
                <w:sz w:val="20"/>
                <w:szCs w:val="20"/>
                <w:lang w:val="ru-RU" w:eastAsia="ru-RU"/>
              </w:rPr>
              <w:t xml:space="preserve"> </w:t>
            </w:r>
            <w:r w:rsidRPr="00CE78C9">
              <w:rPr>
                <w:bCs/>
                <w:sz w:val="20"/>
                <w:szCs w:val="20"/>
                <w:lang w:val="ru-RU" w:eastAsia="ru-RU"/>
              </w:rPr>
              <w:t>ALU</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JS110</w:t>
            </w:r>
            <w:r>
              <w:rPr>
                <w:sz w:val="20"/>
                <w:szCs w:val="20"/>
                <w:lang w:val="ru-RU" w:eastAsia="ru-RU"/>
              </w:rPr>
              <w:t xml:space="preserve"> </w:t>
            </w:r>
            <w:r w:rsidRPr="00CE78C9">
              <w:rPr>
                <w:bCs/>
                <w:sz w:val="20"/>
                <w:szCs w:val="20"/>
                <w:lang w:val="ru-RU" w:eastAsia="ru-RU"/>
              </w:rPr>
              <w:t>ALU</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JS60</w:t>
            </w:r>
            <w:r>
              <w:rPr>
                <w:sz w:val="20"/>
                <w:szCs w:val="20"/>
                <w:lang w:val="ru-RU" w:eastAsia="ru-RU"/>
              </w:rPr>
              <w:t xml:space="preserve"> </w:t>
            </w:r>
            <w:r w:rsidRPr="00CE78C9">
              <w:rPr>
                <w:bCs/>
                <w:sz w:val="20"/>
                <w:szCs w:val="20"/>
                <w:lang w:val="ru-RU" w:eastAsia="ru-RU"/>
              </w:rPr>
              <w:t>COPPER</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JS80</w:t>
            </w:r>
            <w:r>
              <w:rPr>
                <w:sz w:val="20"/>
                <w:szCs w:val="20"/>
                <w:lang w:val="ru-RU" w:eastAsia="ru-RU"/>
              </w:rPr>
              <w:t xml:space="preserve"> </w:t>
            </w:r>
            <w:r w:rsidRPr="00CE78C9">
              <w:rPr>
                <w:bCs/>
                <w:sz w:val="20"/>
                <w:szCs w:val="20"/>
                <w:lang w:val="ru-RU" w:eastAsia="ru-RU"/>
              </w:rPr>
              <w:t>COPPER</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JS100</w:t>
            </w:r>
            <w:r>
              <w:rPr>
                <w:sz w:val="20"/>
                <w:szCs w:val="20"/>
                <w:lang w:val="ru-RU" w:eastAsia="ru-RU"/>
              </w:rPr>
              <w:t xml:space="preserve"> </w:t>
            </w:r>
            <w:r w:rsidRPr="00CE78C9">
              <w:rPr>
                <w:bCs/>
                <w:sz w:val="20"/>
                <w:szCs w:val="20"/>
                <w:lang w:val="ru-RU" w:eastAsia="ru-RU"/>
              </w:rPr>
              <w:t>COPPER</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JS110</w:t>
            </w:r>
            <w:r>
              <w:rPr>
                <w:sz w:val="20"/>
                <w:szCs w:val="20"/>
                <w:lang w:val="ru-RU" w:eastAsia="ru-RU"/>
              </w:rPr>
              <w:t xml:space="preserve"> </w:t>
            </w:r>
            <w:r w:rsidRPr="00CE78C9">
              <w:rPr>
                <w:bCs/>
                <w:sz w:val="20"/>
                <w:szCs w:val="20"/>
                <w:lang w:val="ru-RU" w:eastAsia="ru-RU"/>
              </w:rPr>
              <w:t>COPPER</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AUTO-JET60S</w:t>
            </w:r>
            <w:r>
              <w:rPr>
                <w:sz w:val="20"/>
                <w:szCs w:val="20"/>
                <w:lang w:val="ru-RU" w:eastAsia="ru-RU"/>
              </w:rPr>
              <w:t xml:space="preserve"> </w:t>
            </w:r>
            <w:r w:rsidRPr="00CE78C9">
              <w:rPr>
                <w:bCs/>
                <w:sz w:val="20"/>
                <w:szCs w:val="20"/>
                <w:lang w:val="ru-RU" w:eastAsia="ru-RU"/>
              </w:rPr>
              <w:t>ALU</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AUTO-JET80S</w:t>
            </w:r>
            <w:r>
              <w:rPr>
                <w:sz w:val="20"/>
                <w:szCs w:val="20"/>
                <w:lang w:val="ru-RU" w:eastAsia="ru-RU"/>
              </w:rPr>
              <w:t xml:space="preserve"> </w:t>
            </w:r>
            <w:r w:rsidRPr="00CE78C9">
              <w:rPr>
                <w:bCs/>
                <w:sz w:val="20"/>
                <w:szCs w:val="20"/>
                <w:lang w:val="ru-RU" w:eastAsia="ru-RU"/>
              </w:rPr>
              <w:t>ALU</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 100S</w:t>
            </w:r>
            <w:r>
              <w:rPr>
                <w:sz w:val="20"/>
                <w:szCs w:val="20"/>
                <w:lang w:val="ru-RU" w:eastAsia="ru-RU"/>
              </w:rPr>
              <w:t xml:space="preserve"> </w:t>
            </w:r>
            <w:r w:rsidRPr="00CE78C9">
              <w:rPr>
                <w:bCs/>
                <w:sz w:val="20"/>
                <w:szCs w:val="20"/>
                <w:lang w:val="ru-RU" w:eastAsia="ru-RU"/>
              </w:rPr>
              <w:t>ALU</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AUTO-JET110S</w:t>
            </w:r>
            <w:r>
              <w:rPr>
                <w:sz w:val="20"/>
                <w:szCs w:val="20"/>
                <w:lang w:val="ru-RU" w:eastAsia="ru-RU"/>
              </w:rPr>
              <w:t xml:space="preserve"> </w:t>
            </w:r>
            <w:r w:rsidRPr="00CE78C9">
              <w:rPr>
                <w:bCs/>
                <w:sz w:val="20"/>
                <w:szCs w:val="20"/>
                <w:lang w:val="ru-RU" w:eastAsia="ru-RU"/>
              </w:rPr>
              <w:t>ALU</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AUTO-JET60S</w:t>
            </w:r>
            <w:r>
              <w:rPr>
                <w:sz w:val="20"/>
                <w:szCs w:val="20"/>
                <w:lang w:val="ru-RU" w:eastAsia="ru-RU"/>
              </w:rPr>
              <w:t xml:space="preserve"> </w:t>
            </w:r>
            <w:r w:rsidRPr="00CE78C9">
              <w:rPr>
                <w:bCs/>
                <w:sz w:val="20"/>
                <w:szCs w:val="20"/>
                <w:lang w:val="ru-RU" w:eastAsia="ru-RU"/>
              </w:rPr>
              <w:t>COPPER</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AUTO-JET80S</w:t>
            </w:r>
            <w:r>
              <w:rPr>
                <w:sz w:val="20"/>
                <w:szCs w:val="20"/>
                <w:lang w:val="ru-RU" w:eastAsia="ru-RU"/>
              </w:rPr>
              <w:t xml:space="preserve"> </w:t>
            </w:r>
            <w:r w:rsidRPr="00CE78C9">
              <w:rPr>
                <w:bCs/>
                <w:sz w:val="20"/>
                <w:szCs w:val="20"/>
                <w:lang w:val="ru-RU" w:eastAsia="ru-RU"/>
              </w:rPr>
              <w:t>COPPER</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 100S</w:t>
            </w:r>
            <w:r>
              <w:rPr>
                <w:sz w:val="20"/>
                <w:szCs w:val="20"/>
                <w:lang w:val="ru-RU" w:eastAsia="ru-RU"/>
              </w:rPr>
              <w:t xml:space="preserve"> </w:t>
            </w:r>
            <w:r w:rsidRPr="00CE78C9">
              <w:rPr>
                <w:bCs/>
                <w:sz w:val="20"/>
                <w:szCs w:val="20"/>
                <w:lang w:val="ru-RU" w:eastAsia="ru-RU"/>
              </w:rPr>
              <w:t>COPPER</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AUTO-JET110S</w:t>
            </w:r>
            <w:r>
              <w:rPr>
                <w:sz w:val="20"/>
                <w:szCs w:val="20"/>
                <w:lang w:val="ru-RU" w:eastAsia="ru-RU"/>
              </w:rPr>
              <w:t xml:space="preserve"> </w:t>
            </w:r>
            <w:r w:rsidRPr="00CE78C9">
              <w:rPr>
                <w:bCs/>
                <w:sz w:val="20"/>
                <w:szCs w:val="20"/>
                <w:lang w:val="ru-RU" w:eastAsia="ru-RU"/>
              </w:rPr>
              <w:t>COPPER</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AUTO-JS60</w:t>
            </w:r>
            <w:r>
              <w:rPr>
                <w:sz w:val="20"/>
                <w:szCs w:val="20"/>
                <w:lang w:val="ru-RU" w:eastAsia="ru-RU"/>
              </w:rPr>
              <w:t xml:space="preserve"> </w:t>
            </w:r>
            <w:r w:rsidRPr="00CE78C9">
              <w:rPr>
                <w:bCs/>
                <w:sz w:val="20"/>
                <w:szCs w:val="20"/>
                <w:lang w:val="ru-RU" w:eastAsia="ru-RU"/>
              </w:rPr>
              <w:t>ALU</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AUTO-JS80</w:t>
            </w:r>
            <w:r>
              <w:rPr>
                <w:sz w:val="20"/>
                <w:szCs w:val="20"/>
                <w:lang w:val="ru-RU" w:eastAsia="ru-RU"/>
              </w:rPr>
              <w:t xml:space="preserve"> </w:t>
            </w:r>
            <w:r w:rsidRPr="00CE78C9">
              <w:rPr>
                <w:bCs/>
                <w:sz w:val="20"/>
                <w:szCs w:val="20"/>
                <w:lang w:val="ru-RU" w:eastAsia="ru-RU"/>
              </w:rPr>
              <w:t>ALU</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AUTO-JS100</w:t>
            </w:r>
            <w:r>
              <w:rPr>
                <w:sz w:val="20"/>
                <w:szCs w:val="20"/>
                <w:lang w:val="ru-RU" w:eastAsia="ru-RU"/>
              </w:rPr>
              <w:t xml:space="preserve"> </w:t>
            </w:r>
            <w:r w:rsidRPr="00CE78C9">
              <w:rPr>
                <w:bCs/>
                <w:sz w:val="20"/>
                <w:szCs w:val="20"/>
                <w:lang w:val="ru-RU" w:eastAsia="ru-RU"/>
              </w:rPr>
              <w:t>ALU</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AUTO-JS110</w:t>
            </w:r>
            <w:r>
              <w:rPr>
                <w:sz w:val="20"/>
                <w:szCs w:val="20"/>
                <w:lang w:val="ru-RU" w:eastAsia="ru-RU"/>
              </w:rPr>
              <w:t xml:space="preserve"> </w:t>
            </w:r>
            <w:r w:rsidRPr="00CE78C9">
              <w:rPr>
                <w:bCs/>
                <w:sz w:val="20"/>
                <w:szCs w:val="20"/>
                <w:lang w:val="ru-RU" w:eastAsia="ru-RU"/>
              </w:rPr>
              <w:t>ALU</w:t>
            </w:r>
          </w:p>
        </w:tc>
      </w:tr>
      <w:tr w:rsidR="00603E1B" w:rsidRPr="00CE78C9" w:rsidTr="00B519C8">
        <w:trPr>
          <w:trHeight w:val="300"/>
          <w:jc w:val="center"/>
        </w:trPr>
        <w:tc>
          <w:tcPr>
            <w:tcW w:w="248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AUTO-JS60</w:t>
            </w:r>
            <w:r>
              <w:rPr>
                <w:sz w:val="20"/>
                <w:szCs w:val="20"/>
                <w:lang w:val="ru-RU" w:eastAsia="ru-RU"/>
              </w:rPr>
              <w:t xml:space="preserve"> </w:t>
            </w:r>
            <w:r w:rsidRPr="00CE78C9">
              <w:rPr>
                <w:bCs/>
                <w:sz w:val="20"/>
                <w:szCs w:val="20"/>
                <w:lang w:val="ru-RU" w:eastAsia="ru-RU"/>
              </w:rPr>
              <w:t>COPPER</w:t>
            </w:r>
          </w:p>
        </w:tc>
        <w:tc>
          <w:tcPr>
            <w:tcW w:w="2374"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AUTO-JS80</w:t>
            </w:r>
            <w:r>
              <w:rPr>
                <w:sz w:val="20"/>
                <w:szCs w:val="20"/>
                <w:lang w:val="ru-RU" w:eastAsia="ru-RU"/>
              </w:rPr>
              <w:t xml:space="preserve"> </w:t>
            </w:r>
            <w:r w:rsidRPr="00CE78C9">
              <w:rPr>
                <w:bCs/>
                <w:sz w:val="20"/>
                <w:szCs w:val="20"/>
                <w:lang w:val="ru-RU" w:eastAsia="ru-RU"/>
              </w:rPr>
              <w:t>COPPER</w:t>
            </w:r>
          </w:p>
        </w:tc>
        <w:tc>
          <w:tcPr>
            <w:tcW w:w="260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AUTO-JS100</w:t>
            </w:r>
            <w:r>
              <w:rPr>
                <w:sz w:val="20"/>
                <w:szCs w:val="20"/>
                <w:lang w:val="ru-RU" w:eastAsia="ru-RU"/>
              </w:rPr>
              <w:t xml:space="preserve"> </w:t>
            </w:r>
            <w:r w:rsidRPr="00CE78C9">
              <w:rPr>
                <w:bCs/>
                <w:sz w:val="20"/>
                <w:szCs w:val="20"/>
                <w:lang w:val="ru-RU" w:eastAsia="ru-RU"/>
              </w:rPr>
              <w:t>COPPER</w:t>
            </w:r>
          </w:p>
        </w:tc>
        <w:tc>
          <w:tcPr>
            <w:tcW w:w="2365" w:type="dxa"/>
            <w:shd w:val="clear" w:color="auto" w:fill="FFFFFF" w:themeFill="background1"/>
            <w:vAlign w:val="center"/>
            <w:hideMark/>
          </w:tcPr>
          <w:p w:rsidR="00603E1B" w:rsidRPr="00CE78C9" w:rsidRDefault="00603E1B" w:rsidP="00B519C8">
            <w:pPr>
              <w:widowControl/>
              <w:autoSpaceDE/>
              <w:autoSpaceDN/>
              <w:rPr>
                <w:sz w:val="20"/>
                <w:szCs w:val="20"/>
                <w:lang w:val="ru-RU" w:eastAsia="ru-RU"/>
              </w:rPr>
            </w:pPr>
            <w:r w:rsidRPr="00CE78C9">
              <w:rPr>
                <w:sz w:val="20"/>
                <w:szCs w:val="20"/>
                <w:lang w:val="ru-RU" w:eastAsia="ru-RU"/>
              </w:rPr>
              <w:t>AUTO-JS110</w:t>
            </w:r>
            <w:r>
              <w:rPr>
                <w:sz w:val="20"/>
                <w:szCs w:val="20"/>
                <w:lang w:val="ru-RU" w:eastAsia="ru-RU"/>
              </w:rPr>
              <w:t xml:space="preserve"> </w:t>
            </w:r>
            <w:r w:rsidRPr="00CE78C9">
              <w:rPr>
                <w:bCs/>
                <w:sz w:val="20"/>
                <w:szCs w:val="20"/>
                <w:lang w:val="ru-RU" w:eastAsia="ru-RU"/>
              </w:rPr>
              <w:t>COPPER</w:t>
            </w:r>
          </w:p>
        </w:tc>
      </w:tr>
    </w:tbl>
    <w:p w:rsidR="00D9024F" w:rsidRDefault="00D9024F" w:rsidP="00D9024F">
      <w:pPr>
        <w:suppressLineNumbers/>
        <w:suppressAutoHyphens/>
        <w:rPr>
          <w:rFonts w:eastAsia="Calibri"/>
          <w:lang w:val="ru-RU"/>
        </w:rPr>
      </w:pPr>
    </w:p>
    <w:p w:rsidR="00D9024F" w:rsidRDefault="00D9024F" w:rsidP="00D9024F">
      <w:pPr>
        <w:suppressLineNumbers/>
        <w:suppressAutoHyphens/>
        <w:rPr>
          <w:rFonts w:eastAsia="Calibri"/>
          <w:lang w:val="ru-RU"/>
        </w:rPr>
      </w:pPr>
      <w:r w:rsidRPr="0080493D">
        <w:rPr>
          <w:rFonts w:eastAsia="Calibri"/>
          <w:lang w:val="ru-RU"/>
        </w:rPr>
        <w:t xml:space="preserve">С гарантийными обязательствами </w:t>
      </w:r>
      <w:proofErr w:type="gramStart"/>
      <w:r w:rsidRPr="0080493D">
        <w:rPr>
          <w:rFonts w:eastAsia="Calibri"/>
          <w:lang w:val="ru-RU"/>
        </w:rPr>
        <w:t>ознакомлен</w:t>
      </w:r>
      <w:proofErr w:type="gramEnd"/>
      <w:r w:rsidRPr="0080493D">
        <w:rPr>
          <w:rFonts w:eastAsia="Calibri"/>
          <w:lang w:val="ru-RU"/>
        </w:rPr>
        <w:t>: ______________</w:t>
      </w:r>
    </w:p>
    <w:p w:rsidR="00D9024F" w:rsidRDefault="00D9024F" w:rsidP="00D9024F">
      <w:pPr>
        <w:suppressLineNumbers/>
        <w:suppressAutoHyphens/>
        <w:rPr>
          <w:rFonts w:eastAsia="Calibri"/>
          <w:bCs/>
          <w:lang w:val="ru-RU"/>
        </w:rPr>
      </w:pPr>
    </w:p>
    <w:p w:rsidR="00402632" w:rsidRPr="001A1691" w:rsidRDefault="00402632" w:rsidP="00402632">
      <w:pPr>
        <w:tabs>
          <w:tab w:val="left" w:pos="1348"/>
        </w:tabs>
        <w:jc w:val="both"/>
        <w:rPr>
          <w:lang w:val="ru-RU"/>
        </w:rPr>
      </w:pPr>
      <w:proofErr w:type="spellStart"/>
      <w:r w:rsidRPr="001A1691">
        <w:t>Модель</w:t>
      </w:r>
      <w:proofErr w:type="spellEnd"/>
      <w:r w:rsidRPr="001A1691">
        <w:rPr>
          <w:lang w:val="ru-RU"/>
        </w:rPr>
        <w:t>__________________</w:t>
      </w:r>
      <w:r>
        <w:t>_______</w:t>
      </w:r>
      <w:r>
        <w:tab/>
      </w:r>
      <w:r w:rsidRPr="001A1691">
        <w:rPr>
          <w:lang w:val="ru-RU"/>
        </w:rPr>
        <w:tab/>
      </w:r>
      <w:r w:rsidRPr="001A1691">
        <w:rPr>
          <w:lang w:val="ru-RU"/>
        </w:rPr>
        <w:tab/>
      </w:r>
      <w:r w:rsidRPr="001A1691">
        <w:rPr>
          <w:lang w:val="ru-RU"/>
        </w:rPr>
        <w:tab/>
      </w:r>
      <w:proofErr w:type="spellStart"/>
      <w:r w:rsidRPr="001A1691">
        <w:t>Серийный</w:t>
      </w:r>
      <w:proofErr w:type="spellEnd"/>
      <w:r w:rsidRPr="001A1691">
        <w:rPr>
          <w:lang w:val="ru-RU"/>
        </w:rPr>
        <w:t xml:space="preserve"> </w:t>
      </w:r>
      <w:proofErr w:type="spellStart"/>
      <w:r w:rsidRPr="001A1691">
        <w:t>номер</w:t>
      </w:r>
      <w:proofErr w:type="spellEnd"/>
      <w:r w:rsidRPr="001A1691">
        <w:rPr>
          <w:lang w:val="ru-RU"/>
        </w:rPr>
        <w:t>____________</w:t>
      </w:r>
      <w:r>
        <w:t>_</w:t>
      </w:r>
      <w:r w:rsidRPr="001A1691">
        <w:rPr>
          <w:lang w:val="ru-RU"/>
        </w:rPr>
        <w:t>__</w:t>
      </w:r>
    </w:p>
    <w:p w:rsidR="00402632" w:rsidRPr="001A1691" w:rsidRDefault="00402632" w:rsidP="00402632">
      <w:pPr>
        <w:tabs>
          <w:tab w:val="left" w:pos="1348"/>
        </w:tabs>
        <w:jc w:val="both"/>
        <w:rPr>
          <w:lang w:val="ru-RU"/>
        </w:rPr>
      </w:pPr>
    </w:p>
    <w:p w:rsidR="00402632" w:rsidRPr="001A1691" w:rsidRDefault="00402632" w:rsidP="00402632">
      <w:pPr>
        <w:tabs>
          <w:tab w:val="left" w:pos="1348"/>
        </w:tabs>
        <w:jc w:val="both"/>
      </w:pPr>
      <w:proofErr w:type="spellStart"/>
      <w:r w:rsidRPr="001A1691">
        <w:t>Дата</w:t>
      </w:r>
      <w:proofErr w:type="spellEnd"/>
      <w:r w:rsidRPr="001A1691">
        <w:t xml:space="preserve"> </w:t>
      </w:r>
      <w:proofErr w:type="spellStart"/>
      <w:r w:rsidRPr="001A1691">
        <w:t>изготовления</w:t>
      </w:r>
      <w:proofErr w:type="spellEnd"/>
      <w:r w:rsidRPr="001A1691">
        <w:t>________________</w:t>
      </w:r>
      <w:r w:rsidRPr="001A1691">
        <w:tab/>
      </w:r>
      <w:r w:rsidRPr="001A1691">
        <w:tab/>
      </w:r>
      <w:r w:rsidRPr="001A1691">
        <w:tab/>
      </w:r>
      <w:r>
        <w:tab/>
      </w:r>
      <w:proofErr w:type="spellStart"/>
      <w:r w:rsidRPr="001A1691">
        <w:t>Дата</w:t>
      </w:r>
      <w:proofErr w:type="spellEnd"/>
      <w:r w:rsidRPr="001A1691">
        <w:t xml:space="preserve"> </w:t>
      </w:r>
      <w:proofErr w:type="spellStart"/>
      <w:r w:rsidRPr="001A1691">
        <w:t>продажи</w:t>
      </w:r>
      <w:proofErr w:type="spellEnd"/>
      <w:r w:rsidRPr="001A1691">
        <w:t>_________________</w:t>
      </w:r>
    </w:p>
    <w:p w:rsidR="00D9024F" w:rsidRPr="00D91E16" w:rsidRDefault="00D9024F" w:rsidP="00D9024F">
      <w:pPr>
        <w:suppressLineNumbers/>
        <w:suppressAutoHyphens/>
        <w:rPr>
          <w:rFonts w:eastAsia="Calibri"/>
          <w:bCs/>
          <w:lang w:val="ru-RU"/>
        </w:rPr>
      </w:pPr>
      <w:bookmarkStart w:id="0" w:name="_GoBack"/>
      <w:bookmarkEnd w:id="0"/>
    </w:p>
    <w:p w:rsidR="00D9024F" w:rsidRPr="00EB4F86" w:rsidRDefault="00D9024F" w:rsidP="00D9024F">
      <w:pPr>
        <w:suppressLineNumbers/>
        <w:suppressAutoHyphens/>
        <w:jc w:val="center"/>
        <w:rPr>
          <w:rFonts w:eastAsia="Calibri"/>
          <w:lang w:val="ru-RU"/>
        </w:rPr>
      </w:pPr>
      <w:r w:rsidRPr="0080493D">
        <w:rPr>
          <w:rFonts w:eastAsia="Calibri"/>
          <w:b/>
          <w:lang w:val="ru-RU"/>
        </w:rPr>
        <w:t>Гарантийный талон</w:t>
      </w:r>
    </w:p>
    <w:tbl>
      <w:tblPr>
        <w:tblW w:w="5772" w:type="dxa"/>
        <w:jc w:val="center"/>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894"/>
        <w:gridCol w:w="225"/>
        <w:gridCol w:w="1124"/>
        <w:gridCol w:w="2475"/>
      </w:tblGrid>
      <w:tr w:rsidR="00D02DAE" w:rsidRPr="007E4661" w:rsidTr="00B519C8">
        <w:trPr>
          <w:trHeight w:val="454"/>
          <w:jc w:val="center"/>
        </w:trPr>
        <w:tc>
          <w:tcPr>
            <w:tcW w:w="1948" w:type="dxa"/>
            <w:gridSpan w:val="2"/>
            <w:shd w:val="clear" w:color="auto" w:fill="auto"/>
            <w:vAlign w:val="center"/>
          </w:tcPr>
          <w:p w:rsidR="00D02DAE" w:rsidRPr="007E4661" w:rsidRDefault="00D02DAE" w:rsidP="00B519C8">
            <w:pPr>
              <w:jc w:val="center"/>
              <w:rPr>
                <w:sz w:val="20"/>
                <w:szCs w:val="20"/>
              </w:rPr>
            </w:pPr>
            <w:proofErr w:type="spellStart"/>
            <w:r w:rsidRPr="007E4661">
              <w:rPr>
                <w:sz w:val="20"/>
                <w:szCs w:val="20"/>
              </w:rPr>
              <w:t>Серийный</w:t>
            </w:r>
            <w:proofErr w:type="spellEnd"/>
            <w:r w:rsidRPr="007E4661">
              <w:rPr>
                <w:sz w:val="20"/>
                <w:szCs w:val="20"/>
              </w:rPr>
              <w:t xml:space="preserve"> </w:t>
            </w:r>
            <w:proofErr w:type="spellStart"/>
            <w:r w:rsidRPr="007E4661">
              <w:rPr>
                <w:sz w:val="20"/>
                <w:szCs w:val="20"/>
              </w:rPr>
              <w:t>номер</w:t>
            </w:r>
            <w:proofErr w:type="spellEnd"/>
          </w:p>
        </w:tc>
        <w:tc>
          <w:tcPr>
            <w:tcW w:w="3824" w:type="dxa"/>
            <w:gridSpan w:val="3"/>
            <w:shd w:val="clear" w:color="auto" w:fill="auto"/>
          </w:tcPr>
          <w:p w:rsidR="00D02DAE" w:rsidRPr="007E4661" w:rsidRDefault="00D02DAE" w:rsidP="00B519C8">
            <w:pPr>
              <w:jc w:val="center"/>
              <w:rPr>
                <w:sz w:val="20"/>
                <w:szCs w:val="20"/>
              </w:rPr>
            </w:pPr>
          </w:p>
        </w:tc>
      </w:tr>
      <w:tr w:rsidR="00D02DAE" w:rsidRPr="007E4661" w:rsidTr="00B519C8">
        <w:trPr>
          <w:trHeight w:val="454"/>
          <w:jc w:val="center"/>
        </w:trPr>
        <w:tc>
          <w:tcPr>
            <w:tcW w:w="1948" w:type="dxa"/>
            <w:gridSpan w:val="2"/>
            <w:shd w:val="clear" w:color="auto" w:fill="auto"/>
            <w:vAlign w:val="center"/>
          </w:tcPr>
          <w:p w:rsidR="00D02DAE" w:rsidRPr="007E4661" w:rsidRDefault="00D02DAE" w:rsidP="00B519C8">
            <w:pPr>
              <w:jc w:val="center"/>
              <w:rPr>
                <w:sz w:val="20"/>
                <w:szCs w:val="20"/>
              </w:rPr>
            </w:pPr>
            <w:proofErr w:type="spellStart"/>
            <w:r w:rsidRPr="007E4661">
              <w:rPr>
                <w:sz w:val="20"/>
                <w:szCs w:val="20"/>
              </w:rPr>
              <w:t>Дата</w:t>
            </w:r>
            <w:proofErr w:type="spellEnd"/>
            <w:r w:rsidRPr="007E4661">
              <w:rPr>
                <w:sz w:val="20"/>
                <w:szCs w:val="20"/>
              </w:rPr>
              <w:t xml:space="preserve"> </w:t>
            </w:r>
            <w:proofErr w:type="spellStart"/>
            <w:r w:rsidRPr="007E4661">
              <w:rPr>
                <w:sz w:val="20"/>
                <w:szCs w:val="20"/>
              </w:rPr>
              <w:t>продажи</w:t>
            </w:r>
            <w:proofErr w:type="spellEnd"/>
          </w:p>
        </w:tc>
        <w:tc>
          <w:tcPr>
            <w:tcW w:w="3824" w:type="dxa"/>
            <w:gridSpan w:val="3"/>
            <w:shd w:val="clear" w:color="auto" w:fill="auto"/>
          </w:tcPr>
          <w:p w:rsidR="00D02DAE" w:rsidRPr="007E4661" w:rsidRDefault="00D02DAE" w:rsidP="00B519C8">
            <w:pPr>
              <w:jc w:val="center"/>
              <w:rPr>
                <w:sz w:val="20"/>
                <w:szCs w:val="20"/>
              </w:rPr>
            </w:pPr>
          </w:p>
        </w:tc>
      </w:tr>
      <w:tr w:rsidR="00D02DAE" w:rsidRPr="007E4661" w:rsidTr="00B519C8">
        <w:trPr>
          <w:trHeight w:val="454"/>
          <w:jc w:val="center"/>
        </w:trPr>
        <w:tc>
          <w:tcPr>
            <w:tcW w:w="1948" w:type="dxa"/>
            <w:gridSpan w:val="2"/>
            <w:shd w:val="clear" w:color="auto" w:fill="auto"/>
            <w:vAlign w:val="center"/>
          </w:tcPr>
          <w:p w:rsidR="00D02DAE" w:rsidRPr="007E4661" w:rsidRDefault="00D02DAE" w:rsidP="00B519C8">
            <w:pPr>
              <w:jc w:val="center"/>
              <w:rPr>
                <w:sz w:val="20"/>
                <w:szCs w:val="20"/>
              </w:rPr>
            </w:pPr>
            <w:proofErr w:type="spellStart"/>
            <w:r w:rsidRPr="007E4661">
              <w:rPr>
                <w:sz w:val="20"/>
                <w:szCs w:val="20"/>
              </w:rPr>
              <w:t>Подпись</w:t>
            </w:r>
            <w:proofErr w:type="spellEnd"/>
            <w:r w:rsidRPr="007E4661">
              <w:rPr>
                <w:sz w:val="20"/>
                <w:szCs w:val="20"/>
              </w:rPr>
              <w:t xml:space="preserve"> и </w:t>
            </w:r>
            <w:proofErr w:type="spellStart"/>
            <w:r w:rsidRPr="007E4661">
              <w:rPr>
                <w:sz w:val="20"/>
                <w:szCs w:val="20"/>
              </w:rPr>
              <w:t>печать</w:t>
            </w:r>
            <w:proofErr w:type="spellEnd"/>
            <w:r w:rsidRPr="007E4661">
              <w:rPr>
                <w:sz w:val="20"/>
                <w:szCs w:val="20"/>
              </w:rPr>
              <w:t xml:space="preserve"> </w:t>
            </w:r>
            <w:proofErr w:type="spellStart"/>
            <w:r w:rsidRPr="007E4661">
              <w:rPr>
                <w:sz w:val="20"/>
                <w:szCs w:val="20"/>
              </w:rPr>
              <w:t>продавца</w:t>
            </w:r>
            <w:proofErr w:type="spellEnd"/>
          </w:p>
        </w:tc>
        <w:tc>
          <w:tcPr>
            <w:tcW w:w="3824" w:type="dxa"/>
            <w:gridSpan w:val="3"/>
            <w:shd w:val="clear" w:color="auto" w:fill="auto"/>
            <w:vAlign w:val="center"/>
          </w:tcPr>
          <w:p w:rsidR="00D02DAE" w:rsidRPr="007E4661" w:rsidRDefault="00D02DAE" w:rsidP="00B519C8">
            <w:pPr>
              <w:rPr>
                <w:sz w:val="20"/>
                <w:szCs w:val="20"/>
              </w:rPr>
            </w:pPr>
          </w:p>
        </w:tc>
      </w:tr>
      <w:tr w:rsidR="00D02DAE" w:rsidRPr="007E4661" w:rsidTr="00B519C8">
        <w:trPr>
          <w:trHeight w:val="454"/>
          <w:jc w:val="center"/>
        </w:trPr>
        <w:tc>
          <w:tcPr>
            <w:tcW w:w="1948" w:type="dxa"/>
            <w:gridSpan w:val="2"/>
            <w:shd w:val="clear" w:color="auto" w:fill="auto"/>
            <w:vAlign w:val="center"/>
          </w:tcPr>
          <w:p w:rsidR="00D02DAE" w:rsidRPr="007E4661" w:rsidRDefault="00D02DAE" w:rsidP="00B519C8">
            <w:pPr>
              <w:jc w:val="center"/>
              <w:rPr>
                <w:sz w:val="20"/>
                <w:szCs w:val="20"/>
              </w:rPr>
            </w:pPr>
            <w:proofErr w:type="spellStart"/>
            <w:r w:rsidRPr="007E4661">
              <w:rPr>
                <w:sz w:val="20"/>
                <w:szCs w:val="20"/>
              </w:rPr>
              <w:t>Подпись</w:t>
            </w:r>
            <w:proofErr w:type="spellEnd"/>
            <w:r w:rsidRPr="007E4661">
              <w:rPr>
                <w:sz w:val="20"/>
                <w:szCs w:val="20"/>
              </w:rPr>
              <w:t xml:space="preserve"> </w:t>
            </w:r>
          </w:p>
          <w:p w:rsidR="00D02DAE" w:rsidRPr="007E4661" w:rsidRDefault="00D02DAE" w:rsidP="00B519C8">
            <w:pPr>
              <w:jc w:val="center"/>
              <w:rPr>
                <w:sz w:val="20"/>
                <w:szCs w:val="20"/>
              </w:rPr>
            </w:pPr>
            <w:proofErr w:type="spellStart"/>
            <w:r w:rsidRPr="007E4661">
              <w:rPr>
                <w:sz w:val="20"/>
                <w:szCs w:val="20"/>
              </w:rPr>
              <w:t>покупателя</w:t>
            </w:r>
            <w:proofErr w:type="spellEnd"/>
          </w:p>
        </w:tc>
        <w:tc>
          <w:tcPr>
            <w:tcW w:w="3824" w:type="dxa"/>
            <w:gridSpan w:val="3"/>
            <w:shd w:val="clear" w:color="auto" w:fill="auto"/>
            <w:vAlign w:val="center"/>
          </w:tcPr>
          <w:p w:rsidR="00D02DAE" w:rsidRPr="007E4661" w:rsidRDefault="00D02DAE" w:rsidP="00B519C8">
            <w:pPr>
              <w:jc w:val="center"/>
              <w:rPr>
                <w:sz w:val="20"/>
                <w:szCs w:val="20"/>
              </w:rPr>
            </w:pPr>
          </w:p>
        </w:tc>
      </w:tr>
      <w:tr w:rsidR="00D02DAE" w:rsidRPr="007E4661" w:rsidTr="00B519C8">
        <w:trPr>
          <w:trHeight w:val="454"/>
          <w:jc w:val="center"/>
        </w:trPr>
        <w:tc>
          <w:tcPr>
            <w:tcW w:w="5772" w:type="dxa"/>
            <w:gridSpan w:val="5"/>
            <w:shd w:val="clear" w:color="auto" w:fill="auto"/>
            <w:vAlign w:val="center"/>
          </w:tcPr>
          <w:p w:rsidR="00D02DAE" w:rsidRPr="007E4661" w:rsidRDefault="00D02DAE" w:rsidP="00B519C8">
            <w:pPr>
              <w:jc w:val="center"/>
              <w:rPr>
                <w:b/>
                <w:sz w:val="20"/>
                <w:szCs w:val="20"/>
              </w:rPr>
            </w:pPr>
            <w:proofErr w:type="spellStart"/>
            <w:r w:rsidRPr="007E4661">
              <w:rPr>
                <w:b/>
                <w:sz w:val="20"/>
                <w:szCs w:val="20"/>
              </w:rPr>
              <w:t>Отметки</w:t>
            </w:r>
            <w:proofErr w:type="spellEnd"/>
            <w:r w:rsidRPr="007E4661">
              <w:rPr>
                <w:b/>
                <w:sz w:val="20"/>
                <w:szCs w:val="20"/>
              </w:rPr>
              <w:t xml:space="preserve"> </w:t>
            </w:r>
            <w:proofErr w:type="spellStart"/>
            <w:r w:rsidRPr="007E4661">
              <w:rPr>
                <w:b/>
                <w:sz w:val="20"/>
                <w:szCs w:val="20"/>
              </w:rPr>
              <w:t>сервисной</w:t>
            </w:r>
            <w:proofErr w:type="spellEnd"/>
            <w:r w:rsidRPr="007E4661">
              <w:rPr>
                <w:b/>
                <w:sz w:val="20"/>
                <w:szCs w:val="20"/>
              </w:rPr>
              <w:t xml:space="preserve"> </w:t>
            </w:r>
            <w:proofErr w:type="spellStart"/>
            <w:r w:rsidRPr="007E4661">
              <w:rPr>
                <w:b/>
                <w:sz w:val="20"/>
                <w:szCs w:val="20"/>
              </w:rPr>
              <w:t>службы</w:t>
            </w:r>
            <w:proofErr w:type="spellEnd"/>
          </w:p>
        </w:tc>
      </w:tr>
      <w:tr w:rsidR="00D02DAE" w:rsidRPr="007E4661" w:rsidTr="00B519C8">
        <w:trPr>
          <w:trHeight w:val="454"/>
          <w:jc w:val="center"/>
        </w:trPr>
        <w:tc>
          <w:tcPr>
            <w:tcW w:w="1054" w:type="dxa"/>
            <w:shd w:val="clear" w:color="auto" w:fill="auto"/>
            <w:vAlign w:val="center"/>
          </w:tcPr>
          <w:p w:rsidR="00D02DAE" w:rsidRPr="007E4661" w:rsidRDefault="00D02DAE" w:rsidP="00B519C8">
            <w:pPr>
              <w:jc w:val="center"/>
              <w:rPr>
                <w:sz w:val="20"/>
                <w:szCs w:val="20"/>
              </w:rPr>
            </w:pPr>
            <w:proofErr w:type="spellStart"/>
            <w:r w:rsidRPr="007E4661">
              <w:rPr>
                <w:sz w:val="20"/>
                <w:szCs w:val="20"/>
              </w:rPr>
              <w:t>Дата</w:t>
            </w:r>
            <w:proofErr w:type="spellEnd"/>
          </w:p>
          <w:p w:rsidR="00D02DAE" w:rsidRPr="007E4661" w:rsidRDefault="00D02DAE" w:rsidP="00B519C8">
            <w:pPr>
              <w:jc w:val="center"/>
              <w:rPr>
                <w:sz w:val="20"/>
                <w:szCs w:val="20"/>
              </w:rPr>
            </w:pPr>
            <w:proofErr w:type="spellStart"/>
            <w:r w:rsidRPr="007E4661">
              <w:rPr>
                <w:sz w:val="20"/>
                <w:szCs w:val="20"/>
              </w:rPr>
              <w:t>приемки</w:t>
            </w:r>
            <w:proofErr w:type="spellEnd"/>
          </w:p>
        </w:tc>
        <w:tc>
          <w:tcPr>
            <w:tcW w:w="1119" w:type="dxa"/>
            <w:gridSpan w:val="2"/>
            <w:shd w:val="clear" w:color="auto" w:fill="auto"/>
            <w:vAlign w:val="center"/>
          </w:tcPr>
          <w:p w:rsidR="00D02DAE" w:rsidRPr="007E4661" w:rsidRDefault="00D02DAE" w:rsidP="00B519C8">
            <w:pPr>
              <w:jc w:val="center"/>
              <w:rPr>
                <w:sz w:val="20"/>
                <w:szCs w:val="20"/>
              </w:rPr>
            </w:pPr>
            <w:proofErr w:type="spellStart"/>
            <w:r w:rsidRPr="007E4661">
              <w:rPr>
                <w:sz w:val="20"/>
                <w:szCs w:val="20"/>
              </w:rPr>
              <w:t>Дата</w:t>
            </w:r>
            <w:proofErr w:type="spellEnd"/>
            <w:r w:rsidRPr="007E4661">
              <w:rPr>
                <w:sz w:val="20"/>
                <w:szCs w:val="20"/>
              </w:rPr>
              <w:t xml:space="preserve"> </w:t>
            </w:r>
            <w:proofErr w:type="spellStart"/>
            <w:r w:rsidRPr="007E4661">
              <w:rPr>
                <w:sz w:val="20"/>
                <w:szCs w:val="20"/>
              </w:rPr>
              <w:t>окончания</w:t>
            </w:r>
            <w:proofErr w:type="spellEnd"/>
            <w:r w:rsidRPr="007E4661">
              <w:rPr>
                <w:sz w:val="20"/>
                <w:szCs w:val="20"/>
              </w:rPr>
              <w:t xml:space="preserve"> </w:t>
            </w:r>
            <w:proofErr w:type="spellStart"/>
            <w:r w:rsidRPr="007E4661">
              <w:rPr>
                <w:sz w:val="20"/>
                <w:szCs w:val="20"/>
              </w:rPr>
              <w:t>ремонта</w:t>
            </w:r>
            <w:proofErr w:type="spellEnd"/>
          </w:p>
        </w:tc>
        <w:tc>
          <w:tcPr>
            <w:tcW w:w="1106" w:type="dxa"/>
            <w:shd w:val="clear" w:color="auto" w:fill="auto"/>
            <w:vAlign w:val="center"/>
          </w:tcPr>
          <w:p w:rsidR="00D02DAE" w:rsidRPr="007E4661" w:rsidRDefault="00D02DAE" w:rsidP="00B519C8">
            <w:pPr>
              <w:jc w:val="center"/>
              <w:rPr>
                <w:sz w:val="20"/>
                <w:szCs w:val="20"/>
              </w:rPr>
            </w:pPr>
            <w:proofErr w:type="spellStart"/>
            <w:r w:rsidRPr="007E4661">
              <w:rPr>
                <w:sz w:val="20"/>
                <w:szCs w:val="20"/>
              </w:rPr>
              <w:t>Номер</w:t>
            </w:r>
            <w:proofErr w:type="spellEnd"/>
            <w:r w:rsidRPr="007E4661">
              <w:rPr>
                <w:sz w:val="20"/>
                <w:szCs w:val="20"/>
              </w:rPr>
              <w:t xml:space="preserve"> </w:t>
            </w:r>
            <w:proofErr w:type="spellStart"/>
            <w:r w:rsidRPr="007E4661">
              <w:rPr>
                <w:sz w:val="20"/>
                <w:szCs w:val="20"/>
              </w:rPr>
              <w:t>дефектной</w:t>
            </w:r>
            <w:proofErr w:type="spellEnd"/>
            <w:r w:rsidRPr="007E4661">
              <w:rPr>
                <w:sz w:val="20"/>
                <w:szCs w:val="20"/>
              </w:rPr>
              <w:t xml:space="preserve"> </w:t>
            </w:r>
            <w:proofErr w:type="spellStart"/>
            <w:r w:rsidRPr="007E4661">
              <w:rPr>
                <w:sz w:val="20"/>
                <w:szCs w:val="20"/>
              </w:rPr>
              <w:t>ведомости</w:t>
            </w:r>
            <w:proofErr w:type="spellEnd"/>
          </w:p>
        </w:tc>
        <w:tc>
          <w:tcPr>
            <w:tcW w:w="2493" w:type="dxa"/>
            <w:shd w:val="clear" w:color="auto" w:fill="auto"/>
            <w:vAlign w:val="center"/>
          </w:tcPr>
          <w:p w:rsidR="00D02DAE" w:rsidRPr="007E4661" w:rsidRDefault="00D02DAE" w:rsidP="00B519C8">
            <w:pPr>
              <w:jc w:val="center"/>
              <w:rPr>
                <w:sz w:val="20"/>
                <w:szCs w:val="20"/>
              </w:rPr>
            </w:pPr>
            <w:proofErr w:type="spellStart"/>
            <w:r w:rsidRPr="007E4661">
              <w:rPr>
                <w:sz w:val="20"/>
                <w:szCs w:val="20"/>
              </w:rPr>
              <w:t>Подпись</w:t>
            </w:r>
            <w:proofErr w:type="spellEnd"/>
          </w:p>
        </w:tc>
      </w:tr>
      <w:tr w:rsidR="00D02DAE" w:rsidRPr="007E4661" w:rsidTr="00B519C8">
        <w:trPr>
          <w:trHeight w:val="454"/>
          <w:jc w:val="center"/>
        </w:trPr>
        <w:tc>
          <w:tcPr>
            <w:tcW w:w="1054" w:type="dxa"/>
            <w:shd w:val="clear" w:color="auto" w:fill="auto"/>
          </w:tcPr>
          <w:p w:rsidR="00D02DAE" w:rsidRPr="007E4661" w:rsidRDefault="00D02DAE" w:rsidP="00B519C8">
            <w:pPr>
              <w:jc w:val="center"/>
              <w:rPr>
                <w:sz w:val="20"/>
                <w:szCs w:val="20"/>
              </w:rPr>
            </w:pPr>
          </w:p>
        </w:tc>
        <w:tc>
          <w:tcPr>
            <w:tcW w:w="1119" w:type="dxa"/>
            <w:gridSpan w:val="2"/>
            <w:shd w:val="clear" w:color="auto" w:fill="auto"/>
          </w:tcPr>
          <w:p w:rsidR="00D02DAE" w:rsidRPr="007E4661" w:rsidRDefault="00D02DAE" w:rsidP="00B519C8">
            <w:pPr>
              <w:jc w:val="center"/>
              <w:rPr>
                <w:sz w:val="20"/>
                <w:szCs w:val="20"/>
              </w:rPr>
            </w:pPr>
          </w:p>
        </w:tc>
        <w:tc>
          <w:tcPr>
            <w:tcW w:w="1106" w:type="dxa"/>
            <w:shd w:val="clear" w:color="auto" w:fill="auto"/>
          </w:tcPr>
          <w:p w:rsidR="00D02DAE" w:rsidRPr="007E4661" w:rsidRDefault="00D02DAE" w:rsidP="00B519C8">
            <w:pPr>
              <w:jc w:val="center"/>
              <w:rPr>
                <w:sz w:val="20"/>
                <w:szCs w:val="20"/>
              </w:rPr>
            </w:pPr>
          </w:p>
        </w:tc>
        <w:tc>
          <w:tcPr>
            <w:tcW w:w="2493" w:type="dxa"/>
            <w:shd w:val="clear" w:color="auto" w:fill="auto"/>
          </w:tcPr>
          <w:p w:rsidR="00D02DAE" w:rsidRPr="007E4661" w:rsidRDefault="00D02DAE" w:rsidP="00B519C8">
            <w:pPr>
              <w:jc w:val="center"/>
              <w:rPr>
                <w:sz w:val="20"/>
                <w:szCs w:val="20"/>
              </w:rPr>
            </w:pPr>
          </w:p>
        </w:tc>
      </w:tr>
      <w:tr w:rsidR="00D02DAE" w:rsidRPr="007E4661" w:rsidTr="00B519C8">
        <w:trPr>
          <w:trHeight w:val="454"/>
          <w:jc w:val="center"/>
        </w:trPr>
        <w:tc>
          <w:tcPr>
            <w:tcW w:w="1054" w:type="dxa"/>
            <w:shd w:val="clear" w:color="auto" w:fill="auto"/>
          </w:tcPr>
          <w:p w:rsidR="00D02DAE" w:rsidRPr="007E4661" w:rsidRDefault="00D02DAE" w:rsidP="00B519C8">
            <w:pPr>
              <w:jc w:val="center"/>
              <w:rPr>
                <w:sz w:val="20"/>
                <w:szCs w:val="20"/>
              </w:rPr>
            </w:pPr>
          </w:p>
        </w:tc>
        <w:tc>
          <w:tcPr>
            <w:tcW w:w="1119" w:type="dxa"/>
            <w:gridSpan w:val="2"/>
            <w:shd w:val="clear" w:color="auto" w:fill="auto"/>
          </w:tcPr>
          <w:p w:rsidR="00D02DAE" w:rsidRPr="007E4661" w:rsidRDefault="00D02DAE" w:rsidP="00B519C8">
            <w:pPr>
              <w:jc w:val="center"/>
              <w:rPr>
                <w:sz w:val="20"/>
                <w:szCs w:val="20"/>
              </w:rPr>
            </w:pPr>
          </w:p>
        </w:tc>
        <w:tc>
          <w:tcPr>
            <w:tcW w:w="1106" w:type="dxa"/>
            <w:shd w:val="clear" w:color="auto" w:fill="auto"/>
          </w:tcPr>
          <w:p w:rsidR="00D02DAE" w:rsidRPr="007E4661" w:rsidRDefault="00D02DAE" w:rsidP="00B519C8">
            <w:pPr>
              <w:jc w:val="center"/>
              <w:rPr>
                <w:sz w:val="20"/>
                <w:szCs w:val="20"/>
              </w:rPr>
            </w:pPr>
          </w:p>
        </w:tc>
        <w:tc>
          <w:tcPr>
            <w:tcW w:w="2493" w:type="dxa"/>
            <w:shd w:val="clear" w:color="auto" w:fill="auto"/>
          </w:tcPr>
          <w:p w:rsidR="00D02DAE" w:rsidRPr="007E4661" w:rsidRDefault="00D02DAE" w:rsidP="00B519C8">
            <w:pPr>
              <w:jc w:val="center"/>
              <w:rPr>
                <w:sz w:val="20"/>
                <w:szCs w:val="20"/>
              </w:rPr>
            </w:pPr>
          </w:p>
        </w:tc>
      </w:tr>
      <w:tr w:rsidR="00D02DAE" w:rsidRPr="007E4661" w:rsidTr="00B519C8">
        <w:trPr>
          <w:trHeight w:val="454"/>
          <w:jc w:val="center"/>
        </w:trPr>
        <w:tc>
          <w:tcPr>
            <w:tcW w:w="1054" w:type="dxa"/>
            <w:shd w:val="clear" w:color="auto" w:fill="auto"/>
          </w:tcPr>
          <w:p w:rsidR="00D02DAE" w:rsidRPr="007E4661" w:rsidRDefault="00D02DAE" w:rsidP="00B519C8">
            <w:pPr>
              <w:jc w:val="center"/>
              <w:rPr>
                <w:sz w:val="20"/>
                <w:szCs w:val="20"/>
              </w:rPr>
            </w:pPr>
          </w:p>
        </w:tc>
        <w:tc>
          <w:tcPr>
            <w:tcW w:w="1119" w:type="dxa"/>
            <w:gridSpan w:val="2"/>
            <w:shd w:val="clear" w:color="auto" w:fill="auto"/>
          </w:tcPr>
          <w:p w:rsidR="00D02DAE" w:rsidRPr="007E4661" w:rsidRDefault="00D02DAE" w:rsidP="00B519C8">
            <w:pPr>
              <w:jc w:val="center"/>
              <w:rPr>
                <w:sz w:val="20"/>
                <w:szCs w:val="20"/>
              </w:rPr>
            </w:pPr>
          </w:p>
        </w:tc>
        <w:tc>
          <w:tcPr>
            <w:tcW w:w="1106" w:type="dxa"/>
            <w:shd w:val="clear" w:color="auto" w:fill="auto"/>
          </w:tcPr>
          <w:p w:rsidR="00D02DAE" w:rsidRPr="007E4661" w:rsidRDefault="00D02DAE" w:rsidP="00B519C8">
            <w:pPr>
              <w:jc w:val="center"/>
              <w:rPr>
                <w:sz w:val="20"/>
                <w:szCs w:val="20"/>
              </w:rPr>
            </w:pPr>
          </w:p>
        </w:tc>
        <w:tc>
          <w:tcPr>
            <w:tcW w:w="2493" w:type="dxa"/>
            <w:shd w:val="clear" w:color="auto" w:fill="auto"/>
          </w:tcPr>
          <w:p w:rsidR="00D02DAE" w:rsidRPr="007E4661" w:rsidRDefault="00D02DAE" w:rsidP="00B519C8">
            <w:pPr>
              <w:jc w:val="center"/>
              <w:rPr>
                <w:sz w:val="20"/>
                <w:szCs w:val="20"/>
              </w:rPr>
            </w:pPr>
          </w:p>
        </w:tc>
      </w:tr>
      <w:tr w:rsidR="00D02DAE" w:rsidRPr="007E4661" w:rsidTr="00B519C8">
        <w:trPr>
          <w:trHeight w:val="454"/>
          <w:jc w:val="center"/>
        </w:trPr>
        <w:tc>
          <w:tcPr>
            <w:tcW w:w="5772" w:type="dxa"/>
            <w:gridSpan w:val="5"/>
            <w:shd w:val="clear" w:color="auto" w:fill="auto"/>
          </w:tcPr>
          <w:p w:rsidR="00D02DAE" w:rsidRPr="007E4661" w:rsidRDefault="00D02DAE" w:rsidP="00B519C8">
            <w:pPr>
              <w:jc w:val="center"/>
              <w:rPr>
                <w:sz w:val="20"/>
                <w:szCs w:val="20"/>
              </w:rPr>
            </w:pPr>
            <w:proofErr w:type="spellStart"/>
            <w:r w:rsidRPr="007E4661">
              <w:rPr>
                <w:sz w:val="20"/>
                <w:szCs w:val="20"/>
              </w:rPr>
              <w:t>Примечание</w:t>
            </w:r>
            <w:proofErr w:type="spellEnd"/>
            <w:r w:rsidRPr="007E4661">
              <w:rPr>
                <w:sz w:val="20"/>
                <w:szCs w:val="20"/>
              </w:rPr>
              <w:t>:</w:t>
            </w:r>
          </w:p>
          <w:p w:rsidR="00D02DAE" w:rsidRPr="007E4661" w:rsidRDefault="00D02DAE" w:rsidP="00B519C8">
            <w:pPr>
              <w:jc w:val="center"/>
              <w:rPr>
                <w:sz w:val="20"/>
                <w:szCs w:val="20"/>
              </w:rPr>
            </w:pPr>
          </w:p>
          <w:p w:rsidR="00D02DAE" w:rsidRPr="007E4661" w:rsidRDefault="00D02DAE" w:rsidP="00B519C8">
            <w:pPr>
              <w:jc w:val="center"/>
              <w:rPr>
                <w:sz w:val="20"/>
                <w:szCs w:val="20"/>
              </w:rPr>
            </w:pPr>
          </w:p>
          <w:p w:rsidR="00D02DAE" w:rsidRPr="007E4661" w:rsidRDefault="00D02DAE" w:rsidP="00B519C8">
            <w:pPr>
              <w:jc w:val="center"/>
              <w:rPr>
                <w:sz w:val="20"/>
                <w:szCs w:val="20"/>
              </w:rPr>
            </w:pPr>
          </w:p>
          <w:p w:rsidR="00D02DAE" w:rsidRPr="007E4661" w:rsidRDefault="00D02DAE" w:rsidP="00B519C8">
            <w:pPr>
              <w:rPr>
                <w:sz w:val="20"/>
                <w:szCs w:val="20"/>
              </w:rPr>
            </w:pPr>
          </w:p>
          <w:p w:rsidR="00D02DAE" w:rsidRPr="007E4661" w:rsidRDefault="00D02DAE" w:rsidP="00B519C8">
            <w:pPr>
              <w:rPr>
                <w:sz w:val="20"/>
                <w:szCs w:val="20"/>
              </w:rPr>
            </w:pPr>
          </w:p>
          <w:p w:rsidR="00D02DAE" w:rsidRPr="007E4661" w:rsidRDefault="00D02DAE" w:rsidP="00B519C8">
            <w:pPr>
              <w:rPr>
                <w:sz w:val="20"/>
                <w:szCs w:val="20"/>
              </w:rPr>
            </w:pPr>
          </w:p>
          <w:p w:rsidR="00D02DAE" w:rsidRPr="007E4661" w:rsidRDefault="00D02DAE" w:rsidP="00B519C8">
            <w:pPr>
              <w:rPr>
                <w:sz w:val="20"/>
                <w:szCs w:val="20"/>
              </w:rPr>
            </w:pPr>
          </w:p>
          <w:p w:rsidR="00D02DAE" w:rsidRPr="007E4661" w:rsidRDefault="00D02DAE" w:rsidP="00B519C8">
            <w:pPr>
              <w:rPr>
                <w:sz w:val="20"/>
                <w:szCs w:val="20"/>
              </w:rPr>
            </w:pPr>
          </w:p>
        </w:tc>
      </w:tr>
    </w:tbl>
    <w:p w:rsidR="00D9024F" w:rsidRDefault="00D9024F" w:rsidP="00D9024F">
      <w:pPr>
        <w:tabs>
          <w:tab w:val="left" w:pos="1731"/>
        </w:tabs>
        <w:rPr>
          <w:rFonts w:eastAsiaTheme="minorHAnsi"/>
          <w:sz w:val="24"/>
          <w:szCs w:val="24"/>
          <w:lang w:val="pl-PL"/>
        </w:rPr>
      </w:pPr>
    </w:p>
    <w:p w:rsidR="00D9024F" w:rsidRDefault="00D9024F" w:rsidP="005658D4">
      <w:pPr>
        <w:tabs>
          <w:tab w:val="left" w:pos="284"/>
        </w:tabs>
        <w:jc w:val="both"/>
        <w:rPr>
          <w:lang w:val="pl-PL"/>
        </w:rPr>
      </w:pPr>
    </w:p>
    <w:p w:rsidR="00852559" w:rsidRDefault="00852559">
      <w:pPr>
        <w:widowControl/>
        <w:autoSpaceDE/>
        <w:autoSpaceDN/>
        <w:rPr>
          <w:lang w:val="pl-PL"/>
        </w:rPr>
      </w:pPr>
      <w:r>
        <w:rPr>
          <w:lang w:val="pl-PL"/>
        </w:rPr>
        <w:br w:type="page"/>
      </w:r>
    </w:p>
    <w:p w:rsidR="00852559" w:rsidRDefault="00852559" w:rsidP="00852559">
      <w:pPr>
        <w:spacing w:before="1"/>
        <w:ind w:left="20"/>
        <w:jc w:val="center"/>
        <w:rPr>
          <w:b/>
          <w:sz w:val="46"/>
          <w:lang w:val="ru-RU"/>
        </w:rPr>
      </w:pPr>
      <w:r w:rsidRPr="00001CD1">
        <w:rPr>
          <w:noProof/>
          <w:sz w:val="20"/>
          <w:lang w:val="ru-RU" w:eastAsia="ru-RU"/>
        </w:rPr>
        <w:lastRenderedPageBreak/>
        <w:drawing>
          <wp:anchor distT="0" distB="0" distL="114300" distR="114300" simplePos="0" relativeHeight="251665408" behindDoc="0" locked="0" layoutInCell="1" allowOverlap="1" wp14:anchorId="4CBC4312" wp14:editId="6D65E4A6">
            <wp:simplePos x="0" y="0"/>
            <wp:positionH relativeFrom="column">
              <wp:posOffset>5837555</wp:posOffset>
            </wp:positionH>
            <wp:positionV relativeFrom="paragraph">
              <wp:posOffset>285277</wp:posOffset>
            </wp:positionV>
            <wp:extent cx="594995" cy="5753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995" cy="575310"/>
                    </a:xfrm>
                    <a:prstGeom prst="rect">
                      <a:avLst/>
                    </a:prstGeom>
                    <a:noFill/>
                  </pic:spPr>
                </pic:pic>
              </a:graphicData>
            </a:graphic>
            <wp14:sizeRelH relativeFrom="margin">
              <wp14:pctWidth>0</wp14:pctWidth>
            </wp14:sizeRelH>
            <wp14:sizeRelV relativeFrom="margin">
              <wp14:pctHeight>0</wp14:pctHeight>
            </wp14:sizeRelV>
          </wp:anchor>
        </w:drawing>
      </w:r>
      <w:r w:rsidRPr="00001CD1">
        <w:rPr>
          <w:b/>
          <w:noProof/>
          <w:szCs w:val="24"/>
          <w:lang w:val="ru-RU" w:eastAsia="ru-RU"/>
        </w:rPr>
        <w:drawing>
          <wp:anchor distT="0" distB="0" distL="114300" distR="114300" simplePos="0" relativeHeight="251664384" behindDoc="0" locked="0" layoutInCell="1" allowOverlap="1" wp14:anchorId="7901AFB5" wp14:editId="50BEB940">
            <wp:simplePos x="0" y="0"/>
            <wp:positionH relativeFrom="margin">
              <wp:posOffset>361950</wp:posOffset>
            </wp:positionH>
            <wp:positionV relativeFrom="margin">
              <wp:posOffset>212725</wp:posOffset>
            </wp:positionV>
            <wp:extent cx="689610" cy="588645"/>
            <wp:effectExtent l="0" t="0" r="0" b="190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588645"/>
                    </a:xfrm>
                    <a:prstGeom prst="rect">
                      <a:avLst/>
                    </a:prstGeom>
                    <a:noFill/>
                  </pic:spPr>
                </pic:pic>
              </a:graphicData>
            </a:graphic>
            <wp14:sizeRelH relativeFrom="margin">
              <wp14:pctWidth>0</wp14:pctWidth>
            </wp14:sizeRelH>
            <wp14:sizeRelV relativeFrom="margin">
              <wp14:pctHeight>0</wp14:pctHeight>
            </wp14:sizeRelV>
          </wp:anchor>
        </w:drawing>
      </w:r>
    </w:p>
    <w:p w:rsidR="00852559" w:rsidRDefault="00852559" w:rsidP="00852559">
      <w:pPr>
        <w:spacing w:before="1"/>
        <w:ind w:left="20"/>
        <w:jc w:val="center"/>
        <w:rPr>
          <w:b/>
          <w:sz w:val="46"/>
          <w:lang w:val="ru-RU"/>
        </w:rPr>
      </w:pPr>
    </w:p>
    <w:p w:rsidR="00852559" w:rsidRDefault="00852559" w:rsidP="00852559">
      <w:pPr>
        <w:spacing w:before="1"/>
        <w:ind w:left="20"/>
        <w:jc w:val="center"/>
        <w:rPr>
          <w:b/>
          <w:sz w:val="46"/>
          <w:lang w:val="ru-RU"/>
        </w:rPr>
      </w:pPr>
    </w:p>
    <w:p w:rsidR="00852559" w:rsidRDefault="00852559" w:rsidP="00852559">
      <w:pPr>
        <w:spacing w:before="1"/>
        <w:ind w:left="20"/>
        <w:jc w:val="center"/>
        <w:rPr>
          <w:b/>
          <w:sz w:val="46"/>
          <w:lang w:val="ru-RU"/>
        </w:rPr>
      </w:pPr>
      <w:r w:rsidRPr="005D051A">
        <w:rPr>
          <w:b/>
          <w:sz w:val="46"/>
          <w:lang w:val="ru-RU"/>
        </w:rPr>
        <w:t>MANUAL</w:t>
      </w:r>
    </w:p>
    <w:p w:rsidR="00B519C8" w:rsidRDefault="00B519C8" w:rsidP="00852559">
      <w:pPr>
        <w:spacing w:before="1"/>
        <w:ind w:left="20"/>
        <w:jc w:val="center"/>
        <w:rPr>
          <w:sz w:val="32"/>
          <w:szCs w:val="32"/>
        </w:rPr>
      </w:pPr>
      <w:r w:rsidRPr="00B519C8">
        <w:rPr>
          <w:sz w:val="32"/>
          <w:szCs w:val="32"/>
        </w:rPr>
        <w:t xml:space="preserve">SELF-PRIMING PUMPS </w:t>
      </w:r>
      <w:r>
        <w:rPr>
          <w:sz w:val="32"/>
          <w:szCs w:val="32"/>
        </w:rPr>
        <w:t xml:space="preserve">JET AND JS </w:t>
      </w:r>
      <w:r w:rsidRPr="00B519C8">
        <w:rPr>
          <w:sz w:val="32"/>
          <w:szCs w:val="32"/>
        </w:rPr>
        <w:t>SERIES</w:t>
      </w:r>
    </w:p>
    <w:p w:rsidR="00852559" w:rsidRPr="00B519C8" w:rsidRDefault="00B519C8" w:rsidP="00852559">
      <w:pPr>
        <w:spacing w:before="1"/>
        <w:ind w:left="20"/>
        <w:jc w:val="center"/>
        <w:rPr>
          <w:b/>
          <w:sz w:val="46"/>
        </w:rPr>
      </w:pPr>
      <w:r>
        <w:rPr>
          <w:sz w:val="32"/>
          <w:szCs w:val="32"/>
        </w:rPr>
        <w:t xml:space="preserve">AND </w:t>
      </w:r>
      <w:r w:rsidRPr="00EB5233">
        <w:rPr>
          <w:sz w:val="32"/>
          <w:szCs w:val="32"/>
        </w:rPr>
        <w:t>PUMPING STATIONS BASED ON THEM</w:t>
      </w:r>
    </w:p>
    <w:p w:rsidR="00852559" w:rsidRPr="00402632" w:rsidRDefault="00852559" w:rsidP="00852559">
      <w:pPr>
        <w:spacing w:before="10"/>
        <w:ind w:left="9"/>
        <w:jc w:val="center"/>
        <w:rPr>
          <w:b/>
          <w:sz w:val="24"/>
        </w:rPr>
      </w:pPr>
    </w:p>
    <w:p w:rsidR="00852559" w:rsidRDefault="00852559" w:rsidP="00B519C8">
      <w:pPr>
        <w:spacing w:before="10"/>
        <w:ind w:left="9"/>
        <w:rPr>
          <w:b/>
          <w:sz w:val="24"/>
          <w:lang w:val="ru-RU"/>
        </w:rPr>
      </w:pPr>
      <w:r>
        <w:rPr>
          <w:b/>
          <w:noProof/>
          <w:sz w:val="24"/>
          <w:lang w:val="ru-RU" w:eastAsia="ru-RU"/>
        </w:rPr>
        <w:drawing>
          <wp:inline distT="0" distB="0" distL="0" distR="0" wp14:anchorId="7F25D4B6" wp14:editId="695E3663">
            <wp:extent cx="3715532" cy="222458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 JET.png"/>
                    <pic:cNvPicPr/>
                  </pic:nvPicPr>
                  <pic:blipFill>
                    <a:blip r:embed="rId8" cstate="print">
                      <a:grayscl/>
                      <a:extLst>
                        <a:ext uri="{BEBA8EAE-BF5A-486C-A8C5-ECC9F3942E4B}">
                          <a14:imgProps xmlns:a14="http://schemas.microsoft.com/office/drawing/2010/main">
                            <a14:imgLayer r:embed="rId9">
                              <a14:imgEffect>
                                <a14:brightnessContrast bright="8000" contrast="35000"/>
                              </a14:imgEffect>
                            </a14:imgLayer>
                          </a14:imgProps>
                        </a:ext>
                        <a:ext uri="{28A0092B-C50C-407E-A947-70E740481C1C}">
                          <a14:useLocalDpi xmlns:a14="http://schemas.microsoft.com/office/drawing/2010/main" val="0"/>
                        </a:ext>
                      </a:extLst>
                    </a:blip>
                    <a:stretch>
                      <a:fillRect/>
                    </a:stretch>
                  </pic:blipFill>
                  <pic:spPr>
                    <a:xfrm>
                      <a:off x="0" y="0"/>
                      <a:ext cx="3743739" cy="2241473"/>
                    </a:xfrm>
                    <a:prstGeom prst="rect">
                      <a:avLst/>
                    </a:prstGeom>
                  </pic:spPr>
                </pic:pic>
              </a:graphicData>
            </a:graphic>
          </wp:inline>
        </w:drawing>
      </w:r>
    </w:p>
    <w:p w:rsidR="00852559" w:rsidRDefault="00B519C8" w:rsidP="00B519C8">
      <w:pPr>
        <w:spacing w:before="10"/>
        <w:ind w:left="9"/>
        <w:jc w:val="right"/>
        <w:rPr>
          <w:b/>
          <w:sz w:val="24"/>
          <w:lang w:val="ru-RU"/>
        </w:rPr>
      </w:pPr>
      <w:r>
        <w:rPr>
          <w:b/>
          <w:noProof/>
          <w:sz w:val="24"/>
          <w:lang w:val="ru-RU" w:eastAsia="ru-RU"/>
        </w:rPr>
        <w:drawing>
          <wp:inline distT="0" distB="0" distL="0" distR="0" wp14:anchorId="5E595FEF" wp14:editId="25C24A36">
            <wp:extent cx="3837749" cy="22518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 JS.png"/>
                    <pic:cNvPicPr/>
                  </pic:nvPicPr>
                  <pic:blipFill>
                    <a:blip r:embed="rId10" cstate="print">
                      <a:grayscl/>
                      <a:extLst>
                        <a:ext uri="{BEBA8EAE-BF5A-486C-A8C5-ECC9F3942E4B}">
                          <a14:imgProps xmlns:a14="http://schemas.microsoft.com/office/drawing/2010/main">
                            <a14:imgLayer r:embed="rId11">
                              <a14:imgEffect>
                                <a14:brightnessContrast bright="38000" contrast="6000"/>
                              </a14:imgEffect>
                            </a14:imgLayer>
                          </a14:imgProps>
                        </a:ext>
                        <a:ext uri="{28A0092B-C50C-407E-A947-70E740481C1C}">
                          <a14:useLocalDpi xmlns:a14="http://schemas.microsoft.com/office/drawing/2010/main" val="0"/>
                        </a:ext>
                      </a:extLst>
                    </a:blip>
                    <a:stretch>
                      <a:fillRect/>
                    </a:stretch>
                  </pic:blipFill>
                  <pic:spPr>
                    <a:xfrm>
                      <a:off x="0" y="0"/>
                      <a:ext cx="3854747" cy="2261854"/>
                    </a:xfrm>
                    <a:prstGeom prst="rect">
                      <a:avLst/>
                    </a:prstGeom>
                  </pic:spPr>
                </pic:pic>
              </a:graphicData>
            </a:graphic>
          </wp:inline>
        </w:drawing>
      </w:r>
    </w:p>
    <w:p w:rsidR="00852559" w:rsidRPr="00CA0D5F" w:rsidRDefault="00852559" w:rsidP="00B519C8">
      <w:pPr>
        <w:spacing w:before="10"/>
        <w:ind w:left="9"/>
        <w:rPr>
          <w:b/>
          <w:sz w:val="24"/>
          <w:lang w:val="ru-RU"/>
        </w:rPr>
      </w:pPr>
      <w:r>
        <w:rPr>
          <w:b/>
          <w:noProof/>
          <w:sz w:val="24"/>
          <w:lang w:val="ru-RU" w:eastAsia="ru-RU"/>
        </w:rPr>
        <w:drawing>
          <wp:inline distT="0" distB="0" distL="0" distR="0" wp14:anchorId="3CFED54A" wp14:editId="17494B22">
            <wp:extent cx="2190714" cy="2661314"/>
            <wp:effectExtent l="0" t="0" r="63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1.p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2190714" cy="2661314"/>
                    </a:xfrm>
                    <a:prstGeom prst="rect">
                      <a:avLst/>
                    </a:prstGeom>
                  </pic:spPr>
                </pic:pic>
              </a:graphicData>
            </a:graphic>
          </wp:inline>
        </w:drawing>
      </w:r>
    </w:p>
    <w:p w:rsidR="00852559" w:rsidRPr="00EB5233" w:rsidRDefault="00852559" w:rsidP="00852559">
      <w:pPr>
        <w:spacing w:before="10"/>
        <w:ind w:left="9"/>
        <w:jc w:val="center"/>
        <w:rPr>
          <w:b/>
          <w:sz w:val="24"/>
        </w:rPr>
      </w:pPr>
      <w:r w:rsidRPr="00EB5233">
        <w:rPr>
          <w:b/>
          <w:sz w:val="24"/>
        </w:rPr>
        <w:t>ATTENTION!</w:t>
      </w:r>
    </w:p>
    <w:p w:rsidR="00852559" w:rsidRPr="00EB5233" w:rsidRDefault="00852559" w:rsidP="00852559">
      <w:pPr>
        <w:ind w:left="2"/>
        <w:jc w:val="center"/>
        <w:rPr>
          <w:b/>
          <w:sz w:val="24"/>
        </w:rPr>
      </w:pPr>
      <w:r w:rsidRPr="00EB5233">
        <w:rPr>
          <w:b/>
          <w:sz w:val="24"/>
        </w:rPr>
        <w:t>BEFORE USE CAREFULLY</w:t>
      </w:r>
    </w:p>
    <w:p w:rsidR="00852559" w:rsidRPr="00EB5233" w:rsidRDefault="00852559" w:rsidP="00852559">
      <w:pPr>
        <w:jc w:val="center"/>
        <w:rPr>
          <w:b/>
          <w:sz w:val="24"/>
        </w:rPr>
      </w:pPr>
      <w:r w:rsidRPr="00EB5233">
        <w:rPr>
          <w:b/>
          <w:sz w:val="24"/>
        </w:rPr>
        <w:t>READ THE INSTRUCTION MANUAL</w:t>
      </w:r>
    </w:p>
    <w:p w:rsidR="00852559" w:rsidRPr="00EB5233" w:rsidRDefault="00852559" w:rsidP="00852559">
      <w:pPr>
        <w:widowControl/>
        <w:autoSpaceDE/>
        <w:autoSpaceDN/>
      </w:pPr>
      <w:r w:rsidRPr="00EB5233">
        <w:br w:type="page"/>
      </w:r>
    </w:p>
    <w:p w:rsidR="00852559" w:rsidRPr="00EB5233" w:rsidRDefault="00852559" w:rsidP="00852559">
      <w:pPr>
        <w:pStyle w:val="3"/>
        <w:keepNext/>
        <w:keepLines/>
        <w:suppressLineNumbers/>
        <w:suppressAutoHyphens/>
        <w:spacing w:before="0"/>
        <w:ind w:left="0"/>
        <w:jc w:val="both"/>
        <w:rPr>
          <w:rFonts w:ascii="Times New Roman" w:hAnsi="Times New Roman" w:cs="Times New Roman"/>
          <w:sz w:val="22"/>
          <w:szCs w:val="22"/>
        </w:rPr>
      </w:pPr>
      <w:r w:rsidRPr="00EB5233">
        <w:rPr>
          <w:rFonts w:ascii="Times New Roman" w:hAnsi="Times New Roman" w:cs="Times New Roman"/>
          <w:sz w:val="22"/>
          <w:szCs w:val="22"/>
        </w:rPr>
        <w:lastRenderedPageBreak/>
        <w:t>Dear buyer!</w:t>
      </w:r>
    </w:p>
    <w:p w:rsidR="00852559" w:rsidRPr="00EB5233" w:rsidRDefault="00852559" w:rsidP="00852559">
      <w:pPr>
        <w:pStyle w:val="a6"/>
        <w:keepNext/>
        <w:keepLines/>
        <w:suppressLineNumbers/>
        <w:suppressAutoHyphens/>
        <w:ind w:firstLine="547"/>
        <w:jc w:val="both"/>
        <w:rPr>
          <w:rFonts w:ascii="Times New Roman" w:hAnsi="Times New Roman" w:cs="Times New Roman"/>
          <w:sz w:val="22"/>
          <w:szCs w:val="22"/>
        </w:rPr>
      </w:pPr>
      <w:r w:rsidRPr="00EB5233">
        <w:rPr>
          <w:rFonts w:ascii="Times New Roman" w:hAnsi="Times New Roman" w:cs="Times New Roman"/>
          <w:sz w:val="22"/>
          <w:szCs w:val="22"/>
        </w:rPr>
        <w:t>We are constantly working to improve and improve our products.</w:t>
      </w:r>
    </w:p>
    <w:p w:rsidR="00852559" w:rsidRPr="00EB5233" w:rsidRDefault="00852559" w:rsidP="00852559">
      <w:pPr>
        <w:pStyle w:val="a6"/>
        <w:keepNext/>
        <w:keepLines/>
        <w:suppressLineNumbers/>
        <w:suppressAutoHyphens/>
        <w:ind w:firstLine="547"/>
        <w:jc w:val="both"/>
        <w:rPr>
          <w:rFonts w:ascii="Times New Roman" w:hAnsi="Times New Roman" w:cs="Times New Roman"/>
          <w:sz w:val="22"/>
          <w:szCs w:val="22"/>
        </w:rPr>
      </w:pPr>
      <w:r w:rsidRPr="00EB5233">
        <w:rPr>
          <w:rFonts w:ascii="Times New Roman" w:hAnsi="Times New Roman" w:cs="Times New Roman"/>
          <w:sz w:val="22"/>
          <w:szCs w:val="22"/>
        </w:rPr>
        <w:t>In this regard, specifications, design and equipment are subject to change without prior notice.</w:t>
      </w:r>
    </w:p>
    <w:p w:rsidR="00852559" w:rsidRPr="00EB5233" w:rsidRDefault="00852559" w:rsidP="00852559">
      <w:pPr>
        <w:pStyle w:val="a6"/>
        <w:keepNext/>
        <w:keepLines/>
        <w:suppressLineNumbers/>
        <w:suppressAutoHyphens/>
        <w:ind w:firstLine="547"/>
        <w:jc w:val="both"/>
        <w:rPr>
          <w:rFonts w:ascii="Times New Roman" w:hAnsi="Times New Roman" w:cs="Times New Roman"/>
          <w:sz w:val="22"/>
          <w:szCs w:val="22"/>
        </w:rPr>
      </w:pPr>
      <w:r w:rsidRPr="00EB5233">
        <w:rPr>
          <w:rFonts w:ascii="Times New Roman" w:hAnsi="Times New Roman" w:cs="Times New Roman"/>
          <w:sz w:val="22"/>
          <w:szCs w:val="22"/>
        </w:rPr>
        <w:t>We offer you our deepest apologies for any inconvenience this may cause.</w:t>
      </w:r>
    </w:p>
    <w:p w:rsidR="00852559" w:rsidRPr="00EB5233" w:rsidRDefault="00852559" w:rsidP="00852559">
      <w:pPr>
        <w:ind w:firstLine="547"/>
        <w:jc w:val="both"/>
      </w:pPr>
      <w:r w:rsidRPr="00EB5233">
        <w:t>We thank you for choosing our products. Be sure to read this manual before using the pump. Failure to comply with operating and safety regulations can lead to equipment failure and harm to health.</w:t>
      </w:r>
    </w:p>
    <w:p w:rsidR="00852559" w:rsidRPr="00EB5233" w:rsidRDefault="00852559" w:rsidP="00852559">
      <w:pPr>
        <w:ind w:firstLine="547"/>
        <w:jc w:val="both"/>
      </w:pPr>
      <w:r w:rsidRPr="00EB5233">
        <w:t>The manual contains general information on the operation and maintenance of the pump and should remain included in the kit if resold.</w:t>
      </w:r>
    </w:p>
    <w:p w:rsidR="00852559" w:rsidRPr="00EB5233" w:rsidRDefault="00852559" w:rsidP="00852559">
      <w:pPr>
        <w:jc w:val="both"/>
      </w:pPr>
    </w:p>
    <w:p w:rsidR="00852559" w:rsidRPr="00EB5233" w:rsidRDefault="00852559" w:rsidP="00852559">
      <w:pPr>
        <w:jc w:val="both"/>
        <w:rPr>
          <w:b/>
        </w:rPr>
      </w:pPr>
      <w:r w:rsidRPr="00EB5233">
        <w:rPr>
          <w:b/>
        </w:rPr>
        <w:t>Purpose</w:t>
      </w:r>
    </w:p>
    <w:p w:rsidR="00852559" w:rsidRPr="00EB5233" w:rsidRDefault="00852559" w:rsidP="00852559">
      <w:pPr>
        <w:ind w:firstLine="708"/>
        <w:jc w:val="both"/>
      </w:pPr>
      <w:r w:rsidRPr="00EB5233">
        <w:t>A self-priming electric pump (hereinafter referred to as the pump) is designed for pumping clean water from wells and boreholes up to 9 meters deep and chemically non-aggressive liquids. It is possible to use the pump in everyday life for irrigating gardens and vegetable gardens, to compensate for insufficient pressure in the water supply system, as well as in an autonomous water supply system complete with a hydraulic accumulator and an automation system. Has self-priming ability.</w:t>
      </w:r>
    </w:p>
    <w:p w:rsidR="00852559" w:rsidRPr="00EB5233" w:rsidRDefault="00852559" w:rsidP="00852559">
      <w:pPr>
        <w:pStyle w:val="a8"/>
        <w:spacing w:before="10"/>
        <w:ind w:left="0"/>
        <w:rPr>
          <w:b/>
        </w:rPr>
      </w:pPr>
      <w:r w:rsidRPr="00CE78C9">
        <w:rPr>
          <w:noProof/>
          <w:lang w:val="ru-RU" w:eastAsia="ru-RU"/>
        </w:rPr>
        <w:drawing>
          <wp:inline distT="0" distB="0" distL="0" distR="0" wp14:anchorId="71D40342" wp14:editId="6D8DE5BF">
            <wp:extent cx="260224" cy="244548"/>
            <wp:effectExtent l="0" t="0" r="698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Attention! The pump is intended for domestic use.</w:t>
      </w:r>
    </w:p>
    <w:p w:rsidR="00852559" w:rsidRPr="00EB5233" w:rsidRDefault="00852559" w:rsidP="00852559">
      <w:pPr>
        <w:pStyle w:val="a8"/>
        <w:spacing w:before="10"/>
        <w:ind w:left="0"/>
        <w:jc w:val="both"/>
      </w:pPr>
      <w:r w:rsidRPr="00CE78C9">
        <w:rPr>
          <w:noProof/>
          <w:lang w:val="ru-RU" w:eastAsia="ru-RU"/>
        </w:rPr>
        <w:drawing>
          <wp:inline distT="0" distB="0" distL="0" distR="0" wp14:anchorId="77B3CA71" wp14:editId="476A4D35">
            <wp:extent cx="260224" cy="244548"/>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 xml:space="preserve">The pump </w:t>
      </w:r>
      <w:r w:rsidRPr="00EB5233">
        <w:rPr>
          <w:b/>
        </w:rPr>
        <w:t xml:space="preserve">cannot be </w:t>
      </w:r>
      <w:r w:rsidRPr="00EB5233">
        <w:t xml:space="preserve">used outdoors at ambient temperatures below +1°C. Pumping hot (above +50°C) water </w:t>
      </w:r>
      <w:r w:rsidRPr="00EB5233">
        <w:rPr>
          <w:b/>
        </w:rPr>
        <w:t xml:space="preserve">is </w:t>
      </w:r>
      <w:proofErr w:type="gramStart"/>
      <w:r w:rsidRPr="00EB5233">
        <w:rPr>
          <w:b/>
        </w:rPr>
        <w:t>prohibited .</w:t>
      </w:r>
      <w:proofErr w:type="gramEnd"/>
    </w:p>
    <w:p w:rsidR="00852559" w:rsidRPr="00EB5233" w:rsidRDefault="00852559" w:rsidP="00852559">
      <w:pPr>
        <w:pStyle w:val="a8"/>
        <w:spacing w:before="10"/>
        <w:ind w:left="0"/>
        <w:jc w:val="both"/>
      </w:pPr>
      <w:r w:rsidRPr="00CE78C9">
        <w:rPr>
          <w:noProof/>
          <w:lang w:val="ru-RU" w:eastAsia="ru-RU"/>
        </w:rPr>
        <w:drawing>
          <wp:inline distT="0" distB="0" distL="0" distR="0" wp14:anchorId="5420C358" wp14:editId="07F2DFB0">
            <wp:extent cx="260224" cy="244548"/>
            <wp:effectExtent l="0" t="0" r="698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 xml:space="preserve">Pumping viscous, flammable and chemically active liquids is strictly </w:t>
      </w:r>
      <w:proofErr w:type="gramStart"/>
      <w:r w:rsidRPr="00EB5233">
        <w:rPr>
          <w:b/>
        </w:rPr>
        <w:t>prohibited .</w:t>
      </w:r>
      <w:proofErr w:type="gramEnd"/>
    </w:p>
    <w:p w:rsidR="00852559" w:rsidRPr="00EB5233" w:rsidRDefault="00852559" w:rsidP="00852559">
      <w:pPr>
        <w:jc w:val="both"/>
      </w:pPr>
      <w:r w:rsidRPr="00CE78C9">
        <w:rPr>
          <w:noProof/>
          <w:lang w:val="ru-RU" w:eastAsia="ru-RU"/>
        </w:rPr>
        <w:drawing>
          <wp:inline distT="0" distB="0" distL="0" distR="0" wp14:anchorId="0B7C18D1" wp14:editId="32D0AE0B">
            <wp:extent cx="260224" cy="244548"/>
            <wp:effectExtent l="0" t="0" r="698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 xml:space="preserve">The pump </w:t>
      </w:r>
      <w:r w:rsidRPr="00EB5233">
        <w:rPr>
          <w:b/>
        </w:rPr>
        <w:t xml:space="preserve">is not intended </w:t>
      </w:r>
      <w:r w:rsidRPr="00EB5233">
        <w:t>for pumping dirty water containing sand or other solids that can damage pump parts.</w:t>
      </w:r>
    </w:p>
    <w:p w:rsidR="00852559" w:rsidRPr="00EB5233" w:rsidRDefault="00852559" w:rsidP="00852559">
      <w:pPr>
        <w:jc w:val="both"/>
      </w:pPr>
    </w:p>
    <w:p w:rsidR="00852559" w:rsidRPr="00CE78C9" w:rsidRDefault="00852559" w:rsidP="00852559">
      <w:pPr>
        <w:jc w:val="both"/>
        <w:rPr>
          <w:b/>
          <w:lang w:val="ru-RU"/>
        </w:rPr>
      </w:pPr>
      <w:proofErr w:type="spellStart"/>
      <w:r w:rsidRPr="00CE78C9">
        <w:rPr>
          <w:b/>
          <w:lang w:val="ru-RU"/>
        </w:rPr>
        <w:t>Specifications</w:t>
      </w:r>
      <w:proofErr w:type="spellEnd"/>
    </w:p>
    <w:tbl>
      <w:tblPr>
        <w:tblStyle w:val="a3"/>
        <w:tblW w:w="10536" w:type="dxa"/>
        <w:tblLayout w:type="fixed"/>
        <w:tblLook w:val="04A0" w:firstRow="1" w:lastRow="0" w:firstColumn="1" w:lastColumn="0" w:noHBand="0" w:noVBand="1"/>
      </w:tblPr>
      <w:tblGrid>
        <w:gridCol w:w="2376"/>
        <w:gridCol w:w="1020"/>
        <w:gridCol w:w="1020"/>
        <w:gridCol w:w="1020"/>
        <w:gridCol w:w="1020"/>
        <w:gridCol w:w="1020"/>
        <w:gridCol w:w="1020"/>
        <w:gridCol w:w="1020"/>
        <w:gridCol w:w="1020"/>
      </w:tblGrid>
      <w:tr w:rsidR="00852559" w:rsidRPr="00CE78C9" w:rsidTr="00B519C8">
        <w:trPr>
          <w:cantSplit/>
          <w:trHeight w:val="547"/>
        </w:trPr>
        <w:tc>
          <w:tcPr>
            <w:tcW w:w="2376" w:type="dxa"/>
            <w:vMerge w:val="restart"/>
            <w:tcBorders>
              <w:tl2br w:val="single" w:sz="4" w:space="0" w:color="auto"/>
            </w:tcBorders>
          </w:tcPr>
          <w:p w:rsidR="00852559" w:rsidRPr="00CE78C9" w:rsidRDefault="00852559" w:rsidP="00B519C8">
            <w:pPr>
              <w:jc w:val="right"/>
              <w:rPr>
                <w:lang w:val="ru-RU"/>
              </w:rPr>
            </w:pPr>
            <w:proofErr w:type="spellStart"/>
            <w:r w:rsidRPr="00CE78C9">
              <w:rPr>
                <w:lang w:val="ru-RU"/>
              </w:rPr>
              <w:t>Model</w:t>
            </w:r>
            <w:proofErr w:type="spellEnd"/>
          </w:p>
          <w:p w:rsidR="00852559" w:rsidRPr="00CE78C9" w:rsidRDefault="00852559" w:rsidP="00B519C8">
            <w:pPr>
              <w:rPr>
                <w:lang w:val="ru-RU"/>
              </w:rPr>
            </w:pPr>
          </w:p>
          <w:p w:rsidR="00852559" w:rsidRPr="00CE78C9" w:rsidRDefault="00852559" w:rsidP="00B519C8">
            <w:pPr>
              <w:rPr>
                <w:lang w:val="ru-RU"/>
              </w:rPr>
            </w:pPr>
          </w:p>
          <w:p w:rsidR="00852559" w:rsidRPr="00CE78C9" w:rsidRDefault="00852559" w:rsidP="00B519C8">
            <w:pPr>
              <w:rPr>
                <w:lang w:val="ru-RU"/>
              </w:rPr>
            </w:pPr>
            <w:proofErr w:type="spellStart"/>
            <w:r w:rsidRPr="00CE78C9">
              <w:rPr>
                <w:lang w:val="ru-RU"/>
              </w:rPr>
              <w:t>Parameter</w:t>
            </w:r>
            <w:proofErr w:type="spellEnd"/>
          </w:p>
        </w:tc>
        <w:tc>
          <w:tcPr>
            <w:tcW w:w="2040" w:type="dxa"/>
            <w:gridSpan w:val="2"/>
            <w:vAlign w:val="center"/>
          </w:tcPr>
          <w:p w:rsidR="00852559" w:rsidRPr="00CE78C9" w:rsidRDefault="00852559" w:rsidP="00B519C8">
            <w:pPr>
              <w:spacing w:before="10"/>
              <w:ind w:left="9"/>
              <w:jc w:val="center"/>
            </w:pPr>
            <w:r w:rsidRPr="00CE78C9">
              <w:t>JET60S</w:t>
            </w:r>
          </w:p>
        </w:tc>
        <w:tc>
          <w:tcPr>
            <w:tcW w:w="2040" w:type="dxa"/>
            <w:gridSpan w:val="2"/>
            <w:vAlign w:val="center"/>
          </w:tcPr>
          <w:p w:rsidR="00852559" w:rsidRPr="00CE78C9" w:rsidRDefault="00852559" w:rsidP="00B519C8">
            <w:pPr>
              <w:spacing w:before="10"/>
              <w:ind w:left="9"/>
              <w:jc w:val="center"/>
            </w:pPr>
            <w:r w:rsidRPr="00CE78C9">
              <w:t>JET80S</w:t>
            </w:r>
          </w:p>
        </w:tc>
        <w:tc>
          <w:tcPr>
            <w:tcW w:w="2040" w:type="dxa"/>
            <w:gridSpan w:val="2"/>
            <w:vAlign w:val="center"/>
          </w:tcPr>
          <w:p w:rsidR="00852559" w:rsidRPr="00CE78C9" w:rsidRDefault="00852559" w:rsidP="00B519C8">
            <w:pPr>
              <w:spacing w:before="10"/>
              <w:ind w:left="9"/>
              <w:jc w:val="center"/>
            </w:pPr>
            <w:r w:rsidRPr="00CE78C9">
              <w:t>JET100S</w:t>
            </w:r>
          </w:p>
        </w:tc>
        <w:tc>
          <w:tcPr>
            <w:tcW w:w="2040" w:type="dxa"/>
            <w:gridSpan w:val="2"/>
            <w:vAlign w:val="center"/>
          </w:tcPr>
          <w:p w:rsidR="00852559" w:rsidRPr="00CE78C9" w:rsidRDefault="00852559" w:rsidP="00B519C8">
            <w:pPr>
              <w:spacing w:before="10"/>
              <w:ind w:left="9"/>
              <w:jc w:val="center"/>
            </w:pPr>
            <w:r w:rsidRPr="00CE78C9">
              <w:t>JET110S</w:t>
            </w:r>
          </w:p>
        </w:tc>
      </w:tr>
      <w:tr w:rsidR="00852559" w:rsidRPr="00CE78C9" w:rsidTr="00B519C8">
        <w:trPr>
          <w:cantSplit/>
          <w:trHeight w:val="281"/>
        </w:trPr>
        <w:tc>
          <w:tcPr>
            <w:tcW w:w="2376" w:type="dxa"/>
            <w:vMerge/>
            <w:tcBorders>
              <w:tl2br w:val="single" w:sz="4" w:space="0" w:color="auto"/>
            </w:tcBorders>
          </w:tcPr>
          <w:p w:rsidR="00852559" w:rsidRPr="00CE78C9" w:rsidRDefault="00852559" w:rsidP="00B519C8">
            <w:pPr>
              <w:rPr>
                <w:b/>
                <w:lang w:val="ru-RU"/>
              </w:rPr>
            </w:pP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r>
      <w:tr w:rsidR="00852559" w:rsidRPr="00CE78C9" w:rsidTr="00B519C8">
        <w:tc>
          <w:tcPr>
            <w:tcW w:w="2376" w:type="dxa"/>
          </w:tcPr>
          <w:p w:rsidR="00852559" w:rsidRPr="0055109A" w:rsidRDefault="00852559" w:rsidP="00B519C8">
            <w:r w:rsidRPr="0055109A">
              <w:t xml:space="preserve">Motor </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ru-RU"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pl-PL" w:eastAsia="ru-RU"/>
              </w:rPr>
            </w:pPr>
            <w:r w:rsidRPr="00CE78C9">
              <w:rPr>
                <w:color w:val="000000"/>
                <w:lang w:val="pl-PL" w:eastAsia="ru-RU"/>
              </w:rPr>
              <w:t>Cu</w:t>
            </w:r>
          </w:p>
        </w:tc>
      </w:tr>
      <w:tr w:rsidR="00852559" w:rsidRPr="00CE78C9" w:rsidTr="00B519C8">
        <w:tc>
          <w:tcPr>
            <w:tcW w:w="2376" w:type="dxa"/>
          </w:tcPr>
          <w:p w:rsidR="00852559" w:rsidRPr="0055109A" w:rsidRDefault="00852559" w:rsidP="00B519C8">
            <w:r w:rsidRPr="0055109A">
              <w:t>Power, W</w:t>
            </w:r>
          </w:p>
        </w:tc>
        <w:tc>
          <w:tcPr>
            <w:tcW w:w="1020" w:type="dxa"/>
            <w:vAlign w:val="center"/>
          </w:tcPr>
          <w:p w:rsidR="00852559" w:rsidRPr="00CE78C9" w:rsidRDefault="00852559" w:rsidP="00B519C8">
            <w:pPr>
              <w:jc w:val="center"/>
            </w:pPr>
            <w:r w:rsidRPr="00CE78C9">
              <w:t>450</w:t>
            </w:r>
          </w:p>
        </w:tc>
        <w:tc>
          <w:tcPr>
            <w:tcW w:w="1020" w:type="dxa"/>
            <w:vAlign w:val="center"/>
          </w:tcPr>
          <w:p w:rsidR="00852559" w:rsidRPr="00CE78C9" w:rsidRDefault="00852559" w:rsidP="00B519C8">
            <w:pPr>
              <w:jc w:val="center"/>
            </w:pPr>
            <w:r w:rsidRPr="00CE78C9">
              <w:t>450</w:t>
            </w:r>
          </w:p>
        </w:tc>
        <w:tc>
          <w:tcPr>
            <w:tcW w:w="1020" w:type="dxa"/>
            <w:vAlign w:val="center"/>
          </w:tcPr>
          <w:p w:rsidR="00852559" w:rsidRPr="00CE78C9" w:rsidRDefault="00852559" w:rsidP="00B519C8">
            <w:pPr>
              <w:jc w:val="center"/>
            </w:pPr>
            <w:r w:rsidRPr="00CE78C9">
              <w:t>600</w:t>
            </w:r>
          </w:p>
        </w:tc>
        <w:tc>
          <w:tcPr>
            <w:tcW w:w="1020" w:type="dxa"/>
            <w:vAlign w:val="center"/>
          </w:tcPr>
          <w:p w:rsidR="00852559" w:rsidRPr="00CE78C9" w:rsidRDefault="00852559" w:rsidP="00B519C8">
            <w:pPr>
              <w:jc w:val="center"/>
            </w:pPr>
            <w:r w:rsidRPr="00CE78C9">
              <w:t>600</w:t>
            </w:r>
          </w:p>
        </w:tc>
        <w:tc>
          <w:tcPr>
            <w:tcW w:w="1020" w:type="dxa"/>
            <w:vAlign w:val="center"/>
          </w:tcPr>
          <w:p w:rsidR="00852559" w:rsidRPr="00CE78C9" w:rsidRDefault="00852559" w:rsidP="00B519C8">
            <w:pPr>
              <w:jc w:val="center"/>
            </w:pPr>
            <w:r w:rsidRPr="00CE78C9">
              <w:t>750</w:t>
            </w:r>
          </w:p>
        </w:tc>
        <w:tc>
          <w:tcPr>
            <w:tcW w:w="1020" w:type="dxa"/>
            <w:vAlign w:val="center"/>
          </w:tcPr>
          <w:p w:rsidR="00852559" w:rsidRPr="00CE78C9" w:rsidRDefault="00852559" w:rsidP="00B519C8">
            <w:pPr>
              <w:jc w:val="center"/>
            </w:pPr>
            <w:r w:rsidRPr="00CE78C9">
              <w:t>750</w:t>
            </w:r>
          </w:p>
        </w:tc>
        <w:tc>
          <w:tcPr>
            <w:tcW w:w="1020" w:type="dxa"/>
            <w:vAlign w:val="center"/>
          </w:tcPr>
          <w:p w:rsidR="00852559" w:rsidRPr="00CE78C9" w:rsidRDefault="00852559" w:rsidP="00B519C8">
            <w:pPr>
              <w:jc w:val="center"/>
            </w:pPr>
            <w:r w:rsidRPr="00CE78C9">
              <w:t>1100</w:t>
            </w:r>
          </w:p>
        </w:tc>
        <w:tc>
          <w:tcPr>
            <w:tcW w:w="1020" w:type="dxa"/>
            <w:vAlign w:val="center"/>
          </w:tcPr>
          <w:p w:rsidR="00852559" w:rsidRPr="00CE78C9" w:rsidRDefault="00852559" w:rsidP="00B519C8">
            <w:pPr>
              <w:jc w:val="center"/>
            </w:pPr>
            <w:r w:rsidRPr="00CE78C9">
              <w:t>1100</w:t>
            </w:r>
          </w:p>
        </w:tc>
      </w:tr>
      <w:tr w:rsidR="00852559" w:rsidRPr="00CE78C9" w:rsidTr="00B519C8">
        <w:tc>
          <w:tcPr>
            <w:tcW w:w="2376" w:type="dxa"/>
          </w:tcPr>
          <w:p w:rsidR="00852559" w:rsidRPr="0055109A" w:rsidRDefault="00852559" w:rsidP="00B519C8">
            <w:r w:rsidRPr="0055109A">
              <w:t>Max. Head, m</w:t>
            </w:r>
          </w:p>
        </w:tc>
        <w:tc>
          <w:tcPr>
            <w:tcW w:w="1020" w:type="dxa"/>
            <w:vAlign w:val="center"/>
          </w:tcPr>
          <w:p w:rsidR="00852559" w:rsidRPr="00CE78C9" w:rsidRDefault="00852559" w:rsidP="00B519C8">
            <w:pPr>
              <w:jc w:val="center"/>
            </w:pPr>
            <w:r w:rsidRPr="00CE78C9">
              <w:t>35</w:t>
            </w:r>
          </w:p>
        </w:tc>
        <w:tc>
          <w:tcPr>
            <w:tcW w:w="1020" w:type="dxa"/>
            <w:vAlign w:val="center"/>
          </w:tcPr>
          <w:p w:rsidR="00852559" w:rsidRPr="00CE78C9" w:rsidRDefault="00852559" w:rsidP="00B519C8">
            <w:pPr>
              <w:jc w:val="center"/>
            </w:pPr>
            <w:r w:rsidRPr="00CE78C9">
              <w:t>35</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48</w:t>
            </w:r>
          </w:p>
        </w:tc>
        <w:tc>
          <w:tcPr>
            <w:tcW w:w="1020" w:type="dxa"/>
            <w:vAlign w:val="center"/>
          </w:tcPr>
          <w:p w:rsidR="00852559" w:rsidRPr="00CE78C9" w:rsidRDefault="00852559" w:rsidP="00B519C8">
            <w:pPr>
              <w:jc w:val="center"/>
            </w:pPr>
            <w:r w:rsidRPr="00CE78C9">
              <w:t>48</w:t>
            </w:r>
          </w:p>
        </w:tc>
      </w:tr>
      <w:tr w:rsidR="00852559" w:rsidRPr="00CE78C9" w:rsidTr="00B519C8">
        <w:tc>
          <w:tcPr>
            <w:tcW w:w="2376" w:type="dxa"/>
          </w:tcPr>
          <w:p w:rsidR="00852559" w:rsidRPr="0055109A" w:rsidRDefault="00852559" w:rsidP="00B519C8">
            <w:proofErr w:type="spellStart"/>
            <w:r w:rsidRPr="0055109A">
              <w:t>Max.Flow</w:t>
            </w:r>
            <w:proofErr w:type="spellEnd"/>
            <w:r w:rsidRPr="0055109A">
              <w:t>, l/min</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50</w:t>
            </w:r>
          </w:p>
        </w:tc>
        <w:tc>
          <w:tcPr>
            <w:tcW w:w="1020" w:type="dxa"/>
            <w:vAlign w:val="center"/>
          </w:tcPr>
          <w:p w:rsidR="00852559" w:rsidRPr="00CE78C9" w:rsidRDefault="00852559" w:rsidP="00B519C8">
            <w:pPr>
              <w:jc w:val="center"/>
            </w:pPr>
            <w:r w:rsidRPr="00CE78C9">
              <w:t>50</w:t>
            </w:r>
          </w:p>
        </w:tc>
        <w:tc>
          <w:tcPr>
            <w:tcW w:w="1020" w:type="dxa"/>
            <w:vAlign w:val="center"/>
          </w:tcPr>
          <w:p w:rsidR="00852559" w:rsidRPr="00CE78C9" w:rsidRDefault="00852559" w:rsidP="00B519C8">
            <w:pPr>
              <w:jc w:val="center"/>
            </w:pPr>
            <w:r w:rsidRPr="00CE78C9">
              <w:t>55</w:t>
            </w:r>
          </w:p>
        </w:tc>
        <w:tc>
          <w:tcPr>
            <w:tcW w:w="1020" w:type="dxa"/>
            <w:vAlign w:val="center"/>
          </w:tcPr>
          <w:p w:rsidR="00852559" w:rsidRPr="00CE78C9" w:rsidRDefault="00852559" w:rsidP="00B519C8">
            <w:pPr>
              <w:jc w:val="center"/>
            </w:pPr>
            <w:r w:rsidRPr="00CE78C9">
              <w:t>55</w:t>
            </w:r>
          </w:p>
        </w:tc>
      </w:tr>
      <w:tr w:rsidR="00852559" w:rsidRPr="00CE78C9" w:rsidTr="00B519C8">
        <w:tc>
          <w:tcPr>
            <w:tcW w:w="2376" w:type="dxa"/>
          </w:tcPr>
          <w:p w:rsidR="00852559" w:rsidRPr="0055109A" w:rsidRDefault="00852559" w:rsidP="00B519C8">
            <w:r w:rsidRPr="0055109A">
              <w:t xml:space="preserve">Max. </w:t>
            </w:r>
            <w:proofErr w:type="spellStart"/>
            <w:r w:rsidRPr="0055109A">
              <w:t>Suct</w:t>
            </w:r>
            <w:proofErr w:type="spellEnd"/>
            <w:r w:rsidRPr="0055109A">
              <w:t>, m</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r>
      <w:tr w:rsidR="00852559" w:rsidRPr="00CE78C9" w:rsidTr="00B519C8">
        <w:tc>
          <w:tcPr>
            <w:tcW w:w="2376" w:type="dxa"/>
          </w:tcPr>
          <w:p w:rsidR="00852559" w:rsidRPr="0055109A" w:rsidRDefault="00852559" w:rsidP="00B519C8">
            <w:r w:rsidRPr="0055109A">
              <w:t>Inlet/Outlet</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r>
      <w:tr w:rsidR="00852559" w:rsidRPr="00CE78C9" w:rsidTr="00B519C8">
        <w:tc>
          <w:tcPr>
            <w:tcW w:w="2376" w:type="dxa"/>
          </w:tcPr>
          <w:p w:rsidR="00852559" w:rsidRPr="0055109A" w:rsidRDefault="00852559" w:rsidP="00B519C8">
            <w:r w:rsidRPr="0055109A">
              <w:t>Degree of protection</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r>
      <w:tr w:rsidR="00852559" w:rsidRPr="00CE78C9" w:rsidTr="00B519C8">
        <w:tc>
          <w:tcPr>
            <w:tcW w:w="2376" w:type="dxa"/>
          </w:tcPr>
          <w:p w:rsidR="00852559" w:rsidRDefault="00852559" w:rsidP="00B519C8">
            <w:r w:rsidRPr="0055109A">
              <w:t xml:space="preserve">Cable </w:t>
            </w:r>
            <w:proofErr w:type="spellStart"/>
            <w:r w:rsidRPr="0055109A">
              <w:t>Legnth</w:t>
            </w:r>
            <w:proofErr w:type="spellEnd"/>
            <w:r w:rsidRPr="0055109A">
              <w:t>, m</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r>
    </w:tbl>
    <w:p w:rsidR="00852559" w:rsidRPr="00CE78C9" w:rsidRDefault="00852559" w:rsidP="00852559">
      <w:pPr>
        <w:jc w:val="both"/>
        <w:rPr>
          <w:lang w:val="ru-RU"/>
        </w:rPr>
      </w:pPr>
    </w:p>
    <w:tbl>
      <w:tblPr>
        <w:tblStyle w:val="a3"/>
        <w:tblW w:w="10536" w:type="dxa"/>
        <w:tblLayout w:type="fixed"/>
        <w:tblLook w:val="04A0" w:firstRow="1" w:lastRow="0" w:firstColumn="1" w:lastColumn="0" w:noHBand="0" w:noVBand="1"/>
      </w:tblPr>
      <w:tblGrid>
        <w:gridCol w:w="2376"/>
        <w:gridCol w:w="1020"/>
        <w:gridCol w:w="1020"/>
        <w:gridCol w:w="1020"/>
        <w:gridCol w:w="1020"/>
        <w:gridCol w:w="1020"/>
        <w:gridCol w:w="1020"/>
        <w:gridCol w:w="1020"/>
        <w:gridCol w:w="1020"/>
      </w:tblGrid>
      <w:tr w:rsidR="00852559" w:rsidRPr="00CE78C9" w:rsidTr="00B519C8">
        <w:trPr>
          <w:cantSplit/>
          <w:trHeight w:val="567"/>
        </w:trPr>
        <w:tc>
          <w:tcPr>
            <w:tcW w:w="2376" w:type="dxa"/>
            <w:vMerge w:val="restart"/>
            <w:tcBorders>
              <w:tl2br w:val="single" w:sz="4" w:space="0" w:color="auto"/>
            </w:tcBorders>
          </w:tcPr>
          <w:p w:rsidR="00852559" w:rsidRPr="00CE78C9" w:rsidRDefault="00852559" w:rsidP="00B519C8">
            <w:pPr>
              <w:jc w:val="right"/>
              <w:rPr>
                <w:lang w:val="ru-RU"/>
              </w:rPr>
            </w:pPr>
            <w:proofErr w:type="spellStart"/>
            <w:r w:rsidRPr="00CE78C9">
              <w:rPr>
                <w:lang w:val="ru-RU"/>
              </w:rPr>
              <w:t>Model</w:t>
            </w:r>
            <w:proofErr w:type="spellEnd"/>
          </w:p>
          <w:p w:rsidR="00852559" w:rsidRPr="00CE78C9" w:rsidRDefault="00852559" w:rsidP="00B519C8">
            <w:pPr>
              <w:rPr>
                <w:lang w:val="ru-RU"/>
              </w:rPr>
            </w:pPr>
          </w:p>
          <w:p w:rsidR="00852559" w:rsidRPr="00CE78C9" w:rsidRDefault="00852559" w:rsidP="00B519C8">
            <w:pPr>
              <w:rPr>
                <w:lang w:val="ru-RU"/>
              </w:rPr>
            </w:pPr>
          </w:p>
          <w:p w:rsidR="00852559" w:rsidRPr="00CE78C9" w:rsidRDefault="00852559" w:rsidP="00B519C8">
            <w:pPr>
              <w:rPr>
                <w:lang w:val="ru-RU"/>
              </w:rPr>
            </w:pPr>
            <w:proofErr w:type="spellStart"/>
            <w:r w:rsidRPr="00CE78C9">
              <w:rPr>
                <w:lang w:val="ru-RU"/>
              </w:rPr>
              <w:t>Parameter</w:t>
            </w:r>
            <w:proofErr w:type="spellEnd"/>
          </w:p>
        </w:tc>
        <w:tc>
          <w:tcPr>
            <w:tcW w:w="2040" w:type="dxa"/>
            <w:gridSpan w:val="2"/>
            <w:vAlign w:val="center"/>
          </w:tcPr>
          <w:p w:rsidR="00852559" w:rsidRPr="00CE78C9" w:rsidRDefault="00852559" w:rsidP="00B519C8">
            <w:pPr>
              <w:spacing w:before="10"/>
              <w:ind w:left="9"/>
              <w:jc w:val="center"/>
            </w:pPr>
            <w:r w:rsidRPr="00CE78C9">
              <w:t>JS60</w:t>
            </w:r>
          </w:p>
        </w:tc>
        <w:tc>
          <w:tcPr>
            <w:tcW w:w="2040" w:type="dxa"/>
            <w:gridSpan w:val="2"/>
            <w:vAlign w:val="center"/>
          </w:tcPr>
          <w:p w:rsidR="00852559" w:rsidRPr="00CE78C9" w:rsidRDefault="00852559" w:rsidP="00B519C8">
            <w:pPr>
              <w:spacing w:before="10"/>
              <w:ind w:left="9"/>
              <w:jc w:val="center"/>
            </w:pPr>
            <w:r w:rsidRPr="00CE78C9">
              <w:t>JS80</w:t>
            </w:r>
          </w:p>
        </w:tc>
        <w:tc>
          <w:tcPr>
            <w:tcW w:w="2040" w:type="dxa"/>
            <w:gridSpan w:val="2"/>
            <w:vAlign w:val="center"/>
          </w:tcPr>
          <w:p w:rsidR="00852559" w:rsidRPr="00CE78C9" w:rsidRDefault="00852559" w:rsidP="00B519C8">
            <w:pPr>
              <w:spacing w:before="10"/>
              <w:ind w:left="9"/>
              <w:jc w:val="center"/>
            </w:pPr>
            <w:r w:rsidRPr="00CE78C9">
              <w:t>JS100</w:t>
            </w:r>
          </w:p>
        </w:tc>
        <w:tc>
          <w:tcPr>
            <w:tcW w:w="2040" w:type="dxa"/>
            <w:gridSpan w:val="2"/>
            <w:vAlign w:val="center"/>
          </w:tcPr>
          <w:p w:rsidR="00852559" w:rsidRPr="00CE78C9" w:rsidRDefault="00852559" w:rsidP="00B519C8">
            <w:pPr>
              <w:spacing w:before="10"/>
              <w:ind w:left="9"/>
              <w:jc w:val="center"/>
            </w:pPr>
            <w:r w:rsidRPr="00CE78C9">
              <w:t>JS110</w:t>
            </w:r>
          </w:p>
        </w:tc>
      </w:tr>
      <w:tr w:rsidR="00852559" w:rsidRPr="00CE78C9" w:rsidTr="00B519C8">
        <w:trPr>
          <w:cantSplit/>
          <w:trHeight w:val="567"/>
        </w:trPr>
        <w:tc>
          <w:tcPr>
            <w:tcW w:w="2376" w:type="dxa"/>
            <w:vMerge/>
            <w:tcBorders>
              <w:tl2br w:val="single" w:sz="4" w:space="0" w:color="auto"/>
            </w:tcBorders>
          </w:tcPr>
          <w:p w:rsidR="00852559" w:rsidRPr="00CE78C9" w:rsidRDefault="00852559" w:rsidP="00B519C8">
            <w:pPr>
              <w:rPr>
                <w:b/>
                <w:lang w:val="ru-RU"/>
              </w:rPr>
            </w:pP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ALU</w:t>
            </w:r>
          </w:p>
        </w:tc>
        <w:tc>
          <w:tcPr>
            <w:tcW w:w="1020" w:type="dxa"/>
            <w:vAlign w:val="center"/>
          </w:tcPr>
          <w:p w:rsidR="00852559" w:rsidRPr="001F12B9" w:rsidRDefault="00852559" w:rsidP="00B519C8">
            <w:pPr>
              <w:spacing w:before="10"/>
              <w:ind w:left="9"/>
              <w:jc w:val="center"/>
              <w:rPr>
                <w:sz w:val="20"/>
                <w:szCs w:val="20"/>
              </w:rPr>
            </w:pPr>
            <w:r w:rsidRPr="001F12B9">
              <w:rPr>
                <w:bCs/>
                <w:sz w:val="20"/>
                <w:szCs w:val="20"/>
              </w:rPr>
              <w:t>COPPER</w:t>
            </w:r>
          </w:p>
        </w:tc>
      </w:tr>
      <w:tr w:rsidR="00852559" w:rsidRPr="00CE78C9" w:rsidTr="00B519C8">
        <w:tc>
          <w:tcPr>
            <w:tcW w:w="2376" w:type="dxa"/>
          </w:tcPr>
          <w:p w:rsidR="00852559" w:rsidRPr="00316BE1" w:rsidRDefault="00852559" w:rsidP="00B519C8">
            <w:r w:rsidRPr="00316BE1">
              <w:t xml:space="preserve">Motor </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ru-RU"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pl-PL" w:eastAsia="ru-RU"/>
              </w:rPr>
            </w:pPr>
            <w:r w:rsidRPr="00CE78C9">
              <w:rPr>
                <w:color w:val="000000"/>
                <w:lang w:val="pl-PL" w:eastAsia="ru-RU"/>
              </w:rPr>
              <w:t>Cu</w:t>
            </w:r>
          </w:p>
        </w:tc>
        <w:tc>
          <w:tcPr>
            <w:tcW w:w="1020" w:type="dxa"/>
            <w:vAlign w:val="center"/>
          </w:tcPr>
          <w:p w:rsidR="00852559" w:rsidRPr="00CE78C9" w:rsidRDefault="00852559" w:rsidP="00B519C8">
            <w:pPr>
              <w:widowControl/>
              <w:autoSpaceDE/>
              <w:autoSpaceDN/>
              <w:jc w:val="center"/>
              <w:rPr>
                <w:color w:val="000000"/>
                <w:lang w:val="ru-RU" w:eastAsia="ru-RU"/>
              </w:rPr>
            </w:pPr>
            <w:proofErr w:type="spellStart"/>
            <w:r w:rsidRPr="00CE78C9">
              <w:rPr>
                <w:color w:val="000000"/>
                <w:lang w:val="ru-RU" w:eastAsia="ru-RU"/>
              </w:rPr>
              <w:t>Al</w:t>
            </w:r>
            <w:proofErr w:type="spellEnd"/>
          </w:p>
        </w:tc>
        <w:tc>
          <w:tcPr>
            <w:tcW w:w="1020" w:type="dxa"/>
            <w:vAlign w:val="center"/>
          </w:tcPr>
          <w:p w:rsidR="00852559" w:rsidRPr="00CE78C9" w:rsidRDefault="00852559" w:rsidP="00B519C8">
            <w:pPr>
              <w:widowControl/>
              <w:autoSpaceDE/>
              <w:autoSpaceDN/>
              <w:jc w:val="center"/>
              <w:rPr>
                <w:color w:val="000000"/>
                <w:lang w:val="ru-RU" w:eastAsia="ru-RU"/>
              </w:rPr>
            </w:pPr>
            <w:r w:rsidRPr="00CE78C9">
              <w:rPr>
                <w:color w:val="000000"/>
                <w:lang w:val="pl-PL" w:eastAsia="ru-RU"/>
              </w:rPr>
              <w:t>Cu</w:t>
            </w:r>
          </w:p>
        </w:tc>
      </w:tr>
      <w:tr w:rsidR="00852559" w:rsidRPr="00CE78C9" w:rsidTr="00B519C8">
        <w:tc>
          <w:tcPr>
            <w:tcW w:w="2376" w:type="dxa"/>
          </w:tcPr>
          <w:p w:rsidR="00852559" w:rsidRPr="00316BE1" w:rsidRDefault="00852559" w:rsidP="00B519C8">
            <w:r w:rsidRPr="00316BE1">
              <w:t>Power, W</w:t>
            </w:r>
          </w:p>
        </w:tc>
        <w:tc>
          <w:tcPr>
            <w:tcW w:w="1020" w:type="dxa"/>
            <w:vAlign w:val="center"/>
          </w:tcPr>
          <w:p w:rsidR="00852559" w:rsidRPr="00CE78C9" w:rsidRDefault="00852559" w:rsidP="00B519C8">
            <w:pPr>
              <w:jc w:val="center"/>
            </w:pPr>
            <w:r w:rsidRPr="00CE78C9">
              <w:t>450</w:t>
            </w:r>
          </w:p>
        </w:tc>
        <w:tc>
          <w:tcPr>
            <w:tcW w:w="1020" w:type="dxa"/>
            <w:vAlign w:val="center"/>
          </w:tcPr>
          <w:p w:rsidR="00852559" w:rsidRPr="00CE78C9" w:rsidRDefault="00852559" w:rsidP="00B519C8">
            <w:pPr>
              <w:jc w:val="center"/>
            </w:pPr>
            <w:r w:rsidRPr="00CE78C9">
              <w:t>450</w:t>
            </w:r>
          </w:p>
        </w:tc>
        <w:tc>
          <w:tcPr>
            <w:tcW w:w="1020" w:type="dxa"/>
            <w:vAlign w:val="center"/>
          </w:tcPr>
          <w:p w:rsidR="00852559" w:rsidRPr="00CE78C9" w:rsidRDefault="00852559" w:rsidP="00B519C8">
            <w:pPr>
              <w:jc w:val="center"/>
            </w:pPr>
            <w:r w:rsidRPr="00CE78C9">
              <w:t>600</w:t>
            </w:r>
          </w:p>
        </w:tc>
        <w:tc>
          <w:tcPr>
            <w:tcW w:w="1020" w:type="dxa"/>
            <w:vAlign w:val="center"/>
          </w:tcPr>
          <w:p w:rsidR="00852559" w:rsidRPr="00CE78C9" w:rsidRDefault="00852559" w:rsidP="00B519C8">
            <w:pPr>
              <w:jc w:val="center"/>
            </w:pPr>
            <w:r w:rsidRPr="00CE78C9">
              <w:t>600</w:t>
            </w:r>
          </w:p>
        </w:tc>
        <w:tc>
          <w:tcPr>
            <w:tcW w:w="1020" w:type="dxa"/>
            <w:vAlign w:val="center"/>
          </w:tcPr>
          <w:p w:rsidR="00852559" w:rsidRPr="00CE78C9" w:rsidRDefault="00852559" w:rsidP="00B519C8">
            <w:pPr>
              <w:jc w:val="center"/>
            </w:pPr>
            <w:r w:rsidRPr="00CE78C9">
              <w:t>750</w:t>
            </w:r>
          </w:p>
        </w:tc>
        <w:tc>
          <w:tcPr>
            <w:tcW w:w="1020" w:type="dxa"/>
            <w:vAlign w:val="center"/>
          </w:tcPr>
          <w:p w:rsidR="00852559" w:rsidRPr="00CE78C9" w:rsidRDefault="00852559" w:rsidP="00B519C8">
            <w:pPr>
              <w:jc w:val="center"/>
            </w:pPr>
            <w:r w:rsidRPr="00CE78C9">
              <w:t>750</w:t>
            </w:r>
          </w:p>
        </w:tc>
        <w:tc>
          <w:tcPr>
            <w:tcW w:w="1020" w:type="dxa"/>
            <w:vAlign w:val="center"/>
          </w:tcPr>
          <w:p w:rsidR="00852559" w:rsidRPr="00CE78C9" w:rsidRDefault="00852559" w:rsidP="00B519C8">
            <w:pPr>
              <w:jc w:val="center"/>
            </w:pPr>
            <w:r w:rsidRPr="00CE78C9">
              <w:t>1100</w:t>
            </w:r>
          </w:p>
        </w:tc>
        <w:tc>
          <w:tcPr>
            <w:tcW w:w="1020" w:type="dxa"/>
            <w:vAlign w:val="center"/>
          </w:tcPr>
          <w:p w:rsidR="00852559" w:rsidRPr="00CE78C9" w:rsidRDefault="00852559" w:rsidP="00B519C8">
            <w:pPr>
              <w:jc w:val="center"/>
            </w:pPr>
            <w:r w:rsidRPr="00CE78C9">
              <w:t>1100</w:t>
            </w:r>
          </w:p>
        </w:tc>
      </w:tr>
      <w:tr w:rsidR="00852559" w:rsidRPr="00CE78C9" w:rsidTr="00B519C8">
        <w:tc>
          <w:tcPr>
            <w:tcW w:w="2376" w:type="dxa"/>
          </w:tcPr>
          <w:p w:rsidR="00852559" w:rsidRPr="00316BE1" w:rsidRDefault="00852559" w:rsidP="00B519C8">
            <w:r w:rsidRPr="00316BE1">
              <w:t>Max. Head, m</w:t>
            </w:r>
          </w:p>
        </w:tc>
        <w:tc>
          <w:tcPr>
            <w:tcW w:w="1020" w:type="dxa"/>
            <w:vAlign w:val="center"/>
          </w:tcPr>
          <w:p w:rsidR="00852559" w:rsidRPr="00CE78C9" w:rsidRDefault="00852559" w:rsidP="00B519C8">
            <w:pPr>
              <w:jc w:val="center"/>
            </w:pPr>
            <w:r w:rsidRPr="00CE78C9">
              <w:t>35</w:t>
            </w:r>
          </w:p>
        </w:tc>
        <w:tc>
          <w:tcPr>
            <w:tcW w:w="1020" w:type="dxa"/>
            <w:vAlign w:val="center"/>
          </w:tcPr>
          <w:p w:rsidR="00852559" w:rsidRPr="00CE78C9" w:rsidRDefault="00852559" w:rsidP="00B519C8">
            <w:pPr>
              <w:jc w:val="center"/>
            </w:pPr>
            <w:r w:rsidRPr="00CE78C9">
              <w:t>35</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48</w:t>
            </w:r>
          </w:p>
        </w:tc>
        <w:tc>
          <w:tcPr>
            <w:tcW w:w="1020" w:type="dxa"/>
            <w:vAlign w:val="center"/>
          </w:tcPr>
          <w:p w:rsidR="00852559" w:rsidRPr="00CE78C9" w:rsidRDefault="00852559" w:rsidP="00B519C8">
            <w:pPr>
              <w:jc w:val="center"/>
            </w:pPr>
            <w:r w:rsidRPr="00CE78C9">
              <w:t>48</w:t>
            </w:r>
          </w:p>
        </w:tc>
      </w:tr>
      <w:tr w:rsidR="00852559" w:rsidRPr="00CE78C9" w:rsidTr="00B519C8">
        <w:tc>
          <w:tcPr>
            <w:tcW w:w="2376" w:type="dxa"/>
          </w:tcPr>
          <w:p w:rsidR="00852559" w:rsidRPr="00316BE1" w:rsidRDefault="00852559" w:rsidP="00B519C8">
            <w:proofErr w:type="spellStart"/>
            <w:r w:rsidRPr="00316BE1">
              <w:t>Max.Flow</w:t>
            </w:r>
            <w:proofErr w:type="spellEnd"/>
            <w:r w:rsidRPr="00316BE1">
              <w:t>, l/min</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40</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45</w:t>
            </w:r>
          </w:p>
        </w:tc>
        <w:tc>
          <w:tcPr>
            <w:tcW w:w="1020" w:type="dxa"/>
            <w:vAlign w:val="center"/>
          </w:tcPr>
          <w:p w:rsidR="00852559" w:rsidRPr="00CE78C9" w:rsidRDefault="00852559" w:rsidP="00B519C8">
            <w:pPr>
              <w:jc w:val="center"/>
            </w:pPr>
            <w:r w:rsidRPr="00CE78C9">
              <w:t>50</w:t>
            </w:r>
          </w:p>
        </w:tc>
        <w:tc>
          <w:tcPr>
            <w:tcW w:w="1020" w:type="dxa"/>
            <w:vAlign w:val="center"/>
          </w:tcPr>
          <w:p w:rsidR="00852559" w:rsidRPr="00CE78C9" w:rsidRDefault="00852559" w:rsidP="00B519C8">
            <w:pPr>
              <w:jc w:val="center"/>
            </w:pPr>
            <w:r w:rsidRPr="00CE78C9">
              <w:t>50</w:t>
            </w:r>
          </w:p>
        </w:tc>
        <w:tc>
          <w:tcPr>
            <w:tcW w:w="1020" w:type="dxa"/>
            <w:vAlign w:val="center"/>
          </w:tcPr>
          <w:p w:rsidR="00852559" w:rsidRPr="00CE78C9" w:rsidRDefault="00852559" w:rsidP="00B519C8">
            <w:pPr>
              <w:jc w:val="center"/>
            </w:pPr>
            <w:r w:rsidRPr="00CE78C9">
              <w:t>55</w:t>
            </w:r>
          </w:p>
        </w:tc>
        <w:tc>
          <w:tcPr>
            <w:tcW w:w="1020" w:type="dxa"/>
            <w:vAlign w:val="center"/>
          </w:tcPr>
          <w:p w:rsidR="00852559" w:rsidRPr="00CE78C9" w:rsidRDefault="00852559" w:rsidP="00B519C8">
            <w:pPr>
              <w:jc w:val="center"/>
            </w:pPr>
            <w:r w:rsidRPr="00CE78C9">
              <w:t>55</w:t>
            </w:r>
          </w:p>
        </w:tc>
      </w:tr>
      <w:tr w:rsidR="00852559" w:rsidRPr="00CE78C9" w:rsidTr="00B519C8">
        <w:tc>
          <w:tcPr>
            <w:tcW w:w="2376" w:type="dxa"/>
          </w:tcPr>
          <w:p w:rsidR="00852559" w:rsidRPr="00316BE1" w:rsidRDefault="00852559" w:rsidP="00B519C8">
            <w:r w:rsidRPr="00316BE1">
              <w:t xml:space="preserve">Max. </w:t>
            </w:r>
            <w:proofErr w:type="spellStart"/>
            <w:r w:rsidRPr="00316BE1">
              <w:t>Suct</w:t>
            </w:r>
            <w:proofErr w:type="spellEnd"/>
            <w:r w:rsidRPr="00316BE1">
              <w:t>, m</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c>
          <w:tcPr>
            <w:tcW w:w="1020" w:type="dxa"/>
            <w:vAlign w:val="center"/>
          </w:tcPr>
          <w:p w:rsidR="00852559" w:rsidRPr="00CE78C9" w:rsidRDefault="00852559" w:rsidP="00B519C8">
            <w:pPr>
              <w:jc w:val="center"/>
            </w:pPr>
            <w:r w:rsidRPr="00CE78C9">
              <w:t>9</w:t>
            </w:r>
          </w:p>
        </w:tc>
      </w:tr>
      <w:tr w:rsidR="00852559" w:rsidRPr="00CE78C9" w:rsidTr="00B519C8">
        <w:tc>
          <w:tcPr>
            <w:tcW w:w="2376" w:type="dxa"/>
          </w:tcPr>
          <w:p w:rsidR="00852559" w:rsidRPr="00316BE1" w:rsidRDefault="00852559" w:rsidP="00B519C8">
            <w:r w:rsidRPr="00316BE1">
              <w:t>Inlet/Outlet</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c>
          <w:tcPr>
            <w:tcW w:w="1020" w:type="dxa"/>
            <w:vAlign w:val="center"/>
          </w:tcPr>
          <w:p w:rsidR="00852559" w:rsidRPr="00CE78C9" w:rsidRDefault="00852559" w:rsidP="00B519C8">
            <w:pPr>
              <w:jc w:val="center"/>
            </w:pPr>
            <w:r w:rsidRPr="00CE78C9">
              <w:t>1"/1"</w:t>
            </w:r>
          </w:p>
        </w:tc>
      </w:tr>
      <w:tr w:rsidR="00852559" w:rsidRPr="00CE78C9" w:rsidTr="00B519C8">
        <w:tc>
          <w:tcPr>
            <w:tcW w:w="2376" w:type="dxa"/>
          </w:tcPr>
          <w:p w:rsidR="00852559" w:rsidRPr="00316BE1" w:rsidRDefault="00852559" w:rsidP="00B519C8">
            <w:r w:rsidRPr="00316BE1">
              <w:t>Degree of protection</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c>
          <w:tcPr>
            <w:tcW w:w="1020" w:type="dxa"/>
            <w:vAlign w:val="center"/>
          </w:tcPr>
          <w:p w:rsidR="00852559" w:rsidRPr="00CE78C9" w:rsidRDefault="00852559" w:rsidP="00B519C8">
            <w:pPr>
              <w:jc w:val="center"/>
            </w:pPr>
            <w:r w:rsidRPr="00CE78C9">
              <w:t>IPX4</w:t>
            </w:r>
          </w:p>
        </w:tc>
      </w:tr>
      <w:tr w:rsidR="00852559" w:rsidRPr="00CE78C9" w:rsidTr="00B519C8">
        <w:tc>
          <w:tcPr>
            <w:tcW w:w="2376" w:type="dxa"/>
          </w:tcPr>
          <w:p w:rsidR="00852559" w:rsidRDefault="00852559" w:rsidP="00B519C8">
            <w:r w:rsidRPr="00316BE1">
              <w:t xml:space="preserve">Cable </w:t>
            </w:r>
            <w:proofErr w:type="spellStart"/>
            <w:r w:rsidRPr="00316BE1">
              <w:t>Legnth</w:t>
            </w:r>
            <w:proofErr w:type="spellEnd"/>
            <w:r w:rsidRPr="00316BE1">
              <w:t>, m</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c>
          <w:tcPr>
            <w:tcW w:w="1020" w:type="dxa"/>
            <w:vAlign w:val="center"/>
          </w:tcPr>
          <w:p w:rsidR="00852559" w:rsidRPr="00CE78C9" w:rsidRDefault="00852559" w:rsidP="00B519C8">
            <w:pPr>
              <w:jc w:val="center"/>
            </w:pPr>
            <w:r w:rsidRPr="00CE78C9">
              <w:t>0.3</w:t>
            </w:r>
          </w:p>
        </w:tc>
      </w:tr>
    </w:tbl>
    <w:p w:rsidR="00852559" w:rsidRPr="00970A98" w:rsidRDefault="00852559" w:rsidP="00852559">
      <w:pPr>
        <w:jc w:val="both"/>
      </w:pPr>
      <w:r w:rsidRPr="00CE78C9">
        <w:rPr>
          <w:noProof/>
          <w:lang w:val="ru-RU" w:eastAsia="ru-RU"/>
        </w:rPr>
        <w:drawing>
          <wp:inline distT="0" distB="0" distL="0" distR="0" wp14:anchorId="0AB1A49B" wp14:editId="5C048228">
            <wp:extent cx="260224" cy="244548"/>
            <wp:effectExtent l="0" t="0" r="698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The technical characteristics of pumping stations are determined by the models of pumps installed on them.</w:t>
      </w:r>
      <w:r w:rsidR="00970A98" w:rsidRPr="00970A98">
        <w:t xml:space="preserve"> The volume of hydraulic accumulators of pumping stations of all models is 24 liters.</w:t>
      </w:r>
    </w:p>
    <w:p w:rsidR="00852559" w:rsidRPr="00EB5233" w:rsidRDefault="00852559" w:rsidP="00852559">
      <w:pPr>
        <w:jc w:val="both"/>
      </w:pPr>
    </w:p>
    <w:p w:rsidR="00852559" w:rsidRPr="00EB5233" w:rsidRDefault="00852559" w:rsidP="00852559">
      <w:pPr>
        <w:jc w:val="both"/>
        <w:rPr>
          <w:b/>
        </w:rPr>
      </w:pPr>
      <w:r w:rsidRPr="00EB5233">
        <w:rPr>
          <w:b/>
        </w:rPr>
        <w:t>Information about the design and principle of operation</w:t>
      </w:r>
    </w:p>
    <w:p w:rsidR="00852559" w:rsidRPr="00EB5233" w:rsidRDefault="00852559" w:rsidP="00852559">
      <w:pPr>
        <w:rPr>
          <w:sz w:val="24"/>
          <w:szCs w:val="24"/>
        </w:rPr>
      </w:pPr>
      <w:r>
        <w:rPr>
          <w:noProof/>
          <w:sz w:val="24"/>
          <w:szCs w:val="24"/>
          <w:lang w:val="ru-RU" w:eastAsia="ru-RU"/>
        </w:rPr>
        <w:lastRenderedPageBreak/>
        <w:drawing>
          <wp:anchor distT="0" distB="0" distL="114300" distR="114300" simplePos="0" relativeHeight="251666432" behindDoc="0" locked="0" layoutInCell="1" allowOverlap="1" wp14:anchorId="34022D0C" wp14:editId="5286EA25">
            <wp:simplePos x="0" y="0"/>
            <wp:positionH relativeFrom="column">
              <wp:posOffset>3175</wp:posOffset>
            </wp:positionH>
            <wp:positionV relativeFrom="paragraph">
              <wp:posOffset>104140</wp:posOffset>
            </wp:positionV>
            <wp:extent cx="4453255" cy="2734945"/>
            <wp:effectExtent l="0" t="0" r="4445" b="825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ройство-removebg-preview.png"/>
                    <pic:cNvPicPr/>
                  </pic:nvPicPr>
                  <pic:blipFill>
                    <a:blip r:embed="rId14">
                      <a:grayscl/>
                      <a:extLst>
                        <a:ext uri="{BEBA8EAE-BF5A-486C-A8C5-ECC9F3942E4B}">
                          <a14:imgProps xmlns:a14="http://schemas.microsoft.com/office/drawing/2010/main">
                            <a14:imgLayer r:embed="rId15">
                              <a14:imgEffect>
                                <a14:sharpenSoften amount="44000"/>
                              </a14:imgEffect>
                              <a14:imgEffect>
                                <a14:brightnessContrast bright="2000" contrast="-23000"/>
                              </a14:imgEffect>
                            </a14:imgLayer>
                          </a14:imgProps>
                        </a:ext>
                        <a:ext uri="{28A0092B-C50C-407E-A947-70E740481C1C}">
                          <a14:useLocalDpi xmlns:a14="http://schemas.microsoft.com/office/drawing/2010/main" val="0"/>
                        </a:ext>
                      </a:extLst>
                    </a:blip>
                    <a:stretch>
                      <a:fillRect/>
                    </a:stretch>
                  </pic:blipFill>
                  <pic:spPr>
                    <a:xfrm>
                      <a:off x="0" y="0"/>
                      <a:ext cx="4453255" cy="2734945"/>
                    </a:xfrm>
                    <a:prstGeom prst="rect">
                      <a:avLst/>
                    </a:prstGeom>
                  </pic:spPr>
                </pic:pic>
              </a:graphicData>
            </a:graphic>
            <wp14:sizeRelH relativeFrom="page">
              <wp14:pctWidth>0</wp14:pctWidth>
            </wp14:sizeRelH>
            <wp14:sizeRelV relativeFrom="page">
              <wp14:pctHeight>0</wp14:pctHeight>
            </wp14:sizeRelV>
          </wp:anchor>
        </w:drawing>
      </w:r>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Pump</w:t>
      </w:r>
      <w:proofErr w:type="spellEnd"/>
      <w:r>
        <w:rPr>
          <w:sz w:val="24"/>
          <w:szCs w:val="24"/>
          <w:lang w:val="ru-RU"/>
        </w:rPr>
        <w:t xml:space="preserve"> </w:t>
      </w:r>
      <w:proofErr w:type="spellStart"/>
      <w:r>
        <w:rPr>
          <w:sz w:val="24"/>
          <w:szCs w:val="24"/>
          <w:lang w:val="ru-RU"/>
        </w:rPr>
        <w:t>housing</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Lid</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Impellers</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Diffusers</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Drive</w:t>
      </w:r>
      <w:proofErr w:type="spellEnd"/>
      <w:r>
        <w:rPr>
          <w:sz w:val="24"/>
          <w:szCs w:val="24"/>
          <w:lang w:val="ru-RU"/>
        </w:rPr>
        <w:t xml:space="preserve"> </w:t>
      </w:r>
      <w:proofErr w:type="spellStart"/>
      <w:r>
        <w:rPr>
          <w:sz w:val="24"/>
          <w:szCs w:val="24"/>
          <w:lang w:val="ru-RU"/>
        </w:rPr>
        <w:t>shaft</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Seal</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Bearings</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Capacitor</w:t>
      </w:r>
      <w:proofErr w:type="spellEnd"/>
    </w:p>
    <w:p w:rsidR="00852559" w:rsidRPr="007B343E" w:rsidRDefault="00852559" w:rsidP="00852559">
      <w:pPr>
        <w:pStyle w:val="a8"/>
        <w:numPr>
          <w:ilvl w:val="0"/>
          <w:numId w:val="1"/>
        </w:numPr>
        <w:ind w:left="7088" w:firstLine="425"/>
        <w:rPr>
          <w:sz w:val="24"/>
          <w:szCs w:val="24"/>
        </w:rPr>
      </w:pPr>
      <w:proofErr w:type="spellStart"/>
      <w:r>
        <w:rPr>
          <w:sz w:val="24"/>
          <w:szCs w:val="24"/>
          <w:lang w:val="ru-RU"/>
        </w:rPr>
        <w:t>Electric</w:t>
      </w:r>
      <w:proofErr w:type="spellEnd"/>
      <w:r>
        <w:rPr>
          <w:sz w:val="24"/>
          <w:szCs w:val="24"/>
          <w:lang w:val="ru-RU"/>
        </w:rPr>
        <w:t xml:space="preserve"> </w:t>
      </w:r>
      <w:proofErr w:type="spellStart"/>
      <w:r>
        <w:rPr>
          <w:sz w:val="24"/>
          <w:szCs w:val="24"/>
          <w:lang w:val="ru-RU"/>
        </w:rPr>
        <w:t>motor</w:t>
      </w:r>
      <w:proofErr w:type="spellEnd"/>
    </w:p>
    <w:p w:rsidR="00852559" w:rsidRPr="001827A9" w:rsidRDefault="00852559" w:rsidP="00852559">
      <w:pPr>
        <w:rPr>
          <w:sz w:val="24"/>
          <w:szCs w:val="24"/>
          <w:lang w:val="ru-RU"/>
        </w:rPr>
      </w:pPr>
    </w:p>
    <w:p w:rsidR="00852559" w:rsidRPr="001827A9" w:rsidRDefault="00852559" w:rsidP="00852559">
      <w:pPr>
        <w:ind w:left="7797"/>
        <w:rPr>
          <w:sz w:val="24"/>
          <w:szCs w:val="24"/>
          <w:lang w:val="ru-RU"/>
        </w:rPr>
      </w:pPr>
    </w:p>
    <w:p w:rsidR="00852559" w:rsidRPr="00EB5233" w:rsidRDefault="00852559" w:rsidP="00852559">
      <w:pPr>
        <w:pStyle w:val="a6"/>
        <w:keepNext/>
        <w:keepLines/>
        <w:suppressLineNumbers/>
        <w:suppressAutoHyphens/>
        <w:jc w:val="center"/>
        <w:rPr>
          <w:rFonts w:ascii="Times New Roman" w:hAnsi="Times New Roman" w:cs="Times New Roman"/>
          <w:b/>
          <w:i/>
        </w:rPr>
      </w:pPr>
      <w:r w:rsidRPr="00EB5233">
        <w:rPr>
          <w:rFonts w:ascii="Times New Roman" w:hAnsi="Times New Roman" w:cs="Times New Roman"/>
          <w:b/>
          <w:i/>
        </w:rPr>
        <w:t>This image is for informational purposes only. Design and equipment may vary.</w:t>
      </w:r>
    </w:p>
    <w:p w:rsidR="00852559" w:rsidRPr="00EB5233" w:rsidRDefault="00852559" w:rsidP="00852559">
      <w:pPr>
        <w:adjustRightInd w:val="0"/>
        <w:rPr>
          <w:sz w:val="18"/>
          <w:szCs w:val="18"/>
        </w:rPr>
      </w:pPr>
    </w:p>
    <w:p w:rsidR="00852559" w:rsidRPr="00EB5233" w:rsidRDefault="00852559" w:rsidP="00852559">
      <w:pPr>
        <w:ind w:left="7797"/>
        <w:rPr>
          <w:sz w:val="24"/>
          <w:szCs w:val="24"/>
        </w:rPr>
      </w:pPr>
    </w:p>
    <w:p w:rsidR="00852559" w:rsidRPr="00EB5233" w:rsidRDefault="00852559" w:rsidP="00852559">
      <w:pPr>
        <w:ind w:left="7797"/>
        <w:rPr>
          <w:sz w:val="24"/>
          <w:szCs w:val="24"/>
        </w:rPr>
      </w:pPr>
    </w:p>
    <w:p w:rsidR="00852559" w:rsidRPr="00EB5233" w:rsidRDefault="00852559" w:rsidP="00852559">
      <w:pPr>
        <w:ind w:firstLine="708"/>
        <w:jc w:val="both"/>
      </w:pPr>
      <w:r w:rsidRPr="00EB5233">
        <w:t xml:space="preserve">The pump consists of a pump part and a sealed electric motor. At the end of the pump part there is a connection point for the suction pipeline. The pump part itself consists of an impeller mounted on the electric motor shaft, seals and </w:t>
      </w:r>
      <w:proofErr w:type="gramStart"/>
      <w:r w:rsidRPr="00EB5233">
        <w:t>a pump</w:t>
      </w:r>
      <w:proofErr w:type="gramEnd"/>
      <w:r w:rsidRPr="00EB5233">
        <w:t xml:space="preserve"> housing. The electric motor is located inside a sealed housing and consists of a stator, a squirrel cage rotor and bearing shields. The stator consists of two windings in which there is a temperature sensor that turns off the electric motor when the temperature of the windings rises above the permissible norm.</w:t>
      </w:r>
    </w:p>
    <w:p w:rsidR="00852559" w:rsidRPr="00EB5233" w:rsidRDefault="00852559" w:rsidP="00852559">
      <w:pPr>
        <w:ind w:firstLine="708"/>
        <w:jc w:val="both"/>
      </w:pPr>
      <w:r w:rsidRPr="00EB5233">
        <w:t>During pump operation, the pumped liquid enters the pump part through the suction pipeline under the influence of a low-pressure area created by the rotation of the impellers. The liquid is then thrown towards the walls of the pump part and directed into the pressure pipeline.</w:t>
      </w:r>
      <w:r w:rsidRPr="00EB5233">
        <w:rPr>
          <w:b/>
          <w:noProof/>
          <w:lang w:eastAsia="ru-RU"/>
        </w:rPr>
        <w:t xml:space="preserve"> </w:t>
      </w:r>
    </w:p>
    <w:p w:rsidR="00852559" w:rsidRPr="00EB5233" w:rsidRDefault="00852559" w:rsidP="00852559">
      <w:pPr>
        <w:ind w:firstLine="708"/>
      </w:pPr>
      <w:r w:rsidRPr="00EB5233">
        <w:t>The self-priming process is ensured by the recirculation of liquid inside the pump part, which creates a vacuum. This causes air to be pumped out of the suction line until the liquid reaches the pump impellers.</w:t>
      </w:r>
    </w:p>
    <w:p w:rsidR="00852559" w:rsidRPr="00EB5233" w:rsidRDefault="00852559" w:rsidP="00852559">
      <w:pPr>
        <w:ind w:firstLine="708"/>
      </w:pPr>
    </w:p>
    <w:p w:rsidR="00852559" w:rsidRPr="00EB5233" w:rsidRDefault="00852559" w:rsidP="00852559">
      <w:pPr>
        <w:jc w:val="both"/>
      </w:pPr>
      <w:r w:rsidRPr="000B38D8">
        <w:rPr>
          <w:noProof/>
          <w:lang w:val="ru-RU" w:eastAsia="ru-RU"/>
        </w:rPr>
        <w:drawing>
          <wp:inline distT="0" distB="0" distL="0" distR="0" wp14:anchorId="1CD15D8B" wp14:editId="26FE57A4">
            <wp:extent cx="260224" cy="244548"/>
            <wp:effectExtent l="0" t="0" r="698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After electrical and hydraulic installation, it is recommended to check whether the motor shaft rotates freely.</w:t>
      </w:r>
    </w:p>
    <w:p w:rsidR="00852559" w:rsidRPr="00EB5233" w:rsidRDefault="00852559" w:rsidP="00852559">
      <w:pPr>
        <w:ind w:firstLine="708"/>
        <w:jc w:val="both"/>
      </w:pPr>
      <w:r w:rsidRPr="00EB5233">
        <w:t>Water that remains inside the pump during prolonged inactivity can cause oxidation/corrosion between the parts of the pump part, which makes it difficult for the impeller to rotate freely.</w:t>
      </w:r>
    </w:p>
    <w:p w:rsidR="00852559" w:rsidRPr="00EB5233" w:rsidRDefault="00852559" w:rsidP="00852559">
      <w:pPr>
        <w:ind w:firstLine="708"/>
        <w:jc w:val="both"/>
      </w:pPr>
      <w:r w:rsidRPr="00EB5233">
        <w:t>Access to the shaft, depending on the design of the pump, is possible either in the gap between the pump part and the electric motor, or from the side of the protective cover of the electric motor fan. To access the fan, you need to unscrew the screws securing the fan cover.</w:t>
      </w:r>
    </w:p>
    <w:p w:rsidR="00852559" w:rsidRPr="00EB5233" w:rsidRDefault="00852559" w:rsidP="00852559">
      <w:pPr>
        <w:ind w:firstLine="708"/>
        <w:jc w:val="both"/>
      </w:pPr>
      <w:r w:rsidRPr="00EB5233">
        <w:t>The motor shaft should turn with little force.</w:t>
      </w:r>
    </w:p>
    <w:p w:rsidR="00852559" w:rsidRPr="00EB5233" w:rsidRDefault="00852559" w:rsidP="00852559">
      <w:pPr>
        <w:jc w:val="both"/>
      </w:pPr>
      <w:r w:rsidRPr="000B38D8">
        <w:rPr>
          <w:noProof/>
          <w:lang w:val="ru-RU" w:eastAsia="ru-RU"/>
        </w:rPr>
        <w:drawing>
          <wp:inline distT="0" distB="0" distL="0" distR="0" wp14:anchorId="0675069F" wp14:editId="528BC5A5">
            <wp:extent cx="260224" cy="244548"/>
            <wp:effectExtent l="0" t="0" r="698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Do not try</w:t>
      </w:r>
      <w:r w:rsidRPr="00EB5233">
        <w:rPr>
          <w:b/>
        </w:rPr>
        <w:t xml:space="preserve"> </w:t>
      </w:r>
      <w:proofErr w:type="gramStart"/>
      <w:r w:rsidRPr="00EB5233">
        <w:t>apply</w:t>
      </w:r>
      <w:proofErr w:type="gramEnd"/>
      <w:r w:rsidRPr="00EB5233">
        <w:t xml:space="preserve"> considerable force when trying to rotate the shaft to avoid damaging the pump.</w:t>
      </w:r>
    </w:p>
    <w:p w:rsidR="00852559" w:rsidRPr="00EB5233" w:rsidRDefault="00852559" w:rsidP="00852559">
      <w:pPr>
        <w:ind w:firstLine="708"/>
        <w:jc w:val="both"/>
      </w:pPr>
      <w:r w:rsidRPr="00EB5233">
        <w:t>If the shaft does not rotate or does not rotate, contact a repair shop.</w:t>
      </w:r>
    </w:p>
    <w:p w:rsidR="00852559" w:rsidRDefault="00852559" w:rsidP="00852559">
      <w:pPr>
        <w:ind w:firstLine="708"/>
        <w:jc w:val="both"/>
        <w:rPr>
          <w:sz w:val="24"/>
          <w:szCs w:val="24"/>
          <w:lang w:val="ru-RU"/>
        </w:rPr>
      </w:pPr>
      <w:r>
        <w:rPr>
          <w:noProof/>
          <w:sz w:val="24"/>
          <w:szCs w:val="24"/>
          <w:lang w:val="ru-RU" w:eastAsia="ru-RU"/>
        </w:rPr>
        <w:drawing>
          <wp:inline distT="0" distB="0" distL="0" distR="0" wp14:anchorId="572A3A82" wp14:editId="0A1378D4">
            <wp:extent cx="5486400" cy="194456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аны.png"/>
                    <pic:cNvPicPr/>
                  </pic:nvPicPr>
                  <pic:blipFill>
                    <a:blip r:embed="rId16">
                      <a:grayscl/>
                      <a:extLst>
                        <a:ext uri="{BEBA8EAE-BF5A-486C-A8C5-ECC9F3942E4B}">
                          <a14:imgProps xmlns:a14="http://schemas.microsoft.com/office/drawing/2010/main">
                            <a14:imgLayer r:embed="rId17">
                              <a14:imgEffect>
                                <a14:sharpenSoften amount="17000"/>
                              </a14:imgEffect>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5486283" cy="1944526"/>
                    </a:xfrm>
                    <a:prstGeom prst="rect">
                      <a:avLst/>
                    </a:prstGeom>
                  </pic:spPr>
                </pic:pic>
              </a:graphicData>
            </a:graphic>
          </wp:inline>
        </w:drawing>
      </w:r>
    </w:p>
    <w:p w:rsidR="00852559" w:rsidRPr="001827A9" w:rsidRDefault="00852559" w:rsidP="00852559">
      <w:pPr>
        <w:ind w:left="7797"/>
        <w:rPr>
          <w:sz w:val="24"/>
          <w:szCs w:val="24"/>
          <w:lang w:val="ru-RU"/>
        </w:rPr>
      </w:pPr>
    </w:p>
    <w:p w:rsidR="00852559" w:rsidRPr="00EB5233" w:rsidRDefault="00852559" w:rsidP="00852559">
      <w:pPr>
        <w:pStyle w:val="a6"/>
        <w:keepNext/>
        <w:keepLines/>
        <w:suppressLineNumbers/>
        <w:suppressAutoHyphens/>
        <w:jc w:val="center"/>
        <w:rPr>
          <w:rFonts w:ascii="Times New Roman" w:hAnsi="Times New Roman" w:cs="Times New Roman"/>
          <w:b/>
          <w:i/>
        </w:rPr>
      </w:pPr>
      <w:r w:rsidRPr="00EB5233">
        <w:rPr>
          <w:rFonts w:ascii="Times New Roman" w:hAnsi="Times New Roman" w:cs="Times New Roman"/>
          <w:b/>
          <w:i/>
        </w:rPr>
        <w:t>This image is for informational purposes only. Design and equipment may vary.</w:t>
      </w:r>
    </w:p>
    <w:p w:rsidR="00852559" w:rsidRPr="00EB5233" w:rsidRDefault="00852559" w:rsidP="00852559">
      <w:pPr>
        <w:pStyle w:val="a6"/>
        <w:keepNext/>
        <w:keepLines/>
        <w:suppressLineNumbers/>
        <w:suppressAutoHyphens/>
        <w:jc w:val="center"/>
        <w:rPr>
          <w:rFonts w:ascii="Times New Roman" w:hAnsi="Times New Roman" w:cs="Times New Roman"/>
          <w:b/>
          <w:i/>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394"/>
        <w:gridCol w:w="372"/>
        <w:gridCol w:w="5156"/>
      </w:tblGrid>
      <w:tr w:rsidR="00852559" w:rsidRPr="000B38D8" w:rsidTr="00B519C8">
        <w:tc>
          <w:tcPr>
            <w:tcW w:w="392" w:type="dxa"/>
          </w:tcPr>
          <w:p w:rsidR="00852559" w:rsidRPr="000B38D8" w:rsidRDefault="00852559" w:rsidP="00B519C8">
            <w:pPr>
              <w:rPr>
                <w:lang w:val="ru-RU"/>
              </w:rPr>
            </w:pPr>
            <w:r w:rsidRPr="000B38D8">
              <w:rPr>
                <w:lang w:val="ru-RU"/>
              </w:rPr>
              <w:t>1</w:t>
            </w:r>
          </w:p>
        </w:tc>
        <w:tc>
          <w:tcPr>
            <w:tcW w:w="4394" w:type="dxa"/>
          </w:tcPr>
          <w:p w:rsidR="00852559" w:rsidRPr="000B38D8" w:rsidRDefault="00852559" w:rsidP="00B519C8">
            <w:pPr>
              <w:rPr>
                <w:lang w:val="ru-RU"/>
              </w:rPr>
            </w:pPr>
            <w:proofErr w:type="spellStart"/>
            <w:r>
              <w:rPr>
                <w:lang w:val="ru-RU"/>
              </w:rPr>
              <w:t>Suction</w:t>
            </w:r>
            <w:proofErr w:type="spellEnd"/>
            <w:r>
              <w:rPr>
                <w:lang w:val="ru-RU"/>
              </w:rPr>
              <w:t xml:space="preserve"> </w:t>
            </w:r>
            <w:proofErr w:type="spellStart"/>
            <w:r>
              <w:rPr>
                <w:lang w:val="ru-RU"/>
              </w:rPr>
              <w:t>pipe</w:t>
            </w:r>
            <w:proofErr w:type="spellEnd"/>
            <w:r>
              <w:rPr>
                <w:lang w:val="ru-RU"/>
              </w:rPr>
              <w:t xml:space="preserve"> </w:t>
            </w:r>
            <w:proofErr w:type="spellStart"/>
            <w:r>
              <w:rPr>
                <w:lang w:val="ru-RU"/>
              </w:rPr>
              <w:t>connection</w:t>
            </w:r>
            <w:proofErr w:type="spellEnd"/>
            <w:r>
              <w:rPr>
                <w:lang w:val="ru-RU"/>
              </w:rPr>
              <w:t xml:space="preserve"> </w:t>
            </w:r>
            <w:proofErr w:type="spellStart"/>
            <w:r>
              <w:rPr>
                <w:lang w:val="ru-RU"/>
              </w:rPr>
              <w:t>location</w:t>
            </w:r>
            <w:proofErr w:type="spellEnd"/>
          </w:p>
        </w:tc>
        <w:tc>
          <w:tcPr>
            <w:tcW w:w="372" w:type="dxa"/>
          </w:tcPr>
          <w:p w:rsidR="00852559" w:rsidRPr="000B38D8" w:rsidRDefault="00852559" w:rsidP="00B519C8">
            <w:pPr>
              <w:rPr>
                <w:lang w:val="ru-RU"/>
              </w:rPr>
            </w:pPr>
            <w:r>
              <w:rPr>
                <w:lang w:val="ru-RU"/>
              </w:rPr>
              <w:t>5</w:t>
            </w:r>
          </w:p>
        </w:tc>
        <w:tc>
          <w:tcPr>
            <w:tcW w:w="5156" w:type="dxa"/>
          </w:tcPr>
          <w:p w:rsidR="00852559" w:rsidRPr="000B38D8" w:rsidRDefault="00852559" w:rsidP="00B519C8">
            <w:pPr>
              <w:rPr>
                <w:lang w:val="ru-RU"/>
              </w:rPr>
            </w:pPr>
            <w:proofErr w:type="spellStart"/>
            <w:r>
              <w:rPr>
                <w:lang w:val="ru-RU"/>
              </w:rPr>
              <w:t>Pump</w:t>
            </w:r>
            <w:proofErr w:type="spellEnd"/>
            <w:r>
              <w:rPr>
                <w:lang w:val="ru-RU"/>
              </w:rPr>
              <w:t xml:space="preserve"> </w:t>
            </w:r>
            <w:proofErr w:type="spellStart"/>
            <w:r>
              <w:rPr>
                <w:lang w:val="ru-RU"/>
              </w:rPr>
              <w:t>part</w:t>
            </w:r>
            <w:proofErr w:type="spellEnd"/>
          </w:p>
        </w:tc>
      </w:tr>
      <w:tr w:rsidR="00852559" w:rsidRPr="000B38D8" w:rsidTr="00B519C8">
        <w:tc>
          <w:tcPr>
            <w:tcW w:w="392" w:type="dxa"/>
          </w:tcPr>
          <w:p w:rsidR="00852559" w:rsidRPr="000B38D8" w:rsidRDefault="00852559" w:rsidP="00B519C8">
            <w:pPr>
              <w:rPr>
                <w:lang w:val="ru-RU"/>
              </w:rPr>
            </w:pPr>
            <w:r w:rsidRPr="000B38D8">
              <w:rPr>
                <w:lang w:val="ru-RU"/>
              </w:rPr>
              <w:t>2</w:t>
            </w:r>
          </w:p>
        </w:tc>
        <w:tc>
          <w:tcPr>
            <w:tcW w:w="4394" w:type="dxa"/>
          </w:tcPr>
          <w:p w:rsidR="00852559" w:rsidRPr="000B38D8" w:rsidRDefault="00852559" w:rsidP="00B519C8">
            <w:pPr>
              <w:rPr>
                <w:lang w:val="ru-RU"/>
              </w:rPr>
            </w:pPr>
            <w:proofErr w:type="spellStart"/>
            <w:r>
              <w:rPr>
                <w:lang w:val="ru-RU"/>
              </w:rPr>
              <w:t>Drain</w:t>
            </w:r>
            <w:proofErr w:type="spellEnd"/>
            <w:r>
              <w:rPr>
                <w:lang w:val="ru-RU"/>
              </w:rPr>
              <w:t xml:space="preserve"> </w:t>
            </w:r>
            <w:proofErr w:type="spellStart"/>
            <w:r>
              <w:rPr>
                <w:lang w:val="ru-RU"/>
              </w:rPr>
              <w:t>plug</w:t>
            </w:r>
            <w:proofErr w:type="spellEnd"/>
          </w:p>
        </w:tc>
        <w:tc>
          <w:tcPr>
            <w:tcW w:w="372" w:type="dxa"/>
          </w:tcPr>
          <w:p w:rsidR="00852559" w:rsidRPr="000B38D8" w:rsidRDefault="00852559" w:rsidP="00B519C8">
            <w:pPr>
              <w:rPr>
                <w:lang w:val="ru-RU"/>
              </w:rPr>
            </w:pPr>
            <w:r>
              <w:rPr>
                <w:lang w:val="ru-RU"/>
              </w:rPr>
              <w:t>6</w:t>
            </w:r>
          </w:p>
        </w:tc>
        <w:tc>
          <w:tcPr>
            <w:tcW w:w="5156" w:type="dxa"/>
          </w:tcPr>
          <w:p w:rsidR="00852559" w:rsidRPr="000B38D8" w:rsidRDefault="00852559" w:rsidP="00B519C8">
            <w:pPr>
              <w:rPr>
                <w:lang w:val="ru-RU"/>
              </w:rPr>
            </w:pPr>
            <w:proofErr w:type="spellStart"/>
            <w:r>
              <w:rPr>
                <w:lang w:val="ru-RU"/>
              </w:rPr>
              <w:t>Electric</w:t>
            </w:r>
            <w:proofErr w:type="spellEnd"/>
            <w:r>
              <w:rPr>
                <w:lang w:val="ru-RU"/>
              </w:rPr>
              <w:t xml:space="preserve"> </w:t>
            </w:r>
            <w:proofErr w:type="spellStart"/>
            <w:r>
              <w:rPr>
                <w:lang w:val="ru-RU"/>
              </w:rPr>
              <w:t>motor</w:t>
            </w:r>
            <w:proofErr w:type="spellEnd"/>
          </w:p>
        </w:tc>
      </w:tr>
      <w:tr w:rsidR="00852559" w:rsidRPr="000B38D8" w:rsidTr="00B519C8">
        <w:tc>
          <w:tcPr>
            <w:tcW w:w="392" w:type="dxa"/>
          </w:tcPr>
          <w:p w:rsidR="00852559" w:rsidRPr="000B38D8" w:rsidRDefault="00852559" w:rsidP="00B519C8">
            <w:pPr>
              <w:rPr>
                <w:lang w:val="ru-RU"/>
              </w:rPr>
            </w:pPr>
            <w:r>
              <w:rPr>
                <w:lang w:val="ru-RU"/>
              </w:rPr>
              <w:t>3</w:t>
            </w:r>
          </w:p>
        </w:tc>
        <w:tc>
          <w:tcPr>
            <w:tcW w:w="4394" w:type="dxa"/>
          </w:tcPr>
          <w:p w:rsidR="00852559" w:rsidRPr="000B38D8" w:rsidRDefault="00852559" w:rsidP="00B519C8">
            <w:pPr>
              <w:rPr>
                <w:lang w:val="ru-RU"/>
              </w:rPr>
            </w:pPr>
            <w:proofErr w:type="spellStart"/>
            <w:r>
              <w:rPr>
                <w:lang w:val="ru-RU"/>
              </w:rPr>
              <w:t>Filler</w:t>
            </w:r>
            <w:proofErr w:type="spellEnd"/>
            <w:r>
              <w:rPr>
                <w:lang w:val="ru-RU"/>
              </w:rPr>
              <w:t xml:space="preserve"> </w:t>
            </w:r>
            <w:proofErr w:type="spellStart"/>
            <w:r>
              <w:rPr>
                <w:lang w:val="ru-RU"/>
              </w:rPr>
              <w:t>plug</w:t>
            </w:r>
            <w:proofErr w:type="spellEnd"/>
          </w:p>
        </w:tc>
        <w:tc>
          <w:tcPr>
            <w:tcW w:w="372" w:type="dxa"/>
          </w:tcPr>
          <w:p w:rsidR="00852559" w:rsidRPr="000B38D8" w:rsidRDefault="00852559" w:rsidP="00B519C8">
            <w:pPr>
              <w:rPr>
                <w:lang w:val="ru-RU"/>
              </w:rPr>
            </w:pPr>
            <w:r>
              <w:rPr>
                <w:lang w:val="ru-RU"/>
              </w:rPr>
              <w:t>7</w:t>
            </w:r>
          </w:p>
        </w:tc>
        <w:tc>
          <w:tcPr>
            <w:tcW w:w="5156" w:type="dxa"/>
          </w:tcPr>
          <w:p w:rsidR="00852559" w:rsidRPr="000B38D8" w:rsidRDefault="00852559" w:rsidP="00B519C8">
            <w:pPr>
              <w:rPr>
                <w:lang w:val="ru-RU"/>
              </w:rPr>
            </w:pPr>
            <w:proofErr w:type="spellStart"/>
            <w:r>
              <w:rPr>
                <w:lang w:val="ru-RU"/>
              </w:rPr>
              <w:t>Motor</w:t>
            </w:r>
            <w:proofErr w:type="spellEnd"/>
            <w:r>
              <w:rPr>
                <w:lang w:val="ru-RU"/>
              </w:rPr>
              <w:t xml:space="preserve"> </w:t>
            </w:r>
            <w:proofErr w:type="spellStart"/>
            <w:r>
              <w:rPr>
                <w:lang w:val="ru-RU"/>
              </w:rPr>
              <w:t>fan</w:t>
            </w:r>
            <w:proofErr w:type="spellEnd"/>
            <w:r>
              <w:rPr>
                <w:lang w:val="ru-RU"/>
              </w:rPr>
              <w:t xml:space="preserve"> </w:t>
            </w:r>
            <w:proofErr w:type="spellStart"/>
            <w:r>
              <w:rPr>
                <w:lang w:val="ru-RU"/>
              </w:rPr>
              <w:t>protection</w:t>
            </w:r>
            <w:proofErr w:type="spellEnd"/>
            <w:r>
              <w:rPr>
                <w:lang w:val="ru-RU"/>
              </w:rPr>
              <w:t xml:space="preserve"> </w:t>
            </w:r>
            <w:proofErr w:type="spellStart"/>
            <w:r>
              <w:rPr>
                <w:lang w:val="ru-RU"/>
              </w:rPr>
              <w:t>cover</w:t>
            </w:r>
            <w:proofErr w:type="spellEnd"/>
          </w:p>
        </w:tc>
      </w:tr>
      <w:tr w:rsidR="00852559" w:rsidRPr="00AF7AEB" w:rsidTr="00B519C8">
        <w:tc>
          <w:tcPr>
            <w:tcW w:w="392" w:type="dxa"/>
          </w:tcPr>
          <w:p w:rsidR="00852559" w:rsidRPr="000B38D8" w:rsidRDefault="00852559" w:rsidP="00B519C8">
            <w:pPr>
              <w:rPr>
                <w:lang w:val="ru-RU"/>
              </w:rPr>
            </w:pPr>
            <w:r>
              <w:rPr>
                <w:lang w:val="ru-RU"/>
              </w:rPr>
              <w:t>4</w:t>
            </w:r>
          </w:p>
        </w:tc>
        <w:tc>
          <w:tcPr>
            <w:tcW w:w="4394" w:type="dxa"/>
          </w:tcPr>
          <w:p w:rsidR="00852559" w:rsidRPr="000B38D8" w:rsidRDefault="00852559" w:rsidP="00B519C8">
            <w:pPr>
              <w:rPr>
                <w:lang w:val="ru-RU"/>
              </w:rPr>
            </w:pPr>
            <w:proofErr w:type="spellStart"/>
            <w:r>
              <w:rPr>
                <w:lang w:val="ru-RU"/>
              </w:rPr>
              <w:t>Pressure</w:t>
            </w:r>
            <w:proofErr w:type="spellEnd"/>
            <w:r>
              <w:rPr>
                <w:lang w:val="ru-RU"/>
              </w:rPr>
              <w:t xml:space="preserve"> </w:t>
            </w:r>
            <w:proofErr w:type="spellStart"/>
            <w:r>
              <w:rPr>
                <w:lang w:val="ru-RU"/>
              </w:rPr>
              <w:t>pipe</w:t>
            </w:r>
            <w:proofErr w:type="spellEnd"/>
            <w:r>
              <w:rPr>
                <w:lang w:val="ru-RU"/>
              </w:rPr>
              <w:t xml:space="preserve"> </w:t>
            </w:r>
            <w:proofErr w:type="spellStart"/>
            <w:r>
              <w:rPr>
                <w:lang w:val="ru-RU"/>
              </w:rPr>
              <w:t>connection</w:t>
            </w:r>
            <w:proofErr w:type="spellEnd"/>
            <w:r>
              <w:rPr>
                <w:lang w:val="ru-RU"/>
              </w:rPr>
              <w:t xml:space="preserve"> </w:t>
            </w:r>
            <w:proofErr w:type="spellStart"/>
            <w:r>
              <w:rPr>
                <w:lang w:val="ru-RU"/>
              </w:rPr>
              <w:t>location</w:t>
            </w:r>
            <w:proofErr w:type="spellEnd"/>
          </w:p>
        </w:tc>
        <w:tc>
          <w:tcPr>
            <w:tcW w:w="372" w:type="dxa"/>
          </w:tcPr>
          <w:p w:rsidR="00852559" w:rsidRPr="000B38D8" w:rsidRDefault="00852559" w:rsidP="00B519C8">
            <w:pPr>
              <w:rPr>
                <w:lang w:val="ru-RU"/>
              </w:rPr>
            </w:pPr>
            <w:r>
              <w:rPr>
                <w:lang w:val="ru-RU"/>
              </w:rPr>
              <w:t>8</w:t>
            </w:r>
          </w:p>
        </w:tc>
        <w:tc>
          <w:tcPr>
            <w:tcW w:w="5156" w:type="dxa"/>
          </w:tcPr>
          <w:p w:rsidR="00852559" w:rsidRPr="000B38D8" w:rsidRDefault="00852559" w:rsidP="00B519C8">
            <w:pPr>
              <w:rPr>
                <w:lang w:val="ru-RU"/>
              </w:rPr>
            </w:pPr>
            <w:proofErr w:type="spellStart"/>
            <w:r>
              <w:rPr>
                <w:lang w:val="ru-RU"/>
              </w:rPr>
              <w:t>Motor</w:t>
            </w:r>
            <w:proofErr w:type="spellEnd"/>
            <w:r>
              <w:rPr>
                <w:lang w:val="ru-RU"/>
              </w:rPr>
              <w:t xml:space="preserve"> </w:t>
            </w:r>
            <w:proofErr w:type="spellStart"/>
            <w:r>
              <w:rPr>
                <w:lang w:val="ru-RU"/>
              </w:rPr>
              <w:t>fan</w:t>
            </w:r>
            <w:proofErr w:type="spellEnd"/>
            <w:r>
              <w:rPr>
                <w:lang w:val="ru-RU"/>
              </w:rPr>
              <w:t xml:space="preserve"> </w:t>
            </w:r>
            <w:proofErr w:type="spellStart"/>
            <w:r>
              <w:rPr>
                <w:lang w:val="ru-RU"/>
              </w:rPr>
              <w:t>cover</w:t>
            </w:r>
            <w:proofErr w:type="spellEnd"/>
            <w:r>
              <w:rPr>
                <w:lang w:val="ru-RU"/>
              </w:rPr>
              <w:t xml:space="preserve"> </w:t>
            </w:r>
            <w:proofErr w:type="spellStart"/>
            <w:r>
              <w:rPr>
                <w:lang w:val="ru-RU"/>
              </w:rPr>
              <w:t>screws</w:t>
            </w:r>
            <w:proofErr w:type="spellEnd"/>
          </w:p>
        </w:tc>
      </w:tr>
    </w:tbl>
    <w:p w:rsidR="00852559" w:rsidRDefault="00852559" w:rsidP="00852559">
      <w:pPr>
        <w:rPr>
          <w:lang w:val="ru-RU"/>
        </w:rPr>
      </w:pPr>
      <w:r w:rsidRPr="005A378F">
        <w:rPr>
          <w:noProof/>
          <w:lang w:val="ru-RU" w:eastAsia="ru-RU"/>
        </w:rPr>
        <w:lastRenderedPageBreak/>
        <w:drawing>
          <wp:anchor distT="0" distB="0" distL="114300" distR="114300" simplePos="0" relativeHeight="251667456" behindDoc="1" locked="0" layoutInCell="1" allowOverlap="1" wp14:anchorId="4F641FBF" wp14:editId="4F22B6FB">
            <wp:simplePos x="0" y="0"/>
            <wp:positionH relativeFrom="column">
              <wp:posOffset>-55245</wp:posOffset>
            </wp:positionH>
            <wp:positionV relativeFrom="paragraph">
              <wp:posOffset>426085</wp:posOffset>
            </wp:positionV>
            <wp:extent cx="3747770" cy="3077210"/>
            <wp:effectExtent l="0" t="0" r="5080" b="8890"/>
            <wp:wrapTight wrapText="bothSides">
              <wp:wrapPolygon edited="0">
                <wp:start x="0" y="0"/>
                <wp:lineTo x="0" y="21529"/>
                <wp:lineTo x="21519" y="21529"/>
                <wp:lineTo x="2151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я.png"/>
                    <pic:cNvPicPr/>
                  </pic:nvPicPr>
                  <pic:blipFill>
                    <a:blip r:embed="rId18" cstate="print">
                      <a:grayscl/>
                      <a:extLst>
                        <a:ext uri="{BEBA8EAE-BF5A-486C-A8C5-ECC9F3942E4B}">
                          <a14:imgProps xmlns:a14="http://schemas.microsoft.com/office/drawing/2010/main">
                            <a14:imgLayer r:embed="rId19">
                              <a14:imgEffect>
                                <a14:brightnessContrast contrast="13000"/>
                              </a14:imgEffect>
                            </a14:imgLayer>
                          </a14:imgProps>
                        </a:ext>
                        <a:ext uri="{28A0092B-C50C-407E-A947-70E740481C1C}">
                          <a14:useLocalDpi xmlns:a14="http://schemas.microsoft.com/office/drawing/2010/main" val="0"/>
                        </a:ext>
                      </a:extLst>
                    </a:blip>
                    <a:stretch>
                      <a:fillRect/>
                    </a:stretch>
                  </pic:blipFill>
                  <pic:spPr>
                    <a:xfrm>
                      <a:off x="0" y="0"/>
                      <a:ext cx="3747770" cy="3077210"/>
                    </a:xfrm>
                    <a:prstGeom prst="rect">
                      <a:avLst/>
                    </a:prstGeom>
                  </pic:spPr>
                </pic:pic>
              </a:graphicData>
            </a:graphic>
            <wp14:sizeRelH relativeFrom="page">
              <wp14:pctWidth>0</wp14:pctWidth>
            </wp14:sizeRelH>
            <wp14:sizeRelV relativeFrom="page">
              <wp14:pctHeight>0</wp14:pctHeight>
            </wp14:sizeRelV>
          </wp:anchor>
        </w:drawing>
      </w:r>
    </w:p>
    <w:p w:rsidR="00852559" w:rsidRPr="00EB5233" w:rsidRDefault="00852559" w:rsidP="00852559">
      <w:pPr>
        <w:rPr>
          <w:b/>
        </w:rPr>
      </w:pPr>
      <w:r w:rsidRPr="00EB5233">
        <w:rPr>
          <w:b/>
        </w:rPr>
        <w:t>General view of the pumping station and the principle of its operation</w:t>
      </w:r>
    </w:p>
    <w:p w:rsidR="00852559" w:rsidRPr="00EB5233" w:rsidRDefault="00852559" w:rsidP="00852559">
      <w:pPr>
        <w:ind w:left="6096"/>
        <w:rPr>
          <w:sz w:val="24"/>
          <w:szCs w:val="24"/>
        </w:rPr>
      </w:pPr>
    </w:p>
    <w:tbl>
      <w:tblPr>
        <w:tblStyle w:val="a3"/>
        <w:tblpPr w:leftFromText="180" w:rightFromText="180" w:vertAnchor="text" w:horzAnchor="margin" w:tblpXSpec="right"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023"/>
      </w:tblGrid>
      <w:tr w:rsidR="00852559" w:rsidTr="00B519C8">
        <w:tc>
          <w:tcPr>
            <w:tcW w:w="392" w:type="dxa"/>
          </w:tcPr>
          <w:p w:rsidR="00852559" w:rsidRPr="005A378F" w:rsidRDefault="00852559" w:rsidP="00B519C8">
            <w:pPr>
              <w:rPr>
                <w:lang w:val="ru-RU"/>
              </w:rPr>
            </w:pPr>
            <w:r w:rsidRPr="005A378F">
              <w:rPr>
                <w:lang w:val="ru-RU"/>
              </w:rPr>
              <w:t>1</w:t>
            </w:r>
          </w:p>
        </w:tc>
        <w:tc>
          <w:tcPr>
            <w:tcW w:w="4023" w:type="dxa"/>
          </w:tcPr>
          <w:p w:rsidR="00852559" w:rsidRPr="005A378F" w:rsidRDefault="00852559" w:rsidP="00B519C8">
            <w:pPr>
              <w:rPr>
                <w:lang w:val="ru-RU"/>
              </w:rPr>
            </w:pPr>
            <w:proofErr w:type="spellStart"/>
            <w:r w:rsidRPr="005A378F">
              <w:rPr>
                <w:lang w:val="ru-RU"/>
              </w:rPr>
              <w:t>Reinforced</w:t>
            </w:r>
            <w:proofErr w:type="spellEnd"/>
            <w:r w:rsidRPr="005A378F">
              <w:rPr>
                <w:lang w:val="ru-RU"/>
              </w:rPr>
              <w:t xml:space="preserve"> </w:t>
            </w:r>
            <w:proofErr w:type="spellStart"/>
            <w:r w:rsidRPr="005A378F">
              <w:rPr>
                <w:lang w:val="ru-RU"/>
              </w:rPr>
              <w:t>hose</w:t>
            </w:r>
            <w:proofErr w:type="spellEnd"/>
          </w:p>
        </w:tc>
      </w:tr>
      <w:tr w:rsidR="00852559" w:rsidTr="00B519C8">
        <w:tc>
          <w:tcPr>
            <w:tcW w:w="392" w:type="dxa"/>
          </w:tcPr>
          <w:p w:rsidR="00852559" w:rsidRPr="005A378F" w:rsidRDefault="00852559" w:rsidP="00B519C8">
            <w:pPr>
              <w:rPr>
                <w:lang w:val="ru-RU"/>
              </w:rPr>
            </w:pPr>
            <w:r>
              <w:rPr>
                <w:lang w:val="ru-RU"/>
              </w:rPr>
              <w:t>2</w:t>
            </w:r>
          </w:p>
        </w:tc>
        <w:tc>
          <w:tcPr>
            <w:tcW w:w="4023" w:type="dxa"/>
          </w:tcPr>
          <w:p w:rsidR="00852559" w:rsidRPr="005A378F" w:rsidRDefault="00852559" w:rsidP="00B519C8">
            <w:pPr>
              <w:rPr>
                <w:lang w:val="ru-RU"/>
              </w:rPr>
            </w:pPr>
            <w:proofErr w:type="spellStart"/>
            <w:r>
              <w:rPr>
                <w:lang w:val="ru-RU"/>
              </w:rPr>
              <w:t>Pressure</w:t>
            </w:r>
            <w:proofErr w:type="spellEnd"/>
            <w:r>
              <w:rPr>
                <w:lang w:val="ru-RU"/>
              </w:rPr>
              <w:t xml:space="preserve"> </w:t>
            </w:r>
            <w:proofErr w:type="spellStart"/>
            <w:r>
              <w:rPr>
                <w:lang w:val="ru-RU"/>
              </w:rPr>
              <w:t>gauge</w:t>
            </w:r>
            <w:proofErr w:type="spellEnd"/>
          </w:p>
        </w:tc>
      </w:tr>
      <w:tr w:rsidR="00852559" w:rsidTr="00B519C8">
        <w:tc>
          <w:tcPr>
            <w:tcW w:w="392" w:type="dxa"/>
          </w:tcPr>
          <w:p w:rsidR="00852559" w:rsidRPr="005A378F" w:rsidRDefault="00852559" w:rsidP="00B519C8">
            <w:pPr>
              <w:rPr>
                <w:lang w:val="ru-RU"/>
              </w:rPr>
            </w:pPr>
            <w:r>
              <w:rPr>
                <w:lang w:val="ru-RU"/>
              </w:rPr>
              <w:t>3</w:t>
            </w:r>
          </w:p>
        </w:tc>
        <w:tc>
          <w:tcPr>
            <w:tcW w:w="4023" w:type="dxa"/>
          </w:tcPr>
          <w:p w:rsidR="00852559" w:rsidRPr="005A378F" w:rsidRDefault="00852559" w:rsidP="00B519C8">
            <w:pPr>
              <w:rPr>
                <w:lang w:val="ru-RU"/>
              </w:rPr>
            </w:pPr>
            <w:proofErr w:type="spellStart"/>
            <w:r>
              <w:rPr>
                <w:lang w:val="ru-RU"/>
              </w:rPr>
              <w:t>Pump</w:t>
            </w:r>
            <w:proofErr w:type="spellEnd"/>
            <w:r>
              <w:rPr>
                <w:lang w:val="ru-RU"/>
              </w:rPr>
              <w:t xml:space="preserve"> </w:t>
            </w:r>
            <w:proofErr w:type="spellStart"/>
            <w:r>
              <w:rPr>
                <w:lang w:val="ru-RU"/>
              </w:rPr>
              <w:t>part</w:t>
            </w:r>
            <w:proofErr w:type="spellEnd"/>
          </w:p>
        </w:tc>
      </w:tr>
      <w:tr w:rsidR="00852559" w:rsidTr="00B519C8">
        <w:tc>
          <w:tcPr>
            <w:tcW w:w="392" w:type="dxa"/>
          </w:tcPr>
          <w:p w:rsidR="00852559" w:rsidRPr="005A378F" w:rsidRDefault="00852559" w:rsidP="00B519C8">
            <w:pPr>
              <w:rPr>
                <w:lang w:val="ru-RU"/>
              </w:rPr>
            </w:pPr>
            <w:r>
              <w:rPr>
                <w:lang w:val="ru-RU"/>
              </w:rPr>
              <w:t>4</w:t>
            </w:r>
          </w:p>
        </w:tc>
        <w:tc>
          <w:tcPr>
            <w:tcW w:w="4023" w:type="dxa"/>
          </w:tcPr>
          <w:p w:rsidR="00852559" w:rsidRPr="005A378F" w:rsidRDefault="00852559" w:rsidP="00B519C8">
            <w:pPr>
              <w:rPr>
                <w:lang w:val="ru-RU"/>
              </w:rPr>
            </w:pPr>
            <w:proofErr w:type="spellStart"/>
            <w:r>
              <w:rPr>
                <w:lang w:val="ru-RU"/>
              </w:rPr>
              <w:t>Suction</w:t>
            </w:r>
            <w:proofErr w:type="spellEnd"/>
            <w:r>
              <w:rPr>
                <w:lang w:val="ru-RU"/>
              </w:rPr>
              <w:t xml:space="preserve"> </w:t>
            </w:r>
            <w:proofErr w:type="spellStart"/>
            <w:r>
              <w:rPr>
                <w:lang w:val="ru-RU"/>
              </w:rPr>
              <w:t>pipe</w:t>
            </w:r>
            <w:proofErr w:type="spellEnd"/>
            <w:r>
              <w:rPr>
                <w:lang w:val="ru-RU"/>
              </w:rPr>
              <w:t xml:space="preserve"> </w:t>
            </w:r>
            <w:proofErr w:type="spellStart"/>
            <w:r>
              <w:rPr>
                <w:lang w:val="ru-RU"/>
              </w:rPr>
              <w:t>connection</w:t>
            </w:r>
            <w:proofErr w:type="spellEnd"/>
            <w:r>
              <w:rPr>
                <w:lang w:val="ru-RU"/>
              </w:rPr>
              <w:t xml:space="preserve"> </w:t>
            </w:r>
            <w:proofErr w:type="spellStart"/>
            <w:r>
              <w:rPr>
                <w:lang w:val="ru-RU"/>
              </w:rPr>
              <w:t>location</w:t>
            </w:r>
            <w:proofErr w:type="spellEnd"/>
          </w:p>
        </w:tc>
      </w:tr>
      <w:tr w:rsidR="00852559" w:rsidTr="00B519C8">
        <w:tc>
          <w:tcPr>
            <w:tcW w:w="392" w:type="dxa"/>
          </w:tcPr>
          <w:p w:rsidR="00852559" w:rsidRPr="005A378F" w:rsidRDefault="00852559" w:rsidP="00B519C8">
            <w:pPr>
              <w:rPr>
                <w:lang w:val="ru-RU"/>
              </w:rPr>
            </w:pPr>
            <w:r>
              <w:rPr>
                <w:lang w:val="ru-RU"/>
              </w:rPr>
              <w:t>5</w:t>
            </w:r>
          </w:p>
        </w:tc>
        <w:tc>
          <w:tcPr>
            <w:tcW w:w="4023" w:type="dxa"/>
          </w:tcPr>
          <w:p w:rsidR="00852559" w:rsidRPr="005A378F" w:rsidRDefault="00852559" w:rsidP="00B519C8">
            <w:pPr>
              <w:rPr>
                <w:lang w:val="ru-RU"/>
              </w:rPr>
            </w:pPr>
            <w:proofErr w:type="spellStart"/>
            <w:r>
              <w:rPr>
                <w:lang w:val="ru-RU"/>
              </w:rPr>
              <w:t>Filler</w:t>
            </w:r>
            <w:proofErr w:type="spellEnd"/>
            <w:r>
              <w:rPr>
                <w:lang w:val="ru-RU"/>
              </w:rPr>
              <w:t xml:space="preserve"> </w:t>
            </w:r>
            <w:proofErr w:type="spellStart"/>
            <w:r>
              <w:rPr>
                <w:lang w:val="ru-RU"/>
              </w:rPr>
              <w:t>plug</w:t>
            </w:r>
            <w:proofErr w:type="spellEnd"/>
          </w:p>
        </w:tc>
      </w:tr>
      <w:tr w:rsidR="00852559" w:rsidTr="00B519C8">
        <w:tc>
          <w:tcPr>
            <w:tcW w:w="392" w:type="dxa"/>
          </w:tcPr>
          <w:p w:rsidR="00852559" w:rsidRPr="005A378F" w:rsidRDefault="00852559" w:rsidP="00B519C8">
            <w:pPr>
              <w:rPr>
                <w:lang w:val="ru-RU"/>
              </w:rPr>
            </w:pPr>
            <w:r>
              <w:rPr>
                <w:lang w:val="ru-RU"/>
              </w:rPr>
              <w:t>6</w:t>
            </w:r>
          </w:p>
        </w:tc>
        <w:tc>
          <w:tcPr>
            <w:tcW w:w="4023" w:type="dxa"/>
          </w:tcPr>
          <w:p w:rsidR="00852559" w:rsidRPr="005A378F" w:rsidRDefault="00852559" w:rsidP="00B519C8">
            <w:pPr>
              <w:rPr>
                <w:lang w:val="ru-RU"/>
              </w:rPr>
            </w:pPr>
            <w:proofErr w:type="spellStart"/>
            <w:r>
              <w:rPr>
                <w:lang w:val="ru-RU"/>
              </w:rPr>
              <w:t>Pressure</w:t>
            </w:r>
            <w:proofErr w:type="spellEnd"/>
            <w:r>
              <w:rPr>
                <w:lang w:val="ru-RU"/>
              </w:rPr>
              <w:t xml:space="preserve"> </w:t>
            </w:r>
            <w:proofErr w:type="spellStart"/>
            <w:r>
              <w:rPr>
                <w:lang w:val="ru-RU"/>
              </w:rPr>
              <w:t>pipe</w:t>
            </w:r>
            <w:proofErr w:type="spellEnd"/>
            <w:r>
              <w:rPr>
                <w:lang w:val="ru-RU"/>
              </w:rPr>
              <w:t xml:space="preserve"> </w:t>
            </w:r>
            <w:proofErr w:type="spellStart"/>
            <w:r>
              <w:rPr>
                <w:lang w:val="ru-RU"/>
              </w:rPr>
              <w:t>connection</w:t>
            </w:r>
            <w:proofErr w:type="spellEnd"/>
            <w:r>
              <w:rPr>
                <w:lang w:val="ru-RU"/>
              </w:rPr>
              <w:t xml:space="preserve"> </w:t>
            </w:r>
            <w:proofErr w:type="spellStart"/>
            <w:r>
              <w:rPr>
                <w:lang w:val="ru-RU"/>
              </w:rPr>
              <w:t>location</w:t>
            </w:r>
            <w:proofErr w:type="spellEnd"/>
          </w:p>
        </w:tc>
      </w:tr>
      <w:tr w:rsidR="00852559" w:rsidTr="00B519C8">
        <w:tc>
          <w:tcPr>
            <w:tcW w:w="392" w:type="dxa"/>
          </w:tcPr>
          <w:p w:rsidR="00852559" w:rsidRPr="005A378F" w:rsidRDefault="00852559" w:rsidP="00B519C8">
            <w:pPr>
              <w:rPr>
                <w:lang w:val="ru-RU"/>
              </w:rPr>
            </w:pPr>
            <w:r>
              <w:rPr>
                <w:lang w:val="ru-RU"/>
              </w:rPr>
              <w:t>7</w:t>
            </w:r>
          </w:p>
        </w:tc>
        <w:tc>
          <w:tcPr>
            <w:tcW w:w="4023" w:type="dxa"/>
          </w:tcPr>
          <w:p w:rsidR="00852559" w:rsidRPr="005A378F" w:rsidRDefault="00852559" w:rsidP="00B519C8">
            <w:pPr>
              <w:rPr>
                <w:lang w:val="ru-RU"/>
              </w:rPr>
            </w:pPr>
            <w:proofErr w:type="spellStart"/>
            <w:r>
              <w:rPr>
                <w:lang w:val="ru-RU"/>
              </w:rPr>
              <w:t>Electric</w:t>
            </w:r>
            <w:proofErr w:type="spellEnd"/>
            <w:r>
              <w:rPr>
                <w:lang w:val="ru-RU"/>
              </w:rPr>
              <w:t xml:space="preserve"> </w:t>
            </w:r>
            <w:proofErr w:type="spellStart"/>
            <w:r>
              <w:rPr>
                <w:lang w:val="ru-RU"/>
              </w:rPr>
              <w:t>motor</w:t>
            </w:r>
            <w:proofErr w:type="spellEnd"/>
          </w:p>
        </w:tc>
      </w:tr>
      <w:tr w:rsidR="00852559" w:rsidTr="00B519C8">
        <w:tc>
          <w:tcPr>
            <w:tcW w:w="392" w:type="dxa"/>
          </w:tcPr>
          <w:p w:rsidR="00852559" w:rsidRPr="005A378F" w:rsidRDefault="00852559" w:rsidP="00B519C8">
            <w:pPr>
              <w:rPr>
                <w:lang w:val="ru-RU"/>
              </w:rPr>
            </w:pPr>
            <w:r>
              <w:rPr>
                <w:lang w:val="ru-RU"/>
              </w:rPr>
              <w:t>8</w:t>
            </w:r>
          </w:p>
        </w:tc>
        <w:tc>
          <w:tcPr>
            <w:tcW w:w="4023" w:type="dxa"/>
          </w:tcPr>
          <w:p w:rsidR="00852559" w:rsidRPr="005A378F" w:rsidRDefault="00852559" w:rsidP="00B519C8">
            <w:pPr>
              <w:rPr>
                <w:lang w:val="ru-RU"/>
              </w:rPr>
            </w:pPr>
            <w:proofErr w:type="spellStart"/>
            <w:r>
              <w:rPr>
                <w:lang w:val="ru-RU"/>
              </w:rPr>
              <w:t>Pressure</w:t>
            </w:r>
            <w:proofErr w:type="spellEnd"/>
            <w:r>
              <w:rPr>
                <w:lang w:val="ru-RU"/>
              </w:rPr>
              <w:t xml:space="preserve"> </w:t>
            </w:r>
            <w:proofErr w:type="spellStart"/>
            <w:r>
              <w:rPr>
                <w:lang w:val="ru-RU"/>
              </w:rPr>
              <w:t>switch</w:t>
            </w:r>
            <w:proofErr w:type="spellEnd"/>
          </w:p>
        </w:tc>
      </w:tr>
      <w:tr w:rsidR="00852559" w:rsidTr="00B519C8">
        <w:tc>
          <w:tcPr>
            <w:tcW w:w="392" w:type="dxa"/>
          </w:tcPr>
          <w:p w:rsidR="00852559" w:rsidRDefault="00852559" w:rsidP="00B519C8">
            <w:pPr>
              <w:rPr>
                <w:lang w:val="ru-RU"/>
              </w:rPr>
            </w:pPr>
            <w:r>
              <w:rPr>
                <w:lang w:val="ru-RU"/>
              </w:rPr>
              <w:t>9</w:t>
            </w:r>
          </w:p>
        </w:tc>
        <w:tc>
          <w:tcPr>
            <w:tcW w:w="4023" w:type="dxa"/>
          </w:tcPr>
          <w:p w:rsidR="00852559" w:rsidRPr="005A378F" w:rsidRDefault="00852559" w:rsidP="00B519C8">
            <w:pPr>
              <w:rPr>
                <w:lang w:val="ru-RU"/>
              </w:rPr>
            </w:pPr>
            <w:proofErr w:type="spellStart"/>
            <w:r>
              <w:rPr>
                <w:lang w:val="ru-RU"/>
              </w:rPr>
              <w:t>Hydraulic</w:t>
            </w:r>
            <w:proofErr w:type="spellEnd"/>
            <w:r>
              <w:rPr>
                <w:lang w:val="ru-RU"/>
              </w:rPr>
              <w:t xml:space="preserve"> </w:t>
            </w:r>
            <w:proofErr w:type="spellStart"/>
            <w:r>
              <w:rPr>
                <w:lang w:val="ru-RU"/>
              </w:rPr>
              <w:t>accumulator</w:t>
            </w:r>
            <w:proofErr w:type="spellEnd"/>
          </w:p>
        </w:tc>
      </w:tr>
    </w:tbl>
    <w:p w:rsidR="00852559" w:rsidRPr="00EB5233" w:rsidRDefault="00852559" w:rsidP="00852559">
      <w:pPr>
        <w:rPr>
          <w:b/>
          <w:i/>
          <w:sz w:val="18"/>
          <w:szCs w:val="18"/>
        </w:rPr>
      </w:pPr>
      <w:r w:rsidRPr="00EB5233">
        <w:rPr>
          <w:b/>
          <w:i/>
        </w:rPr>
        <w:t xml:space="preserve"> </w:t>
      </w:r>
      <w:r w:rsidRPr="00EB5233">
        <w:rPr>
          <w:b/>
          <w:i/>
          <w:sz w:val="18"/>
          <w:szCs w:val="18"/>
        </w:rPr>
        <w:t>This image is for informational purposes only. Design and equipment may vary.</w:t>
      </w:r>
    </w:p>
    <w:p w:rsidR="00852559" w:rsidRPr="00EB5233" w:rsidRDefault="00852559" w:rsidP="00852559">
      <w:pPr>
        <w:rPr>
          <w:b/>
          <w:i/>
        </w:rPr>
      </w:pPr>
    </w:p>
    <w:p w:rsidR="00852559" w:rsidRPr="00EB5233" w:rsidRDefault="00852559" w:rsidP="00852559">
      <w:pPr>
        <w:rPr>
          <w:b/>
          <w:i/>
        </w:rPr>
      </w:pPr>
    </w:p>
    <w:p w:rsidR="00852559" w:rsidRPr="00EB5233" w:rsidRDefault="00852559" w:rsidP="00852559">
      <w:pPr>
        <w:rPr>
          <w:b/>
          <w:i/>
        </w:rPr>
      </w:pPr>
    </w:p>
    <w:p w:rsidR="00852559" w:rsidRPr="00EB5233" w:rsidRDefault="00852559" w:rsidP="00852559">
      <w:pPr>
        <w:rPr>
          <w:b/>
          <w:i/>
        </w:rPr>
      </w:pPr>
    </w:p>
    <w:p w:rsidR="00852559" w:rsidRPr="00EB5233" w:rsidRDefault="00852559" w:rsidP="00852559">
      <w:pPr>
        <w:rPr>
          <w:b/>
          <w:i/>
        </w:rPr>
      </w:pPr>
    </w:p>
    <w:p w:rsidR="00852559" w:rsidRPr="00EB5233" w:rsidRDefault="00852559" w:rsidP="00852559">
      <w:pPr>
        <w:ind w:firstLine="708"/>
        <w:jc w:val="both"/>
      </w:pPr>
      <w:r w:rsidRPr="00EB5233">
        <w:t>A suction pipeline is connected to the pump, which is lowered into a well or borehole. The unit is connected to the electrical network and water supply system. When the pump is turned on, water is supplied from the water intake point to the hydraulic accum</w:t>
      </w:r>
      <w:r>
        <w:t>ulator</w:t>
      </w:r>
      <w:r w:rsidRPr="00EB5233">
        <w:t xml:space="preserve">. Inside it there is an elastic membrane in the shape of a pear, which is filled with water and stretches, compressing the air in the cavity </w:t>
      </w:r>
      <w:r>
        <w:t>of the accumulator</w:t>
      </w:r>
      <w:r w:rsidRPr="00EB5233">
        <w:t xml:space="preserve">. As soon as the permissible volume is reached and the pressure rises to the value at which the relay is activated, the pump is turned off. Water is supplied to the pressure pipeline from the hydraulic accumulator - the pump is not activated. The water supply occurs due to the air pressure inside the tank, while the membrane is compressed. How much water supply is enough depends on the volume of </w:t>
      </w:r>
      <w:r>
        <w:t>the accumulator</w:t>
      </w:r>
      <w:r w:rsidRPr="00EB5233">
        <w:t>. As soon as so much liquid is consumed that the air pressure in the accumulator drops to a critical level, the pump turns on and refills the membrane with water.</w:t>
      </w:r>
    </w:p>
    <w:p w:rsidR="00852559" w:rsidRPr="00EB5233" w:rsidRDefault="00852559" w:rsidP="00852559">
      <w:pPr>
        <w:ind w:firstLine="708"/>
        <w:jc w:val="both"/>
      </w:pPr>
    </w:p>
    <w:p w:rsidR="00852559" w:rsidRPr="00707B72" w:rsidRDefault="00852559" w:rsidP="00852559">
      <w:pPr>
        <w:jc w:val="both"/>
        <w:rPr>
          <w:b/>
          <w:lang w:val="ru-RU"/>
        </w:rPr>
      </w:pPr>
      <w:proofErr w:type="spellStart"/>
      <w:r w:rsidRPr="00707B72">
        <w:rPr>
          <w:b/>
          <w:lang w:val="ru-RU"/>
        </w:rPr>
        <w:t>Installation</w:t>
      </w:r>
      <w:proofErr w:type="spellEnd"/>
      <w:r w:rsidRPr="00707B72">
        <w:rPr>
          <w:b/>
          <w:lang w:val="ru-RU"/>
        </w:rPr>
        <w:t xml:space="preserve"> </w:t>
      </w:r>
      <w:proofErr w:type="spellStart"/>
      <w:r w:rsidRPr="00707B72">
        <w:rPr>
          <w:b/>
          <w:lang w:val="ru-RU"/>
        </w:rPr>
        <w:t>of</w:t>
      </w:r>
      <w:proofErr w:type="spellEnd"/>
      <w:r w:rsidRPr="00707B72">
        <w:rPr>
          <w:b/>
          <w:lang w:val="ru-RU"/>
        </w:rPr>
        <w:t xml:space="preserve"> </w:t>
      </w:r>
      <w:proofErr w:type="spellStart"/>
      <w:r w:rsidRPr="00707B72">
        <w:rPr>
          <w:b/>
          <w:lang w:val="ru-RU"/>
        </w:rPr>
        <w:t>the</w:t>
      </w:r>
      <w:proofErr w:type="spellEnd"/>
      <w:r w:rsidRPr="00707B72">
        <w:rPr>
          <w:b/>
          <w:lang w:val="ru-RU"/>
        </w:rPr>
        <w:t xml:space="preserve"> </w:t>
      </w:r>
      <w:proofErr w:type="spellStart"/>
      <w:r w:rsidRPr="00707B72">
        <w:rPr>
          <w:b/>
          <w:lang w:val="ru-RU"/>
        </w:rPr>
        <w:t>hydraulic</w:t>
      </w:r>
      <w:proofErr w:type="spellEnd"/>
      <w:r w:rsidRPr="00707B72">
        <w:rPr>
          <w:b/>
          <w:lang w:val="ru-RU"/>
        </w:rPr>
        <w:t xml:space="preserve"> </w:t>
      </w:r>
      <w:proofErr w:type="spellStart"/>
      <w:r w:rsidRPr="00707B72">
        <w:rPr>
          <w:b/>
          <w:lang w:val="ru-RU"/>
        </w:rPr>
        <w:t>part</w:t>
      </w:r>
      <w:proofErr w:type="spellEnd"/>
    </w:p>
    <w:p w:rsidR="00852559" w:rsidRPr="00EB5233" w:rsidRDefault="00852559" w:rsidP="00852559">
      <w:pPr>
        <w:pStyle w:val="a8"/>
        <w:numPr>
          <w:ilvl w:val="0"/>
          <w:numId w:val="2"/>
        </w:numPr>
        <w:tabs>
          <w:tab w:val="left" w:pos="284"/>
        </w:tabs>
        <w:ind w:left="0" w:firstLine="0"/>
        <w:jc w:val="both"/>
      </w:pPr>
      <w:r w:rsidRPr="00EB5233">
        <w:t>Install the pump as close to the water source as possible, on a solid foundation, at a height slightly above ground level (approximately 30 cm). The base must be well leveled to ensure perfect alignment of the pump axis in the horizontal plane.</w:t>
      </w:r>
    </w:p>
    <w:p w:rsidR="00852559" w:rsidRPr="00707B72" w:rsidRDefault="00852559" w:rsidP="00852559">
      <w:pPr>
        <w:pStyle w:val="a8"/>
        <w:numPr>
          <w:ilvl w:val="0"/>
          <w:numId w:val="2"/>
        </w:numPr>
        <w:tabs>
          <w:tab w:val="left" w:pos="284"/>
        </w:tabs>
        <w:ind w:left="0" w:firstLine="0"/>
        <w:jc w:val="both"/>
        <w:rPr>
          <w:lang w:val="ru-RU"/>
        </w:rPr>
      </w:pPr>
      <w:r w:rsidRPr="00EB5233">
        <w:t xml:space="preserve">Provide sufficient space for ventilation and easy access for servicing the pump. </w:t>
      </w:r>
      <w:proofErr w:type="spellStart"/>
      <w:r w:rsidRPr="00707B72">
        <w:rPr>
          <w:lang w:val="ru-RU"/>
        </w:rPr>
        <w:t>Protect</w:t>
      </w:r>
      <w:proofErr w:type="spellEnd"/>
      <w:r w:rsidRPr="00707B72">
        <w:rPr>
          <w:lang w:val="ru-RU"/>
        </w:rPr>
        <w:t xml:space="preserve"> </w:t>
      </w:r>
      <w:proofErr w:type="spellStart"/>
      <w:r w:rsidRPr="00707B72">
        <w:rPr>
          <w:lang w:val="ru-RU"/>
        </w:rPr>
        <w:t>the</w:t>
      </w:r>
      <w:proofErr w:type="spellEnd"/>
      <w:r w:rsidRPr="00707B72">
        <w:rPr>
          <w:lang w:val="ru-RU"/>
        </w:rPr>
        <w:t xml:space="preserve"> </w:t>
      </w:r>
      <w:proofErr w:type="spellStart"/>
      <w:r w:rsidRPr="00707B72">
        <w:rPr>
          <w:lang w:val="ru-RU"/>
        </w:rPr>
        <w:t>pump</w:t>
      </w:r>
      <w:proofErr w:type="spellEnd"/>
      <w:r w:rsidRPr="00707B72">
        <w:rPr>
          <w:lang w:val="ru-RU"/>
        </w:rPr>
        <w:t xml:space="preserve"> </w:t>
      </w:r>
      <w:proofErr w:type="spellStart"/>
      <w:r w:rsidRPr="00707B72">
        <w:rPr>
          <w:lang w:val="ru-RU"/>
        </w:rPr>
        <w:t>from</w:t>
      </w:r>
      <w:proofErr w:type="spellEnd"/>
      <w:r w:rsidRPr="00707B72">
        <w:rPr>
          <w:lang w:val="ru-RU"/>
        </w:rPr>
        <w:t xml:space="preserve"> </w:t>
      </w:r>
      <w:proofErr w:type="spellStart"/>
      <w:r w:rsidRPr="00707B72">
        <w:rPr>
          <w:lang w:val="ru-RU"/>
        </w:rPr>
        <w:t>direct</w:t>
      </w:r>
      <w:proofErr w:type="spellEnd"/>
      <w:r w:rsidRPr="00707B72">
        <w:rPr>
          <w:lang w:val="ru-RU"/>
        </w:rPr>
        <w:t xml:space="preserve"> </w:t>
      </w:r>
      <w:proofErr w:type="spellStart"/>
      <w:r w:rsidRPr="00707B72">
        <w:rPr>
          <w:lang w:val="ru-RU"/>
        </w:rPr>
        <w:t>sunlight</w:t>
      </w:r>
      <w:proofErr w:type="spellEnd"/>
      <w:r w:rsidRPr="00707B72">
        <w:rPr>
          <w:lang w:val="ru-RU"/>
        </w:rPr>
        <w:t xml:space="preserve"> </w:t>
      </w:r>
      <w:proofErr w:type="spellStart"/>
      <w:r w:rsidRPr="00707B72">
        <w:rPr>
          <w:lang w:val="ru-RU"/>
        </w:rPr>
        <w:t>and</w:t>
      </w:r>
      <w:proofErr w:type="spellEnd"/>
      <w:r w:rsidRPr="00707B72">
        <w:rPr>
          <w:lang w:val="ru-RU"/>
        </w:rPr>
        <w:t xml:space="preserve"> </w:t>
      </w:r>
      <w:proofErr w:type="spellStart"/>
      <w:r w:rsidRPr="00707B72">
        <w:rPr>
          <w:lang w:val="ru-RU"/>
        </w:rPr>
        <w:t>precipitation</w:t>
      </w:r>
      <w:proofErr w:type="spellEnd"/>
      <w:r w:rsidRPr="00707B72">
        <w:rPr>
          <w:lang w:val="ru-RU"/>
        </w:rPr>
        <w:t>.</w:t>
      </w:r>
    </w:p>
    <w:p w:rsidR="00852559" w:rsidRPr="00EB5233" w:rsidRDefault="00852559" w:rsidP="00852559">
      <w:pPr>
        <w:pStyle w:val="a8"/>
        <w:numPr>
          <w:ilvl w:val="0"/>
          <w:numId w:val="2"/>
        </w:numPr>
        <w:tabs>
          <w:tab w:val="left" w:pos="284"/>
        </w:tabs>
        <w:ind w:left="0" w:firstLine="0"/>
        <w:jc w:val="both"/>
      </w:pPr>
      <w:r w:rsidRPr="00EB5233">
        <w:t>Do not reduce the diameter of the pump suction pipe; it must be equal to or larger than the diameter of the pump nozzle. The diameter of the outlet pipe must correspond to the required pressure. Reducing the diameter of pipelines increases losses and leads to a decrease in pressure.</w:t>
      </w:r>
    </w:p>
    <w:p w:rsidR="00852559" w:rsidRPr="00EB5233" w:rsidRDefault="00852559" w:rsidP="00852559">
      <w:pPr>
        <w:pStyle w:val="a8"/>
        <w:numPr>
          <w:ilvl w:val="0"/>
          <w:numId w:val="2"/>
        </w:numPr>
        <w:tabs>
          <w:tab w:val="left" w:pos="284"/>
        </w:tabs>
        <w:ind w:left="0" w:firstLine="0"/>
        <w:jc w:val="both"/>
      </w:pPr>
      <w:r w:rsidRPr="00EB5233">
        <w:t>When installing, use as few connections as possible. Choose elbows with a large bend radius.</w:t>
      </w:r>
    </w:p>
    <w:p w:rsidR="00852559" w:rsidRPr="00EB5233" w:rsidRDefault="00852559" w:rsidP="00852559">
      <w:pPr>
        <w:pStyle w:val="a8"/>
        <w:numPr>
          <w:ilvl w:val="0"/>
          <w:numId w:val="2"/>
        </w:numPr>
        <w:tabs>
          <w:tab w:val="left" w:pos="284"/>
        </w:tabs>
        <w:ind w:left="0" w:firstLine="0"/>
        <w:jc w:val="both"/>
      </w:pPr>
      <w:r w:rsidRPr="00EB5233">
        <w:t>It is recommended to use threaded connections on suction and pressure pipes. They must be installed near the pump to facilitate assembly and disassembly.</w:t>
      </w:r>
    </w:p>
    <w:p w:rsidR="00852559" w:rsidRPr="00EB5233" w:rsidRDefault="00852559" w:rsidP="00852559">
      <w:pPr>
        <w:pStyle w:val="a8"/>
        <w:numPr>
          <w:ilvl w:val="0"/>
          <w:numId w:val="2"/>
        </w:numPr>
        <w:tabs>
          <w:tab w:val="left" w:pos="284"/>
        </w:tabs>
        <w:ind w:left="0" w:firstLine="0"/>
        <w:jc w:val="both"/>
      </w:pPr>
      <w:r w:rsidRPr="00EB5233">
        <w:t>Seal all connections with a suitable sealant (Teflon tape or similar).</w:t>
      </w:r>
    </w:p>
    <w:p w:rsidR="00852559" w:rsidRPr="00EB5233" w:rsidRDefault="00852559" w:rsidP="00852559">
      <w:pPr>
        <w:pStyle w:val="a8"/>
        <w:tabs>
          <w:tab w:val="left" w:pos="284"/>
        </w:tabs>
        <w:ind w:left="0"/>
        <w:jc w:val="both"/>
      </w:pPr>
      <w:r w:rsidRPr="00707B72">
        <w:rPr>
          <w:noProof/>
          <w:lang w:val="ru-RU" w:eastAsia="ru-RU"/>
        </w:rPr>
        <w:drawing>
          <wp:inline distT="0" distB="0" distL="0" distR="0" wp14:anchorId="24AE4FF2" wp14:editId="4E3DBC86">
            <wp:extent cx="260224" cy="244548"/>
            <wp:effectExtent l="0" t="0" r="698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Never insert the suction line into the corresponding hole in the pump body deeper than the thread length to avoid blocking the impeller.</w:t>
      </w:r>
    </w:p>
    <w:p w:rsidR="00852559" w:rsidRPr="00EB5233" w:rsidRDefault="00852559" w:rsidP="00852559">
      <w:pPr>
        <w:pStyle w:val="a8"/>
        <w:numPr>
          <w:ilvl w:val="0"/>
          <w:numId w:val="2"/>
        </w:numPr>
        <w:tabs>
          <w:tab w:val="left" w:pos="284"/>
        </w:tabs>
        <w:ind w:left="0" w:firstLine="0"/>
        <w:jc w:val="both"/>
      </w:pPr>
      <w:r w:rsidRPr="00EB5233">
        <w:t>Install the suction pipe with a slight slope away from the pump to avoid bubbles.</w:t>
      </w:r>
    </w:p>
    <w:p w:rsidR="00852559" w:rsidRPr="00EB5233" w:rsidRDefault="00852559" w:rsidP="00852559">
      <w:pPr>
        <w:pStyle w:val="a8"/>
        <w:numPr>
          <w:ilvl w:val="0"/>
          <w:numId w:val="2"/>
        </w:numPr>
        <w:tabs>
          <w:tab w:val="left" w:pos="284"/>
        </w:tabs>
        <w:ind w:left="0" w:firstLine="0"/>
        <w:jc w:val="both"/>
      </w:pPr>
      <w:r w:rsidRPr="00EB5233">
        <w:t>It is recommended to install a check valve at the end of the suction line.</w:t>
      </w:r>
    </w:p>
    <w:p w:rsidR="00852559" w:rsidRPr="00EB5233" w:rsidRDefault="00852559" w:rsidP="00852559">
      <w:pPr>
        <w:pStyle w:val="a8"/>
        <w:numPr>
          <w:ilvl w:val="0"/>
          <w:numId w:val="2"/>
        </w:numPr>
        <w:tabs>
          <w:tab w:val="left" w:pos="284"/>
        </w:tabs>
        <w:ind w:left="0" w:hanging="11"/>
        <w:jc w:val="both"/>
      </w:pPr>
      <w:r w:rsidRPr="00EB5233">
        <w:t>For flexible suction lines, reinforced hoses should be used. To prevent solid particles from entering the pump, it is recommended to install a strainer on the suction line.</w:t>
      </w:r>
    </w:p>
    <w:p w:rsidR="00852559" w:rsidRPr="00EB5233" w:rsidRDefault="00852559" w:rsidP="00852559">
      <w:pPr>
        <w:pStyle w:val="a8"/>
        <w:numPr>
          <w:ilvl w:val="0"/>
          <w:numId w:val="2"/>
        </w:numPr>
        <w:tabs>
          <w:tab w:val="left" w:pos="284"/>
        </w:tabs>
        <w:ind w:left="0" w:firstLine="0"/>
        <w:jc w:val="both"/>
      </w:pPr>
      <w:r w:rsidRPr="00EB5233">
        <w:t>The end of the suction line must be immersed in water at least 0.5 m.</w:t>
      </w:r>
    </w:p>
    <w:p w:rsidR="00852559" w:rsidRPr="00EB5233" w:rsidRDefault="00852559" w:rsidP="00852559">
      <w:pPr>
        <w:pStyle w:val="a8"/>
        <w:numPr>
          <w:ilvl w:val="0"/>
          <w:numId w:val="2"/>
        </w:numPr>
        <w:tabs>
          <w:tab w:val="left" w:pos="284"/>
          <w:tab w:val="left" w:pos="426"/>
        </w:tabs>
        <w:ind w:left="0" w:firstLine="0"/>
        <w:jc w:val="both"/>
      </w:pPr>
      <w:r w:rsidRPr="00EB5233">
        <w:t>Fasten the pipes in such a way that they do not create loads on the pump.</w:t>
      </w:r>
    </w:p>
    <w:p w:rsidR="00852559" w:rsidRPr="00EB5233" w:rsidRDefault="00852559" w:rsidP="00852559">
      <w:pPr>
        <w:pStyle w:val="a8"/>
        <w:numPr>
          <w:ilvl w:val="0"/>
          <w:numId w:val="2"/>
        </w:numPr>
        <w:tabs>
          <w:tab w:val="left" w:pos="284"/>
          <w:tab w:val="left" w:pos="426"/>
        </w:tabs>
        <w:ind w:left="0" w:firstLine="0"/>
        <w:jc w:val="both"/>
      </w:pPr>
      <w:r w:rsidRPr="00EB5233">
        <w:t>Install at least one check valve on the delivery pipe near the pump and add a check valve every 20 m difference in height.</w:t>
      </w:r>
    </w:p>
    <w:p w:rsidR="00852559" w:rsidRPr="00EB5233" w:rsidRDefault="00852559" w:rsidP="00852559">
      <w:pPr>
        <w:jc w:val="both"/>
      </w:pPr>
      <w:r>
        <w:rPr>
          <w:noProof/>
          <w:lang w:val="ru-RU" w:eastAsia="ru-RU"/>
        </w:rPr>
        <w:drawing>
          <wp:inline distT="0" distB="0" distL="0" distR="0" wp14:anchorId="317630B4" wp14:editId="1E3742EF">
            <wp:extent cx="260224" cy="244548"/>
            <wp:effectExtent l="0" t="0" r="698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Check valve, hoses, pipes, filters are not included.</w:t>
      </w:r>
    </w:p>
    <w:p w:rsidR="00852559" w:rsidRPr="00EB5233" w:rsidRDefault="00852559" w:rsidP="00852559">
      <w:pPr>
        <w:tabs>
          <w:tab w:val="left" w:pos="284"/>
          <w:tab w:val="left" w:pos="426"/>
        </w:tabs>
        <w:jc w:val="both"/>
      </w:pPr>
    </w:p>
    <w:p w:rsidR="00852559" w:rsidRPr="00EB5233" w:rsidRDefault="00852559" w:rsidP="00852559">
      <w:pPr>
        <w:pStyle w:val="a8"/>
        <w:numPr>
          <w:ilvl w:val="0"/>
          <w:numId w:val="2"/>
        </w:numPr>
        <w:tabs>
          <w:tab w:val="left" w:pos="284"/>
          <w:tab w:val="left" w:pos="426"/>
        </w:tabs>
        <w:ind w:left="0" w:firstLine="0"/>
        <w:jc w:val="both"/>
      </w:pPr>
      <w:r w:rsidRPr="00EB5233">
        <w:t>Before connecting the discharge pipe, prime the pump (completely fill the pump housing with clean water)</w:t>
      </w:r>
      <w:r>
        <w:t>. If the pump has a filler hole</w:t>
      </w:r>
      <w:r w:rsidRPr="00EB5233">
        <w:t>, this procedure can be performed later.</w:t>
      </w:r>
    </w:p>
    <w:p w:rsidR="00852559" w:rsidRPr="00EB5233" w:rsidRDefault="00852559" w:rsidP="00852559">
      <w:pPr>
        <w:pStyle w:val="a8"/>
        <w:numPr>
          <w:ilvl w:val="0"/>
          <w:numId w:val="2"/>
        </w:numPr>
        <w:tabs>
          <w:tab w:val="left" w:pos="284"/>
          <w:tab w:val="left" w:pos="426"/>
        </w:tabs>
        <w:ind w:left="0" w:firstLine="0"/>
        <w:jc w:val="both"/>
      </w:pPr>
      <w:r w:rsidRPr="00EB5233">
        <w:lastRenderedPageBreak/>
        <w:t>Before starting the pump, check all hydraulic and electrical connections.</w:t>
      </w:r>
    </w:p>
    <w:p w:rsidR="00852559" w:rsidRPr="00EB5233" w:rsidRDefault="00852559" w:rsidP="00852559"/>
    <w:p w:rsidR="00852559" w:rsidRPr="00EB5233" w:rsidRDefault="00852559" w:rsidP="00852559">
      <w:pPr>
        <w:jc w:val="both"/>
        <w:rPr>
          <w:b/>
        </w:rPr>
      </w:pPr>
      <w:r w:rsidRPr="00EB5233">
        <w:rPr>
          <w:b/>
        </w:rPr>
        <w:t>Connecting to a power source</w:t>
      </w:r>
    </w:p>
    <w:p w:rsidR="00852559" w:rsidRPr="00EB5233" w:rsidRDefault="00852559" w:rsidP="00852559">
      <w:pPr>
        <w:jc w:val="both"/>
      </w:pPr>
      <w:r>
        <w:rPr>
          <w:noProof/>
          <w:lang w:val="ru-RU" w:eastAsia="ru-RU"/>
        </w:rPr>
        <w:drawing>
          <wp:inline distT="0" distB="0" distL="0" distR="0" wp14:anchorId="490F809F" wp14:editId="72C63DA2">
            <wp:extent cx="260224" cy="244548"/>
            <wp:effectExtent l="0" t="0" r="698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Do not operate the product without protective grounding!</w:t>
      </w:r>
    </w:p>
    <w:p w:rsidR="00852559" w:rsidRPr="00EB5233" w:rsidRDefault="00852559" w:rsidP="00852559">
      <w:pPr>
        <w:jc w:val="both"/>
      </w:pPr>
    </w:p>
    <w:p w:rsidR="00852559" w:rsidRPr="00EB5233" w:rsidRDefault="00852559" w:rsidP="00852559">
      <w:pPr>
        <w:pStyle w:val="a8"/>
        <w:numPr>
          <w:ilvl w:val="0"/>
          <w:numId w:val="3"/>
        </w:numPr>
        <w:tabs>
          <w:tab w:val="left" w:pos="284"/>
        </w:tabs>
        <w:ind w:left="0" w:firstLine="0"/>
        <w:jc w:val="both"/>
      </w:pPr>
      <w:r w:rsidRPr="00EB5233">
        <w:t>Installation of the product and the electrical outlet for connecting it to the electrical network must be carried out by qualified electrical installation specialists.</w:t>
      </w:r>
    </w:p>
    <w:p w:rsidR="00852559" w:rsidRDefault="00852559" w:rsidP="00852559">
      <w:pPr>
        <w:pStyle w:val="a8"/>
        <w:numPr>
          <w:ilvl w:val="0"/>
          <w:numId w:val="3"/>
        </w:numPr>
        <w:tabs>
          <w:tab w:val="left" w:pos="284"/>
        </w:tabs>
        <w:ind w:left="0" w:firstLine="0"/>
        <w:jc w:val="both"/>
        <w:rPr>
          <w:lang w:val="ru-RU"/>
        </w:rPr>
      </w:pPr>
      <w:r w:rsidRPr="00EB5233">
        <w:t xml:space="preserve">Electrical installation work, installation of sockets, fuses, their connection to the power supply network and grounding must be carried out by a suitably qualified specialist in strict accordance </w:t>
      </w:r>
      <w:r w:rsidRPr="00EB5233">
        <w:rPr>
          <w:rFonts w:eastAsiaTheme="minorHAnsi"/>
          <w:color w:val="000000"/>
        </w:rPr>
        <w:t xml:space="preserve">with the “Rules for Electrical Installations” and “Safety Rules for the Operation of Electrical Installations”. </w:t>
      </w:r>
      <w:proofErr w:type="spellStart"/>
      <w:r w:rsidRPr="008521DA">
        <w:rPr>
          <w:lang w:val="ru-RU"/>
        </w:rPr>
        <w:t>For</w:t>
      </w:r>
      <w:proofErr w:type="spellEnd"/>
      <w:r w:rsidRPr="008521DA">
        <w:rPr>
          <w:lang w:val="ru-RU"/>
        </w:rPr>
        <w:t xml:space="preserve"> </w:t>
      </w:r>
      <w:proofErr w:type="spellStart"/>
      <w:r w:rsidRPr="008521DA">
        <w:rPr>
          <w:lang w:val="ru-RU"/>
        </w:rPr>
        <w:t>advice</w:t>
      </w:r>
      <w:proofErr w:type="spellEnd"/>
      <w:r w:rsidRPr="008521DA">
        <w:rPr>
          <w:lang w:val="ru-RU"/>
        </w:rPr>
        <w:t xml:space="preserve">, </w:t>
      </w:r>
      <w:proofErr w:type="spellStart"/>
      <w:r w:rsidRPr="008521DA">
        <w:rPr>
          <w:lang w:val="ru-RU"/>
        </w:rPr>
        <w:t>contact</w:t>
      </w:r>
      <w:proofErr w:type="spellEnd"/>
      <w:r w:rsidRPr="008521DA">
        <w:rPr>
          <w:lang w:val="ru-RU"/>
        </w:rPr>
        <w:t xml:space="preserve"> </w:t>
      </w:r>
      <w:proofErr w:type="spellStart"/>
      <w:r w:rsidRPr="008521DA">
        <w:rPr>
          <w:lang w:val="ru-RU"/>
        </w:rPr>
        <w:t>your</w:t>
      </w:r>
      <w:proofErr w:type="spellEnd"/>
      <w:r w:rsidRPr="008521DA">
        <w:rPr>
          <w:lang w:val="ru-RU"/>
        </w:rPr>
        <w:t xml:space="preserve"> </w:t>
      </w:r>
      <w:proofErr w:type="spellStart"/>
      <w:r w:rsidRPr="008521DA">
        <w:rPr>
          <w:lang w:val="ru-RU"/>
        </w:rPr>
        <w:t>electricity</w:t>
      </w:r>
      <w:proofErr w:type="spellEnd"/>
      <w:r w:rsidRPr="008521DA">
        <w:rPr>
          <w:lang w:val="ru-RU"/>
        </w:rPr>
        <w:t xml:space="preserve"> </w:t>
      </w:r>
      <w:proofErr w:type="spellStart"/>
      <w:r w:rsidRPr="008521DA">
        <w:rPr>
          <w:lang w:val="ru-RU"/>
        </w:rPr>
        <w:t>supply</w:t>
      </w:r>
      <w:proofErr w:type="spellEnd"/>
      <w:r w:rsidRPr="008521DA">
        <w:rPr>
          <w:lang w:val="ru-RU"/>
        </w:rPr>
        <w:t xml:space="preserve"> </w:t>
      </w:r>
      <w:proofErr w:type="spellStart"/>
      <w:r w:rsidRPr="008521DA">
        <w:rPr>
          <w:lang w:val="ru-RU"/>
        </w:rPr>
        <w:t>company</w:t>
      </w:r>
      <w:proofErr w:type="spellEnd"/>
      <w:r w:rsidRPr="008521DA">
        <w:rPr>
          <w:lang w:val="ru-RU"/>
        </w:rPr>
        <w:t>.</w:t>
      </w:r>
    </w:p>
    <w:p w:rsidR="00852559" w:rsidRPr="00616F7D" w:rsidRDefault="00852559" w:rsidP="00852559">
      <w:pPr>
        <w:pStyle w:val="a8"/>
        <w:numPr>
          <w:ilvl w:val="0"/>
          <w:numId w:val="3"/>
        </w:numPr>
        <w:tabs>
          <w:tab w:val="left" w:pos="284"/>
        </w:tabs>
        <w:ind w:left="0" w:firstLine="0"/>
        <w:jc w:val="both"/>
      </w:pPr>
      <w:r w:rsidRPr="00EB5233">
        <w:t>To increase the level of safety during operation, it is recommended to use a residual current device (RCD) designed for a leakag</w:t>
      </w:r>
      <w:r>
        <w:t>e current of no more than 30 mA</w:t>
      </w:r>
      <w:r w:rsidRPr="00EB5233">
        <w:t xml:space="preserve">. </w:t>
      </w:r>
      <w:r w:rsidRPr="00616F7D">
        <w:t>Before each use of the device, check its condition.</w:t>
      </w:r>
    </w:p>
    <w:p w:rsidR="00852559" w:rsidRPr="00EB5233" w:rsidRDefault="00852559" w:rsidP="00852559">
      <w:pPr>
        <w:pStyle w:val="a8"/>
        <w:numPr>
          <w:ilvl w:val="0"/>
          <w:numId w:val="3"/>
        </w:numPr>
        <w:tabs>
          <w:tab w:val="left" w:pos="284"/>
        </w:tabs>
        <w:ind w:left="0" w:firstLine="0"/>
        <w:jc w:val="both"/>
      </w:pPr>
      <w:r w:rsidRPr="00EB5233">
        <w:t>To avoid accidents, it is strictly prohibited to carry out any repair/maintenance work on the equipment without disconnecting it from the electrical network.</w:t>
      </w:r>
    </w:p>
    <w:p w:rsidR="00852559" w:rsidRPr="00EB5233" w:rsidRDefault="00852559" w:rsidP="00852559">
      <w:pPr>
        <w:pStyle w:val="a8"/>
        <w:numPr>
          <w:ilvl w:val="0"/>
          <w:numId w:val="3"/>
        </w:numPr>
        <w:tabs>
          <w:tab w:val="left" w:pos="284"/>
        </w:tabs>
        <w:ind w:left="0" w:firstLine="0"/>
        <w:jc w:val="both"/>
      </w:pPr>
      <w:r w:rsidRPr="00EB5233">
        <w:t>Using an unspecified extension cord can be dangerous! The extension cord and its connections must be waterproof and suitable for outdoor use. The extension cable must be completely unwound from the reel and stretched.</w:t>
      </w:r>
    </w:p>
    <w:p w:rsidR="00852559" w:rsidRPr="00EB5233" w:rsidRDefault="00852559" w:rsidP="00852559">
      <w:pPr>
        <w:pStyle w:val="a8"/>
        <w:numPr>
          <w:ilvl w:val="0"/>
          <w:numId w:val="3"/>
        </w:numPr>
        <w:tabs>
          <w:tab w:val="left" w:pos="284"/>
        </w:tabs>
        <w:ind w:left="0" w:firstLine="0"/>
        <w:jc w:val="both"/>
      </w:pPr>
      <w:r w:rsidRPr="00EB5233">
        <w:t>Do not touch the plug with wet hands. Cable connectors must be dry. Make sure they are not lying in water or on the ground.</w:t>
      </w:r>
    </w:p>
    <w:p w:rsidR="00852559" w:rsidRPr="00EB5233" w:rsidRDefault="00852559" w:rsidP="00852559">
      <w:pPr>
        <w:pStyle w:val="a8"/>
        <w:numPr>
          <w:ilvl w:val="0"/>
          <w:numId w:val="3"/>
        </w:numPr>
        <w:tabs>
          <w:tab w:val="left" w:pos="284"/>
        </w:tabs>
        <w:ind w:left="0" w:firstLine="0"/>
        <w:jc w:val="both"/>
      </w:pPr>
      <w:r w:rsidRPr="00EB5233">
        <w:t>Be careful when choosing wires for pump installation. The cross-section of the wires depends on the engine power, the network voltage and the distance from the pump unit to the point of connection to the network.</w:t>
      </w:r>
    </w:p>
    <w:p w:rsidR="00852559" w:rsidRDefault="00852559" w:rsidP="00852559">
      <w:pPr>
        <w:pStyle w:val="a8"/>
        <w:numPr>
          <w:ilvl w:val="0"/>
          <w:numId w:val="3"/>
        </w:numPr>
        <w:tabs>
          <w:tab w:val="left" w:pos="284"/>
        </w:tabs>
        <w:ind w:left="0" w:firstLine="0"/>
        <w:jc w:val="both"/>
        <w:rPr>
          <w:lang w:val="ru-RU"/>
        </w:rPr>
      </w:pPr>
      <w:r w:rsidRPr="00EB5233">
        <w:t xml:space="preserve">To prevent damage, extension cords and power cords should not be crushed, pinched, or stretched. Do not allow cables to overheat or come into contact with oils or sharp objects. </w:t>
      </w:r>
      <w:proofErr w:type="spellStart"/>
      <w:r w:rsidRPr="008521DA">
        <w:rPr>
          <w:lang w:val="ru-RU"/>
        </w:rPr>
        <w:t>Extension</w:t>
      </w:r>
      <w:proofErr w:type="spellEnd"/>
      <w:r w:rsidRPr="008521DA">
        <w:rPr>
          <w:lang w:val="ru-RU"/>
        </w:rPr>
        <w:t xml:space="preserve"> </w:t>
      </w:r>
      <w:proofErr w:type="spellStart"/>
      <w:r w:rsidRPr="008521DA">
        <w:rPr>
          <w:lang w:val="ru-RU"/>
        </w:rPr>
        <w:t>cords</w:t>
      </w:r>
      <w:proofErr w:type="spellEnd"/>
      <w:r w:rsidRPr="008521DA">
        <w:rPr>
          <w:lang w:val="ru-RU"/>
        </w:rPr>
        <w:t xml:space="preserve"> </w:t>
      </w:r>
      <w:proofErr w:type="spellStart"/>
      <w:r w:rsidRPr="008521DA">
        <w:rPr>
          <w:lang w:val="ru-RU"/>
        </w:rPr>
        <w:t>must</w:t>
      </w:r>
      <w:proofErr w:type="spellEnd"/>
      <w:r w:rsidRPr="008521DA">
        <w:rPr>
          <w:lang w:val="ru-RU"/>
        </w:rPr>
        <w:t xml:space="preserve"> </w:t>
      </w:r>
      <w:proofErr w:type="spellStart"/>
      <w:r w:rsidRPr="008521DA">
        <w:rPr>
          <w:lang w:val="ru-RU"/>
        </w:rPr>
        <w:t>be</w:t>
      </w:r>
      <w:proofErr w:type="spellEnd"/>
      <w:r w:rsidRPr="008521DA">
        <w:rPr>
          <w:lang w:val="ru-RU"/>
        </w:rPr>
        <w:t xml:space="preserve"> </w:t>
      </w:r>
      <w:proofErr w:type="spellStart"/>
      <w:r w:rsidRPr="008521DA">
        <w:rPr>
          <w:lang w:val="ru-RU"/>
        </w:rPr>
        <w:t>completely</w:t>
      </w:r>
      <w:proofErr w:type="spellEnd"/>
      <w:r w:rsidRPr="008521DA">
        <w:rPr>
          <w:lang w:val="ru-RU"/>
        </w:rPr>
        <w:t xml:space="preserve"> </w:t>
      </w:r>
      <w:proofErr w:type="spellStart"/>
      <w:r w:rsidRPr="008521DA">
        <w:rPr>
          <w:lang w:val="ru-RU"/>
        </w:rPr>
        <w:t>unspooled</w:t>
      </w:r>
      <w:proofErr w:type="spellEnd"/>
      <w:r w:rsidRPr="008521DA">
        <w:rPr>
          <w:lang w:val="ru-RU"/>
        </w:rPr>
        <w:t>.</w:t>
      </w:r>
    </w:p>
    <w:p w:rsidR="00852559" w:rsidRPr="00EB5233" w:rsidRDefault="00852559" w:rsidP="00852559">
      <w:pPr>
        <w:pStyle w:val="a8"/>
        <w:numPr>
          <w:ilvl w:val="0"/>
          <w:numId w:val="3"/>
        </w:numPr>
        <w:tabs>
          <w:tab w:val="left" w:pos="284"/>
        </w:tabs>
        <w:ind w:left="0" w:firstLine="0"/>
        <w:jc w:val="both"/>
      </w:pPr>
      <w:r w:rsidRPr="00EB5233">
        <w:t>If extension cord connections or power cables are replaced, ensure that they are waterproof and mechanically strong.</w:t>
      </w:r>
    </w:p>
    <w:p w:rsidR="00852559" w:rsidRPr="00EB5233" w:rsidRDefault="00852559" w:rsidP="00852559">
      <w:pPr>
        <w:pStyle w:val="a8"/>
        <w:numPr>
          <w:ilvl w:val="0"/>
          <w:numId w:val="3"/>
        </w:numPr>
        <w:tabs>
          <w:tab w:val="left" w:pos="284"/>
        </w:tabs>
        <w:ind w:left="0" w:firstLine="0"/>
        <w:jc w:val="both"/>
      </w:pPr>
      <w:r w:rsidRPr="00EB5233">
        <w:t>Check the voltage at which the connection will be made.</w:t>
      </w:r>
    </w:p>
    <w:p w:rsidR="00852559" w:rsidRPr="00EB5233" w:rsidRDefault="00852559" w:rsidP="00852559">
      <w:pPr>
        <w:tabs>
          <w:tab w:val="left" w:pos="284"/>
        </w:tabs>
        <w:jc w:val="both"/>
      </w:pPr>
    </w:p>
    <w:p w:rsidR="00852559" w:rsidRPr="00EB5233" w:rsidRDefault="00852559" w:rsidP="00852559">
      <w:pPr>
        <w:jc w:val="both"/>
        <w:rPr>
          <w:b/>
        </w:rPr>
      </w:pPr>
      <w:r w:rsidRPr="00EB5233">
        <w:rPr>
          <w:b/>
        </w:rPr>
        <w:t>Safety precautions</w:t>
      </w:r>
    </w:p>
    <w:p w:rsidR="00852559" w:rsidRPr="00EB5233" w:rsidRDefault="00852559" w:rsidP="00852559">
      <w:pPr>
        <w:ind w:firstLine="708"/>
        <w:jc w:val="both"/>
      </w:pPr>
      <w:r w:rsidRPr="00EB5233">
        <w:t>The following instructions will help the user to use the device correctly and ensure their own safety. If the device is transferred to a third party, these safety instructions must also be transferred.</w:t>
      </w:r>
    </w:p>
    <w:p w:rsidR="00852559" w:rsidRPr="00EB5233" w:rsidRDefault="00852559" w:rsidP="00852559">
      <w:pPr>
        <w:ind w:firstLine="708"/>
        <w:jc w:val="both"/>
      </w:pPr>
      <w:r w:rsidRPr="00EB5233">
        <w:t>The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 Children must be supervised to ensure they do not play with the equipment.</w:t>
      </w:r>
    </w:p>
    <w:p w:rsidR="00852559" w:rsidRPr="00EB5233" w:rsidRDefault="00852559" w:rsidP="00852559">
      <w:pPr>
        <w:ind w:firstLine="708"/>
        <w:jc w:val="both"/>
      </w:pPr>
      <w:r w:rsidRPr="00EB5233">
        <w:t>Do not use the pump if the electrical cable is damaged. The cable cannot be repaired and must be replaced entirely. Contact your service center to replace the cable.</w:t>
      </w:r>
    </w:p>
    <w:p w:rsidR="00852559" w:rsidRPr="00EB5233" w:rsidRDefault="00852559" w:rsidP="00852559">
      <w:pPr>
        <w:ind w:firstLine="708"/>
        <w:jc w:val="both"/>
      </w:pPr>
      <w:r w:rsidRPr="00EB5233">
        <w:t>Warning notices and symbols on the device contain important information.</w:t>
      </w:r>
    </w:p>
    <w:p w:rsidR="00852559" w:rsidRPr="00852559" w:rsidRDefault="00852559" w:rsidP="00852559">
      <w:pPr>
        <w:jc w:val="both"/>
      </w:pPr>
      <w:proofErr w:type="gramStart"/>
      <w:r w:rsidRPr="00852559">
        <w:t>regarding</w:t>
      </w:r>
      <w:proofErr w:type="gramEnd"/>
      <w:r w:rsidRPr="00852559">
        <w:t xml:space="preserve"> safety precautions.</w:t>
      </w:r>
    </w:p>
    <w:p w:rsidR="00852559" w:rsidRPr="00EB5233" w:rsidRDefault="00852559" w:rsidP="00852559">
      <w:pPr>
        <w:ind w:firstLine="708"/>
        <w:jc w:val="both"/>
      </w:pPr>
      <w:r w:rsidRPr="00EB5233">
        <w:t>To protect the motor from overheating, a thermal relay is built into the stator winding, which turns off the motor in case of current overload. After the thermal relay is triggered, it takes some time for the pump motor to cool down, after which it will automatically turn on and continue its operation. However, it should be borne in mind that repeated operation of the thermal relay leads to rapid failure of the stator winding. Therefore, the operating conditions of the pump should be monitored and not brought to critical levels.</w:t>
      </w:r>
    </w:p>
    <w:p w:rsidR="00852559" w:rsidRPr="00EB5233" w:rsidRDefault="00852559" w:rsidP="00852559">
      <w:pPr>
        <w:ind w:firstLine="708"/>
        <w:jc w:val="both"/>
      </w:pPr>
      <w:r w:rsidRPr="00EB5233">
        <w:t>Installation and testing of the pump can only be carried out when the pump is completely disconnected from the power supply. It is strictly forbidden to dismantle the existing protective guards of moving components and parts and carry out any checks while the pump is running.</w:t>
      </w:r>
    </w:p>
    <w:p w:rsidR="00852559" w:rsidRPr="00EB5233" w:rsidRDefault="00852559" w:rsidP="00852559">
      <w:pPr>
        <w:ind w:firstLine="708"/>
        <w:jc w:val="both"/>
      </w:pPr>
      <w:r w:rsidRPr="00EB5233">
        <w:t>After completing the work, it is necessary to install or turn on all dismantled protective and safety devices.</w:t>
      </w:r>
    </w:p>
    <w:p w:rsidR="00852559" w:rsidRPr="00EB5233" w:rsidRDefault="00852559" w:rsidP="00852559">
      <w:pPr>
        <w:tabs>
          <w:tab w:val="left" w:pos="284"/>
        </w:tabs>
        <w:jc w:val="both"/>
      </w:pPr>
    </w:p>
    <w:p w:rsidR="00852559" w:rsidRPr="00EB5233" w:rsidRDefault="00852559" w:rsidP="00852559">
      <w:pPr>
        <w:jc w:val="both"/>
        <w:rPr>
          <w:b/>
        </w:rPr>
      </w:pPr>
      <w:r w:rsidRPr="00EB5233">
        <w:rPr>
          <w:b/>
        </w:rPr>
        <w:t>Operating the device</w:t>
      </w:r>
    </w:p>
    <w:p w:rsidR="00852559" w:rsidRPr="00EB5233" w:rsidRDefault="00852559" w:rsidP="00852559">
      <w:pPr>
        <w:ind w:firstLine="708"/>
        <w:jc w:val="both"/>
      </w:pPr>
      <w:r w:rsidRPr="00EB5233">
        <w:t>Before operation, check the serviceability and operational safety of the device and its accessories. Do not use a faulty device.</w:t>
      </w:r>
    </w:p>
    <w:p w:rsidR="00852559" w:rsidRPr="00EB5233" w:rsidRDefault="00852559" w:rsidP="00852559">
      <w:pPr>
        <w:ind w:firstLine="709"/>
        <w:jc w:val="both"/>
      </w:pPr>
      <w:r w:rsidRPr="00EB5233">
        <w:t>Do not pump out toxic, flammable, corrosive or explosive substances or food products.</w:t>
      </w:r>
    </w:p>
    <w:p w:rsidR="00852559" w:rsidRPr="00EB5233" w:rsidRDefault="00852559" w:rsidP="00852559">
      <w:pPr>
        <w:ind w:firstLine="709"/>
        <w:jc w:val="both"/>
      </w:pPr>
      <w:r w:rsidRPr="00EB5233">
        <w:t>The temperature of the pumped liquid should not exceed 50°C.</w:t>
      </w:r>
    </w:p>
    <w:p w:rsidR="00852559" w:rsidRPr="00EB5233" w:rsidRDefault="00852559" w:rsidP="00852559">
      <w:pPr>
        <w:pStyle w:val="a8"/>
        <w:ind w:left="0" w:firstLine="708"/>
        <w:jc w:val="both"/>
      </w:pPr>
      <w:r w:rsidRPr="00EB5233">
        <w:t>After the pump has been idle for a long time, make sure that the shaft rotates freely before turning it back on. Check the condition of the motor bearings, electrical connections, and the condition of the capacitor. If necessary, contact a repair shop.</w:t>
      </w:r>
    </w:p>
    <w:p w:rsidR="00852559" w:rsidRPr="00EB5233" w:rsidRDefault="00852559" w:rsidP="00852559">
      <w:pPr>
        <w:jc w:val="both"/>
      </w:pPr>
      <w:r>
        <w:rPr>
          <w:noProof/>
          <w:lang w:val="ru-RU" w:eastAsia="ru-RU"/>
        </w:rPr>
        <w:drawing>
          <wp:inline distT="0" distB="0" distL="0" distR="0" wp14:anchorId="3A3762F1" wp14:editId="79DB9163">
            <wp:extent cx="260224" cy="244548"/>
            <wp:effectExtent l="0" t="0" r="698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Operating the pump “dry” (without water) is not allowed.</w:t>
      </w:r>
    </w:p>
    <w:p w:rsidR="00852559" w:rsidRPr="00EB5233" w:rsidRDefault="00852559" w:rsidP="00852559">
      <w:pPr>
        <w:ind w:firstLine="708"/>
        <w:jc w:val="both"/>
      </w:pPr>
      <w:r w:rsidRPr="00EB5233">
        <w:t>It is prohibited to make changes to the design of the device.</w:t>
      </w:r>
    </w:p>
    <w:p w:rsidR="00852559" w:rsidRPr="00EB5233" w:rsidRDefault="00852559" w:rsidP="00852559">
      <w:pPr>
        <w:ind w:firstLine="708"/>
        <w:jc w:val="both"/>
      </w:pPr>
      <w:r w:rsidRPr="00EB5233">
        <w:t xml:space="preserve">If the device is used in hazardous areas, appropriate safety conditions must be ensured. Do not use the </w:t>
      </w:r>
      <w:r w:rsidRPr="00EB5233">
        <w:lastRenderedPageBreak/>
        <w:t>device in areas where there is a risk of explosion.</w:t>
      </w:r>
    </w:p>
    <w:p w:rsidR="00852559" w:rsidRPr="00EB5233" w:rsidRDefault="00852559" w:rsidP="00852559">
      <w:pPr>
        <w:ind w:firstLine="708"/>
        <w:jc w:val="both"/>
      </w:pPr>
      <w:r w:rsidRPr="00EB5233">
        <w:t>Use the device only for its intended purpose. Local conditions must be taken into account.</w:t>
      </w:r>
    </w:p>
    <w:p w:rsidR="00852559" w:rsidRPr="00EB5233" w:rsidRDefault="00852559" w:rsidP="00852559">
      <w:pPr>
        <w:ind w:firstLine="708"/>
        <w:jc w:val="both"/>
      </w:pPr>
      <w:r w:rsidRPr="00EB5233">
        <w:t>During operation, make sure that there are no unauthorized persons nearby, especially children.</w:t>
      </w:r>
    </w:p>
    <w:p w:rsidR="00852559" w:rsidRPr="00EB5233" w:rsidRDefault="00852559" w:rsidP="00852559">
      <w:pPr>
        <w:ind w:firstLine="708"/>
        <w:jc w:val="both"/>
      </w:pPr>
      <w:r w:rsidRPr="00EB5233">
        <w:rPr>
          <w:b/>
        </w:rPr>
        <w:t xml:space="preserve">Do not </w:t>
      </w:r>
      <w:r w:rsidRPr="00EB5233">
        <w:t>move the pump using cables or hoses.</w:t>
      </w:r>
    </w:p>
    <w:p w:rsidR="00852559" w:rsidRPr="00EB5233" w:rsidRDefault="00852559" w:rsidP="00852559">
      <w:pPr>
        <w:ind w:firstLine="708"/>
        <w:jc w:val="both"/>
      </w:pPr>
      <w:r w:rsidRPr="00EB5233">
        <w:t xml:space="preserve">Monitor the condition of the attached hoses. They must not be twisted or crushed. An increase in the number of hose bends and a decrease in their diameter </w:t>
      </w:r>
      <w:proofErr w:type="gramStart"/>
      <w:r w:rsidRPr="00EB5233">
        <w:t>leads</w:t>
      </w:r>
      <w:proofErr w:type="gramEnd"/>
      <w:r w:rsidRPr="00EB5233">
        <w:t xml:space="preserve"> to a decrease in pump efficiency.</w:t>
      </w:r>
    </w:p>
    <w:p w:rsidR="00852559" w:rsidRPr="00EB5233" w:rsidRDefault="00852559" w:rsidP="00852559">
      <w:pPr>
        <w:pStyle w:val="a8"/>
        <w:tabs>
          <w:tab w:val="left" w:pos="284"/>
        </w:tabs>
        <w:ind w:left="0"/>
        <w:jc w:val="both"/>
      </w:pPr>
      <w:r>
        <w:rPr>
          <w:noProof/>
          <w:lang w:val="ru-RU" w:eastAsia="ru-RU"/>
        </w:rPr>
        <w:drawing>
          <wp:inline distT="0" distB="0" distL="0" distR="0" wp14:anchorId="77657AFF" wp14:editId="0B2C8865">
            <wp:extent cx="260224" cy="244548"/>
            <wp:effectExtent l="0" t="0" r="698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Attention! </w:t>
      </w:r>
      <w:r w:rsidRPr="00EB5233">
        <w:t>Immediately disconnect the pump from the electrical network (the pump's power plug must be removed from the electrical outlet) if any malfunctions are detected during its operation (for example, the movement of the impeller is difficult), and only then inspect it and, if necessary, clean it. Further operation of the pump is allowed only after troubleshooting (cleaning).</w:t>
      </w:r>
    </w:p>
    <w:p w:rsidR="00852559" w:rsidRPr="00EB5233" w:rsidRDefault="00852559" w:rsidP="00852559">
      <w:pPr>
        <w:pStyle w:val="a8"/>
        <w:ind w:left="0" w:firstLine="708"/>
        <w:jc w:val="both"/>
      </w:pPr>
      <w:r w:rsidRPr="00EB5233">
        <w:t>During operation, the pump does not require any maintenance. To avoid an accident, it is recommended to check the maximum pressure and energy consumption from time to time. A decrease in maximum pressure indicates wear, and an increase in energy consumption indicates the presence of mechanical friction in the pump. If these or other changes in the operation of the pump are detected, contact the service center.</w:t>
      </w:r>
    </w:p>
    <w:p w:rsidR="00852559" w:rsidRPr="00EB5233" w:rsidRDefault="00852559" w:rsidP="00852559">
      <w:pPr>
        <w:tabs>
          <w:tab w:val="left" w:pos="284"/>
        </w:tabs>
        <w:jc w:val="both"/>
      </w:pPr>
    </w:p>
    <w:p w:rsidR="00852559" w:rsidRPr="00EB5233" w:rsidRDefault="00852559" w:rsidP="00852559">
      <w:pPr>
        <w:tabs>
          <w:tab w:val="left" w:pos="284"/>
        </w:tabs>
        <w:jc w:val="both"/>
        <w:rPr>
          <w:b/>
        </w:rPr>
      </w:pPr>
      <w:r w:rsidRPr="00EB5233">
        <w:rPr>
          <w:b/>
        </w:rPr>
        <w:t>Storage</w:t>
      </w:r>
    </w:p>
    <w:p w:rsidR="00852559" w:rsidRPr="00EB5233" w:rsidRDefault="00852559" w:rsidP="00852559">
      <w:pPr>
        <w:jc w:val="both"/>
      </w:pPr>
      <w:r w:rsidRPr="00EB5233">
        <w:tab/>
        <w:t>After completing work with the pump, it is necessary to disconnect the hoses from it, clean it from dirt using a soft brush, drain the liquid from the pump and dry it.</w:t>
      </w:r>
    </w:p>
    <w:p w:rsidR="00852559" w:rsidRPr="00EB5233" w:rsidRDefault="00852559" w:rsidP="00852559">
      <w:pPr>
        <w:ind w:firstLine="708"/>
        <w:jc w:val="both"/>
      </w:pPr>
      <w:r w:rsidRPr="00EB5233">
        <w:t>Storage must be carried out in a dry, heated room.</w:t>
      </w:r>
    </w:p>
    <w:p w:rsidR="00852559" w:rsidRPr="00EB5233" w:rsidRDefault="00852559" w:rsidP="00852559">
      <w:pPr>
        <w:ind w:firstLine="708"/>
        <w:jc w:val="both"/>
      </w:pPr>
    </w:p>
    <w:p w:rsidR="00852559" w:rsidRPr="00EB5233" w:rsidRDefault="00852559" w:rsidP="00852559">
      <w:pPr>
        <w:tabs>
          <w:tab w:val="left" w:pos="284"/>
        </w:tabs>
        <w:jc w:val="both"/>
        <w:rPr>
          <w:b/>
        </w:rPr>
      </w:pPr>
      <w:r w:rsidRPr="00EB5233">
        <w:rPr>
          <w:b/>
        </w:rPr>
        <w:t>Possible malfunctions and ways to eliminate them</w:t>
      </w:r>
    </w:p>
    <w:tbl>
      <w:tblPr>
        <w:tblStyle w:val="a3"/>
        <w:tblW w:w="0" w:type="auto"/>
        <w:tblLook w:val="04A0" w:firstRow="1" w:lastRow="0" w:firstColumn="1" w:lastColumn="0" w:noHBand="0" w:noVBand="1"/>
      </w:tblPr>
      <w:tblGrid>
        <w:gridCol w:w="3473"/>
        <w:gridCol w:w="3474"/>
        <w:gridCol w:w="3474"/>
      </w:tblGrid>
      <w:tr w:rsidR="00852559" w:rsidTr="00B519C8">
        <w:tc>
          <w:tcPr>
            <w:tcW w:w="3473" w:type="dxa"/>
          </w:tcPr>
          <w:p w:rsidR="00852559" w:rsidRPr="006139AF" w:rsidRDefault="00852559" w:rsidP="00B519C8">
            <w:pPr>
              <w:jc w:val="center"/>
              <w:rPr>
                <w:lang w:val="ru-RU"/>
              </w:rPr>
            </w:pPr>
            <w:proofErr w:type="spellStart"/>
            <w:r w:rsidRPr="006139AF">
              <w:rPr>
                <w:lang w:val="ru-RU"/>
              </w:rPr>
              <w:t>Malfunction</w:t>
            </w:r>
            <w:proofErr w:type="spellEnd"/>
          </w:p>
        </w:tc>
        <w:tc>
          <w:tcPr>
            <w:tcW w:w="3474" w:type="dxa"/>
          </w:tcPr>
          <w:p w:rsidR="00852559" w:rsidRPr="006139AF" w:rsidRDefault="00852559" w:rsidP="00B519C8">
            <w:pPr>
              <w:jc w:val="center"/>
              <w:rPr>
                <w:lang w:val="ru-RU"/>
              </w:rPr>
            </w:pPr>
            <w:proofErr w:type="spellStart"/>
            <w:r w:rsidRPr="006139AF">
              <w:rPr>
                <w:lang w:val="ru-RU"/>
              </w:rPr>
              <w:t>Cause</w:t>
            </w:r>
            <w:proofErr w:type="spellEnd"/>
          </w:p>
        </w:tc>
        <w:tc>
          <w:tcPr>
            <w:tcW w:w="3474" w:type="dxa"/>
          </w:tcPr>
          <w:p w:rsidR="00852559" w:rsidRPr="006139AF" w:rsidRDefault="00852559" w:rsidP="00B519C8">
            <w:pPr>
              <w:jc w:val="center"/>
              <w:rPr>
                <w:lang w:val="ru-RU"/>
              </w:rPr>
            </w:pPr>
            <w:proofErr w:type="spellStart"/>
            <w:r w:rsidRPr="006139AF">
              <w:rPr>
                <w:lang w:val="ru-RU"/>
              </w:rPr>
              <w:t>Remedy</w:t>
            </w:r>
            <w:proofErr w:type="spellEnd"/>
          </w:p>
        </w:tc>
      </w:tr>
      <w:tr w:rsidR="00852559" w:rsidRPr="00AF7AEB" w:rsidTr="00B519C8">
        <w:tc>
          <w:tcPr>
            <w:tcW w:w="3473" w:type="dxa"/>
            <w:vMerge w:val="restart"/>
          </w:tcPr>
          <w:p w:rsidR="00852559" w:rsidRPr="00EB5233" w:rsidRDefault="00852559" w:rsidP="00B519C8">
            <w:pPr>
              <w:tabs>
                <w:tab w:val="left" w:pos="284"/>
              </w:tabs>
              <w:jc w:val="both"/>
            </w:pPr>
            <w:r w:rsidRPr="00EB5233">
              <w:t>The pump does not start.</w:t>
            </w:r>
          </w:p>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Incorrect or no power supply to the motor.</w:t>
            </w:r>
          </w:p>
        </w:tc>
        <w:tc>
          <w:tcPr>
            <w:tcW w:w="3474" w:type="dxa"/>
            <w:vMerge w:val="restart"/>
          </w:tcPr>
          <w:p w:rsidR="00852559" w:rsidRPr="00EB5233" w:rsidRDefault="00852559" w:rsidP="00B519C8">
            <w:pPr>
              <w:tabs>
                <w:tab w:val="left" w:pos="284"/>
              </w:tabs>
              <w:jc w:val="both"/>
            </w:pPr>
            <w:r w:rsidRPr="00EB5233">
              <w:t>Check the presence of voltage in the network. If it is missing or does not meet the required parameters, contact the energy supply organization.</w:t>
            </w:r>
          </w:p>
          <w:p w:rsidR="00852559" w:rsidRPr="00EB5233" w:rsidRDefault="00852559" w:rsidP="00B519C8">
            <w:pPr>
              <w:tabs>
                <w:tab w:val="left" w:pos="284"/>
              </w:tabs>
              <w:jc w:val="both"/>
            </w:pPr>
            <w:r w:rsidRPr="00EB5233">
              <w:t>Check the integrity of the power cables and the serviceability of the circuit elements. Eliminate any identified faults.</w:t>
            </w:r>
          </w:p>
          <w:p w:rsidR="00852559" w:rsidRPr="00EB5233" w:rsidRDefault="00852559" w:rsidP="00B519C8">
            <w:pPr>
              <w:tabs>
                <w:tab w:val="left" w:pos="284"/>
              </w:tabs>
              <w:jc w:val="both"/>
            </w:pPr>
            <w:r w:rsidRPr="00EB5233">
              <w:t>If the motor and/or capacitor need to be repaired, contact a repair shop.</w:t>
            </w:r>
          </w:p>
        </w:tc>
      </w:tr>
      <w:tr w:rsidR="00852559" w:rsidRPr="00AF7AEB"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Short circuit inside the motor.</w:t>
            </w:r>
          </w:p>
        </w:tc>
        <w:tc>
          <w:tcPr>
            <w:tcW w:w="3474" w:type="dxa"/>
            <w:vMerge/>
          </w:tcPr>
          <w:p w:rsidR="00852559" w:rsidRPr="00EB5233" w:rsidRDefault="00852559" w:rsidP="00B519C8">
            <w:pPr>
              <w:tabs>
                <w:tab w:val="left" w:pos="284"/>
              </w:tabs>
              <w:jc w:val="both"/>
            </w:pP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Default="00852559" w:rsidP="00B519C8">
            <w:pPr>
              <w:tabs>
                <w:tab w:val="left" w:pos="284"/>
              </w:tabs>
              <w:jc w:val="both"/>
              <w:rPr>
                <w:lang w:val="ru-RU"/>
              </w:rPr>
            </w:pPr>
            <w:proofErr w:type="spellStart"/>
            <w:r w:rsidRPr="005658D4">
              <w:rPr>
                <w:lang w:val="ru-RU"/>
              </w:rPr>
              <w:t>Faulty</w:t>
            </w:r>
            <w:proofErr w:type="spellEnd"/>
            <w:r w:rsidRPr="005658D4">
              <w:rPr>
                <w:lang w:val="ru-RU"/>
              </w:rPr>
              <w:t xml:space="preserve"> </w:t>
            </w:r>
            <w:proofErr w:type="spellStart"/>
            <w:r w:rsidRPr="005658D4">
              <w:rPr>
                <w:lang w:val="ru-RU"/>
              </w:rPr>
              <w:t>capacitor</w:t>
            </w:r>
            <w:proofErr w:type="spellEnd"/>
            <w:r w:rsidRPr="005658D4">
              <w:rPr>
                <w:lang w:val="ru-RU"/>
              </w:rPr>
              <w:t>.</w:t>
            </w:r>
          </w:p>
        </w:tc>
        <w:tc>
          <w:tcPr>
            <w:tcW w:w="3474" w:type="dxa"/>
            <w:vMerge/>
          </w:tcPr>
          <w:p w:rsidR="00852559" w:rsidRDefault="00852559" w:rsidP="00B519C8">
            <w:pPr>
              <w:tabs>
                <w:tab w:val="left" w:pos="284"/>
              </w:tabs>
              <w:jc w:val="both"/>
              <w:rPr>
                <w:lang w:val="ru-RU"/>
              </w:rPr>
            </w:pPr>
          </w:p>
        </w:tc>
      </w:tr>
      <w:tr w:rsidR="00852559" w:rsidRPr="00AF7AEB" w:rsidTr="00B519C8">
        <w:tc>
          <w:tcPr>
            <w:tcW w:w="3473" w:type="dxa"/>
            <w:vMerge/>
          </w:tcPr>
          <w:p w:rsidR="00852559" w:rsidRDefault="00852559" w:rsidP="00B519C8">
            <w:pPr>
              <w:tabs>
                <w:tab w:val="left" w:pos="284"/>
              </w:tabs>
              <w:jc w:val="both"/>
              <w:rPr>
                <w:lang w:val="ru-RU"/>
              </w:rPr>
            </w:pPr>
          </w:p>
        </w:tc>
        <w:tc>
          <w:tcPr>
            <w:tcW w:w="3474" w:type="dxa"/>
          </w:tcPr>
          <w:p w:rsidR="00852559" w:rsidRDefault="00852559" w:rsidP="00B519C8">
            <w:pPr>
              <w:tabs>
                <w:tab w:val="left" w:pos="284"/>
              </w:tabs>
              <w:jc w:val="both"/>
              <w:rPr>
                <w:lang w:val="ru-RU"/>
              </w:rPr>
            </w:pPr>
            <w:proofErr w:type="spellStart"/>
            <w:r>
              <w:rPr>
                <w:lang w:val="ru-RU"/>
              </w:rPr>
              <w:t>has</w:t>
            </w:r>
            <w:proofErr w:type="spellEnd"/>
            <w:r>
              <w:rPr>
                <w:lang w:val="ru-RU"/>
              </w:rPr>
              <w:t xml:space="preserve"> </w:t>
            </w:r>
            <w:proofErr w:type="spellStart"/>
            <w:r>
              <w:rPr>
                <w:lang w:val="ru-RU"/>
              </w:rPr>
              <w:t>tripped</w:t>
            </w:r>
            <w:proofErr w:type="spellEnd"/>
            <w:r>
              <w:rPr>
                <w:lang w:val="ru-RU"/>
              </w:rPr>
              <w:t xml:space="preserve"> .</w:t>
            </w:r>
          </w:p>
        </w:tc>
        <w:tc>
          <w:tcPr>
            <w:tcW w:w="3474" w:type="dxa"/>
          </w:tcPr>
          <w:p w:rsidR="00852559" w:rsidRPr="00EB5233" w:rsidRDefault="00852559" w:rsidP="00B519C8">
            <w:pPr>
              <w:tabs>
                <w:tab w:val="left" w:pos="284"/>
              </w:tabs>
              <w:jc w:val="both"/>
            </w:pPr>
            <w:r w:rsidRPr="00EB5233">
              <w:t xml:space="preserve">Wait until the pump cools </w:t>
            </w:r>
            <w:proofErr w:type="gramStart"/>
            <w:r w:rsidRPr="00EB5233">
              <w:t>down .</w:t>
            </w:r>
            <w:proofErr w:type="gramEnd"/>
            <w:r w:rsidRPr="00EB5233">
              <w:t xml:space="preserve"> Eliminate the cause of overheating.</w:t>
            </w:r>
          </w:p>
        </w:tc>
      </w:tr>
      <w:tr w:rsidR="00852559" w:rsidTr="00B519C8">
        <w:tc>
          <w:tcPr>
            <w:tcW w:w="3473" w:type="dxa"/>
            <w:vMerge w:val="restart"/>
          </w:tcPr>
          <w:p w:rsidR="00852559" w:rsidRPr="00EB5233" w:rsidRDefault="00852559" w:rsidP="00B519C8">
            <w:pPr>
              <w:tabs>
                <w:tab w:val="left" w:pos="284"/>
              </w:tabs>
              <w:jc w:val="both"/>
            </w:pPr>
            <w:r w:rsidRPr="00EB5233">
              <w:t>The pump operates with little or no flow/pressure.</w:t>
            </w:r>
          </w:p>
        </w:tc>
        <w:tc>
          <w:tcPr>
            <w:tcW w:w="3474" w:type="dxa"/>
          </w:tcPr>
          <w:p w:rsidR="00852559" w:rsidRPr="00EB5233" w:rsidRDefault="00852559" w:rsidP="00B519C8">
            <w:pPr>
              <w:tabs>
                <w:tab w:val="left" w:pos="284"/>
              </w:tabs>
              <w:jc w:val="both"/>
            </w:pPr>
            <w:r w:rsidRPr="00EB5233">
              <w:t>The suction line and pump are empty or there is little water in them.</w:t>
            </w:r>
          </w:p>
        </w:tc>
        <w:tc>
          <w:tcPr>
            <w:tcW w:w="3474" w:type="dxa"/>
          </w:tcPr>
          <w:p w:rsidR="00852559" w:rsidRPr="00EB5233" w:rsidRDefault="00852559" w:rsidP="00B519C8">
            <w:pPr>
              <w:tabs>
                <w:tab w:val="left" w:pos="284"/>
              </w:tabs>
              <w:jc w:val="both"/>
            </w:pPr>
            <w:r w:rsidRPr="00EB5233">
              <w:t>Fill the pump with water through the filler hole or pressure pipe after disconnecting the pressure pipe.</w:t>
            </w:r>
          </w:p>
          <w:p w:rsidR="00852559" w:rsidRDefault="00852559" w:rsidP="00B519C8">
            <w:pPr>
              <w:tabs>
                <w:tab w:val="left" w:pos="284"/>
              </w:tabs>
              <w:jc w:val="both"/>
              <w:rPr>
                <w:lang w:val="ru-RU"/>
              </w:rPr>
            </w:pPr>
            <w:r w:rsidRPr="00EB5233">
              <w:t xml:space="preserve">Check the location of the lower end of the suction pipe relative to the water level. </w:t>
            </w:r>
            <w:proofErr w:type="spellStart"/>
            <w:r>
              <w:rPr>
                <w:lang w:val="ru-RU"/>
              </w:rPr>
              <w:t>Adjust</w:t>
            </w:r>
            <w:proofErr w:type="spellEnd"/>
            <w:r>
              <w:rPr>
                <w:lang w:val="ru-RU"/>
              </w:rPr>
              <w:t xml:space="preserve"> </w:t>
            </w:r>
            <w:proofErr w:type="spellStart"/>
            <w:r>
              <w:rPr>
                <w:lang w:val="ru-RU"/>
              </w:rPr>
              <w:t>it</w:t>
            </w:r>
            <w:proofErr w:type="spellEnd"/>
            <w:r>
              <w:rPr>
                <w:lang w:val="ru-RU"/>
              </w:rPr>
              <w:t xml:space="preserve"> </w:t>
            </w:r>
            <w:proofErr w:type="spellStart"/>
            <w:r>
              <w:rPr>
                <w:lang w:val="ru-RU"/>
              </w:rPr>
              <w:t>if</w:t>
            </w:r>
            <w:proofErr w:type="spellEnd"/>
            <w:r>
              <w:rPr>
                <w:lang w:val="ru-RU"/>
              </w:rPr>
              <w:t xml:space="preserve"> </w:t>
            </w:r>
            <w:proofErr w:type="spellStart"/>
            <w:r>
              <w:rPr>
                <w:lang w:val="ru-RU"/>
              </w:rPr>
              <w:t>necessary</w:t>
            </w:r>
            <w:proofErr w:type="spellEnd"/>
            <w:r>
              <w:rPr>
                <w:lang w:val="ru-RU"/>
              </w:rPr>
              <w:t>.</w:t>
            </w:r>
          </w:p>
        </w:tc>
      </w:tr>
      <w:tr w:rsidR="00852559" w:rsidTr="00B519C8">
        <w:tc>
          <w:tcPr>
            <w:tcW w:w="3473" w:type="dxa"/>
            <w:vMerge/>
          </w:tcPr>
          <w:p w:rsidR="00852559" w:rsidRDefault="00852559" w:rsidP="00B519C8">
            <w:pPr>
              <w:tabs>
                <w:tab w:val="left" w:pos="284"/>
              </w:tabs>
              <w:jc w:val="both"/>
              <w:rPr>
                <w:lang w:val="ru-RU"/>
              </w:rPr>
            </w:pPr>
          </w:p>
        </w:tc>
        <w:tc>
          <w:tcPr>
            <w:tcW w:w="3474" w:type="dxa"/>
          </w:tcPr>
          <w:p w:rsidR="00852559" w:rsidRPr="00EB5233" w:rsidRDefault="00852559" w:rsidP="00B519C8">
            <w:pPr>
              <w:tabs>
                <w:tab w:val="left" w:pos="284"/>
              </w:tabs>
              <w:jc w:val="both"/>
            </w:pPr>
            <w:r w:rsidRPr="00EB5233">
              <w:t>The pressure exceeds the nominal pressure.</w:t>
            </w:r>
          </w:p>
        </w:tc>
        <w:tc>
          <w:tcPr>
            <w:tcW w:w="3474" w:type="dxa"/>
          </w:tcPr>
          <w:p w:rsidR="00852559" w:rsidRPr="00EB5233" w:rsidRDefault="00852559" w:rsidP="00B519C8">
            <w:pPr>
              <w:tabs>
                <w:tab w:val="left" w:pos="284"/>
              </w:tabs>
              <w:jc w:val="both"/>
            </w:pPr>
            <w:r w:rsidRPr="00EB5233">
              <w:t>Reduce the water supply height.</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Airing of the suction pipeline.</w:t>
            </w:r>
          </w:p>
        </w:tc>
        <w:tc>
          <w:tcPr>
            <w:tcW w:w="3474" w:type="dxa"/>
          </w:tcPr>
          <w:p w:rsidR="00852559" w:rsidRPr="00EB5233" w:rsidRDefault="00852559" w:rsidP="00B519C8">
            <w:pPr>
              <w:tabs>
                <w:tab w:val="left" w:pos="284"/>
              </w:tabs>
              <w:jc w:val="both"/>
            </w:pPr>
            <w:r w:rsidRPr="00EB5233">
              <w:t>Check the connections for tightness. Eliminate air leaks. Check the water level at the point of intake.</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5658D4" w:rsidRDefault="00852559" w:rsidP="00B519C8">
            <w:pPr>
              <w:tabs>
                <w:tab w:val="left" w:pos="284"/>
              </w:tabs>
              <w:jc w:val="both"/>
              <w:rPr>
                <w:lang w:val="ru-RU"/>
              </w:rPr>
            </w:pPr>
            <w:proofErr w:type="spellStart"/>
            <w:r>
              <w:rPr>
                <w:lang w:val="ru-RU"/>
              </w:rPr>
              <w:t>Large</w:t>
            </w:r>
            <w:proofErr w:type="spellEnd"/>
            <w:r>
              <w:rPr>
                <w:lang w:val="ru-RU"/>
              </w:rPr>
              <w:t xml:space="preserve"> </w:t>
            </w:r>
            <w:proofErr w:type="spellStart"/>
            <w:r>
              <w:rPr>
                <w:lang w:val="ru-RU"/>
              </w:rPr>
              <w:t>suction</w:t>
            </w:r>
            <w:proofErr w:type="spellEnd"/>
            <w:r>
              <w:rPr>
                <w:lang w:val="ru-RU"/>
              </w:rPr>
              <w:t xml:space="preserve"> </w:t>
            </w:r>
            <w:proofErr w:type="spellStart"/>
            <w:r>
              <w:rPr>
                <w:lang w:val="ru-RU"/>
              </w:rPr>
              <w:t>depth</w:t>
            </w:r>
            <w:proofErr w:type="spellEnd"/>
            <w:r>
              <w:rPr>
                <w:lang w:val="ru-RU"/>
              </w:rPr>
              <w:t>.</w:t>
            </w:r>
          </w:p>
        </w:tc>
        <w:tc>
          <w:tcPr>
            <w:tcW w:w="3474" w:type="dxa"/>
          </w:tcPr>
          <w:p w:rsidR="00852559" w:rsidRDefault="00852559" w:rsidP="00B519C8">
            <w:pPr>
              <w:tabs>
                <w:tab w:val="left" w:pos="284"/>
              </w:tabs>
              <w:jc w:val="both"/>
              <w:rPr>
                <w:lang w:val="ru-RU"/>
              </w:rPr>
            </w:pPr>
            <w:proofErr w:type="spellStart"/>
            <w:r>
              <w:rPr>
                <w:lang w:val="ru-RU"/>
              </w:rPr>
              <w:t>Reduce</w:t>
            </w:r>
            <w:proofErr w:type="spellEnd"/>
            <w:r>
              <w:rPr>
                <w:lang w:val="ru-RU"/>
              </w:rPr>
              <w:t xml:space="preserve"> </w:t>
            </w:r>
            <w:proofErr w:type="spellStart"/>
            <w:r>
              <w:rPr>
                <w:lang w:val="ru-RU"/>
              </w:rPr>
              <w:t>suction</w:t>
            </w:r>
            <w:proofErr w:type="spellEnd"/>
            <w:r>
              <w:rPr>
                <w:lang w:val="ru-RU"/>
              </w:rPr>
              <w:t xml:space="preserve"> </w:t>
            </w:r>
            <w:proofErr w:type="spellStart"/>
            <w:r>
              <w:rPr>
                <w:lang w:val="ru-RU"/>
              </w:rPr>
              <w:t>lift</w:t>
            </w:r>
            <w:proofErr w:type="spellEnd"/>
            <w:r>
              <w:rPr>
                <w:lang w:val="ru-RU"/>
              </w:rPr>
              <w:t>.</w:t>
            </w:r>
          </w:p>
        </w:tc>
      </w:tr>
      <w:tr w:rsidR="00852559" w:rsidTr="00B519C8">
        <w:tc>
          <w:tcPr>
            <w:tcW w:w="3473" w:type="dxa"/>
            <w:vMerge/>
          </w:tcPr>
          <w:p w:rsidR="00852559" w:rsidRDefault="00852559" w:rsidP="00B519C8">
            <w:pPr>
              <w:tabs>
                <w:tab w:val="left" w:pos="284"/>
              </w:tabs>
              <w:jc w:val="both"/>
              <w:rPr>
                <w:lang w:val="ru-RU"/>
              </w:rPr>
            </w:pPr>
          </w:p>
        </w:tc>
        <w:tc>
          <w:tcPr>
            <w:tcW w:w="3474" w:type="dxa"/>
          </w:tcPr>
          <w:p w:rsidR="00852559" w:rsidRPr="005658D4" w:rsidRDefault="00852559" w:rsidP="00B519C8">
            <w:pPr>
              <w:tabs>
                <w:tab w:val="left" w:pos="284"/>
              </w:tabs>
              <w:jc w:val="both"/>
              <w:rPr>
                <w:lang w:val="ru-RU"/>
              </w:rPr>
            </w:pPr>
            <w:proofErr w:type="spellStart"/>
            <w:r w:rsidRPr="005658D4">
              <w:rPr>
                <w:lang w:val="ru-RU"/>
              </w:rPr>
              <w:t>Check</w:t>
            </w:r>
            <w:proofErr w:type="spellEnd"/>
            <w:r w:rsidRPr="005658D4">
              <w:rPr>
                <w:lang w:val="ru-RU"/>
              </w:rPr>
              <w:t xml:space="preserve"> </w:t>
            </w:r>
            <w:proofErr w:type="spellStart"/>
            <w:r w:rsidRPr="005658D4">
              <w:rPr>
                <w:lang w:val="ru-RU"/>
              </w:rPr>
              <w:t>valve</w:t>
            </w:r>
            <w:proofErr w:type="spellEnd"/>
            <w:r w:rsidRPr="005658D4">
              <w:rPr>
                <w:lang w:val="ru-RU"/>
              </w:rPr>
              <w:t xml:space="preserve"> </w:t>
            </w:r>
            <w:proofErr w:type="spellStart"/>
            <w:r w:rsidRPr="005658D4">
              <w:rPr>
                <w:lang w:val="ru-RU"/>
              </w:rPr>
              <w:t>jammed</w:t>
            </w:r>
            <w:proofErr w:type="spellEnd"/>
            <w:r w:rsidRPr="005658D4">
              <w:rPr>
                <w:lang w:val="ru-RU"/>
              </w:rPr>
              <w:t>.</w:t>
            </w:r>
          </w:p>
        </w:tc>
        <w:tc>
          <w:tcPr>
            <w:tcW w:w="3474" w:type="dxa"/>
          </w:tcPr>
          <w:p w:rsidR="00852559" w:rsidRPr="00EB5233" w:rsidRDefault="00852559" w:rsidP="00B519C8">
            <w:pPr>
              <w:tabs>
                <w:tab w:val="left" w:pos="284"/>
              </w:tabs>
              <w:jc w:val="both"/>
            </w:pPr>
            <w:r w:rsidRPr="00EB5233">
              <w:t>If the valve is installed, check its functionality. Replace the valve if necessary.</w:t>
            </w:r>
          </w:p>
        </w:tc>
      </w:tr>
      <w:tr w:rsidR="00852559" w:rsidRPr="00AF7AEB" w:rsidTr="00B519C8">
        <w:tc>
          <w:tcPr>
            <w:tcW w:w="3473" w:type="dxa"/>
            <w:vMerge/>
          </w:tcPr>
          <w:p w:rsidR="00852559" w:rsidRPr="00EB5233" w:rsidRDefault="00852559" w:rsidP="00B519C8">
            <w:pPr>
              <w:tabs>
                <w:tab w:val="left" w:pos="284"/>
              </w:tabs>
              <w:jc w:val="both"/>
            </w:pPr>
          </w:p>
        </w:tc>
        <w:tc>
          <w:tcPr>
            <w:tcW w:w="3474" w:type="dxa"/>
          </w:tcPr>
          <w:p w:rsidR="00852559" w:rsidRPr="005658D4" w:rsidRDefault="00852559" w:rsidP="00B519C8">
            <w:pPr>
              <w:tabs>
                <w:tab w:val="left" w:pos="284"/>
              </w:tabs>
              <w:jc w:val="both"/>
              <w:rPr>
                <w:lang w:val="ru-RU"/>
              </w:rPr>
            </w:pPr>
            <w:proofErr w:type="spellStart"/>
            <w:r>
              <w:rPr>
                <w:lang w:val="ru-RU"/>
              </w:rPr>
              <w:t>Filter</w:t>
            </w:r>
            <w:proofErr w:type="spellEnd"/>
            <w:r>
              <w:rPr>
                <w:lang w:val="ru-RU"/>
              </w:rPr>
              <w:t xml:space="preserve"> </w:t>
            </w:r>
            <w:proofErr w:type="spellStart"/>
            <w:r>
              <w:rPr>
                <w:lang w:val="ru-RU"/>
              </w:rPr>
              <w:t>clogged</w:t>
            </w:r>
            <w:proofErr w:type="spellEnd"/>
            <w:r>
              <w:rPr>
                <w:lang w:val="ru-RU"/>
              </w:rPr>
              <w:t>.</w:t>
            </w:r>
          </w:p>
        </w:tc>
        <w:tc>
          <w:tcPr>
            <w:tcW w:w="3474" w:type="dxa"/>
          </w:tcPr>
          <w:p w:rsidR="00852559" w:rsidRPr="00EB5233" w:rsidRDefault="00852559" w:rsidP="00B519C8">
            <w:pPr>
              <w:tabs>
                <w:tab w:val="left" w:pos="284"/>
              </w:tabs>
              <w:jc w:val="both"/>
            </w:pPr>
            <w:r w:rsidRPr="00EB5233">
              <w:t>If the filter is installed, check it for blockages. Clean or replace the filter if necessary.</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The motor shaft bearings are worn out or lack lubrication.</w:t>
            </w:r>
          </w:p>
        </w:tc>
        <w:tc>
          <w:tcPr>
            <w:tcW w:w="3474" w:type="dxa"/>
          </w:tcPr>
          <w:p w:rsidR="00852559" w:rsidRDefault="00852559" w:rsidP="00B519C8">
            <w:pPr>
              <w:tabs>
                <w:tab w:val="left" w:pos="284"/>
              </w:tabs>
              <w:jc w:val="both"/>
              <w:rPr>
                <w:lang w:val="ru-RU"/>
              </w:rPr>
            </w:pPr>
            <w:proofErr w:type="spellStart"/>
            <w:r>
              <w:rPr>
                <w:lang w:val="ru-RU"/>
              </w:rPr>
              <w:t>Contact</w:t>
            </w:r>
            <w:proofErr w:type="spellEnd"/>
            <w:r>
              <w:rPr>
                <w:lang w:val="ru-RU"/>
              </w:rPr>
              <w:t xml:space="preserve"> a </w:t>
            </w:r>
            <w:proofErr w:type="spellStart"/>
            <w:r>
              <w:rPr>
                <w:lang w:val="ru-RU"/>
              </w:rPr>
              <w:t>repair</w:t>
            </w:r>
            <w:proofErr w:type="spellEnd"/>
            <w:r>
              <w:rPr>
                <w:lang w:val="ru-RU"/>
              </w:rPr>
              <w:t xml:space="preserve"> </w:t>
            </w:r>
            <w:proofErr w:type="spellStart"/>
            <w:r>
              <w:rPr>
                <w:lang w:val="ru-RU"/>
              </w:rPr>
              <w:t>shop</w:t>
            </w:r>
            <w:proofErr w:type="spellEnd"/>
            <w:r>
              <w:rPr>
                <w:lang w:val="ru-RU"/>
              </w:rPr>
              <w:t>.</w:t>
            </w:r>
          </w:p>
        </w:tc>
      </w:tr>
      <w:tr w:rsidR="00852559" w:rsidTr="00B519C8">
        <w:tc>
          <w:tcPr>
            <w:tcW w:w="3473" w:type="dxa"/>
            <w:vMerge/>
          </w:tcPr>
          <w:p w:rsidR="00852559" w:rsidRDefault="00852559" w:rsidP="00B519C8">
            <w:pPr>
              <w:tabs>
                <w:tab w:val="left" w:pos="284"/>
              </w:tabs>
              <w:jc w:val="both"/>
              <w:rPr>
                <w:lang w:val="ru-RU"/>
              </w:rPr>
            </w:pPr>
          </w:p>
        </w:tc>
        <w:tc>
          <w:tcPr>
            <w:tcW w:w="3474" w:type="dxa"/>
          </w:tcPr>
          <w:p w:rsidR="00852559" w:rsidRPr="00EB5233" w:rsidRDefault="00852559" w:rsidP="00B519C8">
            <w:pPr>
              <w:tabs>
                <w:tab w:val="left" w:pos="284"/>
              </w:tabs>
              <w:jc w:val="both"/>
            </w:pPr>
            <w:r w:rsidRPr="00EB5233">
              <w:t>The motor supply voltage is below rated.</w:t>
            </w:r>
          </w:p>
        </w:tc>
        <w:tc>
          <w:tcPr>
            <w:tcW w:w="3474" w:type="dxa"/>
          </w:tcPr>
          <w:p w:rsidR="00852559" w:rsidRPr="00EB5233" w:rsidRDefault="00852559" w:rsidP="00B519C8">
            <w:pPr>
              <w:tabs>
                <w:tab w:val="left" w:pos="284"/>
              </w:tabs>
              <w:jc w:val="both"/>
            </w:pPr>
            <w:r w:rsidRPr="00EB5233">
              <w:t>Contact your energy supply company.</w:t>
            </w:r>
          </w:p>
        </w:tc>
      </w:tr>
      <w:tr w:rsidR="00852559" w:rsidTr="00B519C8">
        <w:tc>
          <w:tcPr>
            <w:tcW w:w="3473" w:type="dxa"/>
            <w:vMerge w:val="restart"/>
          </w:tcPr>
          <w:p w:rsidR="00852559" w:rsidRPr="00EB5233" w:rsidRDefault="00852559" w:rsidP="00B519C8">
            <w:pPr>
              <w:tabs>
                <w:tab w:val="left" w:pos="284"/>
              </w:tabs>
              <w:jc w:val="both"/>
            </w:pPr>
            <w:r w:rsidRPr="00EB5233">
              <w:t>The pump overheats during operation.</w:t>
            </w:r>
          </w:p>
        </w:tc>
        <w:tc>
          <w:tcPr>
            <w:tcW w:w="3474" w:type="dxa"/>
          </w:tcPr>
          <w:p w:rsidR="00852559" w:rsidRPr="00EB5233" w:rsidRDefault="00852559" w:rsidP="00B519C8">
            <w:pPr>
              <w:tabs>
                <w:tab w:val="left" w:pos="284"/>
              </w:tabs>
              <w:jc w:val="both"/>
            </w:pPr>
            <w:r w:rsidRPr="00EB5233">
              <w:t>The suction line and pump are empty or there is little water in them.</w:t>
            </w:r>
          </w:p>
        </w:tc>
        <w:tc>
          <w:tcPr>
            <w:tcW w:w="3474" w:type="dxa"/>
          </w:tcPr>
          <w:p w:rsidR="00852559" w:rsidRPr="00EB5233" w:rsidRDefault="00852559" w:rsidP="00B519C8">
            <w:pPr>
              <w:tabs>
                <w:tab w:val="left" w:pos="284"/>
              </w:tabs>
              <w:jc w:val="both"/>
            </w:pPr>
            <w:r w:rsidRPr="00EB5233">
              <w:t>Fill the pump with water through the filler hole or pressure pipe after disconnecting the pressure pipe.</w:t>
            </w:r>
          </w:p>
          <w:p w:rsidR="00852559" w:rsidRDefault="00852559" w:rsidP="00B519C8">
            <w:pPr>
              <w:tabs>
                <w:tab w:val="left" w:pos="284"/>
              </w:tabs>
              <w:jc w:val="both"/>
              <w:rPr>
                <w:lang w:val="ru-RU"/>
              </w:rPr>
            </w:pPr>
            <w:r w:rsidRPr="00EB5233">
              <w:lastRenderedPageBreak/>
              <w:t xml:space="preserve">Check the location of the lower end of the suction pipe relative to the water level. </w:t>
            </w:r>
            <w:proofErr w:type="spellStart"/>
            <w:r>
              <w:rPr>
                <w:lang w:val="ru-RU"/>
              </w:rPr>
              <w:t>Adjust</w:t>
            </w:r>
            <w:proofErr w:type="spellEnd"/>
            <w:r>
              <w:rPr>
                <w:lang w:val="ru-RU"/>
              </w:rPr>
              <w:t xml:space="preserve"> </w:t>
            </w:r>
            <w:proofErr w:type="spellStart"/>
            <w:r>
              <w:rPr>
                <w:lang w:val="ru-RU"/>
              </w:rPr>
              <w:t>it</w:t>
            </w:r>
            <w:proofErr w:type="spellEnd"/>
            <w:r>
              <w:rPr>
                <w:lang w:val="ru-RU"/>
              </w:rPr>
              <w:t xml:space="preserve"> </w:t>
            </w:r>
            <w:proofErr w:type="spellStart"/>
            <w:r>
              <w:rPr>
                <w:lang w:val="ru-RU"/>
              </w:rPr>
              <w:t>if</w:t>
            </w:r>
            <w:proofErr w:type="spellEnd"/>
            <w:r>
              <w:rPr>
                <w:lang w:val="ru-RU"/>
              </w:rPr>
              <w:t xml:space="preserve"> </w:t>
            </w:r>
            <w:proofErr w:type="spellStart"/>
            <w:r>
              <w:rPr>
                <w:lang w:val="ru-RU"/>
              </w:rPr>
              <w:t>necessary</w:t>
            </w:r>
            <w:proofErr w:type="spellEnd"/>
            <w:r>
              <w:rPr>
                <w:lang w:val="ru-RU"/>
              </w:rPr>
              <w:t>.</w:t>
            </w:r>
          </w:p>
        </w:tc>
      </w:tr>
      <w:tr w:rsidR="00852559" w:rsidTr="00B519C8">
        <w:tc>
          <w:tcPr>
            <w:tcW w:w="3473" w:type="dxa"/>
            <w:vMerge/>
          </w:tcPr>
          <w:p w:rsidR="00852559" w:rsidRDefault="00852559" w:rsidP="00B519C8">
            <w:pPr>
              <w:tabs>
                <w:tab w:val="left" w:pos="284"/>
              </w:tabs>
              <w:jc w:val="both"/>
              <w:rPr>
                <w:lang w:val="ru-RU"/>
              </w:rPr>
            </w:pPr>
          </w:p>
        </w:tc>
        <w:tc>
          <w:tcPr>
            <w:tcW w:w="3474" w:type="dxa"/>
          </w:tcPr>
          <w:p w:rsidR="00852559" w:rsidRPr="00EB5233" w:rsidRDefault="00852559" w:rsidP="00B519C8">
            <w:pPr>
              <w:tabs>
                <w:tab w:val="left" w:pos="284"/>
              </w:tabs>
              <w:jc w:val="both"/>
            </w:pPr>
            <w:r w:rsidRPr="00EB5233">
              <w:t>The pressure exceeds the nominal pressure.</w:t>
            </w:r>
          </w:p>
        </w:tc>
        <w:tc>
          <w:tcPr>
            <w:tcW w:w="3474" w:type="dxa"/>
          </w:tcPr>
          <w:p w:rsidR="00852559" w:rsidRPr="00EB5233" w:rsidRDefault="00852559" w:rsidP="00B519C8">
            <w:pPr>
              <w:tabs>
                <w:tab w:val="left" w:pos="284"/>
              </w:tabs>
              <w:jc w:val="both"/>
            </w:pPr>
            <w:r w:rsidRPr="00EB5233">
              <w:t>Reduce the water supply height.</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5658D4" w:rsidRDefault="00852559" w:rsidP="00B519C8">
            <w:pPr>
              <w:tabs>
                <w:tab w:val="left" w:pos="284"/>
              </w:tabs>
              <w:jc w:val="both"/>
              <w:rPr>
                <w:lang w:val="ru-RU"/>
              </w:rPr>
            </w:pPr>
            <w:proofErr w:type="spellStart"/>
            <w:r w:rsidRPr="005658D4">
              <w:rPr>
                <w:lang w:val="ru-RU"/>
              </w:rPr>
              <w:t>Check</w:t>
            </w:r>
            <w:proofErr w:type="spellEnd"/>
            <w:r w:rsidRPr="005658D4">
              <w:rPr>
                <w:lang w:val="ru-RU"/>
              </w:rPr>
              <w:t xml:space="preserve"> </w:t>
            </w:r>
            <w:proofErr w:type="spellStart"/>
            <w:r w:rsidRPr="005658D4">
              <w:rPr>
                <w:lang w:val="ru-RU"/>
              </w:rPr>
              <w:t>valve</w:t>
            </w:r>
            <w:proofErr w:type="spellEnd"/>
            <w:r w:rsidRPr="005658D4">
              <w:rPr>
                <w:lang w:val="ru-RU"/>
              </w:rPr>
              <w:t xml:space="preserve"> </w:t>
            </w:r>
            <w:proofErr w:type="spellStart"/>
            <w:r w:rsidRPr="005658D4">
              <w:rPr>
                <w:lang w:val="ru-RU"/>
              </w:rPr>
              <w:t>jammed</w:t>
            </w:r>
            <w:proofErr w:type="spellEnd"/>
            <w:r w:rsidRPr="005658D4">
              <w:rPr>
                <w:lang w:val="ru-RU"/>
              </w:rPr>
              <w:t>.</w:t>
            </w:r>
          </w:p>
        </w:tc>
        <w:tc>
          <w:tcPr>
            <w:tcW w:w="3474" w:type="dxa"/>
          </w:tcPr>
          <w:p w:rsidR="00852559" w:rsidRPr="00EB5233" w:rsidRDefault="00852559" w:rsidP="00B519C8">
            <w:pPr>
              <w:tabs>
                <w:tab w:val="left" w:pos="284"/>
              </w:tabs>
              <w:jc w:val="both"/>
            </w:pPr>
            <w:r w:rsidRPr="00EB5233">
              <w:t>If the valve is installed, check its functionality. Replace the valve if necessary.</w:t>
            </w:r>
          </w:p>
        </w:tc>
      </w:tr>
      <w:tr w:rsidR="00852559" w:rsidRPr="00AF7AEB" w:rsidTr="00B519C8">
        <w:tc>
          <w:tcPr>
            <w:tcW w:w="3473" w:type="dxa"/>
            <w:vMerge/>
          </w:tcPr>
          <w:p w:rsidR="00852559" w:rsidRPr="00EB5233" w:rsidRDefault="00852559" w:rsidP="00B519C8">
            <w:pPr>
              <w:tabs>
                <w:tab w:val="left" w:pos="284"/>
              </w:tabs>
              <w:jc w:val="both"/>
            </w:pPr>
          </w:p>
        </w:tc>
        <w:tc>
          <w:tcPr>
            <w:tcW w:w="3474" w:type="dxa"/>
          </w:tcPr>
          <w:p w:rsidR="00852559" w:rsidRPr="005658D4" w:rsidRDefault="00852559" w:rsidP="00B519C8">
            <w:pPr>
              <w:tabs>
                <w:tab w:val="left" w:pos="284"/>
              </w:tabs>
              <w:jc w:val="both"/>
              <w:rPr>
                <w:lang w:val="ru-RU"/>
              </w:rPr>
            </w:pPr>
            <w:proofErr w:type="spellStart"/>
            <w:r>
              <w:rPr>
                <w:lang w:val="ru-RU"/>
              </w:rPr>
              <w:t>Filter</w:t>
            </w:r>
            <w:proofErr w:type="spellEnd"/>
            <w:r>
              <w:rPr>
                <w:lang w:val="ru-RU"/>
              </w:rPr>
              <w:t xml:space="preserve"> </w:t>
            </w:r>
            <w:proofErr w:type="spellStart"/>
            <w:r>
              <w:rPr>
                <w:lang w:val="ru-RU"/>
              </w:rPr>
              <w:t>clogged</w:t>
            </w:r>
            <w:proofErr w:type="spellEnd"/>
            <w:r>
              <w:rPr>
                <w:lang w:val="ru-RU"/>
              </w:rPr>
              <w:t>.</w:t>
            </w:r>
          </w:p>
        </w:tc>
        <w:tc>
          <w:tcPr>
            <w:tcW w:w="3474" w:type="dxa"/>
          </w:tcPr>
          <w:p w:rsidR="00852559" w:rsidRPr="00EB5233" w:rsidRDefault="00852559" w:rsidP="00B519C8">
            <w:pPr>
              <w:tabs>
                <w:tab w:val="left" w:pos="284"/>
              </w:tabs>
              <w:jc w:val="both"/>
            </w:pPr>
            <w:r w:rsidRPr="00EB5233">
              <w:t>If the filter is installed, check it for blockages. Clean or replace the filter if necessary.</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The motor shaft bearings are worn out or lack lubrication.</w:t>
            </w:r>
          </w:p>
        </w:tc>
        <w:tc>
          <w:tcPr>
            <w:tcW w:w="3474" w:type="dxa"/>
          </w:tcPr>
          <w:p w:rsidR="00852559" w:rsidRDefault="00852559" w:rsidP="00B519C8">
            <w:pPr>
              <w:tabs>
                <w:tab w:val="left" w:pos="284"/>
              </w:tabs>
              <w:jc w:val="both"/>
              <w:rPr>
                <w:lang w:val="ru-RU"/>
              </w:rPr>
            </w:pPr>
            <w:proofErr w:type="spellStart"/>
            <w:r>
              <w:rPr>
                <w:lang w:val="ru-RU"/>
              </w:rPr>
              <w:t>Contact</w:t>
            </w:r>
            <w:proofErr w:type="spellEnd"/>
            <w:r>
              <w:rPr>
                <w:lang w:val="ru-RU"/>
              </w:rPr>
              <w:t xml:space="preserve"> a </w:t>
            </w:r>
            <w:proofErr w:type="spellStart"/>
            <w:r>
              <w:rPr>
                <w:lang w:val="ru-RU"/>
              </w:rPr>
              <w:t>repair</w:t>
            </w:r>
            <w:proofErr w:type="spellEnd"/>
            <w:r>
              <w:rPr>
                <w:lang w:val="ru-RU"/>
              </w:rPr>
              <w:t xml:space="preserve"> </w:t>
            </w:r>
            <w:proofErr w:type="spellStart"/>
            <w:r>
              <w:rPr>
                <w:lang w:val="ru-RU"/>
              </w:rPr>
              <w:t>shop</w:t>
            </w:r>
            <w:proofErr w:type="spellEnd"/>
            <w:r>
              <w:rPr>
                <w:lang w:val="ru-RU"/>
              </w:rPr>
              <w:t>.</w:t>
            </w:r>
          </w:p>
        </w:tc>
      </w:tr>
      <w:tr w:rsidR="00852559" w:rsidTr="00B519C8">
        <w:tc>
          <w:tcPr>
            <w:tcW w:w="3473" w:type="dxa"/>
            <w:vMerge w:val="restart"/>
          </w:tcPr>
          <w:p w:rsidR="00852559" w:rsidRPr="00EB5233" w:rsidRDefault="00852559" w:rsidP="00B519C8">
            <w:pPr>
              <w:tabs>
                <w:tab w:val="left" w:pos="284"/>
              </w:tabs>
              <w:jc w:val="both"/>
            </w:pPr>
            <w:r w:rsidRPr="00EB5233">
              <w:t>The pump makes abnormal noise or vibrates.</w:t>
            </w:r>
          </w:p>
        </w:tc>
        <w:tc>
          <w:tcPr>
            <w:tcW w:w="3474" w:type="dxa"/>
          </w:tcPr>
          <w:p w:rsidR="00852559" w:rsidRPr="00EB5233" w:rsidRDefault="00852559" w:rsidP="00B519C8">
            <w:pPr>
              <w:tabs>
                <w:tab w:val="left" w:pos="284"/>
              </w:tabs>
              <w:jc w:val="both"/>
            </w:pPr>
            <w:r w:rsidRPr="00EB5233">
              <w:t>The pressure exceeds the nominal pressure.</w:t>
            </w:r>
          </w:p>
        </w:tc>
        <w:tc>
          <w:tcPr>
            <w:tcW w:w="3474" w:type="dxa"/>
          </w:tcPr>
          <w:p w:rsidR="00852559" w:rsidRPr="00EB5233" w:rsidRDefault="00852559" w:rsidP="00B519C8">
            <w:pPr>
              <w:tabs>
                <w:tab w:val="left" w:pos="284"/>
              </w:tabs>
              <w:jc w:val="both"/>
            </w:pPr>
            <w:r w:rsidRPr="00EB5233">
              <w:t>Reduce the water supply height.</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Airing of the suction pipeline.</w:t>
            </w:r>
          </w:p>
        </w:tc>
        <w:tc>
          <w:tcPr>
            <w:tcW w:w="3474" w:type="dxa"/>
          </w:tcPr>
          <w:p w:rsidR="00852559" w:rsidRPr="00EB5233" w:rsidRDefault="00852559" w:rsidP="00B519C8">
            <w:pPr>
              <w:tabs>
                <w:tab w:val="left" w:pos="284"/>
              </w:tabs>
              <w:jc w:val="both"/>
            </w:pPr>
            <w:r w:rsidRPr="00EB5233">
              <w:t>Check the connections for tightness. Eliminate air leaks. Check the water level at the point of intake.</w:t>
            </w:r>
          </w:p>
        </w:tc>
      </w:tr>
      <w:tr w:rsidR="00852559" w:rsidRPr="00AF7AEB"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Obstruction on the check valve.</w:t>
            </w:r>
          </w:p>
        </w:tc>
        <w:tc>
          <w:tcPr>
            <w:tcW w:w="3474" w:type="dxa"/>
          </w:tcPr>
          <w:p w:rsidR="00852559" w:rsidRPr="00EB5233" w:rsidRDefault="00852559" w:rsidP="00B519C8">
            <w:pPr>
              <w:tabs>
                <w:tab w:val="left" w:pos="284"/>
              </w:tabs>
              <w:jc w:val="both"/>
            </w:pPr>
            <w:r w:rsidRPr="00EB5233">
              <w:t>Check the check valve. Clean or replace it if necessary.</w:t>
            </w: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The motor shaft bearings are worn out or lack lubrication.</w:t>
            </w:r>
          </w:p>
        </w:tc>
        <w:tc>
          <w:tcPr>
            <w:tcW w:w="3474" w:type="dxa"/>
            <w:vMerge w:val="restart"/>
            <w:vAlign w:val="center"/>
          </w:tcPr>
          <w:p w:rsidR="00852559" w:rsidRDefault="00852559" w:rsidP="00B519C8">
            <w:pPr>
              <w:tabs>
                <w:tab w:val="left" w:pos="284"/>
              </w:tabs>
              <w:rPr>
                <w:lang w:val="ru-RU"/>
              </w:rPr>
            </w:pPr>
            <w:proofErr w:type="spellStart"/>
            <w:r>
              <w:rPr>
                <w:lang w:val="ru-RU"/>
              </w:rPr>
              <w:t>Contact</w:t>
            </w:r>
            <w:proofErr w:type="spellEnd"/>
            <w:r>
              <w:rPr>
                <w:lang w:val="ru-RU"/>
              </w:rPr>
              <w:t xml:space="preserve"> a </w:t>
            </w:r>
            <w:proofErr w:type="spellStart"/>
            <w:r>
              <w:rPr>
                <w:lang w:val="ru-RU"/>
              </w:rPr>
              <w:t>repair</w:t>
            </w:r>
            <w:proofErr w:type="spellEnd"/>
            <w:r>
              <w:rPr>
                <w:lang w:val="ru-RU"/>
              </w:rPr>
              <w:t xml:space="preserve"> </w:t>
            </w:r>
            <w:proofErr w:type="spellStart"/>
            <w:r>
              <w:rPr>
                <w:lang w:val="ru-RU"/>
              </w:rPr>
              <w:t>shop</w:t>
            </w:r>
            <w:proofErr w:type="spellEnd"/>
            <w:r>
              <w:rPr>
                <w:lang w:val="ru-RU"/>
              </w:rPr>
              <w:t>.</w:t>
            </w:r>
          </w:p>
        </w:tc>
      </w:tr>
      <w:tr w:rsidR="00852559" w:rsidRPr="00AF7AEB" w:rsidTr="00B519C8">
        <w:tc>
          <w:tcPr>
            <w:tcW w:w="3473" w:type="dxa"/>
            <w:vMerge/>
          </w:tcPr>
          <w:p w:rsidR="00852559" w:rsidRDefault="00852559" w:rsidP="00B519C8">
            <w:pPr>
              <w:tabs>
                <w:tab w:val="left" w:pos="284"/>
              </w:tabs>
              <w:jc w:val="both"/>
              <w:rPr>
                <w:lang w:val="ru-RU"/>
              </w:rPr>
            </w:pPr>
          </w:p>
        </w:tc>
        <w:tc>
          <w:tcPr>
            <w:tcW w:w="3474" w:type="dxa"/>
          </w:tcPr>
          <w:p w:rsidR="00852559" w:rsidRPr="00EB5233" w:rsidRDefault="00852559" w:rsidP="00B519C8">
            <w:pPr>
              <w:tabs>
                <w:tab w:val="left" w:pos="284"/>
              </w:tabs>
              <w:jc w:val="both"/>
            </w:pPr>
            <w:r w:rsidRPr="00EB5233">
              <w:t>Foreign body inside the pump/impeller.</w:t>
            </w:r>
          </w:p>
        </w:tc>
        <w:tc>
          <w:tcPr>
            <w:tcW w:w="3474" w:type="dxa"/>
            <w:vMerge/>
            <w:vAlign w:val="center"/>
          </w:tcPr>
          <w:p w:rsidR="00852559" w:rsidRPr="00EB5233" w:rsidRDefault="00852559" w:rsidP="00B519C8">
            <w:pPr>
              <w:tabs>
                <w:tab w:val="left" w:pos="284"/>
              </w:tabs>
            </w:pPr>
          </w:p>
        </w:tc>
      </w:tr>
      <w:tr w:rsidR="00852559" w:rsidRPr="00AF7AEB" w:rsidTr="00B519C8">
        <w:tc>
          <w:tcPr>
            <w:tcW w:w="3473" w:type="dxa"/>
            <w:vMerge/>
          </w:tcPr>
          <w:p w:rsidR="00852559" w:rsidRPr="00EB5233" w:rsidRDefault="00852559" w:rsidP="00B519C8">
            <w:pPr>
              <w:tabs>
                <w:tab w:val="left" w:pos="284"/>
              </w:tabs>
              <w:jc w:val="both"/>
            </w:pPr>
          </w:p>
        </w:tc>
        <w:tc>
          <w:tcPr>
            <w:tcW w:w="3474" w:type="dxa"/>
          </w:tcPr>
          <w:p w:rsidR="00852559" w:rsidRPr="00EB5233" w:rsidRDefault="00852559" w:rsidP="00B519C8">
            <w:pPr>
              <w:tabs>
                <w:tab w:val="left" w:pos="284"/>
              </w:tabs>
              <w:jc w:val="both"/>
            </w:pPr>
            <w:r w:rsidRPr="00EB5233">
              <w:t xml:space="preserve">Touching of the moving parts of the pump with the stationary </w:t>
            </w:r>
            <w:proofErr w:type="gramStart"/>
            <w:r w:rsidRPr="00EB5233">
              <w:t>ones .</w:t>
            </w:r>
            <w:proofErr w:type="gramEnd"/>
          </w:p>
        </w:tc>
        <w:tc>
          <w:tcPr>
            <w:tcW w:w="3474" w:type="dxa"/>
            <w:vMerge/>
          </w:tcPr>
          <w:p w:rsidR="00852559" w:rsidRPr="00EB5233" w:rsidRDefault="00852559" w:rsidP="00B519C8">
            <w:pPr>
              <w:tabs>
                <w:tab w:val="left" w:pos="284"/>
              </w:tabs>
              <w:jc w:val="both"/>
            </w:pPr>
          </w:p>
        </w:tc>
      </w:tr>
      <w:tr w:rsidR="00852559" w:rsidTr="00B519C8">
        <w:tc>
          <w:tcPr>
            <w:tcW w:w="3473" w:type="dxa"/>
            <w:vMerge/>
          </w:tcPr>
          <w:p w:rsidR="00852559" w:rsidRPr="00EB5233" w:rsidRDefault="00852559" w:rsidP="00B519C8">
            <w:pPr>
              <w:tabs>
                <w:tab w:val="left" w:pos="284"/>
              </w:tabs>
              <w:jc w:val="both"/>
            </w:pPr>
          </w:p>
        </w:tc>
        <w:tc>
          <w:tcPr>
            <w:tcW w:w="3474" w:type="dxa"/>
          </w:tcPr>
          <w:p w:rsidR="00852559" w:rsidRPr="00262584" w:rsidRDefault="00852559" w:rsidP="00B519C8">
            <w:pPr>
              <w:tabs>
                <w:tab w:val="left" w:pos="284"/>
              </w:tabs>
              <w:jc w:val="both"/>
              <w:rPr>
                <w:lang w:val="ru-RU"/>
              </w:rPr>
            </w:pPr>
            <w:proofErr w:type="spellStart"/>
            <w:r w:rsidRPr="00262584">
              <w:rPr>
                <w:lang w:val="ru-RU"/>
              </w:rPr>
              <w:t>Misaligned</w:t>
            </w:r>
            <w:proofErr w:type="spellEnd"/>
            <w:r w:rsidRPr="00262584">
              <w:rPr>
                <w:lang w:val="ru-RU"/>
              </w:rPr>
              <w:t xml:space="preserve"> </w:t>
            </w:r>
            <w:proofErr w:type="spellStart"/>
            <w:r w:rsidRPr="00262584">
              <w:rPr>
                <w:lang w:val="ru-RU"/>
              </w:rPr>
              <w:t>or</w:t>
            </w:r>
            <w:proofErr w:type="spellEnd"/>
            <w:r w:rsidRPr="00262584">
              <w:rPr>
                <w:lang w:val="ru-RU"/>
              </w:rPr>
              <w:t xml:space="preserve"> </w:t>
            </w:r>
            <w:proofErr w:type="spellStart"/>
            <w:r w:rsidRPr="00262584">
              <w:rPr>
                <w:lang w:val="ru-RU"/>
              </w:rPr>
              <w:t>bent</w:t>
            </w:r>
            <w:proofErr w:type="spellEnd"/>
            <w:r w:rsidRPr="00262584">
              <w:rPr>
                <w:lang w:val="ru-RU"/>
              </w:rPr>
              <w:t xml:space="preserve"> </w:t>
            </w:r>
            <w:proofErr w:type="spellStart"/>
            <w:r w:rsidRPr="00262584">
              <w:rPr>
                <w:lang w:val="ru-RU"/>
              </w:rPr>
              <w:t>shaft</w:t>
            </w:r>
            <w:proofErr w:type="spellEnd"/>
            <w:r w:rsidRPr="00262584">
              <w:rPr>
                <w:lang w:val="ru-RU"/>
              </w:rPr>
              <w:t>.</w:t>
            </w:r>
          </w:p>
        </w:tc>
        <w:tc>
          <w:tcPr>
            <w:tcW w:w="3474" w:type="dxa"/>
            <w:vMerge/>
          </w:tcPr>
          <w:p w:rsidR="00852559" w:rsidRDefault="00852559" w:rsidP="00B519C8">
            <w:pPr>
              <w:tabs>
                <w:tab w:val="left" w:pos="284"/>
              </w:tabs>
              <w:jc w:val="both"/>
              <w:rPr>
                <w:lang w:val="ru-RU"/>
              </w:rPr>
            </w:pPr>
          </w:p>
        </w:tc>
      </w:tr>
    </w:tbl>
    <w:p w:rsidR="00852559" w:rsidRDefault="00852559" w:rsidP="00852559">
      <w:pPr>
        <w:tabs>
          <w:tab w:val="left" w:pos="284"/>
        </w:tabs>
        <w:jc w:val="both"/>
        <w:rPr>
          <w:lang w:val="ru-RU"/>
        </w:rPr>
      </w:pPr>
    </w:p>
    <w:p w:rsidR="00852559" w:rsidRPr="00D91E16" w:rsidRDefault="00852559" w:rsidP="00852559">
      <w:pPr>
        <w:suppressLineNumbers/>
        <w:suppressAutoHyphens/>
        <w:adjustRightInd w:val="0"/>
        <w:jc w:val="both"/>
        <w:rPr>
          <w:rFonts w:eastAsia="Calibri"/>
          <w:b/>
          <w:bCs/>
          <w:lang w:val="ru-RU"/>
        </w:rPr>
      </w:pPr>
      <w:r w:rsidRPr="00EB4F86">
        <w:rPr>
          <w:rFonts w:eastAsia="Calibri"/>
          <w:b/>
          <w:bCs/>
          <w:lang w:val="ru-RU"/>
        </w:rPr>
        <w:t>WARRANTY</w:t>
      </w:r>
    </w:p>
    <w:p w:rsidR="00852559" w:rsidRPr="00EB5233" w:rsidRDefault="00852559" w:rsidP="00852559">
      <w:pPr>
        <w:suppressLineNumbers/>
        <w:suppressAutoHyphens/>
        <w:adjustRightInd w:val="0"/>
        <w:jc w:val="both"/>
        <w:rPr>
          <w:rFonts w:eastAsia="Calibri"/>
          <w:bCs/>
        </w:rPr>
      </w:pPr>
      <w:r w:rsidRPr="00EB5233">
        <w:rPr>
          <w:rFonts w:eastAsia="Calibri"/>
          <w:bCs/>
        </w:rPr>
        <w:t>The warranty does not apply to the product and/or parts of the product that are subject to normal wear and tear and are consumable in nature.</w:t>
      </w:r>
    </w:p>
    <w:p w:rsidR="00852559" w:rsidRPr="00EB5233" w:rsidRDefault="00852559" w:rsidP="00852559">
      <w:pPr>
        <w:suppressLineNumbers/>
        <w:suppressAutoHyphens/>
        <w:adjustRightInd w:val="0"/>
        <w:jc w:val="both"/>
        <w:rPr>
          <w:rFonts w:eastAsia="Calibri"/>
          <w:bCs/>
        </w:rPr>
      </w:pPr>
      <w:r w:rsidRPr="00EB5233">
        <w:rPr>
          <w:rFonts w:eastAsia="Calibri"/>
          <w:bCs/>
        </w:rPr>
        <w:t>Products that have not been used can be replaced or returned if the product is complete and the packaging is not damaged (there is no loss of presentation).</w:t>
      </w:r>
    </w:p>
    <w:p w:rsidR="00852559" w:rsidRPr="00EB5233" w:rsidRDefault="00852559" w:rsidP="00852559">
      <w:pPr>
        <w:suppressLineNumbers/>
        <w:suppressAutoHyphens/>
        <w:adjustRightInd w:val="0"/>
        <w:jc w:val="both"/>
        <w:rPr>
          <w:rFonts w:eastAsia="Calibri"/>
          <w:bCs/>
        </w:rPr>
      </w:pPr>
      <w:r w:rsidRPr="00EB5233">
        <w:rPr>
          <w:rFonts w:eastAsia="Calibri"/>
          <w:bCs/>
        </w:rPr>
        <w:t>Unused products that do not have mechanical, chemical or thermal damage must be replaced within the time limits established by law.</w:t>
      </w:r>
    </w:p>
    <w:p w:rsidR="00852559" w:rsidRPr="00EB5233" w:rsidRDefault="00852559" w:rsidP="00852559">
      <w:pPr>
        <w:suppressLineNumbers/>
        <w:suppressAutoHyphens/>
        <w:adjustRightInd w:val="0"/>
        <w:jc w:val="both"/>
        <w:rPr>
          <w:rFonts w:eastAsia="Calibri"/>
          <w:b/>
          <w:bCs/>
        </w:rPr>
      </w:pPr>
      <w:r w:rsidRPr="00EB5233">
        <w:rPr>
          <w:rFonts w:eastAsia="Calibri"/>
          <w:b/>
          <w:bCs/>
        </w:rPr>
        <w:t>The warranty does not apply:</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for</w:t>
      </w:r>
      <w:proofErr w:type="gramEnd"/>
      <w:r w:rsidRPr="00EB5233">
        <w:rPr>
          <w:rFonts w:eastAsia="Calibri"/>
          <w:bCs/>
        </w:rPr>
        <w:t xml:space="preserve"> damage resulting from natural wear and tear;</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for</w:t>
      </w:r>
      <w:proofErr w:type="gramEnd"/>
      <w:r w:rsidRPr="00EB5233">
        <w:rPr>
          <w:rFonts w:eastAsia="Calibri"/>
          <w:bCs/>
        </w:rPr>
        <w:t xml:space="preserve"> damage resulting from non-compliance with recommendations on storage conditions, maintenance, safety rules, or improper use;</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for</w:t>
      </w:r>
      <w:proofErr w:type="gramEnd"/>
      <w:r w:rsidRPr="00EB5233">
        <w:rPr>
          <w:rFonts w:eastAsia="Calibri"/>
          <w:bCs/>
        </w:rPr>
        <w:t xml:space="preserve"> products that have traces of disassembly by the consumer or a person who does not have the right to repair it during the warranty period;</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for</w:t>
      </w:r>
      <w:proofErr w:type="gramEnd"/>
      <w:r w:rsidRPr="00EB5233">
        <w:rPr>
          <w:rFonts w:eastAsia="Calibri"/>
          <w:bCs/>
        </w:rPr>
        <w:t xml:space="preserve"> products that have traces of interference in the design;</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the</w:t>
      </w:r>
      <w:proofErr w:type="gramEnd"/>
      <w:r w:rsidRPr="00EB5233">
        <w:rPr>
          <w:rFonts w:eastAsia="Calibri"/>
          <w:bCs/>
        </w:rPr>
        <w:t xml:space="preserve"> consequences of natural disasters and fires;</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on</w:t>
      </w:r>
      <w:proofErr w:type="gramEnd"/>
      <w:r w:rsidRPr="00EB5233">
        <w:rPr>
          <w:rFonts w:eastAsia="Calibri"/>
          <w:bCs/>
        </w:rPr>
        <w:t xml:space="preserve"> the consequences of using the pump (pumping station) for other purposes;</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 </w:t>
      </w:r>
      <w:proofErr w:type="gramStart"/>
      <w:r w:rsidRPr="00EB5233">
        <w:rPr>
          <w:rFonts w:eastAsia="Calibri"/>
          <w:bCs/>
        </w:rPr>
        <w:t>for</w:t>
      </w:r>
      <w:proofErr w:type="gramEnd"/>
      <w:r w:rsidRPr="00EB5233">
        <w:rPr>
          <w:rFonts w:eastAsia="Calibri"/>
          <w:bCs/>
        </w:rPr>
        <w:t xml:space="preserve"> overload.</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Warranty obligations are fulfilled by the seller upon presentation of a correctly completed warranty card (indicating the date of sale, product name, seller’s signature, </w:t>
      </w:r>
      <w:proofErr w:type="gramStart"/>
      <w:r w:rsidRPr="00EB5233">
        <w:rPr>
          <w:rFonts w:eastAsia="Calibri"/>
          <w:bCs/>
        </w:rPr>
        <w:t>seal</w:t>
      </w:r>
      <w:proofErr w:type="gramEnd"/>
      <w:r w:rsidRPr="00EB5233">
        <w:rPr>
          <w:rFonts w:eastAsia="Calibri"/>
          <w:bCs/>
        </w:rPr>
        <w:t>).</w:t>
      </w:r>
    </w:p>
    <w:p w:rsidR="00852559" w:rsidRPr="00EB5233" w:rsidRDefault="00852559" w:rsidP="00852559">
      <w:pPr>
        <w:suppressLineNumbers/>
        <w:suppressAutoHyphens/>
        <w:adjustRightInd w:val="0"/>
        <w:jc w:val="both"/>
        <w:rPr>
          <w:rFonts w:eastAsia="Calibri"/>
          <w:bCs/>
        </w:rPr>
      </w:pPr>
      <w:r>
        <w:rPr>
          <w:noProof/>
          <w:lang w:val="ru-RU" w:eastAsia="ru-RU"/>
        </w:rPr>
        <w:drawing>
          <wp:inline distT="0" distB="0" distL="0" distR="0" wp14:anchorId="7412872D" wp14:editId="05D8BD57">
            <wp:extent cx="260224" cy="244548"/>
            <wp:effectExtent l="0" t="0" r="698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44" cy="253306"/>
                    </a:xfrm>
                    <a:prstGeom prst="rect">
                      <a:avLst/>
                    </a:prstGeom>
                  </pic:spPr>
                </pic:pic>
              </a:graphicData>
            </a:graphic>
          </wp:inline>
        </w:drawing>
      </w:r>
      <w:r w:rsidRPr="00EB5233">
        <w:rPr>
          <w:b/>
        </w:rPr>
        <w:t xml:space="preserve">Important! </w:t>
      </w:r>
      <w:r w:rsidRPr="00EB5233">
        <w:t xml:space="preserve">Only clean products are accepted for repairs </w:t>
      </w:r>
      <w:proofErr w:type="gramStart"/>
      <w:r w:rsidRPr="00EB5233">
        <w:t>( including</w:t>
      </w:r>
      <w:proofErr w:type="gramEnd"/>
      <w:r w:rsidRPr="00EB5233">
        <w:t xml:space="preserve"> warranty repairs).</w:t>
      </w:r>
    </w:p>
    <w:p w:rsidR="00852559" w:rsidRPr="00EB5233" w:rsidRDefault="00852559" w:rsidP="00852559">
      <w:pPr>
        <w:suppressLineNumbers/>
        <w:suppressAutoHyphens/>
        <w:adjustRightInd w:val="0"/>
        <w:jc w:val="both"/>
        <w:rPr>
          <w:rFonts w:eastAsia="Calibri"/>
          <w:bCs/>
        </w:rPr>
      </w:pPr>
      <w:r w:rsidRPr="00EB5233">
        <w:rPr>
          <w:rFonts w:eastAsia="Calibri"/>
          <w:bCs/>
        </w:rPr>
        <w:t>Warranty period: 1 year (for manufacturing defects).</w:t>
      </w:r>
    </w:p>
    <w:p w:rsidR="00852559" w:rsidRPr="00EB5233" w:rsidRDefault="00852559" w:rsidP="00852559">
      <w:pPr>
        <w:suppressLineNumbers/>
        <w:suppressAutoHyphens/>
        <w:adjustRightInd w:val="0"/>
        <w:jc w:val="both"/>
        <w:rPr>
          <w:rFonts w:eastAsia="Calibri"/>
          <w:bCs/>
        </w:rPr>
      </w:pPr>
      <w:r w:rsidRPr="00EB5233">
        <w:rPr>
          <w:rFonts w:eastAsia="Calibri"/>
          <w:bCs/>
        </w:rPr>
        <w:t>Service life: 5 years from the date of commissioning.</w:t>
      </w:r>
    </w:p>
    <w:p w:rsidR="00852559" w:rsidRPr="00EB5233" w:rsidRDefault="00852559" w:rsidP="00852559">
      <w:pPr>
        <w:suppressLineNumbers/>
        <w:suppressAutoHyphens/>
        <w:adjustRightInd w:val="0"/>
        <w:jc w:val="both"/>
        <w:rPr>
          <w:rFonts w:eastAsia="Calibri"/>
          <w:bCs/>
        </w:rPr>
      </w:pPr>
      <w:r w:rsidRPr="00EB5233">
        <w:rPr>
          <w:rFonts w:eastAsia="Calibri"/>
          <w:bCs/>
        </w:rPr>
        <w:t>Storage conditions: store in a dry and ventilated area, protected from direct sunlight.</w:t>
      </w:r>
    </w:p>
    <w:p w:rsidR="00852559" w:rsidRPr="00EB5233" w:rsidRDefault="00852559" w:rsidP="00852559">
      <w:pPr>
        <w:suppressLineNumbers/>
        <w:suppressAutoHyphens/>
        <w:adjustRightInd w:val="0"/>
        <w:jc w:val="both"/>
        <w:rPr>
          <w:rFonts w:eastAsia="Calibri"/>
          <w:bCs/>
        </w:rPr>
      </w:pPr>
      <w:r w:rsidRPr="00EB5233">
        <w:rPr>
          <w:rFonts w:eastAsia="Calibri"/>
          <w:bCs/>
        </w:rPr>
        <w:t>Shelf life: unlimited if storage conditions are met.</w:t>
      </w:r>
    </w:p>
    <w:p w:rsidR="00852559" w:rsidRPr="00EB5233" w:rsidRDefault="00852559" w:rsidP="00852559">
      <w:pPr>
        <w:suppressLineNumbers/>
        <w:suppressAutoHyphens/>
        <w:adjustRightInd w:val="0"/>
        <w:jc w:val="both"/>
        <w:rPr>
          <w:rFonts w:eastAsia="Calibri"/>
          <w:bCs/>
        </w:rPr>
      </w:pPr>
      <w:r w:rsidRPr="00EB5233">
        <w:rPr>
          <w:rFonts w:eastAsia="Calibri"/>
          <w:bCs/>
        </w:rPr>
        <w:t>The product is certified.</w:t>
      </w:r>
    </w:p>
    <w:p w:rsidR="00852559" w:rsidRPr="00EB5233" w:rsidRDefault="00852559" w:rsidP="00852559">
      <w:pPr>
        <w:suppressLineNumbers/>
        <w:suppressAutoHyphens/>
        <w:adjustRightInd w:val="0"/>
        <w:jc w:val="both"/>
        <w:rPr>
          <w:rFonts w:eastAsia="Calibri"/>
          <w:bCs/>
        </w:rPr>
      </w:pPr>
      <w:r w:rsidRPr="00EB5233">
        <w:rPr>
          <w:rFonts w:eastAsia="Calibri"/>
          <w:bCs/>
        </w:rPr>
        <w:t>The date of manufacture is indicated on the product or its individual packaging.</w:t>
      </w:r>
    </w:p>
    <w:p w:rsidR="00852559" w:rsidRPr="00EB5233" w:rsidRDefault="00852559" w:rsidP="00852559">
      <w:pPr>
        <w:suppressLineNumbers/>
        <w:suppressAutoHyphens/>
        <w:adjustRightInd w:val="0"/>
        <w:jc w:val="both"/>
        <w:rPr>
          <w:rFonts w:eastAsia="Calibri"/>
          <w:bCs/>
        </w:rPr>
      </w:pPr>
    </w:p>
    <w:p w:rsidR="00852559" w:rsidRPr="00EB5233" w:rsidRDefault="00852559" w:rsidP="00852559">
      <w:pPr>
        <w:suppressLineNumbers/>
        <w:suppressAutoHyphens/>
        <w:adjustRightInd w:val="0"/>
        <w:jc w:val="both"/>
        <w:rPr>
          <w:rFonts w:eastAsia="Calibri"/>
          <w:bCs/>
        </w:rPr>
      </w:pPr>
      <w:r w:rsidRPr="00EB5233">
        <w:rPr>
          <w:rFonts w:eastAsia="Calibri"/>
          <w:bCs/>
        </w:rPr>
        <w:t>The official representative and warranty workshop are located at:</w:t>
      </w:r>
    </w:p>
    <w:p w:rsidR="00852559" w:rsidRPr="00EB5233" w:rsidRDefault="00852559" w:rsidP="00852559">
      <w:pPr>
        <w:suppressLineNumbers/>
        <w:suppressAutoHyphens/>
        <w:adjustRightInd w:val="0"/>
        <w:jc w:val="both"/>
        <w:rPr>
          <w:rFonts w:eastAsia="Calibri"/>
          <w:bCs/>
        </w:rPr>
      </w:pPr>
    </w:p>
    <w:p w:rsidR="00852559" w:rsidRPr="00EB5233" w:rsidRDefault="00852559" w:rsidP="00852559">
      <w:pPr>
        <w:suppressLineNumbers/>
        <w:suppressAutoHyphens/>
        <w:adjustRightInd w:val="0"/>
        <w:jc w:val="both"/>
        <w:rPr>
          <w:rFonts w:eastAsia="Calibri"/>
          <w:bCs/>
        </w:rPr>
      </w:pPr>
      <w:r w:rsidRPr="00EB5233">
        <w:rPr>
          <w:rFonts w:eastAsia="Calibri"/>
          <w:bCs/>
        </w:rPr>
        <w:t>Private enterprise "</w:t>
      </w:r>
      <w:proofErr w:type="gramStart"/>
      <w:r w:rsidRPr="00EB5233">
        <w:rPr>
          <w:rFonts w:eastAsia="Calibri"/>
          <w:bCs/>
        </w:rPr>
        <w:t>TD "</w:t>
      </w:r>
      <w:proofErr w:type="gramEnd"/>
      <w:r w:rsidRPr="00EB5233">
        <w:rPr>
          <w:rFonts w:eastAsia="Calibri"/>
          <w:bCs/>
        </w:rPr>
        <w:t xml:space="preserve"> </w:t>
      </w:r>
      <w:proofErr w:type="spellStart"/>
      <w:r w:rsidRPr="00EB5233">
        <w:rPr>
          <w:rFonts w:eastAsia="Calibri"/>
          <w:bCs/>
        </w:rPr>
        <w:t>Forsazh</w:t>
      </w:r>
      <w:proofErr w:type="spellEnd"/>
      <w:r w:rsidRPr="00EB5233">
        <w:rPr>
          <w:rFonts w:eastAsia="Calibri"/>
          <w:bCs/>
        </w:rPr>
        <w:t xml:space="preserve"> Instrument </w:t>
      </w:r>
      <w:proofErr w:type="spellStart"/>
      <w:r w:rsidRPr="00EB5233">
        <w:rPr>
          <w:rFonts w:eastAsia="Calibri"/>
          <w:bCs/>
        </w:rPr>
        <w:t>Bel</w:t>
      </w:r>
      <w:proofErr w:type="spellEnd"/>
      <w:r w:rsidRPr="00EB5233">
        <w:rPr>
          <w:rFonts w:eastAsia="Calibri"/>
          <w:bCs/>
        </w:rPr>
        <w:t>"</w:t>
      </w:r>
    </w:p>
    <w:p w:rsidR="00852559" w:rsidRPr="00EB5233" w:rsidRDefault="00852559" w:rsidP="00852559">
      <w:pPr>
        <w:suppressLineNumbers/>
        <w:suppressAutoHyphens/>
        <w:adjustRightInd w:val="0"/>
        <w:jc w:val="both"/>
        <w:rPr>
          <w:rFonts w:eastAsia="Calibri"/>
          <w:bCs/>
        </w:rPr>
      </w:pPr>
      <w:r w:rsidRPr="00EB5233">
        <w:rPr>
          <w:rFonts w:eastAsia="Calibri"/>
          <w:bCs/>
        </w:rPr>
        <w:t xml:space="preserve">223043 Minsk region, Minsk district, </w:t>
      </w:r>
      <w:proofErr w:type="spellStart"/>
      <w:r w:rsidRPr="00EB5233">
        <w:rPr>
          <w:rFonts w:eastAsia="Calibri"/>
          <w:bCs/>
        </w:rPr>
        <w:t>Papernyansky</w:t>
      </w:r>
      <w:proofErr w:type="spellEnd"/>
      <w:r w:rsidRPr="00EB5233">
        <w:rPr>
          <w:rFonts w:eastAsia="Calibri"/>
          <w:bCs/>
        </w:rPr>
        <w:t xml:space="preserve"> s / </w:t>
      </w:r>
      <w:proofErr w:type="gramStart"/>
      <w:r w:rsidRPr="00EB5233">
        <w:rPr>
          <w:rFonts w:eastAsia="Calibri"/>
          <w:bCs/>
        </w:rPr>
        <w:t>s ,</w:t>
      </w:r>
      <w:proofErr w:type="gramEnd"/>
      <w:r w:rsidRPr="00EB5233">
        <w:rPr>
          <w:rFonts w:eastAsia="Calibri"/>
          <w:bCs/>
        </w:rPr>
        <w:t xml:space="preserve"> area of the village of </w:t>
      </w:r>
      <w:proofErr w:type="spellStart"/>
      <w:r w:rsidRPr="00EB5233">
        <w:rPr>
          <w:rFonts w:eastAsia="Calibri"/>
          <w:bCs/>
        </w:rPr>
        <w:t>Dubovlyany</w:t>
      </w:r>
      <w:proofErr w:type="spellEnd"/>
      <w:r w:rsidRPr="00EB5233">
        <w:rPr>
          <w:rFonts w:eastAsia="Calibri"/>
          <w:bCs/>
        </w:rPr>
        <w:t xml:space="preserve"> , no. 43, office 22</w:t>
      </w:r>
    </w:p>
    <w:p w:rsidR="00852559" w:rsidRPr="00687355" w:rsidRDefault="00852559" w:rsidP="00852559">
      <w:pPr>
        <w:suppressLineNumbers/>
        <w:suppressAutoHyphens/>
        <w:adjustRightInd w:val="0"/>
        <w:jc w:val="both"/>
        <w:rPr>
          <w:rFonts w:eastAsia="Calibri"/>
          <w:bCs/>
        </w:rPr>
      </w:pPr>
      <w:proofErr w:type="gramStart"/>
      <w:r w:rsidRPr="00EB4F86">
        <w:rPr>
          <w:rFonts w:eastAsia="Calibri"/>
          <w:bCs/>
        </w:rPr>
        <w:t xml:space="preserve">Tel </w:t>
      </w:r>
      <w:r w:rsidRPr="00D74AAE">
        <w:rPr>
          <w:rFonts w:eastAsia="Calibri"/>
          <w:bCs/>
        </w:rPr>
        <w:t>:</w:t>
      </w:r>
      <w:proofErr w:type="gramEnd"/>
      <w:r w:rsidRPr="00D74AAE">
        <w:rPr>
          <w:rFonts w:eastAsia="Calibri"/>
          <w:bCs/>
        </w:rPr>
        <w:t xml:space="preserve"> +375 (29) 693-94-21, +375 (17) 504-89-40</w:t>
      </w:r>
    </w:p>
    <w:p w:rsidR="00852559" w:rsidRPr="00C1344E" w:rsidRDefault="00852559" w:rsidP="00852559">
      <w:pPr>
        <w:suppressLineNumbers/>
        <w:suppressAutoHyphens/>
        <w:jc w:val="both"/>
        <w:rPr>
          <w:rFonts w:eastAsia="Calibri"/>
        </w:rPr>
      </w:pPr>
    </w:p>
    <w:p w:rsidR="00852559" w:rsidRPr="004F641C" w:rsidRDefault="00852559" w:rsidP="00852559">
      <w:pPr>
        <w:suppressLineNumbers/>
        <w:suppressAutoHyphens/>
        <w:jc w:val="both"/>
        <w:rPr>
          <w:rFonts w:eastAsia="Calibri"/>
        </w:rPr>
      </w:pPr>
      <w:proofErr w:type="gramStart"/>
      <w:r w:rsidRPr="00EB4F86">
        <w:rPr>
          <w:rFonts w:eastAsia="Calibri"/>
        </w:rPr>
        <w:t xml:space="preserve">Manufacturer </w:t>
      </w:r>
      <w:r w:rsidRPr="00D74AAE">
        <w:rPr>
          <w:rFonts w:eastAsia="Calibri"/>
        </w:rPr>
        <w:t>:</w:t>
      </w:r>
      <w:proofErr w:type="gramEnd"/>
      <w:r w:rsidRPr="00D74AAE">
        <w:rPr>
          <w:rFonts w:eastAsia="Calibri"/>
        </w:rPr>
        <w:t xml:space="preserve"> </w:t>
      </w:r>
      <w:proofErr w:type="spellStart"/>
      <w:r w:rsidRPr="004F641C">
        <w:rPr>
          <w:rFonts w:eastAsia="Calibri"/>
        </w:rPr>
        <w:t>Taizhou</w:t>
      </w:r>
      <w:proofErr w:type="spellEnd"/>
      <w:r w:rsidRPr="004F641C">
        <w:rPr>
          <w:rFonts w:eastAsia="Calibri"/>
        </w:rPr>
        <w:t xml:space="preserve"> </w:t>
      </w:r>
      <w:proofErr w:type="spellStart"/>
      <w:r w:rsidRPr="004F641C">
        <w:rPr>
          <w:rFonts w:eastAsia="Calibri"/>
        </w:rPr>
        <w:t>Wanquan</w:t>
      </w:r>
      <w:proofErr w:type="spellEnd"/>
      <w:r w:rsidRPr="004F641C">
        <w:rPr>
          <w:rFonts w:eastAsia="Calibri"/>
        </w:rPr>
        <w:t xml:space="preserve"> Import &amp; Export Co., Ltd.</w:t>
      </w:r>
    </w:p>
    <w:p w:rsidR="00852559" w:rsidRPr="004F641C" w:rsidRDefault="00852559" w:rsidP="00852559">
      <w:pPr>
        <w:suppressLineNumbers/>
        <w:suppressAutoHyphens/>
        <w:jc w:val="both"/>
        <w:rPr>
          <w:rFonts w:eastAsia="Calibri"/>
        </w:rPr>
      </w:pPr>
      <w:r>
        <w:rPr>
          <w:rFonts w:eastAsia="Calibri"/>
        </w:rPr>
        <w:t>Address</w:t>
      </w:r>
      <w:r w:rsidRPr="004F641C">
        <w:rPr>
          <w:rFonts w:eastAsia="Calibri"/>
        </w:rPr>
        <w:t xml:space="preserve">: Room 1-202, Building 19, Sandalwood House, 966 </w:t>
      </w:r>
      <w:proofErr w:type="spellStart"/>
      <w:r w:rsidRPr="004F641C">
        <w:rPr>
          <w:rFonts w:eastAsia="Calibri"/>
        </w:rPr>
        <w:t>Jingyang</w:t>
      </w:r>
      <w:proofErr w:type="spellEnd"/>
      <w:r w:rsidRPr="004F641C">
        <w:rPr>
          <w:rFonts w:eastAsia="Calibri"/>
        </w:rPr>
        <w:t xml:space="preserve"> Road,</w:t>
      </w:r>
    </w:p>
    <w:p w:rsidR="00852559" w:rsidRPr="008051D6" w:rsidRDefault="00852559" w:rsidP="00852559">
      <w:pPr>
        <w:suppressLineNumbers/>
        <w:suppressAutoHyphens/>
        <w:jc w:val="both"/>
        <w:rPr>
          <w:rFonts w:eastAsia="Calibri"/>
        </w:rPr>
      </w:pPr>
      <w:proofErr w:type="spellStart"/>
      <w:r w:rsidRPr="004F641C">
        <w:rPr>
          <w:rFonts w:eastAsia="Calibri"/>
        </w:rPr>
        <w:t>Lubei</w:t>
      </w:r>
      <w:proofErr w:type="spellEnd"/>
      <w:r w:rsidRPr="004F641C">
        <w:rPr>
          <w:rFonts w:eastAsia="Calibri"/>
        </w:rPr>
        <w:t xml:space="preserve"> Street, </w:t>
      </w:r>
      <w:proofErr w:type="spellStart"/>
      <w:r w:rsidRPr="004F641C">
        <w:rPr>
          <w:rFonts w:eastAsia="Calibri"/>
        </w:rPr>
        <w:t>Luqiao</w:t>
      </w:r>
      <w:proofErr w:type="spellEnd"/>
      <w:r w:rsidRPr="004F641C">
        <w:rPr>
          <w:rFonts w:eastAsia="Calibri"/>
        </w:rPr>
        <w:t xml:space="preserve"> District, </w:t>
      </w:r>
      <w:proofErr w:type="spellStart"/>
      <w:proofErr w:type="gramStart"/>
      <w:r w:rsidRPr="004F641C">
        <w:rPr>
          <w:rFonts w:eastAsia="Calibri"/>
        </w:rPr>
        <w:t>Taizhou</w:t>
      </w:r>
      <w:proofErr w:type="spellEnd"/>
      <w:r w:rsidRPr="004F641C">
        <w:rPr>
          <w:rFonts w:eastAsia="Calibri"/>
        </w:rPr>
        <w:t xml:space="preserve"> ,</w:t>
      </w:r>
      <w:proofErr w:type="gramEnd"/>
      <w:r w:rsidRPr="004F641C">
        <w:rPr>
          <w:rFonts w:eastAsia="Calibri"/>
        </w:rPr>
        <w:t xml:space="preserve"> Zhejiang Province, China.</w:t>
      </w:r>
    </w:p>
    <w:p w:rsidR="00852559" w:rsidRPr="00C1344E" w:rsidRDefault="00852559" w:rsidP="00852559">
      <w:pPr>
        <w:suppressLineNumbers/>
        <w:suppressAutoHyphens/>
        <w:jc w:val="both"/>
        <w:rPr>
          <w:rFonts w:eastAsia="Calibri"/>
        </w:rPr>
      </w:pPr>
    </w:p>
    <w:p w:rsidR="00852559" w:rsidRPr="00EB5233" w:rsidRDefault="00852559" w:rsidP="00852559">
      <w:pPr>
        <w:suppressLineNumbers/>
        <w:suppressAutoHyphens/>
        <w:jc w:val="both"/>
        <w:rPr>
          <w:rFonts w:eastAsia="Calibri"/>
        </w:rPr>
      </w:pPr>
      <w:r w:rsidRPr="00EB5233">
        <w:rPr>
          <w:rFonts w:eastAsia="Calibri"/>
        </w:rPr>
        <w:t xml:space="preserve">Brands: □ </w:t>
      </w:r>
      <w:proofErr w:type="spellStart"/>
      <w:r w:rsidRPr="00EB4F86">
        <w:rPr>
          <w:rFonts w:eastAsia="Calibri"/>
        </w:rPr>
        <w:t>Forsage</w:t>
      </w:r>
      <w:proofErr w:type="spellEnd"/>
      <w:r w:rsidRPr="00EB4F86">
        <w:rPr>
          <w:rFonts w:eastAsia="Calibri"/>
        </w:rPr>
        <w:t xml:space="preserve"> </w:t>
      </w:r>
      <w:r w:rsidRPr="00EB5233">
        <w:rPr>
          <w:rFonts w:eastAsia="Calibri"/>
        </w:rPr>
        <w:t xml:space="preserve">□ </w:t>
      </w:r>
      <w:proofErr w:type="spellStart"/>
      <w:r w:rsidRPr="00EB4F86">
        <w:rPr>
          <w:rFonts w:eastAsia="Calibri"/>
        </w:rPr>
        <w:t>Rockforce</w:t>
      </w:r>
      <w:proofErr w:type="spellEnd"/>
      <w:r w:rsidRPr="00EB5233">
        <w:rPr>
          <w:rFonts w:eastAsia="Calibri"/>
        </w:rPr>
        <w:t xml:space="preserve"> </w:t>
      </w:r>
    </w:p>
    <w:p w:rsidR="00852559" w:rsidRPr="00EB5233" w:rsidRDefault="00852559" w:rsidP="00852559">
      <w:pPr>
        <w:suppressLineNumbers/>
        <w:suppressAutoHyphens/>
        <w:jc w:val="both"/>
        <w:rPr>
          <w:rFonts w:eastAsia="Calibri"/>
        </w:rPr>
      </w:pPr>
    </w:p>
    <w:p w:rsidR="00852559" w:rsidRPr="00EB5233" w:rsidRDefault="00852559" w:rsidP="00852559">
      <w:pPr>
        <w:suppressLineNumbers/>
        <w:suppressAutoHyphens/>
        <w:jc w:val="both"/>
        <w:rPr>
          <w:rFonts w:eastAsia="Calibri"/>
        </w:rPr>
      </w:pPr>
      <w:r>
        <w:rPr>
          <w:rFonts w:eastAsia="Calibri"/>
        </w:rPr>
        <w:t>Models</w:t>
      </w:r>
      <w:r w:rsidRPr="00EB5233">
        <w:rPr>
          <w:rFonts w:eastAsia="Calibri"/>
        </w:rPr>
        <w:t>:</w:t>
      </w:r>
    </w:p>
    <w:tbl>
      <w:tblPr>
        <w:tblW w:w="982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84"/>
        <w:gridCol w:w="2374"/>
        <w:gridCol w:w="2605"/>
        <w:gridCol w:w="2365"/>
      </w:tblGrid>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JET60S </w:t>
            </w:r>
            <w:r w:rsidRPr="00CE78C9">
              <w:rPr>
                <w:bCs/>
                <w:sz w:val="20"/>
                <w:szCs w:val="20"/>
                <w:lang w:val="ru-RU" w:eastAsia="ru-RU"/>
              </w:rPr>
              <w:t>ALU</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JET80S </w:t>
            </w:r>
            <w:r w:rsidRPr="00CE78C9">
              <w:rPr>
                <w:bCs/>
                <w:sz w:val="20"/>
                <w:szCs w:val="20"/>
                <w:lang w:val="ru-RU" w:eastAsia="ru-RU"/>
              </w:rPr>
              <w:t>ALU</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JET100S </w:t>
            </w:r>
            <w:r w:rsidRPr="00CE78C9">
              <w:rPr>
                <w:bCs/>
                <w:sz w:val="20"/>
                <w:szCs w:val="20"/>
                <w:lang w:val="ru-RU" w:eastAsia="ru-RU"/>
              </w:rPr>
              <w:t>ALU</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JET110S </w:t>
            </w:r>
            <w:r w:rsidRPr="00CE78C9">
              <w:rPr>
                <w:bCs/>
                <w:sz w:val="20"/>
                <w:szCs w:val="20"/>
                <w:lang w:val="ru-RU" w:eastAsia="ru-RU"/>
              </w:rPr>
              <w:t>ALU</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JET60S</w:t>
            </w:r>
            <w:r>
              <w:rPr>
                <w:sz w:val="20"/>
                <w:szCs w:val="20"/>
                <w:lang w:val="ru-RU" w:eastAsia="ru-RU"/>
              </w:rPr>
              <w:t xml:space="preserve"> </w:t>
            </w:r>
            <w:r w:rsidRPr="00CE78C9">
              <w:rPr>
                <w:bCs/>
                <w:sz w:val="20"/>
                <w:szCs w:val="20"/>
                <w:lang w:val="ru-RU" w:eastAsia="ru-RU"/>
              </w:rPr>
              <w:t>COPPER</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JET80S </w:t>
            </w:r>
            <w:r w:rsidRPr="00CE78C9">
              <w:rPr>
                <w:bCs/>
                <w:sz w:val="20"/>
                <w:szCs w:val="20"/>
                <w:lang w:val="ru-RU" w:eastAsia="ru-RU"/>
              </w:rPr>
              <w:t>COPPER</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JET100S </w:t>
            </w:r>
            <w:r w:rsidRPr="00CE78C9">
              <w:rPr>
                <w:bCs/>
                <w:sz w:val="20"/>
                <w:szCs w:val="20"/>
                <w:lang w:val="ru-RU" w:eastAsia="ru-RU"/>
              </w:rPr>
              <w:t>COPPER</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JET110S </w:t>
            </w:r>
            <w:r w:rsidRPr="00CE78C9">
              <w:rPr>
                <w:bCs/>
                <w:sz w:val="20"/>
                <w:szCs w:val="20"/>
                <w:lang w:val="ru-RU" w:eastAsia="ru-RU"/>
              </w:rPr>
              <w:t>COPPER</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JS60 </w:t>
            </w:r>
            <w:r w:rsidRPr="00CE78C9">
              <w:rPr>
                <w:bCs/>
                <w:sz w:val="20"/>
                <w:szCs w:val="20"/>
                <w:lang w:val="ru-RU" w:eastAsia="ru-RU"/>
              </w:rPr>
              <w:t>ALU</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JS80 </w:t>
            </w:r>
            <w:r w:rsidRPr="00CE78C9">
              <w:rPr>
                <w:bCs/>
                <w:sz w:val="20"/>
                <w:szCs w:val="20"/>
                <w:lang w:val="ru-RU" w:eastAsia="ru-RU"/>
              </w:rPr>
              <w:t>ALU</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JS100 </w:t>
            </w:r>
            <w:r w:rsidRPr="00CE78C9">
              <w:rPr>
                <w:bCs/>
                <w:sz w:val="20"/>
                <w:szCs w:val="20"/>
                <w:lang w:val="ru-RU" w:eastAsia="ru-RU"/>
              </w:rPr>
              <w:t>ALU</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JS110 </w:t>
            </w:r>
            <w:r w:rsidRPr="00CE78C9">
              <w:rPr>
                <w:bCs/>
                <w:sz w:val="20"/>
                <w:szCs w:val="20"/>
                <w:lang w:val="ru-RU" w:eastAsia="ru-RU"/>
              </w:rPr>
              <w:t>ALU</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JS60 </w:t>
            </w:r>
            <w:r w:rsidRPr="00CE78C9">
              <w:rPr>
                <w:bCs/>
                <w:sz w:val="20"/>
                <w:szCs w:val="20"/>
                <w:lang w:val="ru-RU" w:eastAsia="ru-RU"/>
              </w:rPr>
              <w:t>COPPER</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JS80 </w:t>
            </w:r>
            <w:r w:rsidRPr="00CE78C9">
              <w:rPr>
                <w:bCs/>
                <w:sz w:val="20"/>
                <w:szCs w:val="20"/>
                <w:lang w:val="ru-RU" w:eastAsia="ru-RU"/>
              </w:rPr>
              <w:t>COPPER</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JS100 </w:t>
            </w:r>
            <w:r w:rsidRPr="00CE78C9">
              <w:rPr>
                <w:bCs/>
                <w:sz w:val="20"/>
                <w:szCs w:val="20"/>
                <w:lang w:val="ru-RU" w:eastAsia="ru-RU"/>
              </w:rPr>
              <w:t>COPPER</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JS110 </w:t>
            </w:r>
            <w:r w:rsidRPr="00CE78C9">
              <w:rPr>
                <w:bCs/>
                <w:sz w:val="20"/>
                <w:szCs w:val="20"/>
                <w:lang w:val="ru-RU" w:eastAsia="ru-RU"/>
              </w:rPr>
              <w:t>COPPER</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AUTO-JET60S </w:t>
            </w:r>
            <w:r w:rsidRPr="00CE78C9">
              <w:rPr>
                <w:bCs/>
                <w:sz w:val="20"/>
                <w:szCs w:val="20"/>
                <w:lang w:val="ru-RU" w:eastAsia="ru-RU"/>
              </w:rPr>
              <w:t>ALU</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AUTO-JET80S </w:t>
            </w:r>
            <w:r w:rsidRPr="00CE78C9">
              <w:rPr>
                <w:bCs/>
                <w:sz w:val="20"/>
                <w:szCs w:val="20"/>
                <w:lang w:val="ru-RU" w:eastAsia="ru-RU"/>
              </w:rPr>
              <w:t>ALU</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 100S </w:t>
            </w:r>
            <w:r w:rsidRPr="00CE78C9">
              <w:rPr>
                <w:bCs/>
                <w:sz w:val="20"/>
                <w:szCs w:val="20"/>
                <w:lang w:val="ru-RU" w:eastAsia="ru-RU"/>
              </w:rPr>
              <w:t>ALU</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AUTO-JET110S </w:t>
            </w:r>
            <w:r w:rsidRPr="00CE78C9">
              <w:rPr>
                <w:bCs/>
                <w:sz w:val="20"/>
                <w:szCs w:val="20"/>
                <w:lang w:val="ru-RU" w:eastAsia="ru-RU"/>
              </w:rPr>
              <w:t>ALU</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AUTO-JET60S </w:t>
            </w:r>
            <w:r w:rsidRPr="00CE78C9">
              <w:rPr>
                <w:bCs/>
                <w:sz w:val="20"/>
                <w:szCs w:val="20"/>
                <w:lang w:val="ru-RU" w:eastAsia="ru-RU"/>
              </w:rPr>
              <w:t>COPPER</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AUTO-JET80S </w:t>
            </w:r>
            <w:r w:rsidRPr="00CE78C9">
              <w:rPr>
                <w:bCs/>
                <w:sz w:val="20"/>
                <w:szCs w:val="20"/>
                <w:lang w:val="ru-RU" w:eastAsia="ru-RU"/>
              </w:rPr>
              <w:t>COPPER</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 100S </w:t>
            </w:r>
            <w:r w:rsidRPr="00CE78C9">
              <w:rPr>
                <w:bCs/>
                <w:sz w:val="20"/>
                <w:szCs w:val="20"/>
                <w:lang w:val="ru-RU" w:eastAsia="ru-RU"/>
              </w:rPr>
              <w:t>COPPER</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AUTO-JET110S </w:t>
            </w:r>
            <w:r w:rsidRPr="00CE78C9">
              <w:rPr>
                <w:bCs/>
                <w:sz w:val="20"/>
                <w:szCs w:val="20"/>
                <w:lang w:val="ru-RU" w:eastAsia="ru-RU"/>
              </w:rPr>
              <w:t>COPPER</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AUTO-JS60 </w:t>
            </w:r>
            <w:r w:rsidRPr="00CE78C9">
              <w:rPr>
                <w:bCs/>
                <w:sz w:val="20"/>
                <w:szCs w:val="20"/>
                <w:lang w:val="ru-RU" w:eastAsia="ru-RU"/>
              </w:rPr>
              <w:t>ALU</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AUTO-JS80 </w:t>
            </w:r>
            <w:r w:rsidRPr="00CE78C9">
              <w:rPr>
                <w:bCs/>
                <w:sz w:val="20"/>
                <w:szCs w:val="20"/>
                <w:lang w:val="ru-RU" w:eastAsia="ru-RU"/>
              </w:rPr>
              <w:t>ALU</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AUTO-JS100 </w:t>
            </w:r>
            <w:r w:rsidRPr="00CE78C9">
              <w:rPr>
                <w:bCs/>
                <w:sz w:val="20"/>
                <w:szCs w:val="20"/>
                <w:lang w:val="ru-RU" w:eastAsia="ru-RU"/>
              </w:rPr>
              <w:t>ALU</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AUTO-JS110 </w:t>
            </w:r>
            <w:r w:rsidRPr="00CE78C9">
              <w:rPr>
                <w:bCs/>
                <w:sz w:val="20"/>
                <w:szCs w:val="20"/>
                <w:lang w:val="ru-RU" w:eastAsia="ru-RU"/>
              </w:rPr>
              <w:t>ALU</w:t>
            </w:r>
          </w:p>
        </w:tc>
      </w:tr>
      <w:tr w:rsidR="00852559" w:rsidRPr="00CE78C9" w:rsidTr="00B519C8">
        <w:trPr>
          <w:trHeight w:val="300"/>
          <w:jc w:val="center"/>
        </w:trPr>
        <w:tc>
          <w:tcPr>
            <w:tcW w:w="248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AUTO-JS60 </w:t>
            </w:r>
            <w:r w:rsidRPr="00CE78C9">
              <w:rPr>
                <w:bCs/>
                <w:sz w:val="20"/>
                <w:szCs w:val="20"/>
                <w:lang w:val="ru-RU" w:eastAsia="ru-RU"/>
              </w:rPr>
              <w:t>COPPER</w:t>
            </w:r>
          </w:p>
        </w:tc>
        <w:tc>
          <w:tcPr>
            <w:tcW w:w="2374"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AUTO-JS80 </w:t>
            </w:r>
            <w:r w:rsidRPr="00CE78C9">
              <w:rPr>
                <w:bCs/>
                <w:sz w:val="20"/>
                <w:szCs w:val="20"/>
                <w:lang w:val="ru-RU" w:eastAsia="ru-RU"/>
              </w:rPr>
              <w:t>COPPER</w:t>
            </w:r>
          </w:p>
        </w:tc>
        <w:tc>
          <w:tcPr>
            <w:tcW w:w="260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AUTO-JS100 </w:t>
            </w:r>
            <w:r w:rsidRPr="00CE78C9">
              <w:rPr>
                <w:bCs/>
                <w:sz w:val="20"/>
                <w:szCs w:val="20"/>
                <w:lang w:val="ru-RU" w:eastAsia="ru-RU"/>
              </w:rPr>
              <w:t>COPPER</w:t>
            </w:r>
          </w:p>
        </w:tc>
        <w:tc>
          <w:tcPr>
            <w:tcW w:w="2365" w:type="dxa"/>
            <w:shd w:val="clear" w:color="auto" w:fill="FFFFFF" w:themeFill="background1"/>
            <w:vAlign w:val="center"/>
            <w:hideMark/>
          </w:tcPr>
          <w:p w:rsidR="00852559" w:rsidRPr="00CE78C9" w:rsidRDefault="00852559" w:rsidP="00B519C8">
            <w:pPr>
              <w:widowControl/>
              <w:autoSpaceDE/>
              <w:autoSpaceDN/>
              <w:rPr>
                <w:sz w:val="20"/>
                <w:szCs w:val="20"/>
                <w:lang w:val="ru-RU" w:eastAsia="ru-RU"/>
              </w:rPr>
            </w:pPr>
            <w:r w:rsidRPr="00CE78C9">
              <w:rPr>
                <w:sz w:val="20"/>
                <w:szCs w:val="20"/>
                <w:lang w:val="ru-RU" w:eastAsia="ru-RU"/>
              </w:rPr>
              <w:t xml:space="preserve">AUTO-JS110 </w:t>
            </w:r>
            <w:r w:rsidRPr="00CE78C9">
              <w:rPr>
                <w:bCs/>
                <w:sz w:val="20"/>
                <w:szCs w:val="20"/>
                <w:lang w:val="ru-RU" w:eastAsia="ru-RU"/>
              </w:rPr>
              <w:t>COPPER</w:t>
            </w:r>
          </w:p>
        </w:tc>
      </w:tr>
    </w:tbl>
    <w:p w:rsidR="00852559" w:rsidRDefault="00852559" w:rsidP="00852559">
      <w:pPr>
        <w:suppressLineNumbers/>
        <w:suppressAutoHyphens/>
        <w:rPr>
          <w:rFonts w:eastAsia="Calibri"/>
          <w:lang w:val="ru-RU"/>
        </w:rPr>
      </w:pPr>
    </w:p>
    <w:p w:rsidR="00852559" w:rsidRPr="00EB5233" w:rsidRDefault="00852559" w:rsidP="00852559">
      <w:pPr>
        <w:suppressLineNumbers/>
        <w:suppressAutoHyphens/>
        <w:rPr>
          <w:rFonts w:eastAsia="Calibri"/>
        </w:rPr>
      </w:pPr>
      <w:r w:rsidRPr="00EB5233">
        <w:rPr>
          <w:rFonts w:eastAsia="Calibri"/>
        </w:rPr>
        <w:t xml:space="preserve">I have read the warranty </w:t>
      </w:r>
      <w:proofErr w:type="gramStart"/>
      <w:r w:rsidRPr="00EB5233">
        <w:rPr>
          <w:rFonts w:eastAsia="Calibri"/>
        </w:rPr>
        <w:t>obligations :</w:t>
      </w:r>
      <w:proofErr w:type="gramEnd"/>
      <w:r w:rsidRPr="00EB5233">
        <w:rPr>
          <w:rFonts w:eastAsia="Calibri"/>
        </w:rPr>
        <w:t xml:space="preserve"> ______________</w:t>
      </w:r>
    </w:p>
    <w:p w:rsidR="00852559" w:rsidRPr="00EB5233" w:rsidRDefault="00852559" w:rsidP="00852559">
      <w:pPr>
        <w:suppressLineNumbers/>
        <w:suppressAutoHyphens/>
        <w:rPr>
          <w:rFonts w:eastAsia="Calibri"/>
          <w:bCs/>
        </w:rPr>
      </w:pPr>
    </w:p>
    <w:p w:rsidR="00402632" w:rsidRPr="001A1691" w:rsidRDefault="00402632" w:rsidP="00402632">
      <w:pPr>
        <w:suppressAutoHyphens/>
        <w:jc w:val="both"/>
        <w:rPr>
          <w:lang w:eastAsia="zh-CN"/>
        </w:rPr>
      </w:pPr>
      <w:r w:rsidRPr="001A1691">
        <w:rPr>
          <w:lang w:eastAsia="zh-CN"/>
        </w:rPr>
        <w:t>Model number_____________________</w:t>
      </w:r>
      <w:r w:rsidRPr="001A1691">
        <w:rPr>
          <w:lang w:eastAsia="zh-CN"/>
        </w:rPr>
        <w:tab/>
      </w:r>
      <w:r w:rsidRPr="001A1691">
        <w:rPr>
          <w:lang w:eastAsia="zh-CN"/>
        </w:rPr>
        <w:tab/>
      </w:r>
      <w:r w:rsidRPr="001A1691">
        <w:rPr>
          <w:lang w:eastAsia="zh-CN"/>
        </w:rPr>
        <w:tab/>
      </w:r>
      <w:r w:rsidRPr="001A1691">
        <w:rPr>
          <w:lang w:eastAsia="zh-CN"/>
        </w:rPr>
        <w:tab/>
        <w:t>Serial number______________</w:t>
      </w:r>
    </w:p>
    <w:p w:rsidR="00402632" w:rsidRPr="001A1691" w:rsidRDefault="00402632" w:rsidP="00402632">
      <w:pPr>
        <w:suppressAutoHyphens/>
        <w:jc w:val="both"/>
        <w:rPr>
          <w:lang w:eastAsia="zh-CN"/>
        </w:rPr>
      </w:pPr>
    </w:p>
    <w:p w:rsidR="00402632" w:rsidRPr="001A1691" w:rsidRDefault="00402632" w:rsidP="00402632">
      <w:pPr>
        <w:suppressAutoHyphens/>
        <w:jc w:val="both"/>
        <w:rPr>
          <w:lang w:eastAsia="zh-CN"/>
        </w:rPr>
      </w:pPr>
      <w:r w:rsidRPr="001A1691">
        <w:rPr>
          <w:lang w:eastAsia="zh-CN"/>
        </w:rPr>
        <w:t>Date of manufacture________________</w:t>
      </w:r>
      <w:r w:rsidRPr="001A1691">
        <w:rPr>
          <w:lang w:eastAsia="zh-CN"/>
        </w:rPr>
        <w:tab/>
      </w:r>
      <w:r w:rsidRPr="001A1691">
        <w:rPr>
          <w:lang w:eastAsia="zh-CN"/>
        </w:rPr>
        <w:tab/>
      </w:r>
      <w:r w:rsidRPr="001A1691">
        <w:rPr>
          <w:lang w:eastAsia="zh-CN"/>
        </w:rPr>
        <w:tab/>
      </w:r>
      <w:r w:rsidRPr="001A1691">
        <w:rPr>
          <w:lang w:eastAsia="zh-CN"/>
        </w:rPr>
        <w:tab/>
        <w:t>Date of sale________________</w:t>
      </w:r>
    </w:p>
    <w:p w:rsidR="00852559" w:rsidRPr="00402632" w:rsidRDefault="00852559" w:rsidP="00852559">
      <w:pPr>
        <w:suppressLineNumbers/>
        <w:suppressAutoHyphens/>
        <w:rPr>
          <w:rFonts w:eastAsia="Calibri"/>
          <w:bCs/>
          <w:lang w:val="ru-RU"/>
        </w:rPr>
      </w:pPr>
    </w:p>
    <w:p w:rsidR="00852559" w:rsidRPr="00EB4F86" w:rsidRDefault="00852559" w:rsidP="00852559">
      <w:pPr>
        <w:suppressLineNumbers/>
        <w:suppressAutoHyphens/>
        <w:jc w:val="center"/>
        <w:rPr>
          <w:rFonts w:eastAsia="Calibri"/>
          <w:lang w:val="ru-RU"/>
        </w:rPr>
      </w:pPr>
      <w:proofErr w:type="spellStart"/>
      <w:r w:rsidRPr="0080493D">
        <w:rPr>
          <w:rFonts w:eastAsia="Calibri"/>
          <w:b/>
          <w:lang w:val="ru-RU"/>
        </w:rPr>
        <w:t>Warranty</w:t>
      </w:r>
      <w:proofErr w:type="spellEnd"/>
      <w:r w:rsidRPr="0080493D">
        <w:rPr>
          <w:rFonts w:eastAsia="Calibri"/>
          <w:b/>
          <w:lang w:val="ru-RU"/>
        </w:rPr>
        <w:t xml:space="preserve"> </w:t>
      </w:r>
      <w:proofErr w:type="spellStart"/>
      <w:r w:rsidRPr="0080493D">
        <w:rPr>
          <w:rFonts w:eastAsia="Calibri"/>
          <w:b/>
          <w:lang w:val="ru-RU"/>
        </w:rPr>
        <w:t>card</w:t>
      </w:r>
      <w:proofErr w:type="spellEnd"/>
    </w:p>
    <w:tbl>
      <w:tblPr>
        <w:tblW w:w="6624" w:type="dxa"/>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78"/>
        <w:gridCol w:w="499"/>
        <w:gridCol w:w="1581"/>
        <w:gridCol w:w="1882"/>
      </w:tblGrid>
      <w:tr w:rsidR="00D02DAE" w:rsidRPr="00B50121" w:rsidTr="00B519C8">
        <w:trPr>
          <w:trHeight w:val="454"/>
        </w:trPr>
        <w:tc>
          <w:tcPr>
            <w:tcW w:w="2662" w:type="dxa"/>
            <w:gridSpan w:val="2"/>
            <w:shd w:val="clear" w:color="auto" w:fill="auto"/>
            <w:vAlign w:val="center"/>
          </w:tcPr>
          <w:p w:rsidR="00D02DAE" w:rsidRPr="006573D4" w:rsidRDefault="00D02DAE" w:rsidP="00B519C8">
            <w:pPr>
              <w:jc w:val="center"/>
            </w:pPr>
            <w:r w:rsidRPr="006573D4">
              <w:t>Serial number</w:t>
            </w:r>
          </w:p>
        </w:tc>
        <w:tc>
          <w:tcPr>
            <w:tcW w:w="3961" w:type="dxa"/>
            <w:gridSpan w:val="3"/>
            <w:shd w:val="clear" w:color="auto" w:fill="auto"/>
          </w:tcPr>
          <w:p w:rsidR="00D02DAE" w:rsidRPr="00734D66" w:rsidRDefault="00D02DAE" w:rsidP="00B519C8">
            <w:pPr>
              <w:jc w:val="center"/>
            </w:pPr>
          </w:p>
        </w:tc>
      </w:tr>
      <w:tr w:rsidR="00D02DAE" w:rsidRPr="00B50121" w:rsidTr="00B519C8">
        <w:trPr>
          <w:trHeight w:val="454"/>
        </w:trPr>
        <w:tc>
          <w:tcPr>
            <w:tcW w:w="2662" w:type="dxa"/>
            <w:gridSpan w:val="2"/>
            <w:shd w:val="clear" w:color="auto" w:fill="auto"/>
            <w:vAlign w:val="center"/>
          </w:tcPr>
          <w:p w:rsidR="00D02DAE" w:rsidRPr="006573D4" w:rsidRDefault="00D02DAE" w:rsidP="00B519C8">
            <w:pPr>
              <w:jc w:val="center"/>
            </w:pPr>
            <w:r w:rsidRPr="006573D4">
              <w:t>Date of sale</w:t>
            </w:r>
          </w:p>
        </w:tc>
        <w:tc>
          <w:tcPr>
            <w:tcW w:w="3961" w:type="dxa"/>
            <w:gridSpan w:val="3"/>
            <w:shd w:val="clear" w:color="auto" w:fill="auto"/>
          </w:tcPr>
          <w:p w:rsidR="00D02DAE" w:rsidRPr="00734D66" w:rsidRDefault="00D02DAE" w:rsidP="00B519C8">
            <w:pPr>
              <w:jc w:val="center"/>
            </w:pPr>
          </w:p>
        </w:tc>
      </w:tr>
      <w:tr w:rsidR="00D02DAE" w:rsidRPr="00477B55" w:rsidTr="00B519C8">
        <w:trPr>
          <w:trHeight w:val="454"/>
        </w:trPr>
        <w:tc>
          <w:tcPr>
            <w:tcW w:w="2662" w:type="dxa"/>
            <w:gridSpan w:val="2"/>
            <w:shd w:val="clear" w:color="auto" w:fill="auto"/>
            <w:vAlign w:val="center"/>
          </w:tcPr>
          <w:p w:rsidR="00D02DAE" w:rsidRPr="006573D4" w:rsidRDefault="00D02DAE" w:rsidP="00B519C8">
            <w:pPr>
              <w:jc w:val="center"/>
            </w:pPr>
            <w:r w:rsidRPr="006573D4">
              <w:t xml:space="preserve">Signature and seal of the seller </w:t>
            </w:r>
          </w:p>
        </w:tc>
        <w:tc>
          <w:tcPr>
            <w:tcW w:w="3961" w:type="dxa"/>
            <w:gridSpan w:val="3"/>
            <w:shd w:val="clear" w:color="auto" w:fill="auto"/>
            <w:vAlign w:val="center"/>
          </w:tcPr>
          <w:p w:rsidR="00D02DAE" w:rsidRPr="001211C2" w:rsidRDefault="00D02DAE" w:rsidP="00B519C8">
            <w:pPr>
              <w:rPr>
                <w:sz w:val="20"/>
              </w:rPr>
            </w:pPr>
          </w:p>
        </w:tc>
      </w:tr>
      <w:tr w:rsidR="00D02DAE" w:rsidRPr="006573D4" w:rsidTr="00B519C8">
        <w:trPr>
          <w:trHeight w:val="454"/>
        </w:trPr>
        <w:tc>
          <w:tcPr>
            <w:tcW w:w="2662" w:type="dxa"/>
            <w:gridSpan w:val="2"/>
            <w:shd w:val="clear" w:color="auto" w:fill="auto"/>
            <w:vAlign w:val="center"/>
          </w:tcPr>
          <w:p w:rsidR="00D02DAE" w:rsidRPr="006573D4" w:rsidRDefault="00D02DAE" w:rsidP="00B519C8">
            <w:pPr>
              <w:jc w:val="center"/>
            </w:pPr>
            <w:r w:rsidRPr="006573D4">
              <w:t>Buyer's signature</w:t>
            </w:r>
          </w:p>
        </w:tc>
        <w:tc>
          <w:tcPr>
            <w:tcW w:w="3961" w:type="dxa"/>
            <w:gridSpan w:val="3"/>
            <w:shd w:val="clear" w:color="auto" w:fill="auto"/>
            <w:vAlign w:val="center"/>
          </w:tcPr>
          <w:p w:rsidR="00D02DAE" w:rsidRPr="006573D4" w:rsidRDefault="00D02DAE" w:rsidP="00B519C8"/>
        </w:tc>
      </w:tr>
      <w:tr w:rsidR="00D02DAE" w:rsidRPr="00B50121" w:rsidTr="00B519C8">
        <w:trPr>
          <w:trHeight w:val="454"/>
        </w:trPr>
        <w:tc>
          <w:tcPr>
            <w:tcW w:w="6623" w:type="dxa"/>
            <w:gridSpan w:val="5"/>
            <w:shd w:val="clear" w:color="auto" w:fill="auto"/>
            <w:vAlign w:val="center"/>
          </w:tcPr>
          <w:p w:rsidR="00D02DAE" w:rsidRPr="00A36D6B" w:rsidRDefault="00D02DAE" w:rsidP="00B519C8">
            <w:pPr>
              <w:jc w:val="center"/>
              <w:rPr>
                <w:b/>
              </w:rPr>
            </w:pPr>
            <w:r w:rsidRPr="00A36D6B">
              <w:rPr>
                <w:b/>
              </w:rPr>
              <w:t>Warranty workshop marks</w:t>
            </w:r>
          </w:p>
        </w:tc>
      </w:tr>
      <w:tr w:rsidR="00D02DAE" w:rsidRPr="00B50121" w:rsidTr="00B519C8">
        <w:trPr>
          <w:trHeight w:val="454"/>
        </w:trPr>
        <w:tc>
          <w:tcPr>
            <w:tcW w:w="1584" w:type="dxa"/>
            <w:shd w:val="clear" w:color="auto" w:fill="auto"/>
            <w:vAlign w:val="center"/>
          </w:tcPr>
          <w:p w:rsidR="00D02DAE" w:rsidRPr="00A36D6B" w:rsidRDefault="00D02DAE" w:rsidP="00B519C8">
            <w:pPr>
              <w:jc w:val="center"/>
            </w:pPr>
            <w:r w:rsidRPr="00A36D6B">
              <w:t>Date of admission</w:t>
            </w:r>
          </w:p>
        </w:tc>
        <w:tc>
          <w:tcPr>
            <w:tcW w:w="1577" w:type="dxa"/>
            <w:gridSpan w:val="2"/>
            <w:shd w:val="clear" w:color="auto" w:fill="auto"/>
            <w:vAlign w:val="center"/>
          </w:tcPr>
          <w:p w:rsidR="00D02DAE" w:rsidRPr="00A36D6B" w:rsidRDefault="00D02DAE" w:rsidP="00B519C8">
            <w:pPr>
              <w:jc w:val="center"/>
            </w:pPr>
            <w:r w:rsidRPr="00A36D6B">
              <w:t>Repair completion date</w:t>
            </w:r>
          </w:p>
        </w:tc>
        <w:tc>
          <w:tcPr>
            <w:tcW w:w="1581" w:type="dxa"/>
            <w:shd w:val="clear" w:color="auto" w:fill="auto"/>
            <w:vAlign w:val="center"/>
          </w:tcPr>
          <w:p w:rsidR="00D02DAE" w:rsidRPr="00A36D6B" w:rsidRDefault="00D02DAE" w:rsidP="00B519C8">
            <w:pPr>
              <w:jc w:val="center"/>
            </w:pPr>
            <w:r w:rsidRPr="00A36D6B">
              <w:t>Number of the defective statement</w:t>
            </w:r>
          </w:p>
        </w:tc>
        <w:tc>
          <w:tcPr>
            <w:tcW w:w="1882" w:type="dxa"/>
            <w:shd w:val="clear" w:color="auto" w:fill="auto"/>
            <w:vAlign w:val="center"/>
          </w:tcPr>
          <w:p w:rsidR="00D02DAE" w:rsidRPr="00A36D6B" w:rsidRDefault="00D02DAE" w:rsidP="00B519C8">
            <w:pPr>
              <w:jc w:val="center"/>
            </w:pPr>
            <w:r w:rsidRPr="00A36D6B">
              <w:t>Signature</w:t>
            </w:r>
          </w:p>
        </w:tc>
      </w:tr>
      <w:tr w:rsidR="00D02DAE" w:rsidRPr="00B50121" w:rsidTr="00B519C8">
        <w:trPr>
          <w:trHeight w:val="454"/>
        </w:trPr>
        <w:tc>
          <w:tcPr>
            <w:tcW w:w="1584" w:type="dxa"/>
            <w:shd w:val="clear" w:color="auto" w:fill="auto"/>
          </w:tcPr>
          <w:p w:rsidR="00D02DAE" w:rsidRPr="00734D66" w:rsidRDefault="00D02DAE" w:rsidP="00B519C8">
            <w:pPr>
              <w:jc w:val="center"/>
            </w:pPr>
          </w:p>
        </w:tc>
        <w:tc>
          <w:tcPr>
            <w:tcW w:w="1577" w:type="dxa"/>
            <w:gridSpan w:val="2"/>
            <w:shd w:val="clear" w:color="auto" w:fill="auto"/>
          </w:tcPr>
          <w:p w:rsidR="00D02DAE" w:rsidRPr="00734D66" w:rsidRDefault="00D02DAE" w:rsidP="00B519C8">
            <w:pPr>
              <w:jc w:val="center"/>
            </w:pPr>
          </w:p>
        </w:tc>
        <w:tc>
          <w:tcPr>
            <w:tcW w:w="1581" w:type="dxa"/>
            <w:shd w:val="clear" w:color="auto" w:fill="auto"/>
          </w:tcPr>
          <w:p w:rsidR="00D02DAE" w:rsidRPr="00734D66" w:rsidRDefault="00D02DAE" w:rsidP="00B519C8">
            <w:pPr>
              <w:jc w:val="center"/>
            </w:pPr>
          </w:p>
        </w:tc>
        <w:tc>
          <w:tcPr>
            <w:tcW w:w="1882" w:type="dxa"/>
            <w:shd w:val="clear" w:color="auto" w:fill="auto"/>
          </w:tcPr>
          <w:p w:rsidR="00D02DAE" w:rsidRPr="00734D66" w:rsidRDefault="00D02DAE" w:rsidP="00B519C8">
            <w:pPr>
              <w:jc w:val="center"/>
            </w:pPr>
          </w:p>
        </w:tc>
      </w:tr>
      <w:tr w:rsidR="00D02DAE" w:rsidRPr="00B50121" w:rsidTr="00B519C8">
        <w:trPr>
          <w:trHeight w:val="454"/>
        </w:trPr>
        <w:tc>
          <w:tcPr>
            <w:tcW w:w="1584" w:type="dxa"/>
            <w:shd w:val="clear" w:color="auto" w:fill="auto"/>
          </w:tcPr>
          <w:p w:rsidR="00D02DAE" w:rsidRPr="00734D66" w:rsidRDefault="00D02DAE" w:rsidP="00B519C8">
            <w:pPr>
              <w:jc w:val="center"/>
            </w:pPr>
          </w:p>
        </w:tc>
        <w:tc>
          <w:tcPr>
            <w:tcW w:w="1577" w:type="dxa"/>
            <w:gridSpan w:val="2"/>
            <w:shd w:val="clear" w:color="auto" w:fill="auto"/>
          </w:tcPr>
          <w:p w:rsidR="00D02DAE" w:rsidRPr="00734D66" w:rsidRDefault="00D02DAE" w:rsidP="00B519C8">
            <w:pPr>
              <w:jc w:val="center"/>
            </w:pPr>
          </w:p>
        </w:tc>
        <w:tc>
          <w:tcPr>
            <w:tcW w:w="1581" w:type="dxa"/>
            <w:shd w:val="clear" w:color="auto" w:fill="auto"/>
          </w:tcPr>
          <w:p w:rsidR="00D02DAE" w:rsidRPr="00734D66" w:rsidRDefault="00D02DAE" w:rsidP="00B519C8">
            <w:pPr>
              <w:jc w:val="center"/>
            </w:pPr>
          </w:p>
        </w:tc>
        <w:tc>
          <w:tcPr>
            <w:tcW w:w="1882" w:type="dxa"/>
            <w:shd w:val="clear" w:color="auto" w:fill="auto"/>
          </w:tcPr>
          <w:p w:rsidR="00D02DAE" w:rsidRPr="00734D66" w:rsidRDefault="00D02DAE" w:rsidP="00B519C8">
            <w:pPr>
              <w:jc w:val="center"/>
            </w:pPr>
          </w:p>
        </w:tc>
      </w:tr>
      <w:tr w:rsidR="00D02DAE" w:rsidRPr="00B50121" w:rsidTr="00B519C8">
        <w:trPr>
          <w:trHeight w:val="454"/>
        </w:trPr>
        <w:tc>
          <w:tcPr>
            <w:tcW w:w="1584" w:type="dxa"/>
            <w:shd w:val="clear" w:color="auto" w:fill="auto"/>
          </w:tcPr>
          <w:p w:rsidR="00D02DAE" w:rsidRPr="00734D66" w:rsidRDefault="00D02DAE" w:rsidP="00B519C8">
            <w:pPr>
              <w:jc w:val="center"/>
            </w:pPr>
          </w:p>
        </w:tc>
        <w:tc>
          <w:tcPr>
            <w:tcW w:w="1577" w:type="dxa"/>
            <w:gridSpan w:val="2"/>
            <w:shd w:val="clear" w:color="auto" w:fill="auto"/>
          </w:tcPr>
          <w:p w:rsidR="00D02DAE" w:rsidRPr="00734D66" w:rsidRDefault="00D02DAE" w:rsidP="00B519C8">
            <w:pPr>
              <w:jc w:val="center"/>
            </w:pPr>
          </w:p>
        </w:tc>
        <w:tc>
          <w:tcPr>
            <w:tcW w:w="1581" w:type="dxa"/>
            <w:shd w:val="clear" w:color="auto" w:fill="auto"/>
          </w:tcPr>
          <w:p w:rsidR="00D02DAE" w:rsidRPr="00734D66" w:rsidRDefault="00D02DAE" w:rsidP="00B519C8">
            <w:pPr>
              <w:jc w:val="center"/>
            </w:pPr>
          </w:p>
        </w:tc>
        <w:tc>
          <w:tcPr>
            <w:tcW w:w="1882" w:type="dxa"/>
            <w:shd w:val="clear" w:color="auto" w:fill="auto"/>
          </w:tcPr>
          <w:p w:rsidR="00D02DAE" w:rsidRPr="00734D66" w:rsidRDefault="00D02DAE" w:rsidP="00B519C8">
            <w:pPr>
              <w:jc w:val="center"/>
            </w:pPr>
          </w:p>
        </w:tc>
      </w:tr>
      <w:tr w:rsidR="00D02DAE" w:rsidRPr="00B50121" w:rsidTr="00B519C8">
        <w:trPr>
          <w:trHeight w:val="454"/>
        </w:trPr>
        <w:tc>
          <w:tcPr>
            <w:tcW w:w="6623" w:type="dxa"/>
            <w:gridSpan w:val="5"/>
            <w:shd w:val="clear" w:color="auto" w:fill="auto"/>
          </w:tcPr>
          <w:p w:rsidR="00D02DAE" w:rsidRPr="00A36D6B" w:rsidRDefault="00D02DAE" w:rsidP="00B519C8">
            <w:pPr>
              <w:jc w:val="center"/>
            </w:pPr>
            <w:r w:rsidRPr="00A36D6B">
              <w:t>Note:</w:t>
            </w:r>
          </w:p>
          <w:p w:rsidR="00D02DAE" w:rsidRPr="00A36D6B" w:rsidRDefault="00D02DAE" w:rsidP="00B519C8">
            <w:pPr>
              <w:jc w:val="center"/>
            </w:pPr>
          </w:p>
          <w:p w:rsidR="00D02DAE" w:rsidRPr="00734D66" w:rsidRDefault="00D02DAE" w:rsidP="00B519C8">
            <w:pPr>
              <w:jc w:val="center"/>
            </w:pPr>
          </w:p>
          <w:p w:rsidR="00D02DAE" w:rsidRPr="00734D66" w:rsidRDefault="00D02DAE" w:rsidP="00B519C8">
            <w:pPr>
              <w:jc w:val="center"/>
            </w:pPr>
          </w:p>
          <w:p w:rsidR="00D02DAE" w:rsidRPr="00734D66" w:rsidRDefault="00D02DAE" w:rsidP="00B519C8"/>
          <w:p w:rsidR="00D02DAE" w:rsidRPr="00734D66" w:rsidRDefault="00D02DAE" w:rsidP="00B519C8"/>
          <w:p w:rsidR="00D02DAE" w:rsidRPr="00734D66" w:rsidRDefault="00D02DAE" w:rsidP="00B519C8"/>
        </w:tc>
      </w:tr>
    </w:tbl>
    <w:p w:rsidR="00852559" w:rsidRPr="00707B72" w:rsidRDefault="00852559" w:rsidP="00852559">
      <w:pPr>
        <w:tabs>
          <w:tab w:val="left" w:pos="284"/>
        </w:tabs>
        <w:jc w:val="both"/>
        <w:rPr>
          <w:lang w:val="ru-RU"/>
        </w:rPr>
      </w:pPr>
    </w:p>
    <w:p w:rsidR="00852559" w:rsidRPr="00852559" w:rsidRDefault="00852559" w:rsidP="005658D4">
      <w:pPr>
        <w:tabs>
          <w:tab w:val="left" w:pos="284"/>
        </w:tabs>
        <w:jc w:val="both"/>
        <w:rPr>
          <w:lang w:val="pl-PL"/>
        </w:rPr>
      </w:pPr>
    </w:p>
    <w:sectPr w:rsidR="00852559" w:rsidRPr="00852559" w:rsidSect="007B343E">
      <w:pgSz w:w="11906" w:h="16838" w:code="9"/>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1866"/>
    <w:multiLevelType w:val="hybridMultilevel"/>
    <w:tmpl w:val="CE60D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2A3C18"/>
    <w:multiLevelType w:val="hybridMultilevel"/>
    <w:tmpl w:val="69BA7460"/>
    <w:lvl w:ilvl="0" w:tplc="0419000F">
      <w:start w:val="1"/>
      <w:numFmt w:val="decimal"/>
      <w:lvlText w:val="%1."/>
      <w:lvlJc w:val="left"/>
      <w:pPr>
        <w:ind w:left="6816" w:hanging="360"/>
      </w:pPr>
    </w:lvl>
    <w:lvl w:ilvl="1" w:tplc="04190019" w:tentative="1">
      <w:start w:val="1"/>
      <w:numFmt w:val="lowerLetter"/>
      <w:lvlText w:val="%2."/>
      <w:lvlJc w:val="left"/>
      <w:pPr>
        <w:ind w:left="7536" w:hanging="360"/>
      </w:pPr>
    </w:lvl>
    <w:lvl w:ilvl="2" w:tplc="0419001B" w:tentative="1">
      <w:start w:val="1"/>
      <w:numFmt w:val="lowerRoman"/>
      <w:lvlText w:val="%3."/>
      <w:lvlJc w:val="right"/>
      <w:pPr>
        <w:ind w:left="8256" w:hanging="180"/>
      </w:pPr>
    </w:lvl>
    <w:lvl w:ilvl="3" w:tplc="0419000F" w:tentative="1">
      <w:start w:val="1"/>
      <w:numFmt w:val="decimal"/>
      <w:lvlText w:val="%4."/>
      <w:lvlJc w:val="left"/>
      <w:pPr>
        <w:ind w:left="8976" w:hanging="360"/>
      </w:pPr>
    </w:lvl>
    <w:lvl w:ilvl="4" w:tplc="04190019" w:tentative="1">
      <w:start w:val="1"/>
      <w:numFmt w:val="lowerLetter"/>
      <w:lvlText w:val="%5."/>
      <w:lvlJc w:val="left"/>
      <w:pPr>
        <w:ind w:left="9696" w:hanging="360"/>
      </w:pPr>
    </w:lvl>
    <w:lvl w:ilvl="5" w:tplc="0419001B" w:tentative="1">
      <w:start w:val="1"/>
      <w:numFmt w:val="lowerRoman"/>
      <w:lvlText w:val="%6."/>
      <w:lvlJc w:val="right"/>
      <w:pPr>
        <w:ind w:left="10416" w:hanging="180"/>
      </w:pPr>
    </w:lvl>
    <w:lvl w:ilvl="6" w:tplc="0419000F" w:tentative="1">
      <w:start w:val="1"/>
      <w:numFmt w:val="decimal"/>
      <w:lvlText w:val="%7."/>
      <w:lvlJc w:val="left"/>
      <w:pPr>
        <w:ind w:left="11136" w:hanging="360"/>
      </w:pPr>
    </w:lvl>
    <w:lvl w:ilvl="7" w:tplc="04190019" w:tentative="1">
      <w:start w:val="1"/>
      <w:numFmt w:val="lowerLetter"/>
      <w:lvlText w:val="%8."/>
      <w:lvlJc w:val="left"/>
      <w:pPr>
        <w:ind w:left="11856" w:hanging="360"/>
      </w:pPr>
    </w:lvl>
    <w:lvl w:ilvl="8" w:tplc="0419001B" w:tentative="1">
      <w:start w:val="1"/>
      <w:numFmt w:val="lowerRoman"/>
      <w:lvlText w:val="%9."/>
      <w:lvlJc w:val="right"/>
      <w:pPr>
        <w:ind w:left="12576" w:hanging="180"/>
      </w:pPr>
    </w:lvl>
  </w:abstractNum>
  <w:abstractNum w:abstractNumId="2">
    <w:nsid w:val="278C4FFF"/>
    <w:multiLevelType w:val="hybridMultilevel"/>
    <w:tmpl w:val="3F34090C"/>
    <w:lvl w:ilvl="0" w:tplc="0419000F">
      <w:start w:val="1"/>
      <w:numFmt w:val="decimal"/>
      <w:lvlText w:val="%1."/>
      <w:lvlJc w:val="left"/>
      <w:pPr>
        <w:ind w:left="6444" w:hanging="360"/>
      </w:pPr>
    </w:lvl>
    <w:lvl w:ilvl="1" w:tplc="04190019" w:tentative="1">
      <w:start w:val="1"/>
      <w:numFmt w:val="lowerLetter"/>
      <w:lvlText w:val="%2."/>
      <w:lvlJc w:val="left"/>
      <w:pPr>
        <w:ind w:left="7164" w:hanging="360"/>
      </w:pPr>
    </w:lvl>
    <w:lvl w:ilvl="2" w:tplc="0419001B" w:tentative="1">
      <w:start w:val="1"/>
      <w:numFmt w:val="lowerRoman"/>
      <w:lvlText w:val="%3."/>
      <w:lvlJc w:val="right"/>
      <w:pPr>
        <w:ind w:left="7884" w:hanging="180"/>
      </w:pPr>
    </w:lvl>
    <w:lvl w:ilvl="3" w:tplc="0419000F" w:tentative="1">
      <w:start w:val="1"/>
      <w:numFmt w:val="decimal"/>
      <w:lvlText w:val="%4."/>
      <w:lvlJc w:val="left"/>
      <w:pPr>
        <w:ind w:left="8604" w:hanging="360"/>
      </w:pPr>
    </w:lvl>
    <w:lvl w:ilvl="4" w:tplc="04190019" w:tentative="1">
      <w:start w:val="1"/>
      <w:numFmt w:val="lowerLetter"/>
      <w:lvlText w:val="%5."/>
      <w:lvlJc w:val="left"/>
      <w:pPr>
        <w:ind w:left="9324" w:hanging="360"/>
      </w:pPr>
    </w:lvl>
    <w:lvl w:ilvl="5" w:tplc="0419001B" w:tentative="1">
      <w:start w:val="1"/>
      <w:numFmt w:val="lowerRoman"/>
      <w:lvlText w:val="%6."/>
      <w:lvlJc w:val="right"/>
      <w:pPr>
        <w:ind w:left="10044" w:hanging="180"/>
      </w:pPr>
    </w:lvl>
    <w:lvl w:ilvl="6" w:tplc="0419000F" w:tentative="1">
      <w:start w:val="1"/>
      <w:numFmt w:val="decimal"/>
      <w:lvlText w:val="%7."/>
      <w:lvlJc w:val="left"/>
      <w:pPr>
        <w:ind w:left="10764" w:hanging="360"/>
      </w:pPr>
    </w:lvl>
    <w:lvl w:ilvl="7" w:tplc="04190019" w:tentative="1">
      <w:start w:val="1"/>
      <w:numFmt w:val="lowerLetter"/>
      <w:lvlText w:val="%8."/>
      <w:lvlJc w:val="left"/>
      <w:pPr>
        <w:ind w:left="11484" w:hanging="360"/>
      </w:pPr>
    </w:lvl>
    <w:lvl w:ilvl="8" w:tplc="0419001B" w:tentative="1">
      <w:start w:val="1"/>
      <w:numFmt w:val="lowerRoman"/>
      <w:lvlText w:val="%9."/>
      <w:lvlJc w:val="right"/>
      <w:pPr>
        <w:ind w:left="12204" w:hanging="180"/>
      </w:pPr>
    </w:lvl>
  </w:abstractNum>
  <w:abstractNum w:abstractNumId="3">
    <w:nsid w:val="292B0F10"/>
    <w:multiLevelType w:val="hybridMultilevel"/>
    <w:tmpl w:val="F3C45560"/>
    <w:lvl w:ilvl="0" w:tplc="0419000F">
      <w:start w:val="1"/>
      <w:numFmt w:val="decimal"/>
      <w:lvlText w:val="%1."/>
      <w:lvlJc w:val="left"/>
      <w:pPr>
        <w:ind w:left="8517" w:hanging="360"/>
      </w:pPr>
    </w:lvl>
    <w:lvl w:ilvl="1" w:tplc="04190019" w:tentative="1">
      <w:start w:val="1"/>
      <w:numFmt w:val="lowerLetter"/>
      <w:lvlText w:val="%2."/>
      <w:lvlJc w:val="left"/>
      <w:pPr>
        <w:ind w:left="9237" w:hanging="360"/>
      </w:pPr>
    </w:lvl>
    <w:lvl w:ilvl="2" w:tplc="0419001B" w:tentative="1">
      <w:start w:val="1"/>
      <w:numFmt w:val="lowerRoman"/>
      <w:lvlText w:val="%3."/>
      <w:lvlJc w:val="right"/>
      <w:pPr>
        <w:ind w:left="9957" w:hanging="180"/>
      </w:pPr>
    </w:lvl>
    <w:lvl w:ilvl="3" w:tplc="0419000F" w:tentative="1">
      <w:start w:val="1"/>
      <w:numFmt w:val="decimal"/>
      <w:lvlText w:val="%4."/>
      <w:lvlJc w:val="left"/>
      <w:pPr>
        <w:ind w:left="10677" w:hanging="360"/>
      </w:pPr>
    </w:lvl>
    <w:lvl w:ilvl="4" w:tplc="04190019" w:tentative="1">
      <w:start w:val="1"/>
      <w:numFmt w:val="lowerLetter"/>
      <w:lvlText w:val="%5."/>
      <w:lvlJc w:val="left"/>
      <w:pPr>
        <w:ind w:left="11397" w:hanging="360"/>
      </w:pPr>
    </w:lvl>
    <w:lvl w:ilvl="5" w:tplc="0419001B" w:tentative="1">
      <w:start w:val="1"/>
      <w:numFmt w:val="lowerRoman"/>
      <w:lvlText w:val="%6."/>
      <w:lvlJc w:val="right"/>
      <w:pPr>
        <w:ind w:left="12117" w:hanging="180"/>
      </w:pPr>
    </w:lvl>
    <w:lvl w:ilvl="6" w:tplc="0419000F" w:tentative="1">
      <w:start w:val="1"/>
      <w:numFmt w:val="decimal"/>
      <w:lvlText w:val="%7."/>
      <w:lvlJc w:val="left"/>
      <w:pPr>
        <w:ind w:left="12837" w:hanging="360"/>
      </w:pPr>
    </w:lvl>
    <w:lvl w:ilvl="7" w:tplc="04190019" w:tentative="1">
      <w:start w:val="1"/>
      <w:numFmt w:val="lowerLetter"/>
      <w:lvlText w:val="%8."/>
      <w:lvlJc w:val="left"/>
      <w:pPr>
        <w:ind w:left="13557" w:hanging="360"/>
      </w:pPr>
    </w:lvl>
    <w:lvl w:ilvl="8" w:tplc="0419001B" w:tentative="1">
      <w:start w:val="1"/>
      <w:numFmt w:val="lowerRoman"/>
      <w:lvlText w:val="%9."/>
      <w:lvlJc w:val="right"/>
      <w:pPr>
        <w:ind w:left="14277" w:hanging="180"/>
      </w:pPr>
    </w:lvl>
  </w:abstractNum>
  <w:abstractNum w:abstractNumId="4">
    <w:nsid w:val="367B4536"/>
    <w:multiLevelType w:val="hybridMultilevel"/>
    <w:tmpl w:val="CE60D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9372CC"/>
    <w:multiLevelType w:val="hybridMultilevel"/>
    <w:tmpl w:val="7778B256"/>
    <w:lvl w:ilvl="0" w:tplc="0419000F">
      <w:start w:val="1"/>
      <w:numFmt w:val="decimal"/>
      <w:lvlText w:val="%1."/>
      <w:lvlJc w:val="left"/>
      <w:pPr>
        <w:ind w:left="6444" w:hanging="360"/>
      </w:pPr>
    </w:lvl>
    <w:lvl w:ilvl="1" w:tplc="04190019" w:tentative="1">
      <w:start w:val="1"/>
      <w:numFmt w:val="lowerLetter"/>
      <w:lvlText w:val="%2."/>
      <w:lvlJc w:val="left"/>
      <w:pPr>
        <w:ind w:left="7164" w:hanging="360"/>
      </w:pPr>
    </w:lvl>
    <w:lvl w:ilvl="2" w:tplc="0419001B" w:tentative="1">
      <w:start w:val="1"/>
      <w:numFmt w:val="lowerRoman"/>
      <w:lvlText w:val="%3."/>
      <w:lvlJc w:val="right"/>
      <w:pPr>
        <w:ind w:left="7884" w:hanging="180"/>
      </w:pPr>
    </w:lvl>
    <w:lvl w:ilvl="3" w:tplc="0419000F" w:tentative="1">
      <w:start w:val="1"/>
      <w:numFmt w:val="decimal"/>
      <w:lvlText w:val="%4."/>
      <w:lvlJc w:val="left"/>
      <w:pPr>
        <w:ind w:left="8604" w:hanging="360"/>
      </w:pPr>
    </w:lvl>
    <w:lvl w:ilvl="4" w:tplc="04190019" w:tentative="1">
      <w:start w:val="1"/>
      <w:numFmt w:val="lowerLetter"/>
      <w:lvlText w:val="%5."/>
      <w:lvlJc w:val="left"/>
      <w:pPr>
        <w:ind w:left="9324" w:hanging="360"/>
      </w:pPr>
    </w:lvl>
    <w:lvl w:ilvl="5" w:tplc="0419001B" w:tentative="1">
      <w:start w:val="1"/>
      <w:numFmt w:val="lowerRoman"/>
      <w:lvlText w:val="%6."/>
      <w:lvlJc w:val="right"/>
      <w:pPr>
        <w:ind w:left="10044" w:hanging="180"/>
      </w:pPr>
    </w:lvl>
    <w:lvl w:ilvl="6" w:tplc="0419000F" w:tentative="1">
      <w:start w:val="1"/>
      <w:numFmt w:val="decimal"/>
      <w:lvlText w:val="%7."/>
      <w:lvlJc w:val="left"/>
      <w:pPr>
        <w:ind w:left="10764" w:hanging="360"/>
      </w:pPr>
    </w:lvl>
    <w:lvl w:ilvl="7" w:tplc="04190019" w:tentative="1">
      <w:start w:val="1"/>
      <w:numFmt w:val="lowerLetter"/>
      <w:lvlText w:val="%8."/>
      <w:lvlJc w:val="left"/>
      <w:pPr>
        <w:ind w:left="11484" w:hanging="360"/>
      </w:pPr>
    </w:lvl>
    <w:lvl w:ilvl="8" w:tplc="0419001B" w:tentative="1">
      <w:start w:val="1"/>
      <w:numFmt w:val="lowerRoman"/>
      <w:lvlText w:val="%9."/>
      <w:lvlJc w:val="right"/>
      <w:pPr>
        <w:ind w:left="12204" w:hanging="180"/>
      </w:pPr>
    </w:lvl>
  </w:abstractNum>
  <w:abstractNum w:abstractNumId="6">
    <w:nsid w:val="7CE40F23"/>
    <w:multiLevelType w:val="hybridMultilevel"/>
    <w:tmpl w:val="B6009A3A"/>
    <w:lvl w:ilvl="0" w:tplc="0419000F">
      <w:start w:val="1"/>
      <w:numFmt w:val="decimal"/>
      <w:lvlText w:val="%1."/>
      <w:lvlJc w:val="left"/>
      <w:pPr>
        <w:ind w:left="6444" w:hanging="360"/>
      </w:pPr>
    </w:lvl>
    <w:lvl w:ilvl="1" w:tplc="04190019" w:tentative="1">
      <w:start w:val="1"/>
      <w:numFmt w:val="lowerLetter"/>
      <w:lvlText w:val="%2."/>
      <w:lvlJc w:val="left"/>
      <w:pPr>
        <w:ind w:left="7164" w:hanging="360"/>
      </w:pPr>
    </w:lvl>
    <w:lvl w:ilvl="2" w:tplc="0419001B" w:tentative="1">
      <w:start w:val="1"/>
      <w:numFmt w:val="lowerRoman"/>
      <w:lvlText w:val="%3."/>
      <w:lvlJc w:val="right"/>
      <w:pPr>
        <w:ind w:left="7884" w:hanging="180"/>
      </w:pPr>
    </w:lvl>
    <w:lvl w:ilvl="3" w:tplc="0419000F" w:tentative="1">
      <w:start w:val="1"/>
      <w:numFmt w:val="decimal"/>
      <w:lvlText w:val="%4."/>
      <w:lvlJc w:val="left"/>
      <w:pPr>
        <w:ind w:left="8604" w:hanging="360"/>
      </w:pPr>
    </w:lvl>
    <w:lvl w:ilvl="4" w:tplc="04190019" w:tentative="1">
      <w:start w:val="1"/>
      <w:numFmt w:val="lowerLetter"/>
      <w:lvlText w:val="%5."/>
      <w:lvlJc w:val="left"/>
      <w:pPr>
        <w:ind w:left="9324" w:hanging="360"/>
      </w:pPr>
    </w:lvl>
    <w:lvl w:ilvl="5" w:tplc="0419001B" w:tentative="1">
      <w:start w:val="1"/>
      <w:numFmt w:val="lowerRoman"/>
      <w:lvlText w:val="%6."/>
      <w:lvlJc w:val="right"/>
      <w:pPr>
        <w:ind w:left="10044" w:hanging="180"/>
      </w:pPr>
    </w:lvl>
    <w:lvl w:ilvl="6" w:tplc="0419000F" w:tentative="1">
      <w:start w:val="1"/>
      <w:numFmt w:val="decimal"/>
      <w:lvlText w:val="%7."/>
      <w:lvlJc w:val="left"/>
      <w:pPr>
        <w:ind w:left="10764" w:hanging="360"/>
      </w:pPr>
    </w:lvl>
    <w:lvl w:ilvl="7" w:tplc="04190019" w:tentative="1">
      <w:start w:val="1"/>
      <w:numFmt w:val="lowerLetter"/>
      <w:lvlText w:val="%8."/>
      <w:lvlJc w:val="left"/>
      <w:pPr>
        <w:ind w:left="11484" w:hanging="360"/>
      </w:pPr>
    </w:lvl>
    <w:lvl w:ilvl="8" w:tplc="0419001B" w:tentative="1">
      <w:start w:val="1"/>
      <w:numFmt w:val="lowerRoman"/>
      <w:lvlText w:val="%9."/>
      <w:lvlJc w:val="right"/>
      <w:pPr>
        <w:ind w:left="12204" w:hanging="180"/>
      </w:pPr>
    </w:lvl>
  </w:abstractNum>
  <w:num w:numId="1">
    <w:abstractNumId w:val="3"/>
  </w:num>
  <w:num w:numId="2">
    <w:abstractNumId w:val="4"/>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53C"/>
    <w:rsid w:val="00014A37"/>
    <w:rsid w:val="00065B7E"/>
    <w:rsid w:val="000B1CE9"/>
    <w:rsid w:val="000B38D8"/>
    <w:rsid w:val="000E7F68"/>
    <w:rsid w:val="00113BD1"/>
    <w:rsid w:val="001827A9"/>
    <w:rsid w:val="00184422"/>
    <w:rsid w:val="001877AE"/>
    <w:rsid w:val="001A5135"/>
    <w:rsid w:val="001F12B9"/>
    <w:rsid w:val="001F1BA0"/>
    <w:rsid w:val="00262584"/>
    <w:rsid w:val="002822D1"/>
    <w:rsid w:val="003C49BA"/>
    <w:rsid w:val="00402632"/>
    <w:rsid w:val="00420423"/>
    <w:rsid w:val="004478EA"/>
    <w:rsid w:val="0046307C"/>
    <w:rsid w:val="004A07BE"/>
    <w:rsid w:val="004D43C1"/>
    <w:rsid w:val="00506CBC"/>
    <w:rsid w:val="00533397"/>
    <w:rsid w:val="005658D4"/>
    <w:rsid w:val="005A378F"/>
    <w:rsid w:val="00603E1B"/>
    <w:rsid w:val="006457D0"/>
    <w:rsid w:val="00677607"/>
    <w:rsid w:val="006830CA"/>
    <w:rsid w:val="006907AC"/>
    <w:rsid w:val="0069717D"/>
    <w:rsid w:val="006E3378"/>
    <w:rsid w:val="007002EC"/>
    <w:rsid w:val="00705F44"/>
    <w:rsid w:val="00707B72"/>
    <w:rsid w:val="007206EF"/>
    <w:rsid w:val="007B343E"/>
    <w:rsid w:val="008521DA"/>
    <w:rsid w:val="00852559"/>
    <w:rsid w:val="00867FF2"/>
    <w:rsid w:val="008E2D32"/>
    <w:rsid w:val="00970A98"/>
    <w:rsid w:val="00A559A1"/>
    <w:rsid w:val="00AA3F87"/>
    <w:rsid w:val="00AB2415"/>
    <w:rsid w:val="00AE153C"/>
    <w:rsid w:val="00AF7AEB"/>
    <w:rsid w:val="00B279ED"/>
    <w:rsid w:val="00B519C8"/>
    <w:rsid w:val="00BA5D1E"/>
    <w:rsid w:val="00BC2815"/>
    <w:rsid w:val="00C253CF"/>
    <w:rsid w:val="00C542C7"/>
    <w:rsid w:val="00CA0D5F"/>
    <w:rsid w:val="00CE78C9"/>
    <w:rsid w:val="00D02DAE"/>
    <w:rsid w:val="00D372A2"/>
    <w:rsid w:val="00D9024F"/>
    <w:rsid w:val="00E50574"/>
    <w:rsid w:val="00EF7430"/>
    <w:rsid w:val="00F703B0"/>
    <w:rsid w:val="00F72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7F68"/>
    <w:pPr>
      <w:widowControl w:val="0"/>
      <w:autoSpaceDE w:val="0"/>
      <w:autoSpaceDN w:val="0"/>
    </w:pPr>
    <w:rPr>
      <w:rFonts w:ascii="Times New Roman" w:eastAsia="Times New Roman" w:hAnsi="Times New Roman" w:cs="Times New Roman"/>
      <w:lang w:val="en-US"/>
    </w:rPr>
  </w:style>
  <w:style w:type="paragraph" w:styleId="3">
    <w:name w:val="heading 3"/>
    <w:basedOn w:val="a"/>
    <w:link w:val="30"/>
    <w:uiPriority w:val="1"/>
    <w:qFormat/>
    <w:rsid w:val="00065B7E"/>
    <w:pPr>
      <w:spacing w:before="56"/>
      <w:ind w:left="100"/>
      <w:outlineLvl w:val="2"/>
    </w:pPr>
    <w:rPr>
      <w:rFonts w:ascii="Arial" w:eastAsia="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E7F68"/>
    <w:rPr>
      <w:rFonts w:ascii="Tahoma" w:hAnsi="Tahoma" w:cs="Tahoma"/>
      <w:sz w:val="16"/>
      <w:szCs w:val="16"/>
    </w:rPr>
  </w:style>
  <w:style w:type="character" w:customStyle="1" w:styleId="a5">
    <w:name w:val="Текст выноски Знак"/>
    <w:basedOn w:val="a0"/>
    <w:link w:val="a4"/>
    <w:uiPriority w:val="99"/>
    <w:semiHidden/>
    <w:rsid w:val="000E7F68"/>
    <w:rPr>
      <w:rFonts w:ascii="Tahoma" w:eastAsia="Times New Roman" w:hAnsi="Tahoma" w:cs="Tahoma"/>
      <w:sz w:val="16"/>
      <w:szCs w:val="16"/>
      <w:lang w:val="en-US"/>
    </w:rPr>
  </w:style>
  <w:style w:type="character" w:customStyle="1" w:styleId="30">
    <w:name w:val="Заголовок 3 Знак"/>
    <w:basedOn w:val="a0"/>
    <w:link w:val="3"/>
    <w:uiPriority w:val="1"/>
    <w:rsid w:val="00065B7E"/>
    <w:rPr>
      <w:rFonts w:ascii="Arial" w:eastAsia="Arial" w:hAnsi="Arial" w:cs="Arial"/>
      <w:b/>
      <w:bCs/>
      <w:sz w:val="18"/>
      <w:szCs w:val="18"/>
      <w:lang w:val="en-US"/>
    </w:rPr>
  </w:style>
  <w:style w:type="paragraph" w:styleId="a6">
    <w:name w:val="Body Text"/>
    <w:basedOn w:val="a"/>
    <w:link w:val="a7"/>
    <w:uiPriority w:val="1"/>
    <w:qFormat/>
    <w:rsid w:val="00065B7E"/>
    <w:pPr>
      <w:spacing w:before="34"/>
      <w:ind w:left="20"/>
    </w:pPr>
    <w:rPr>
      <w:rFonts w:ascii="Arial Narrow" w:eastAsia="Arial Narrow" w:hAnsi="Arial Narrow" w:cs="Arial Narrow"/>
      <w:sz w:val="18"/>
      <w:szCs w:val="18"/>
    </w:rPr>
  </w:style>
  <w:style w:type="character" w:customStyle="1" w:styleId="a7">
    <w:name w:val="Основной текст Знак"/>
    <w:basedOn w:val="a0"/>
    <w:link w:val="a6"/>
    <w:uiPriority w:val="1"/>
    <w:rsid w:val="00065B7E"/>
    <w:rPr>
      <w:rFonts w:ascii="Arial Narrow" w:eastAsia="Arial Narrow" w:hAnsi="Arial Narrow" w:cs="Arial Narrow"/>
      <w:sz w:val="18"/>
      <w:szCs w:val="18"/>
      <w:lang w:val="en-US"/>
    </w:rPr>
  </w:style>
  <w:style w:type="paragraph" w:styleId="a8">
    <w:name w:val="List Paragraph"/>
    <w:basedOn w:val="a"/>
    <w:uiPriority w:val="34"/>
    <w:qFormat/>
    <w:rsid w:val="00065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7F68"/>
    <w:pPr>
      <w:widowControl w:val="0"/>
      <w:autoSpaceDE w:val="0"/>
      <w:autoSpaceDN w:val="0"/>
    </w:pPr>
    <w:rPr>
      <w:rFonts w:ascii="Times New Roman" w:eastAsia="Times New Roman" w:hAnsi="Times New Roman" w:cs="Times New Roman"/>
      <w:lang w:val="en-US"/>
    </w:rPr>
  </w:style>
  <w:style w:type="paragraph" w:styleId="3">
    <w:name w:val="heading 3"/>
    <w:basedOn w:val="a"/>
    <w:link w:val="30"/>
    <w:uiPriority w:val="1"/>
    <w:qFormat/>
    <w:rsid w:val="00065B7E"/>
    <w:pPr>
      <w:spacing w:before="56"/>
      <w:ind w:left="100"/>
      <w:outlineLvl w:val="2"/>
    </w:pPr>
    <w:rPr>
      <w:rFonts w:ascii="Arial" w:eastAsia="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E7F68"/>
    <w:rPr>
      <w:rFonts w:ascii="Tahoma" w:hAnsi="Tahoma" w:cs="Tahoma"/>
      <w:sz w:val="16"/>
      <w:szCs w:val="16"/>
    </w:rPr>
  </w:style>
  <w:style w:type="character" w:customStyle="1" w:styleId="a5">
    <w:name w:val="Текст выноски Знак"/>
    <w:basedOn w:val="a0"/>
    <w:link w:val="a4"/>
    <w:uiPriority w:val="99"/>
    <w:semiHidden/>
    <w:rsid w:val="000E7F68"/>
    <w:rPr>
      <w:rFonts w:ascii="Tahoma" w:eastAsia="Times New Roman" w:hAnsi="Tahoma" w:cs="Tahoma"/>
      <w:sz w:val="16"/>
      <w:szCs w:val="16"/>
      <w:lang w:val="en-US"/>
    </w:rPr>
  </w:style>
  <w:style w:type="character" w:customStyle="1" w:styleId="30">
    <w:name w:val="Заголовок 3 Знак"/>
    <w:basedOn w:val="a0"/>
    <w:link w:val="3"/>
    <w:uiPriority w:val="1"/>
    <w:rsid w:val="00065B7E"/>
    <w:rPr>
      <w:rFonts w:ascii="Arial" w:eastAsia="Arial" w:hAnsi="Arial" w:cs="Arial"/>
      <w:b/>
      <w:bCs/>
      <w:sz w:val="18"/>
      <w:szCs w:val="18"/>
      <w:lang w:val="en-US"/>
    </w:rPr>
  </w:style>
  <w:style w:type="paragraph" w:styleId="a6">
    <w:name w:val="Body Text"/>
    <w:basedOn w:val="a"/>
    <w:link w:val="a7"/>
    <w:uiPriority w:val="1"/>
    <w:qFormat/>
    <w:rsid w:val="00065B7E"/>
    <w:pPr>
      <w:spacing w:before="34"/>
      <w:ind w:left="20"/>
    </w:pPr>
    <w:rPr>
      <w:rFonts w:ascii="Arial Narrow" w:eastAsia="Arial Narrow" w:hAnsi="Arial Narrow" w:cs="Arial Narrow"/>
      <w:sz w:val="18"/>
      <w:szCs w:val="18"/>
    </w:rPr>
  </w:style>
  <w:style w:type="character" w:customStyle="1" w:styleId="a7">
    <w:name w:val="Основной текст Знак"/>
    <w:basedOn w:val="a0"/>
    <w:link w:val="a6"/>
    <w:uiPriority w:val="1"/>
    <w:rsid w:val="00065B7E"/>
    <w:rPr>
      <w:rFonts w:ascii="Arial Narrow" w:eastAsia="Arial Narrow" w:hAnsi="Arial Narrow" w:cs="Arial Narrow"/>
      <w:sz w:val="18"/>
      <w:szCs w:val="18"/>
      <w:lang w:val="en-US"/>
    </w:rPr>
  </w:style>
  <w:style w:type="paragraph" w:styleId="a8">
    <w:name w:val="List Paragraph"/>
    <w:basedOn w:val="a"/>
    <w:uiPriority w:val="34"/>
    <w:qFormat/>
    <w:rsid w:val="00065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33345">
      <w:bodyDiv w:val="1"/>
      <w:marLeft w:val="0"/>
      <w:marRight w:val="0"/>
      <w:marTop w:val="0"/>
      <w:marBottom w:val="0"/>
      <w:divBdr>
        <w:top w:val="none" w:sz="0" w:space="0" w:color="auto"/>
        <w:left w:val="none" w:sz="0" w:space="0" w:color="auto"/>
        <w:bottom w:val="none" w:sz="0" w:space="0" w:color="auto"/>
        <w:right w:val="none" w:sz="0" w:space="0" w:color="auto"/>
      </w:divBdr>
    </w:div>
    <w:div w:id="1464694885">
      <w:bodyDiv w:val="1"/>
      <w:marLeft w:val="0"/>
      <w:marRight w:val="0"/>
      <w:marTop w:val="0"/>
      <w:marBottom w:val="0"/>
      <w:divBdr>
        <w:top w:val="none" w:sz="0" w:space="0" w:color="auto"/>
        <w:left w:val="none" w:sz="0" w:space="0" w:color="auto"/>
        <w:bottom w:val="none" w:sz="0" w:space="0" w:color="auto"/>
        <w:right w:val="none" w:sz="0" w:space="0" w:color="auto"/>
      </w:divBdr>
    </w:div>
    <w:div w:id="14949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1461</TotalTime>
  <Pages>17</Pages>
  <Words>6289</Words>
  <Characters>35851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user-minsk-041</dc:creator>
  <cp:lastModifiedBy>user-minsk-041</cp:lastModifiedBy>
  <cp:revision>30</cp:revision>
  <cp:lastPrinted>2024-04-30T11:12:00Z</cp:lastPrinted>
  <dcterms:created xsi:type="dcterms:W3CDTF">2024-04-29T09:11:00Z</dcterms:created>
  <dcterms:modified xsi:type="dcterms:W3CDTF">2024-05-03T11:12:00Z</dcterms:modified>
</cp:coreProperties>
</file>