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58" w:rsidRPr="00C26558" w:rsidRDefault="00B1260E" w:rsidP="00224DE8">
      <w:pPr>
        <w:jc w:val="center"/>
        <w:rPr>
          <w:rFonts w:cs="Times New Roman"/>
          <w:sz w:val="56"/>
          <w:szCs w:val="56"/>
        </w:rPr>
      </w:pPr>
      <w:r w:rsidRPr="00F70EC2">
        <w:rPr>
          <w:rFonts w:cs="Times New Roman"/>
          <w:noProof/>
          <w:sz w:val="56"/>
          <w:szCs w:val="56"/>
        </w:rPr>
        <w:drawing>
          <wp:anchor distT="0" distB="0" distL="114300" distR="114300" simplePos="0" relativeHeight="251655680" behindDoc="1" locked="0" layoutInCell="1" allowOverlap="1" wp14:anchorId="0AAD54D4" wp14:editId="369BFA8B">
            <wp:simplePos x="0" y="0"/>
            <wp:positionH relativeFrom="column">
              <wp:posOffset>-763270</wp:posOffset>
            </wp:positionH>
            <wp:positionV relativeFrom="paragraph">
              <wp:posOffset>-438150</wp:posOffset>
            </wp:positionV>
            <wp:extent cx="7623544" cy="10771462"/>
            <wp:effectExtent l="0" t="0" r="0" b="0"/>
            <wp:wrapNone/>
            <wp:docPr id="1" name="Рисунок 1" descr="\\server\work\РентгенАдм\МКТ\Фирменный стиль\Фирменные бланки\Паспорта\Обложка для паспорта 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work\РентгенАдм\МКТ\Фирменный стиль\Фирменные бланки\Паспорта\Обложка для паспорта А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544" cy="1077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5458">
        <w:rPr>
          <w:rFonts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-109855</wp:posOffset>
                </wp:positionV>
                <wp:extent cx="845820" cy="478790"/>
                <wp:effectExtent l="4445" t="6985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478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C13" w:rsidRPr="00C26558" w:rsidRDefault="00507C13" w:rsidP="00C26558">
                            <w:pPr>
                              <w:rPr>
                                <w:rFonts w:cs="Times New Roman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C26558">
                              <w:rPr>
                                <w:rFonts w:cs="Times New Roman"/>
                                <w:b/>
                                <w:color w:val="FFFFFF"/>
                                <w:sz w:val="48"/>
                                <w:szCs w:val="48"/>
                              </w:rPr>
                              <w:t>20</w:t>
                            </w:r>
                            <w:r w:rsidR="009E0AD8">
                              <w:rPr>
                                <w:rFonts w:cs="Times New Roman"/>
                                <w:b/>
                                <w:color w:val="FFFFFF"/>
                                <w:sz w:val="48"/>
                                <w:szCs w:val="48"/>
                              </w:rPr>
                              <w:t>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35pt;margin-top:-8.65pt;width:66.6pt;height:3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" stroked="f">
                <v:fill opacity="0"/>
                <v:textbox>
                  <w:txbxContent>
                    <w:p w:rsidR="00507C13" w:rsidRPr="00C26558" w:rsidRDefault="00507C13" w:rsidP="00C26558">
                      <w:pPr>
                        <w:rPr>
                          <w:rFonts w:cs="Times New Roman"/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C26558">
                        <w:rPr>
                          <w:rFonts w:cs="Times New Roman"/>
                          <w:b/>
                          <w:color w:val="FFFFFF"/>
                          <w:sz w:val="48"/>
                          <w:szCs w:val="48"/>
                        </w:rPr>
                        <w:t>20</w:t>
                      </w:r>
                      <w:r w:rsidR="009E0AD8">
                        <w:rPr>
                          <w:rFonts w:cs="Times New Roman"/>
                          <w:b/>
                          <w:color w:val="FFFFFF"/>
                          <w:sz w:val="48"/>
                          <w:szCs w:val="48"/>
                        </w:rPr>
                        <w:t>23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26558" w:rsidRPr="00C26558" w:rsidRDefault="00C26558" w:rsidP="00224DE8">
      <w:pPr>
        <w:jc w:val="center"/>
        <w:rPr>
          <w:rFonts w:cs="Times New Roman"/>
          <w:sz w:val="56"/>
          <w:szCs w:val="56"/>
        </w:rPr>
      </w:pPr>
    </w:p>
    <w:p w:rsidR="00736520" w:rsidRPr="00C26558" w:rsidRDefault="00736520" w:rsidP="00224DE8">
      <w:pPr>
        <w:jc w:val="center"/>
        <w:rPr>
          <w:rFonts w:cs="Times New Roman"/>
          <w:sz w:val="56"/>
          <w:szCs w:val="56"/>
        </w:rPr>
      </w:pPr>
    </w:p>
    <w:p w:rsidR="00C26558" w:rsidRDefault="00C26558" w:rsidP="00224DE8"/>
    <w:p w:rsidR="00C26558" w:rsidRDefault="00C26558" w:rsidP="00224DE8"/>
    <w:p w:rsidR="00C26558" w:rsidRDefault="004D6B10" w:rsidP="004D6B10">
      <w:pPr>
        <w:tabs>
          <w:tab w:val="left" w:pos="4170"/>
        </w:tabs>
      </w:pPr>
      <w:r>
        <w:tab/>
      </w:r>
      <w:r>
        <w:tab/>
      </w:r>
    </w:p>
    <w:p w:rsidR="00C26558" w:rsidRPr="005B65D0" w:rsidRDefault="001415F0" w:rsidP="005B65D0">
      <w:pPr>
        <w:pStyle w:val="11"/>
      </w:pPr>
      <w:r>
        <w:t>Комплект о</w:t>
      </w:r>
      <w:r w:rsidR="00F01FF0" w:rsidRPr="005B65D0">
        <w:t>бразц</w:t>
      </w:r>
      <w:r>
        <w:t>ов</w:t>
      </w:r>
      <w:r w:rsidR="00F01FF0" w:rsidRPr="005B65D0">
        <w:t>-имитатор</w:t>
      </w:r>
      <w:r>
        <w:t xml:space="preserve">ов </w:t>
      </w:r>
      <w:r w:rsidR="00F01FF0" w:rsidRPr="005B65D0">
        <w:t xml:space="preserve">вогнутости </w:t>
      </w:r>
      <w:r w:rsidR="00977CB5" w:rsidRPr="005B65D0">
        <w:t xml:space="preserve">и </w:t>
      </w:r>
      <w:r w:rsidR="00EA55D0">
        <w:t>превышения проплава</w:t>
      </w:r>
      <w:r w:rsidR="00977CB5" w:rsidRPr="005B65D0">
        <w:t xml:space="preserve"> корня</w:t>
      </w:r>
      <w:r w:rsidR="00FC2BA4">
        <w:t xml:space="preserve"> сварного</w:t>
      </w:r>
      <w:r w:rsidR="00977CB5" w:rsidRPr="005B65D0">
        <w:t xml:space="preserve"> шва</w:t>
      </w:r>
      <w:r w:rsidR="00EA55D0" w:rsidRPr="00EA55D0">
        <w:t xml:space="preserve"> </w:t>
      </w:r>
      <w:r>
        <w:t>ЭЛИТЕСТ</w:t>
      </w:r>
    </w:p>
    <w:p w:rsidR="009518FC" w:rsidRPr="005B65D0" w:rsidRDefault="009518FC" w:rsidP="00224DE8">
      <w:pPr>
        <w:jc w:val="center"/>
        <w:rPr>
          <w:rFonts w:cs="Times New Roman"/>
          <w:sz w:val="56"/>
          <w:szCs w:val="56"/>
        </w:rPr>
      </w:pPr>
    </w:p>
    <w:p w:rsidR="009518FC" w:rsidRPr="005B65D0" w:rsidRDefault="009518FC" w:rsidP="00224DE8">
      <w:pPr>
        <w:jc w:val="center"/>
        <w:rPr>
          <w:rFonts w:cs="Times New Roman"/>
          <w:sz w:val="56"/>
          <w:szCs w:val="56"/>
        </w:rPr>
      </w:pPr>
    </w:p>
    <w:p w:rsidR="00C26558" w:rsidRPr="005B65D0" w:rsidRDefault="00C26558" w:rsidP="00224DE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56"/>
          <w:szCs w:val="56"/>
        </w:rPr>
      </w:pPr>
      <w:r w:rsidRPr="005B65D0">
        <w:rPr>
          <w:rFonts w:ascii="Times New Roman" w:hAnsi="Times New Roman" w:cs="Times New Roman"/>
          <w:color w:val="auto"/>
          <w:sz w:val="56"/>
          <w:szCs w:val="56"/>
        </w:rPr>
        <w:t>ПАСПОРТ</w:t>
      </w:r>
    </w:p>
    <w:p w:rsidR="00C26558" w:rsidRPr="005B65D0" w:rsidRDefault="00C26558" w:rsidP="00224DE8">
      <w:pPr>
        <w:jc w:val="center"/>
        <w:rPr>
          <w:rFonts w:cs="Times New Roman"/>
          <w:sz w:val="36"/>
          <w:szCs w:val="36"/>
        </w:rPr>
      </w:pPr>
    </w:p>
    <w:p w:rsidR="00640299" w:rsidRPr="005B65D0" w:rsidRDefault="00640299" w:rsidP="00224DE8">
      <w:pPr>
        <w:jc w:val="center"/>
        <w:rPr>
          <w:rFonts w:cs="Times New Roman"/>
          <w:sz w:val="36"/>
          <w:szCs w:val="36"/>
        </w:rPr>
      </w:pPr>
    </w:p>
    <w:p w:rsidR="00640299" w:rsidRDefault="00F01FF0" w:rsidP="00224DE8">
      <w:pPr>
        <w:jc w:val="center"/>
        <w:rPr>
          <w:rFonts w:cs="Times New Roman"/>
          <w:sz w:val="56"/>
          <w:szCs w:val="56"/>
        </w:rPr>
      </w:pPr>
      <w:r w:rsidRPr="005B65D0">
        <w:rPr>
          <w:rFonts w:cs="Times New Roman"/>
          <w:sz w:val="56"/>
          <w:szCs w:val="56"/>
        </w:rPr>
        <w:t>ОСТ</w:t>
      </w:r>
      <w:r w:rsidR="00640299" w:rsidRPr="005B65D0">
        <w:rPr>
          <w:rFonts w:cs="Times New Roman"/>
          <w:sz w:val="56"/>
          <w:szCs w:val="56"/>
        </w:rPr>
        <w:t>-</w:t>
      </w:r>
      <w:r w:rsidR="009A626B">
        <w:rPr>
          <w:rFonts w:cs="Times New Roman"/>
          <w:sz w:val="56"/>
          <w:szCs w:val="56"/>
        </w:rPr>
        <w:t>3</w:t>
      </w:r>
      <w:r w:rsidR="005B65D0" w:rsidRPr="005B65D0">
        <w:rPr>
          <w:rFonts w:cs="Times New Roman"/>
          <w:sz w:val="56"/>
          <w:szCs w:val="56"/>
          <w:lang w:val="en-US"/>
        </w:rPr>
        <w:t>1</w:t>
      </w:r>
      <w:r w:rsidR="00640299" w:rsidRPr="005B65D0">
        <w:rPr>
          <w:rFonts w:cs="Times New Roman"/>
          <w:sz w:val="56"/>
          <w:szCs w:val="56"/>
        </w:rPr>
        <w:t>.00.00.00 ПС</w:t>
      </w:r>
    </w:p>
    <w:p w:rsidR="004D6B10" w:rsidRDefault="004D6B10" w:rsidP="00224DE8">
      <w:pPr>
        <w:jc w:val="center"/>
        <w:rPr>
          <w:rFonts w:cs="Times New Roman"/>
          <w:sz w:val="56"/>
          <w:szCs w:val="56"/>
        </w:rPr>
      </w:pPr>
    </w:p>
    <w:p w:rsidR="004D6B10" w:rsidRPr="005B65D0" w:rsidRDefault="004D6B10" w:rsidP="00224DE8">
      <w:pPr>
        <w:jc w:val="center"/>
        <w:rPr>
          <w:rFonts w:cs="Times New Roman"/>
          <w:sz w:val="56"/>
          <w:szCs w:val="56"/>
        </w:rPr>
      </w:pPr>
      <w:r w:rsidRPr="00191592">
        <w:rPr>
          <w:noProof/>
          <w:sz w:val="28"/>
          <w:szCs w:val="28"/>
        </w:rPr>
        <w:drawing>
          <wp:inline distT="0" distB="0" distL="0" distR="0" wp14:anchorId="7B75E1FA" wp14:editId="746B3359">
            <wp:extent cx="3015501" cy="2908300"/>
            <wp:effectExtent l="0" t="0" r="0" b="0"/>
            <wp:docPr id="6" name="Рисунок 6" descr="\\Softserver\фото\Оборудование и материалы\Продукция\Рентгеновский контроль\Принадлежности для радиографического контроля\Образец имитатор выпуклости-вогнутости шва\2021.01.18 Для сайта\Обработано\samples_simulators_6_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oftserver\фото\Оборудование и материалы\Продукция\Рентгеновский контроль\Принадлежности для радиографического контроля\Образец имитатор выпуклости-вогнутости шва\2021.01.18 Для сайта\Обработано\samples_simulators_6_ba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0" t="7530" r="3920" b="4647"/>
                    <a:stretch/>
                  </pic:blipFill>
                  <pic:spPr bwMode="auto">
                    <a:xfrm>
                      <a:off x="0" y="0"/>
                      <a:ext cx="3033666" cy="292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299" w:rsidRPr="008D0D90" w:rsidRDefault="00640299" w:rsidP="00224DE8">
      <w:pPr>
        <w:jc w:val="center"/>
        <w:rPr>
          <w:rFonts w:cs="Times New Roman"/>
          <w:sz w:val="36"/>
          <w:szCs w:val="36"/>
          <w:highlight w:val="yellow"/>
        </w:rPr>
      </w:pPr>
    </w:p>
    <w:p w:rsidR="00362530" w:rsidRPr="008D0D90" w:rsidRDefault="00640299" w:rsidP="00362530">
      <w:pPr>
        <w:jc w:val="center"/>
        <w:rPr>
          <w:rFonts w:cs="Times New Roman"/>
          <w:szCs w:val="32"/>
          <w:highlight w:val="yellow"/>
        </w:rPr>
      </w:pPr>
      <w:r w:rsidRPr="008D0D90">
        <w:rPr>
          <w:rFonts w:cs="Times New Roman"/>
          <w:sz w:val="36"/>
          <w:szCs w:val="36"/>
          <w:highlight w:val="yellow"/>
        </w:rPr>
        <w:br w:type="page"/>
      </w:r>
    </w:p>
    <w:p w:rsidR="0096736C" w:rsidRPr="00FC2BA4" w:rsidRDefault="0096736C" w:rsidP="00681400">
      <w:pPr>
        <w:pStyle w:val="a"/>
      </w:pPr>
      <w:bookmarkStart w:id="2" w:name="_Toc73352009"/>
      <w:r w:rsidRPr="00FC2BA4">
        <w:lastRenderedPageBreak/>
        <w:t>Назначение</w:t>
      </w:r>
      <w:bookmarkEnd w:id="2"/>
      <w:r w:rsidRPr="00FC2BA4">
        <w:t xml:space="preserve"> </w:t>
      </w:r>
    </w:p>
    <w:p w:rsidR="00191592" w:rsidRDefault="00FC2BA4" w:rsidP="00FC2BA4">
      <w:pPr>
        <w:pStyle w:val="a7"/>
        <w:ind w:left="0" w:firstLine="426"/>
        <w:rPr>
          <w:sz w:val="28"/>
          <w:szCs w:val="28"/>
          <w:highlight w:val="yellow"/>
        </w:rPr>
      </w:pPr>
      <w:r w:rsidRPr="00FC2BA4">
        <w:rPr>
          <w:sz w:val="28"/>
          <w:szCs w:val="28"/>
        </w:rPr>
        <w:t>Комплект о</w:t>
      </w:r>
      <w:r w:rsidR="0073084E" w:rsidRPr="00FC2BA4">
        <w:rPr>
          <w:sz w:val="28"/>
          <w:szCs w:val="28"/>
        </w:rPr>
        <w:t>бразц</w:t>
      </w:r>
      <w:r w:rsidRPr="00FC2BA4">
        <w:rPr>
          <w:sz w:val="28"/>
          <w:szCs w:val="28"/>
        </w:rPr>
        <w:t>ов</w:t>
      </w:r>
      <w:r w:rsidR="0073084E" w:rsidRPr="00FC2BA4">
        <w:rPr>
          <w:sz w:val="28"/>
          <w:szCs w:val="28"/>
        </w:rPr>
        <w:t>-имитатор</w:t>
      </w:r>
      <w:r w:rsidRPr="00FC2BA4">
        <w:rPr>
          <w:sz w:val="28"/>
          <w:szCs w:val="28"/>
        </w:rPr>
        <w:t>ов</w:t>
      </w:r>
      <w:r w:rsidR="0073084E" w:rsidRPr="00FC2BA4">
        <w:rPr>
          <w:sz w:val="28"/>
          <w:szCs w:val="28"/>
        </w:rPr>
        <w:t xml:space="preserve"> вогнутости и </w:t>
      </w:r>
      <w:r w:rsidR="00EA55D0" w:rsidRPr="00FC2BA4">
        <w:rPr>
          <w:sz w:val="28"/>
          <w:szCs w:val="28"/>
        </w:rPr>
        <w:t xml:space="preserve">превышения проплава </w:t>
      </w:r>
      <w:r w:rsidR="00C31910" w:rsidRPr="00FC2BA4">
        <w:rPr>
          <w:sz w:val="28"/>
          <w:szCs w:val="28"/>
        </w:rPr>
        <w:t>корня</w:t>
      </w:r>
      <w:r w:rsidRPr="00FC2BA4">
        <w:rPr>
          <w:sz w:val="28"/>
          <w:szCs w:val="28"/>
        </w:rPr>
        <w:t xml:space="preserve"> сварного</w:t>
      </w:r>
      <w:r w:rsidR="00C31910" w:rsidRPr="00FC2BA4">
        <w:rPr>
          <w:sz w:val="28"/>
          <w:szCs w:val="28"/>
        </w:rPr>
        <w:t xml:space="preserve"> шва ЭЛИТЕСТ (далее – образцы</w:t>
      </w:r>
      <w:r w:rsidR="00365DF6">
        <w:rPr>
          <w:sz w:val="28"/>
          <w:szCs w:val="28"/>
        </w:rPr>
        <w:t>-</w:t>
      </w:r>
      <w:r w:rsidR="00C31910" w:rsidRPr="00FC2BA4">
        <w:rPr>
          <w:sz w:val="28"/>
          <w:szCs w:val="28"/>
        </w:rPr>
        <w:t>имитаторы)</w:t>
      </w:r>
      <w:r w:rsidRPr="00FC2BA4">
        <w:rPr>
          <w:sz w:val="28"/>
          <w:szCs w:val="28"/>
        </w:rPr>
        <w:t xml:space="preserve"> </w:t>
      </w:r>
      <w:r w:rsidR="0096736C" w:rsidRPr="00FC2BA4">
        <w:rPr>
          <w:sz w:val="28"/>
          <w:szCs w:val="28"/>
        </w:rPr>
        <w:t xml:space="preserve">изготовлен </w:t>
      </w:r>
      <w:r w:rsidR="00884423">
        <w:rPr>
          <w:sz w:val="28"/>
          <w:szCs w:val="28"/>
        </w:rPr>
        <w:t xml:space="preserve">согласно требованиям ГОСТ Р 50.05.07-2018, </w:t>
      </w:r>
      <w:r w:rsidR="00884423" w:rsidRPr="00AB4CC2">
        <w:rPr>
          <w:sz w:val="28"/>
          <w:szCs w:val="28"/>
        </w:rPr>
        <w:t>ГОСТ 7512-82</w:t>
      </w:r>
      <w:r w:rsidR="00884423">
        <w:rPr>
          <w:sz w:val="28"/>
          <w:szCs w:val="28"/>
        </w:rPr>
        <w:t xml:space="preserve">, </w:t>
      </w:r>
      <w:r w:rsidR="0096736C" w:rsidRPr="00FC2BA4">
        <w:rPr>
          <w:sz w:val="28"/>
          <w:szCs w:val="28"/>
        </w:rPr>
        <w:t>в соответствии с</w:t>
      </w:r>
      <w:r w:rsidR="000A7AE9" w:rsidRPr="00FC2BA4">
        <w:rPr>
          <w:sz w:val="28"/>
          <w:szCs w:val="28"/>
        </w:rPr>
        <w:t xml:space="preserve"> </w:t>
      </w:r>
      <w:r w:rsidR="00884423">
        <w:rPr>
          <w:sz w:val="28"/>
          <w:szCs w:val="28"/>
        </w:rPr>
        <w:br/>
      </w:r>
      <w:r w:rsidR="005378EF" w:rsidRPr="00FC2BA4">
        <w:rPr>
          <w:sz w:val="28"/>
          <w:szCs w:val="28"/>
        </w:rPr>
        <w:t xml:space="preserve">ТУ </w:t>
      </w:r>
      <w:r w:rsidR="00E30F88" w:rsidRPr="00FC2BA4">
        <w:rPr>
          <w:sz w:val="28"/>
          <w:szCs w:val="28"/>
        </w:rPr>
        <w:t>26.51.33-080-96651179-2018</w:t>
      </w:r>
      <w:r w:rsidR="00365DF6" w:rsidRPr="00AB4CC2">
        <w:rPr>
          <w:sz w:val="28"/>
          <w:szCs w:val="28"/>
        </w:rPr>
        <w:t>.</w:t>
      </w:r>
      <w:r w:rsidR="00365DF6">
        <w:rPr>
          <w:sz w:val="28"/>
          <w:szCs w:val="28"/>
        </w:rPr>
        <w:t xml:space="preserve"> Образцы-</w:t>
      </w:r>
      <w:r w:rsidR="00365DF6" w:rsidRPr="00365DF6">
        <w:rPr>
          <w:sz w:val="28"/>
          <w:szCs w:val="28"/>
        </w:rPr>
        <w:t xml:space="preserve">имитаторы </w:t>
      </w:r>
      <w:r w:rsidR="00E30F88" w:rsidRPr="00365DF6">
        <w:rPr>
          <w:sz w:val="28"/>
          <w:szCs w:val="28"/>
        </w:rPr>
        <w:t xml:space="preserve">применяются </w:t>
      </w:r>
      <w:r w:rsidR="007053DB" w:rsidRPr="00365DF6">
        <w:rPr>
          <w:sz w:val="28"/>
          <w:szCs w:val="28"/>
        </w:rPr>
        <w:t>при радиографическом</w:t>
      </w:r>
      <w:r w:rsidR="003B7D5E">
        <w:rPr>
          <w:sz w:val="28"/>
          <w:szCs w:val="28"/>
        </w:rPr>
        <w:t xml:space="preserve"> контроле сварных соединений </w:t>
      </w:r>
      <w:r w:rsidR="00E30F88" w:rsidRPr="00365DF6">
        <w:rPr>
          <w:sz w:val="28"/>
          <w:szCs w:val="28"/>
        </w:rPr>
        <w:t>трубопроводов и металлоконструкций для оценки величины вогнутости и превышения проплава корня шва, недоступного для визуального контроля и измерения.</w:t>
      </w:r>
    </w:p>
    <w:p w:rsidR="00E30F88" w:rsidRPr="004D6B10" w:rsidRDefault="00191592" w:rsidP="00191592">
      <w:pPr>
        <w:pStyle w:val="a7"/>
        <w:ind w:left="0" w:firstLine="426"/>
        <w:jc w:val="center"/>
        <w:rPr>
          <w:sz w:val="28"/>
          <w:szCs w:val="28"/>
        </w:rPr>
      </w:pPr>
      <w:r w:rsidRPr="004D6B10">
        <w:rPr>
          <w:noProof/>
          <w:sz w:val="28"/>
          <w:szCs w:val="28"/>
        </w:rPr>
        <w:drawing>
          <wp:inline distT="0" distB="0" distL="0" distR="0">
            <wp:extent cx="3420094" cy="3004899"/>
            <wp:effectExtent l="0" t="0" r="9525" b="5080"/>
            <wp:docPr id="4" name="Рисунок 4" descr="\\Softserver\фото\Оборудование и материалы\Продукция\Рентгеновский контроль\Принадлежности для радиографического контроля\Образец имитатор выпуклости-вогнутости шва\2021.01.18 Для сайта\Обработано\samples_simulators_3_bas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oftserver\фото\Оборудование и материалы\Продукция\Рентгеновский контроль\Принадлежности для радиографического контроля\Образец имитатор выпуклости-вогнутости шва\2021.01.18 Для сайта\Обработано\samples_simulators_3_bas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3" t="10172" r="2423" b="7906"/>
                    <a:stretch/>
                  </pic:blipFill>
                  <pic:spPr bwMode="auto">
                    <a:xfrm>
                      <a:off x="0" y="0"/>
                      <a:ext cx="3437099" cy="301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B10" w:rsidRPr="004D6B10" w:rsidRDefault="004D6B10" w:rsidP="00191592">
      <w:pPr>
        <w:pStyle w:val="a7"/>
        <w:ind w:left="0" w:firstLine="426"/>
        <w:jc w:val="center"/>
        <w:rPr>
          <w:sz w:val="28"/>
          <w:szCs w:val="28"/>
        </w:rPr>
      </w:pPr>
      <w:r w:rsidRPr="004D6B10">
        <w:rPr>
          <w:sz w:val="28"/>
          <w:szCs w:val="28"/>
        </w:rPr>
        <w:t xml:space="preserve">Рисунок 1 </w:t>
      </w:r>
      <w:r w:rsidRPr="004D6B10">
        <w:rPr>
          <w:sz w:val="28"/>
          <w:szCs w:val="28"/>
        </w:rPr>
        <w:sym w:font="Symbol" w:char="F02D"/>
      </w:r>
      <w:r w:rsidRPr="004D6B10">
        <w:rPr>
          <w:sz w:val="28"/>
          <w:szCs w:val="28"/>
        </w:rPr>
        <w:t xml:space="preserve"> </w:t>
      </w:r>
      <w:r w:rsidR="002F4717">
        <w:rPr>
          <w:sz w:val="28"/>
          <w:szCs w:val="28"/>
        </w:rPr>
        <w:t>Комплект</w:t>
      </w:r>
      <w:r w:rsidRPr="004D6B10">
        <w:rPr>
          <w:sz w:val="28"/>
          <w:szCs w:val="28"/>
        </w:rPr>
        <w:t xml:space="preserve"> образцов-имитаторов</w:t>
      </w:r>
    </w:p>
    <w:p w:rsidR="0096736C" w:rsidRPr="004D6B10" w:rsidRDefault="0096736C" w:rsidP="00681400">
      <w:pPr>
        <w:pStyle w:val="a"/>
      </w:pPr>
      <w:bookmarkStart w:id="3" w:name="_Toc73352010"/>
      <w:r w:rsidRPr="004D6B10">
        <w:t>Технические характеристики</w:t>
      </w:r>
      <w:bookmarkEnd w:id="3"/>
    </w:p>
    <w:p w:rsidR="00591099" w:rsidRDefault="00591099" w:rsidP="00786670">
      <w:pPr>
        <w:ind w:firstLine="4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Технические характеристики образцов-имитаторов приведены в таблице 2.1.</w:t>
      </w:r>
    </w:p>
    <w:p w:rsidR="00786670" w:rsidRPr="004D6B10" w:rsidRDefault="00786670" w:rsidP="00786670">
      <w:pPr>
        <w:ind w:firstLine="425"/>
        <w:rPr>
          <w:rFonts w:cs="Times New Roman"/>
          <w:sz w:val="28"/>
          <w:szCs w:val="28"/>
        </w:rPr>
      </w:pPr>
      <w:r w:rsidRPr="004D6B10">
        <w:rPr>
          <w:rFonts w:cs="Times New Roman"/>
          <w:sz w:val="28"/>
          <w:szCs w:val="28"/>
        </w:rPr>
        <w:t xml:space="preserve">Таблица </w:t>
      </w:r>
      <w:r w:rsidR="005573D9" w:rsidRPr="004D6B10">
        <w:rPr>
          <w:rFonts w:cs="Times New Roman"/>
          <w:sz w:val="28"/>
          <w:szCs w:val="28"/>
        </w:rPr>
        <w:t>2</w:t>
      </w:r>
      <w:r w:rsidRPr="004D6B10">
        <w:rPr>
          <w:rFonts w:cs="Times New Roman"/>
          <w:sz w:val="28"/>
          <w:szCs w:val="28"/>
        </w:rPr>
        <w:t>.1</w:t>
      </w:r>
    </w:p>
    <w:tbl>
      <w:tblPr>
        <w:tblStyle w:val="a4"/>
        <w:tblW w:w="9892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1276"/>
        <w:gridCol w:w="1275"/>
        <w:gridCol w:w="1276"/>
        <w:gridCol w:w="1250"/>
      </w:tblGrid>
      <w:tr w:rsidR="00AC29A8" w:rsidRPr="008D0D90" w:rsidTr="00AC29A8">
        <w:tc>
          <w:tcPr>
            <w:tcW w:w="3397" w:type="dxa"/>
            <w:vMerge w:val="restart"/>
            <w:vAlign w:val="center"/>
          </w:tcPr>
          <w:p w:rsidR="00AC29A8" w:rsidRPr="00591099" w:rsidRDefault="00AC29A8" w:rsidP="00AC29A8">
            <w:pPr>
              <w:spacing w:before="60" w:after="60"/>
              <w:jc w:val="center"/>
              <w:rPr>
                <w:rFonts w:cs="Times New Roman"/>
                <w:sz w:val="28"/>
                <w:szCs w:val="28"/>
              </w:rPr>
            </w:pPr>
            <w:r w:rsidRPr="00591099">
              <w:rPr>
                <w:rFonts w:cs="Times New Roman"/>
                <w:sz w:val="28"/>
                <w:szCs w:val="28"/>
              </w:rPr>
              <w:t>Параметр</w:t>
            </w:r>
          </w:p>
        </w:tc>
        <w:tc>
          <w:tcPr>
            <w:tcW w:w="6495" w:type="dxa"/>
            <w:gridSpan w:val="5"/>
            <w:vAlign w:val="center"/>
          </w:tcPr>
          <w:p w:rsidR="00AC29A8" w:rsidRPr="00591099" w:rsidRDefault="00AC29A8" w:rsidP="00AC29A8">
            <w:pPr>
              <w:spacing w:before="60" w:after="60"/>
              <w:jc w:val="center"/>
              <w:rPr>
                <w:rFonts w:cs="Times New Roman"/>
                <w:sz w:val="28"/>
                <w:szCs w:val="28"/>
              </w:rPr>
            </w:pPr>
            <w:r w:rsidRPr="00591099">
              <w:rPr>
                <w:rFonts w:cs="Times New Roman"/>
                <w:sz w:val="28"/>
                <w:szCs w:val="28"/>
              </w:rPr>
              <w:t>№ образца-имитатора</w:t>
            </w:r>
          </w:p>
        </w:tc>
      </w:tr>
      <w:tr w:rsidR="00AC29A8" w:rsidRPr="008D0D90" w:rsidTr="00AC29A8">
        <w:tc>
          <w:tcPr>
            <w:tcW w:w="3397" w:type="dxa"/>
            <w:vMerge/>
            <w:vAlign w:val="center"/>
          </w:tcPr>
          <w:p w:rsidR="00AC29A8" w:rsidRPr="00591099" w:rsidRDefault="00AC29A8" w:rsidP="00AC29A8">
            <w:pPr>
              <w:spacing w:before="60" w:after="6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C29A8" w:rsidRPr="00591099" w:rsidRDefault="00AC29A8" w:rsidP="00AC29A8">
            <w:pPr>
              <w:spacing w:before="60" w:after="60"/>
              <w:jc w:val="center"/>
              <w:rPr>
                <w:rFonts w:cs="Times New Roman"/>
                <w:sz w:val="28"/>
                <w:szCs w:val="28"/>
              </w:rPr>
            </w:pPr>
            <w:r w:rsidRPr="00591099">
              <w:rPr>
                <w:rFonts w:cs="Times New Roman"/>
                <w:sz w:val="28"/>
                <w:szCs w:val="28"/>
              </w:rPr>
              <w:t>№1</w:t>
            </w:r>
          </w:p>
        </w:tc>
        <w:tc>
          <w:tcPr>
            <w:tcW w:w="1276" w:type="dxa"/>
            <w:vAlign w:val="center"/>
          </w:tcPr>
          <w:p w:rsidR="00AC29A8" w:rsidRPr="00591099" w:rsidRDefault="00AC29A8" w:rsidP="00AC29A8">
            <w:pPr>
              <w:spacing w:before="60" w:after="60"/>
              <w:jc w:val="center"/>
              <w:rPr>
                <w:rFonts w:cs="Times New Roman"/>
                <w:sz w:val="28"/>
                <w:szCs w:val="28"/>
              </w:rPr>
            </w:pPr>
            <w:r w:rsidRPr="00591099">
              <w:rPr>
                <w:rFonts w:cs="Times New Roman"/>
                <w:sz w:val="28"/>
                <w:szCs w:val="28"/>
              </w:rPr>
              <w:t>№2</w:t>
            </w:r>
          </w:p>
        </w:tc>
        <w:tc>
          <w:tcPr>
            <w:tcW w:w="1275" w:type="dxa"/>
            <w:vAlign w:val="center"/>
          </w:tcPr>
          <w:p w:rsidR="00AC29A8" w:rsidRPr="00591099" w:rsidRDefault="00AC29A8" w:rsidP="00AC29A8">
            <w:pPr>
              <w:spacing w:before="60" w:after="60"/>
              <w:jc w:val="center"/>
              <w:rPr>
                <w:rFonts w:cs="Times New Roman"/>
                <w:sz w:val="28"/>
                <w:szCs w:val="28"/>
              </w:rPr>
            </w:pPr>
            <w:r w:rsidRPr="00591099">
              <w:rPr>
                <w:rFonts w:cs="Times New Roman"/>
                <w:sz w:val="28"/>
                <w:szCs w:val="28"/>
              </w:rPr>
              <w:t>№3</w:t>
            </w:r>
          </w:p>
        </w:tc>
        <w:tc>
          <w:tcPr>
            <w:tcW w:w="1276" w:type="dxa"/>
            <w:vAlign w:val="center"/>
          </w:tcPr>
          <w:p w:rsidR="00AC29A8" w:rsidRPr="00591099" w:rsidRDefault="00AC29A8" w:rsidP="00AC29A8">
            <w:pPr>
              <w:spacing w:before="60" w:after="60"/>
              <w:jc w:val="center"/>
              <w:rPr>
                <w:rFonts w:cs="Times New Roman"/>
                <w:sz w:val="28"/>
                <w:szCs w:val="28"/>
              </w:rPr>
            </w:pPr>
            <w:r w:rsidRPr="00591099">
              <w:rPr>
                <w:rFonts w:cs="Times New Roman"/>
                <w:sz w:val="28"/>
                <w:szCs w:val="28"/>
              </w:rPr>
              <w:t>№4</w:t>
            </w:r>
          </w:p>
        </w:tc>
        <w:tc>
          <w:tcPr>
            <w:tcW w:w="1250" w:type="dxa"/>
            <w:vAlign w:val="center"/>
          </w:tcPr>
          <w:p w:rsidR="00AC29A8" w:rsidRPr="00591099" w:rsidRDefault="00AC29A8" w:rsidP="00AC29A8">
            <w:pPr>
              <w:spacing w:before="60" w:after="60"/>
              <w:jc w:val="center"/>
              <w:rPr>
                <w:rFonts w:cs="Times New Roman"/>
                <w:sz w:val="28"/>
                <w:szCs w:val="28"/>
              </w:rPr>
            </w:pPr>
            <w:r w:rsidRPr="00591099">
              <w:rPr>
                <w:rFonts w:cs="Times New Roman"/>
                <w:sz w:val="28"/>
                <w:szCs w:val="28"/>
              </w:rPr>
              <w:t>№5</w:t>
            </w:r>
          </w:p>
        </w:tc>
      </w:tr>
      <w:tr w:rsidR="00591099" w:rsidRPr="008D0D90" w:rsidTr="00F44969">
        <w:tc>
          <w:tcPr>
            <w:tcW w:w="3397" w:type="dxa"/>
          </w:tcPr>
          <w:p w:rsidR="00591099" w:rsidRPr="00591099" w:rsidRDefault="00591099" w:rsidP="00591099">
            <w:pPr>
              <w:spacing w:before="60" w:after="6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591099">
              <w:rPr>
                <w:rFonts w:cs="Times New Roman"/>
                <w:sz w:val="28"/>
                <w:szCs w:val="28"/>
              </w:rPr>
              <w:t xml:space="preserve">Глубина канавки, </w:t>
            </w:r>
            <w:r w:rsidRPr="00591099">
              <w:rPr>
                <w:rFonts w:cs="Times New Roman"/>
                <w:sz w:val="28"/>
                <w:szCs w:val="28"/>
                <w:lang w:val="en-US"/>
              </w:rPr>
              <w:t>h</w:t>
            </w:r>
            <w:r w:rsidRPr="00591099">
              <w:rPr>
                <w:rFonts w:cs="Times New Roman"/>
                <w:sz w:val="28"/>
                <w:szCs w:val="28"/>
              </w:rPr>
              <w:t>1, мм</w:t>
            </w:r>
          </w:p>
        </w:tc>
        <w:tc>
          <w:tcPr>
            <w:tcW w:w="1418" w:type="dxa"/>
            <w:vAlign w:val="center"/>
          </w:tcPr>
          <w:p w:rsidR="00591099" w:rsidRPr="00C34C9D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34C9D">
              <w:rPr>
                <w:rFonts w:cs="Times New Roman"/>
                <w:sz w:val="28"/>
                <w:szCs w:val="28"/>
              </w:rPr>
              <w:t>0,6±0,06</w:t>
            </w:r>
          </w:p>
        </w:tc>
        <w:tc>
          <w:tcPr>
            <w:tcW w:w="1276" w:type="dxa"/>
            <w:vAlign w:val="center"/>
          </w:tcPr>
          <w:p w:rsidR="00591099" w:rsidRPr="00DD2745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2745">
              <w:rPr>
                <w:rFonts w:cs="Times New Roman"/>
                <w:sz w:val="28"/>
                <w:szCs w:val="28"/>
              </w:rPr>
              <w:t>0,8±0,08</w:t>
            </w:r>
          </w:p>
        </w:tc>
        <w:tc>
          <w:tcPr>
            <w:tcW w:w="1275" w:type="dxa"/>
            <w:vAlign w:val="center"/>
          </w:tcPr>
          <w:p w:rsidR="00591099" w:rsidRPr="00DD2745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2745">
              <w:rPr>
                <w:rFonts w:cs="Times New Roman"/>
                <w:sz w:val="28"/>
                <w:szCs w:val="28"/>
              </w:rPr>
              <w:t>1,0±0,1</w:t>
            </w:r>
          </w:p>
        </w:tc>
        <w:tc>
          <w:tcPr>
            <w:tcW w:w="1276" w:type="dxa"/>
            <w:vAlign w:val="center"/>
          </w:tcPr>
          <w:p w:rsidR="00591099" w:rsidRPr="00DD2745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2745">
              <w:rPr>
                <w:rFonts w:cs="Times New Roman"/>
                <w:sz w:val="28"/>
                <w:szCs w:val="28"/>
              </w:rPr>
              <w:t>1,2±0,12</w:t>
            </w:r>
          </w:p>
        </w:tc>
        <w:tc>
          <w:tcPr>
            <w:tcW w:w="1250" w:type="dxa"/>
            <w:vAlign w:val="center"/>
          </w:tcPr>
          <w:p w:rsidR="00591099" w:rsidRPr="00815646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15646">
              <w:rPr>
                <w:rFonts w:cs="Times New Roman"/>
                <w:sz w:val="28"/>
                <w:szCs w:val="28"/>
              </w:rPr>
              <w:t>1,6±0,16</w:t>
            </w:r>
          </w:p>
        </w:tc>
      </w:tr>
      <w:tr w:rsidR="00591099" w:rsidRPr="008D0D90" w:rsidTr="00F44969">
        <w:tc>
          <w:tcPr>
            <w:tcW w:w="3397" w:type="dxa"/>
          </w:tcPr>
          <w:p w:rsidR="00591099" w:rsidRPr="00591099" w:rsidRDefault="00591099" w:rsidP="00591099">
            <w:pPr>
              <w:spacing w:before="60" w:after="6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591099">
              <w:rPr>
                <w:rFonts w:cs="Times New Roman"/>
                <w:sz w:val="28"/>
                <w:szCs w:val="28"/>
              </w:rPr>
              <w:t xml:space="preserve">Высота выступа </w:t>
            </w:r>
            <w:r w:rsidRPr="00591099">
              <w:rPr>
                <w:rFonts w:cs="Times New Roman"/>
                <w:sz w:val="28"/>
                <w:szCs w:val="28"/>
                <w:lang w:val="en-US"/>
              </w:rPr>
              <w:t>h</w:t>
            </w:r>
            <w:r w:rsidRPr="00591099"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r w:rsidRPr="00591099">
              <w:rPr>
                <w:rFonts w:cs="Times New Roman"/>
                <w:sz w:val="28"/>
                <w:szCs w:val="28"/>
              </w:rPr>
              <w:t>, мм</w:t>
            </w:r>
          </w:p>
        </w:tc>
        <w:tc>
          <w:tcPr>
            <w:tcW w:w="1418" w:type="dxa"/>
            <w:vAlign w:val="center"/>
          </w:tcPr>
          <w:p w:rsidR="00591099" w:rsidRPr="00C34C9D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34C9D">
              <w:rPr>
                <w:rFonts w:cs="Times New Roman"/>
                <w:sz w:val="28"/>
                <w:szCs w:val="28"/>
              </w:rPr>
              <w:t>1,5±0,15</w:t>
            </w:r>
          </w:p>
        </w:tc>
        <w:tc>
          <w:tcPr>
            <w:tcW w:w="1276" w:type="dxa"/>
            <w:vAlign w:val="center"/>
          </w:tcPr>
          <w:p w:rsidR="00591099" w:rsidRPr="00DD2745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2745">
              <w:rPr>
                <w:rFonts w:cs="Times New Roman"/>
                <w:sz w:val="28"/>
                <w:szCs w:val="28"/>
              </w:rPr>
              <w:t>2,0±0,2</w:t>
            </w:r>
          </w:p>
        </w:tc>
        <w:tc>
          <w:tcPr>
            <w:tcW w:w="1275" w:type="dxa"/>
            <w:vAlign w:val="center"/>
          </w:tcPr>
          <w:p w:rsidR="00591099" w:rsidRPr="00DD2745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2745">
              <w:rPr>
                <w:rFonts w:cs="Times New Roman"/>
                <w:sz w:val="28"/>
                <w:szCs w:val="28"/>
              </w:rPr>
              <w:t>2,0±0,2</w:t>
            </w:r>
          </w:p>
        </w:tc>
        <w:tc>
          <w:tcPr>
            <w:tcW w:w="1276" w:type="dxa"/>
            <w:vAlign w:val="center"/>
          </w:tcPr>
          <w:p w:rsidR="00591099" w:rsidRPr="00DD2745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2745">
              <w:rPr>
                <w:rFonts w:cs="Times New Roman"/>
                <w:sz w:val="28"/>
                <w:szCs w:val="28"/>
              </w:rPr>
              <w:t>2,0±0,2</w:t>
            </w:r>
          </w:p>
        </w:tc>
        <w:tc>
          <w:tcPr>
            <w:tcW w:w="1250" w:type="dxa"/>
            <w:vAlign w:val="center"/>
          </w:tcPr>
          <w:p w:rsidR="00591099" w:rsidRPr="00815646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15646">
              <w:rPr>
                <w:rFonts w:cs="Times New Roman"/>
                <w:sz w:val="28"/>
                <w:szCs w:val="28"/>
              </w:rPr>
              <w:t>2,5±0,25</w:t>
            </w:r>
          </w:p>
        </w:tc>
      </w:tr>
      <w:tr w:rsidR="00591099" w:rsidRPr="008D0D90" w:rsidTr="00F44969">
        <w:tc>
          <w:tcPr>
            <w:tcW w:w="3397" w:type="dxa"/>
          </w:tcPr>
          <w:p w:rsidR="00591099" w:rsidRPr="00591099" w:rsidRDefault="00591099" w:rsidP="00591099">
            <w:pPr>
              <w:spacing w:before="60" w:after="6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591099">
              <w:rPr>
                <w:rFonts w:cs="Times New Roman"/>
                <w:sz w:val="28"/>
                <w:szCs w:val="28"/>
              </w:rPr>
              <w:t xml:space="preserve">Толщина образца, </w:t>
            </w:r>
            <w:r w:rsidRPr="00591099">
              <w:rPr>
                <w:rFonts w:cs="Times New Roman"/>
                <w:sz w:val="28"/>
                <w:szCs w:val="28"/>
                <w:lang w:val="en-US"/>
              </w:rPr>
              <w:t>h</w:t>
            </w:r>
            <w:r w:rsidRPr="00591099"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591099">
              <w:rPr>
                <w:rFonts w:cs="Times New Roman"/>
                <w:sz w:val="28"/>
                <w:szCs w:val="28"/>
              </w:rPr>
              <w:t>, мм</w:t>
            </w:r>
          </w:p>
        </w:tc>
        <w:tc>
          <w:tcPr>
            <w:tcW w:w="1418" w:type="dxa"/>
            <w:vAlign w:val="center"/>
          </w:tcPr>
          <w:p w:rsidR="00591099" w:rsidRPr="00C34C9D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34C9D">
              <w:rPr>
                <w:rFonts w:cs="Times New Roman"/>
                <w:sz w:val="28"/>
                <w:szCs w:val="28"/>
              </w:rPr>
              <w:t>1,5±0,15</w:t>
            </w:r>
          </w:p>
        </w:tc>
        <w:tc>
          <w:tcPr>
            <w:tcW w:w="1276" w:type="dxa"/>
            <w:vAlign w:val="center"/>
          </w:tcPr>
          <w:p w:rsidR="00591099" w:rsidRPr="00591099" w:rsidRDefault="00591099" w:rsidP="00591099">
            <w:pPr>
              <w:jc w:val="center"/>
              <w:rPr>
                <w:rFonts w:cs="Times New Roman"/>
                <w:sz w:val="28"/>
                <w:szCs w:val="28"/>
                <w:highlight w:val="green"/>
              </w:rPr>
            </w:pPr>
            <w:r w:rsidRPr="00E51DE4">
              <w:rPr>
                <w:rFonts w:cs="Times New Roman"/>
                <w:sz w:val="28"/>
                <w:szCs w:val="28"/>
              </w:rPr>
              <w:t>2,0±0,2</w:t>
            </w:r>
          </w:p>
        </w:tc>
        <w:tc>
          <w:tcPr>
            <w:tcW w:w="1275" w:type="dxa"/>
            <w:vAlign w:val="center"/>
          </w:tcPr>
          <w:p w:rsidR="00591099" w:rsidRPr="00DD2745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2745">
              <w:rPr>
                <w:rFonts w:cs="Times New Roman"/>
                <w:sz w:val="28"/>
                <w:szCs w:val="28"/>
              </w:rPr>
              <w:t>2,0±0,2</w:t>
            </w:r>
          </w:p>
        </w:tc>
        <w:tc>
          <w:tcPr>
            <w:tcW w:w="1276" w:type="dxa"/>
            <w:vAlign w:val="center"/>
          </w:tcPr>
          <w:p w:rsidR="00591099" w:rsidRPr="00DD2745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2745">
              <w:rPr>
                <w:rFonts w:cs="Times New Roman"/>
                <w:sz w:val="28"/>
                <w:szCs w:val="28"/>
              </w:rPr>
              <w:t>2,0±0,2</w:t>
            </w:r>
          </w:p>
        </w:tc>
        <w:tc>
          <w:tcPr>
            <w:tcW w:w="1250" w:type="dxa"/>
            <w:vAlign w:val="center"/>
          </w:tcPr>
          <w:p w:rsidR="00591099" w:rsidRPr="00815646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15646">
              <w:rPr>
                <w:rFonts w:cs="Times New Roman"/>
                <w:sz w:val="28"/>
                <w:szCs w:val="28"/>
              </w:rPr>
              <w:t>2,5±0,25</w:t>
            </w:r>
          </w:p>
        </w:tc>
      </w:tr>
      <w:tr w:rsidR="00591099" w:rsidRPr="008D0D90" w:rsidTr="00F44969">
        <w:tc>
          <w:tcPr>
            <w:tcW w:w="3397" w:type="dxa"/>
          </w:tcPr>
          <w:p w:rsidR="00591099" w:rsidRPr="00591099" w:rsidRDefault="00591099" w:rsidP="00591099">
            <w:pPr>
              <w:spacing w:before="60" w:after="6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591099">
              <w:rPr>
                <w:rFonts w:cs="Times New Roman"/>
                <w:sz w:val="28"/>
                <w:szCs w:val="28"/>
              </w:rPr>
              <w:t>Ширина канавки, а, мм</w:t>
            </w:r>
          </w:p>
        </w:tc>
        <w:tc>
          <w:tcPr>
            <w:tcW w:w="1418" w:type="dxa"/>
            <w:vAlign w:val="center"/>
          </w:tcPr>
          <w:p w:rsidR="00591099" w:rsidRPr="00C34C9D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34C9D">
              <w:rPr>
                <w:rFonts w:cs="Times New Roman"/>
                <w:sz w:val="28"/>
                <w:szCs w:val="28"/>
              </w:rPr>
              <w:t>2,0±0,2</w:t>
            </w:r>
          </w:p>
        </w:tc>
        <w:tc>
          <w:tcPr>
            <w:tcW w:w="1276" w:type="dxa"/>
            <w:vAlign w:val="center"/>
          </w:tcPr>
          <w:p w:rsidR="00591099" w:rsidRPr="00DD2745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2745">
              <w:rPr>
                <w:rFonts w:cs="Times New Roman"/>
                <w:sz w:val="28"/>
                <w:szCs w:val="28"/>
              </w:rPr>
              <w:t>2,0±0,2</w:t>
            </w:r>
          </w:p>
        </w:tc>
        <w:tc>
          <w:tcPr>
            <w:tcW w:w="1275" w:type="dxa"/>
            <w:vAlign w:val="center"/>
          </w:tcPr>
          <w:p w:rsidR="00591099" w:rsidRPr="00DD2745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2745">
              <w:rPr>
                <w:rFonts w:cs="Times New Roman"/>
                <w:sz w:val="28"/>
                <w:szCs w:val="28"/>
              </w:rPr>
              <w:t>2,0±0,2</w:t>
            </w:r>
          </w:p>
        </w:tc>
        <w:tc>
          <w:tcPr>
            <w:tcW w:w="1276" w:type="dxa"/>
            <w:vAlign w:val="center"/>
          </w:tcPr>
          <w:p w:rsidR="00591099" w:rsidRPr="00DD2745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2745">
              <w:rPr>
                <w:rFonts w:cs="Times New Roman"/>
                <w:sz w:val="28"/>
                <w:szCs w:val="28"/>
              </w:rPr>
              <w:t>3,0±0,3</w:t>
            </w:r>
          </w:p>
        </w:tc>
        <w:tc>
          <w:tcPr>
            <w:tcW w:w="1250" w:type="dxa"/>
            <w:vAlign w:val="center"/>
          </w:tcPr>
          <w:p w:rsidR="00591099" w:rsidRPr="00815646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15646">
              <w:rPr>
                <w:rFonts w:cs="Times New Roman"/>
                <w:sz w:val="28"/>
                <w:szCs w:val="28"/>
              </w:rPr>
              <w:t>4,0±0,4</w:t>
            </w:r>
          </w:p>
        </w:tc>
      </w:tr>
      <w:tr w:rsidR="00591099" w:rsidRPr="008D0D90" w:rsidTr="00F44969">
        <w:tc>
          <w:tcPr>
            <w:tcW w:w="3397" w:type="dxa"/>
          </w:tcPr>
          <w:p w:rsidR="00591099" w:rsidRPr="00591099" w:rsidRDefault="00591099" w:rsidP="00591099">
            <w:pPr>
              <w:spacing w:before="60" w:after="6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591099">
              <w:rPr>
                <w:rFonts w:cs="Times New Roman"/>
                <w:sz w:val="28"/>
                <w:szCs w:val="28"/>
              </w:rPr>
              <w:t xml:space="preserve">Ширина выступа, </w:t>
            </w:r>
            <w:r w:rsidRPr="00591099">
              <w:rPr>
                <w:rFonts w:cs="Times New Roman"/>
                <w:sz w:val="28"/>
                <w:szCs w:val="28"/>
                <w:lang w:val="en-US"/>
              </w:rPr>
              <w:t>b</w:t>
            </w:r>
            <w:r w:rsidRPr="00591099">
              <w:rPr>
                <w:rFonts w:cs="Times New Roman"/>
                <w:sz w:val="28"/>
                <w:szCs w:val="28"/>
              </w:rPr>
              <w:t>, мм</w:t>
            </w:r>
          </w:p>
        </w:tc>
        <w:tc>
          <w:tcPr>
            <w:tcW w:w="1418" w:type="dxa"/>
            <w:vAlign w:val="center"/>
          </w:tcPr>
          <w:p w:rsidR="00591099" w:rsidRPr="00C34C9D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34C9D">
              <w:rPr>
                <w:rFonts w:cs="Times New Roman"/>
                <w:sz w:val="28"/>
                <w:szCs w:val="28"/>
              </w:rPr>
              <w:t>3,0±0,3</w:t>
            </w:r>
          </w:p>
        </w:tc>
        <w:tc>
          <w:tcPr>
            <w:tcW w:w="1276" w:type="dxa"/>
            <w:vAlign w:val="center"/>
          </w:tcPr>
          <w:p w:rsidR="00591099" w:rsidRPr="00DD2745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2745">
              <w:rPr>
                <w:rFonts w:cs="Times New Roman"/>
                <w:sz w:val="28"/>
                <w:szCs w:val="28"/>
              </w:rPr>
              <w:t>4,0±0,4</w:t>
            </w:r>
          </w:p>
        </w:tc>
        <w:tc>
          <w:tcPr>
            <w:tcW w:w="1275" w:type="dxa"/>
            <w:vAlign w:val="center"/>
          </w:tcPr>
          <w:p w:rsidR="00591099" w:rsidRPr="00DD2745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2745">
              <w:rPr>
                <w:rFonts w:cs="Times New Roman"/>
                <w:sz w:val="28"/>
                <w:szCs w:val="28"/>
              </w:rPr>
              <w:t>4,0±0,4</w:t>
            </w:r>
          </w:p>
        </w:tc>
        <w:tc>
          <w:tcPr>
            <w:tcW w:w="1276" w:type="dxa"/>
            <w:vAlign w:val="center"/>
          </w:tcPr>
          <w:p w:rsidR="00591099" w:rsidRPr="00DD2745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2745">
              <w:rPr>
                <w:rFonts w:cs="Times New Roman"/>
                <w:sz w:val="28"/>
                <w:szCs w:val="28"/>
              </w:rPr>
              <w:t>4,0±0,4</w:t>
            </w:r>
          </w:p>
        </w:tc>
        <w:tc>
          <w:tcPr>
            <w:tcW w:w="1250" w:type="dxa"/>
            <w:vAlign w:val="center"/>
          </w:tcPr>
          <w:p w:rsidR="00591099" w:rsidRPr="00815646" w:rsidRDefault="00591099" w:rsidP="005910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15646">
              <w:rPr>
                <w:rFonts w:cs="Times New Roman"/>
                <w:sz w:val="28"/>
                <w:szCs w:val="28"/>
              </w:rPr>
              <w:t>5,0±0,5</w:t>
            </w:r>
          </w:p>
        </w:tc>
      </w:tr>
    </w:tbl>
    <w:p w:rsidR="00D966BC" w:rsidRDefault="00F56714" w:rsidP="0049533C">
      <w:pPr>
        <w:pStyle w:val="af"/>
        <w:spacing w:before="120"/>
      </w:pPr>
      <w:r w:rsidRPr="00D97E5E">
        <w:t xml:space="preserve">Материал образцов </w:t>
      </w:r>
      <w:r w:rsidRPr="00884423">
        <w:t xml:space="preserve">имитаторов – </w:t>
      </w:r>
      <w:r w:rsidR="009A626B" w:rsidRPr="00884423">
        <w:t>углеродистая сталь</w:t>
      </w:r>
      <w:r w:rsidRPr="00884423">
        <w:t>.</w:t>
      </w:r>
      <w:r w:rsidRPr="00D97E5E">
        <w:t xml:space="preserve"> </w:t>
      </w:r>
      <w:r w:rsidR="007F7A31" w:rsidRPr="00D97E5E">
        <w:t>На каждом образце-имитаторе наклеена свинцовая цифра, обозначающая его номер.</w:t>
      </w:r>
    </w:p>
    <w:p w:rsidR="00591099" w:rsidRPr="008D0D90" w:rsidRDefault="00591099" w:rsidP="005B65D0">
      <w:pPr>
        <w:pStyle w:val="af"/>
        <w:rPr>
          <w:highlight w:val="yellow"/>
        </w:rPr>
      </w:pPr>
      <w:r w:rsidRPr="000D75C4">
        <w:rPr>
          <w:rFonts w:cs="Times New Roman"/>
        </w:rPr>
        <w:t xml:space="preserve">Глубина канавки </w:t>
      </w:r>
      <w:r w:rsidRPr="000D75C4">
        <w:rPr>
          <w:rFonts w:cs="Times New Roman"/>
          <w:i/>
          <w:lang w:val="en-US"/>
        </w:rPr>
        <w:t>h</w:t>
      </w:r>
      <w:r w:rsidRPr="000D75C4">
        <w:rPr>
          <w:rFonts w:cs="Times New Roman"/>
          <w:i/>
          <w:vertAlign w:val="subscript"/>
        </w:rPr>
        <w:t>1</w:t>
      </w:r>
      <w:r w:rsidRPr="000D75C4">
        <w:rPr>
          <w:rFonts w:cs="Times New Roman"/>
        </w:rPr>
        <w:t xml:space="preserve"> и высота выступа </w:t>
      </w:r>
      <w:r w:rsidRPr="000D75C4">
        <w:rPr>
          <w:rFonts w:cs="Times New Roman"/>
          <w:i/>
          <w:lang w:val="en-US"/>
        </w:rPr>
        <w:t>h</w:t>
      </w:r>
      <w:r w:rsidRPr="000D75C4">
        <w:rPr>
          <w:rFonts w:cs="Times New Roman"/>
          <w:i/>
          <w:vertAlign w:val="subscript"/>
        </w:rPr>
        <w:t>2</w:t>
      </w:r>
      <w:r w:rsidRPr="000D75C4">
        <w:rPr>
          <w:rFonts w:cs="Times New Roman"/>
        </w:rPr>
        <w:t xml:space="preserve"> образца соответствуют предельно допустимым значениям вогнутости и </w:t>
      </w:r>
      <w:r w:rsidRPr="008E095B">
        <w:rPr>
          <w:rFonts w:cs="Times New Roman"/>
        </w:rPr>
        <w:t>превышения проплава</w:t>
      </w:r>
      <w:r w:rsidRPr="000D75C4">
        <w:rPr>
          <w:rFonts w:cs="Times New Roman"/>
        </w:rPr>
        <w:t xml:space="preserve"> корня шва, </w:t>
      </w:r>
      <w:r w:rsidRPr="000D75C4">
        <w:rPr>
          <w:rStyle w:val="ecattext"/>
          <w:rFonts w:cs="Times New Roman"/>
        </w:rPr>
        <w:t xml:space="preserve">ширина канавки </w:t>
      </w:r>
      <w:r w:rsidRPr="000D75C4">
        <w:rPr>
          <w:rStyle w:val="ecattext"/>
          <w:rFonts w:cs="Times New Roman"/>
          <w:i/>
          <w:iCs/>
        </w:rPr>
        <w:t>a</w:t>
      </w:r>
      <w:r w:rsidRPr="000D75C4">
        <w:rPr>
          <w:rStyle w:val="ecattext"/>
          <w:rFonts w:cs="Times New Roman"/>
        </w:rPr>
        <w:t xml:space="preserve"> и ширина выступа </w:t>
      </w:r>
      <w:r w:rsidRPr="000D75C4">
        <w:rPr>
          <w:rStyle w:val="ecattext"/>
          <w:rFonts w:cs="Times New Roman"/>
          <w:i/>
          <w:iCs/>
        </w:rPr>
        <w:t>b</w:t>
      </w:r>
      <w:r w:rsidRPr="000D75C4">
        <w:rPr>
          <w:rStyle w:val="ecattext"/>
          <w:rFonts w:cs="Times New Roman"/>
        </w:rPr>
        <w:t xml:space="preserve"> равны удвоенным предельно допустимым значениям вогнутости и </w:t>
      </w:r>
      <w:r w:rsidRPr="00A6579A">
        <w:rPr>
          <w:rFonts w:cs="Times New Roman"/>
        </w:rPr>
        <w:t xml:space="preserve">превышения </w:t>
      </w:r>
      <w:r w:rsidRPr="00884423">
        <w:rPr>
          <w:rFonts w:cs="Times New Roman"/>
        </w:rPr>
        <w:t>проплава</w:t>
      </w:r>
      <w:r w:rsidRPr="00884423">
        <w:rPr>
          <w:rStyle w:val="ecattext"/>
          <w:rFonts w:cs="Times New Roman"/>
        </w:rPr>
        <w:t xml:space="preserve"> корня шва и округленным до ближайшего большего целого значения </w:t>
      </w:r>
      <w:r w:rsidRPr="00884423">
        <w:rPr>
          <w:rFonts w:cs="Times New Roman"/>
        </w:rPr>
        <w:t>по НП 105-18</w:t>
      </w:r>
      <w:r w:rsidRPr="00884423">
        <w:rPr>
          <w:rStyle w:val="ecattext"/>
          <w:rFonts w:cs="Times New Roman"/>
        </w:rPr>
        <w:t xml:space="preserve">. </w:t>
      </w:r>
      <w:r w:rsidRPr="00884423">
        <w:rPr>
          <w:rFonts w:cs="Times New Roman"/>
        </w:rPr>
        <w:t xml:space="preserve">Толщина </w:t>
      </w:r>
      <w:r w:rsidRPr="00884423">
        <w:rPr>
          <w:rFonts w:cs="Times New Roman"/>
          <w:i/>
          <w:lang w:val="en-US"/>
        </w:rPr>
        <w:t>h</w:t>
      </w:r>
      <w:r w:rsidRPr="00884423">
        <w:rPr>
          <w:rFonts w:cs="Times New Roman"/>
          <w:i/>
          <w:vertAlign w:val="subscript"/>
        </w:rPr>
        <w:t>3</w:t>
      </w:r>
      <w:r w:rsidRPr="00884423">
        <w:rPr>
          <w:rFonts w:cs="Times New Roman"/>
        </w:rPr>
        <w:t xml:space="preserve"> образца соответствует номинальной величине усиления контролируемого шва по НП 104-18.</w:t>
      </w:r>
    </w:p>
    <w:p w:rsidR="00D966BC" w:rsidRPr="00884423" w:rsidRDefault="00B832AE" w:rsidP="00A62EA3">
      <w:pPr>
        <w:pStyle w:val="af"/>
        <w:jc w:val="center"/>
      </w:pPr>
      <w:r w:rsidRPr="00884423">
        <w:rPr>
          <w:noProof/>
        </w:rPr>
        <w:drawing>
          <wp:inline distT="0" distB="0" distL="0" distR="0">
            <wp:extent cx="3493827" cy="2487131"/>
            <wp:effectExtent l="0" t="0" r="0" b="8890"/>
            <wp:docPr id="7" name="Рисунок 7" descr="\\server\work\РентгенАдм\Производство\Изделия\Эталоны, СОПы, образцы, трафареты\Образцы имитаторы\Вогнутости и выпуклости сварного шва\Паспорт и РЭ\Для паспорта\Образец-имитатор_Эск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work\РентгенАдм\Производство\Изделия\Эталоны, СОПы, образцы, трафареты\Образцы имитаторы\Вогнутости и выпуклости сварного шва\Паспорт и РЭ\Для паспорта\Образец-имитатор_Эски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9" b="4984"/>
                    <a:stretch/>
                  </pic:blipFill>
                  <pic:spPr bwMode="auto">
                    <a:xfrm>
                      <a:off x="0" y="0"/>
                      <a:ext cx="3512951" cy="250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2EA3" w:rsidRPr="004D6B10" w:rsidRDefault="00A62EA3" w:rsidP="00A62EA3">
      <w:pPr>
        <w:pStyle w:val="a7"/>
        <w:ind w:left="0" w:firstLine="426"/>
        <w:jc w:val="center"/>
        <w:rPr>
          <w:sz w:val="28"/>
          <w:szCs w:val="28"/>
        </w:rPr>
      </w:pPr>
      <w:r w:rsidRPr="00884423">
        <w:rPr>
          <w:sz w:val="28"/>
          <w:szCs w:val="28"/>
        </w:rPr>
        <w:t xml:space="preserve">Рисунок 2 </w:t>
      </w:r>
      <w:r w:rsidRPr="00884423">
        <w:rPr>
          <w:sz w:val="28"/>
          <w:szCs w:val="28"/>
        </w:rPr>
        <w:sym w:font="Symbol" w:char="F02D"/>
      </w:r>
      <w:r w:rsidRPr="00884423">
        <w:rPr>
          <w:sz w:val="28"/>
          <w:szCs w:val="28"/>
        </w:rPr>
        <w:t xml:space="preserve"> </w:t>
      </w:r>
      <w:r w:rsidR="007C7FF6" w:rsidRPr="00884423">
        <w:rPr>
          <w:sz w:val="28"/>
          <w:szCs w:val="28"/>
        </w:rPr>
        <w:t xml:space="preserve">Схема </w:t>
      </w:r>
      <w:r w:rsidRPr="00884423">
        <w:rPr>
          <w:sz w:val="28"/>
          <w:szCs w:val="28"/>
        </w:rPr>
        <w:t>образц</w:t>
      </w:r>
      <w:r w:rsidR="007C7FF6" w:rsidRPr="00884423">
        <w:rPr>
          <w:sz w:val="28"/>
          <w:szCs w:val="28"/>
        </w:rPr>
        <w:t>а</w:t>
      </w:r>
      <w:r w:rsidRPr="00884423">
        <w:rPr>
          <w:sz w:val="28"/>
          <w:szCs w:val="28"/>
        </w:rPr>
        <w:t>-имитатор</w:t>
      </w:r>
      <w:r w:rsidR="007C7FF6" w:rsidRPr="00884423">
        <w:rPr>
          <w:sz w:val="28"/>
          <w:szCs w:val="28"/>
        </w:rPr>
        <w:t>а</w:t>
      </w:r>
    </w:p>
    <w:p w:rsidR="00F50329" w:rsidRPr="00B832AE" w:rsidRDefault="00F50329" w:rsidP="00681400">
      <w:pPr>
        <w:pStyle w:val="a"/>
      </w:pPr>
      <w:bookmarkStart w:id="4" w:name="_Toc73352011"/>
      <w:r w:rsidRPr="00B832AE">
        <w:t>Условия эксплуатации</w:t>
      </w:r>
      <w:bookmarkEnd w:id="4"/>
    </w:p>
    <w:p w:rsidR="00F50329" w:rsidRPr="00B832AE" w:rsidRDefault="00F50329" w:rsidP="00F50329">
      <w:pPr>
        <w:ind w:firstLine="425"/>
        <w:rPr>
          <w:rFonts w:cs="Times New Roman"/>
          <w:sz w:val="28"/>
          <w:szCs w:val="28"/>
        </w:rPr>
      </w:pPr>
      <w:r w:rsidRPr="00B832AE">
        <w:rPr>
          <w:rFonts w:cs="Times New Roman"/>
          <w:sz w:val="28"/>
          <w:szCs w:val="28"/>
        </w:rPr>
        <w:t>Таблица 3.1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7655"/>
        <w:gridCol w:w="2268"/>
      </w:tblGrid>
      <w:tr w:rsidR="00F50329" w:rsidRPr="00B832AE" w:rsidTr="00537C07">
        <w:tc>
          <w:tcPr>
            <w:tcW w:w="7655" w:type="dxa"/>
            <w:vAlign w:val="center"/>
          </w:tcPr>
          <w:p w:rsidR="00F50329" w:rsidRPr="00B832AE" w:rsidRDefault="00F50329" w:rsidP="00537C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832AE">
              <w:rPr>
                <w:rFonts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2268" w:type="dxa"/>
            <w:vAlign w:val="center"/>
          </w:tcPr>
          <w:p w:rsidR="00F50329" w:rsidRPr="00B832AE" w:rsidRDefault="00F50329" w:rsidP="00537C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832AE">
              <w:rPr>
                <w:rFonts w:cs="Times New Roman"/>
                <w:sz w:val="28"/>
                <w:szCs w:val="28"/>
              </w:rPr>
              <w:t>Значение</w:t>
            </w:r>
          </w:p>
        </w:tc>
      </w:tr>
      <w:tr w:rsidR="00F50329" w:rsidRPr="00B832AE" w:rsidTr="00537C07">
        <w:tc>
          <w:tcPr>
            <w:tcW w:w="7655" w:type="dxa"/>
          </w:tcPr>
          <w:p w:rsidR="00F50329" w:rsidRPr="00B832AE" w:rsidRDefault="00F50329" w:rsidP="00537C07">
            <w:pPr>
              <w:rPr>
                <w:rFonts w:cs="Times New Roman"/>
                <w:b/>
                <w:sz w:val="28"/>
                <w:szCs w:val="28"/>
              </w:rPr>
            </w:pPr>
            <w:r w:rsidRPr="00B832AE">
              <w:rPr>
                <w:rFonts w:cs="Times New Roman"/>
                <w:sz w:val="28"/>
                <w:szCs w:val="28"/>
              </w:rPr>
              <w:t>Температура окружающего воздуха, °С</w:t>
            </w:r>
          </w:p>
        </w:tc>
        <w:tc>
          <w:tcPr>
            <w:tcW w:w="2268" w:type="dxa"/>
          </w:tcPr>
          <w:p w:rsidR="00F50329" w:rsidRPr="00B832AE" w:rsidRDefault="00F50329" w:rsidP="00537C0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832AE">
              <w:rPr>
                <w:rFonts w:cs="Times New Roman"/>
                <w:sz w:val="28"/>
                <w:szCs w:val="28"/>
              </w:rPr>
              <w:t>−40 ÷ +50</w:t>
            </w:r>
          </w:p>
        </w:tc>
      </w:tr>
      <w:tr w:rsidR="00F50329" w:rsidRPr="008D0D90" w:rsidTr="00537C07">
        <w:tc>
          <w:tcPr>
            <w:tcW w:w="7655" w:type="dxa"/>
            <w:vAlign w:val="center"/>
          </w:tcPr>
          <w:p w:rsidR="00F50329" w:rsidRPr="00B832AE" w:rsidRDefault="00F50329" w:rsidP="00537C07">
            <w:pPr>
              <w:rPr>
                <w:rFonts w:cs="Times New Roman"/>
                <w:b/>
                <w:sz w:val="28"/>
                <w:szCs w:val="28"/>
              </w:rPr>
            </w:pPr>
            <w:r w:rsidRPr="00B832AE">
              <w:rPr>
                <w:rFonts w:cs="Times New Roman"/>
                <w:sz w:val="28"/>
                <w:szCs w:val="28"/>
              </w:rPr>
              <w:t>Относительная влажность воздуха (при температуре +25 °С), %, не более</w:t>
            </w:r>
          </w:p>
        </w:tc>
        <w:tc>
          <w:tcPr>
            <w:tcW w:w="2268" w:type="dxa"/>
            <w:vAlign w:val="center"/>
          </w:tcPr>
          <w:p w:rsidR="00F50329" w:rsidRPr="00B832AE" w:rsidRDefault="008C1B6F" w:rsidP="00537C0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832AE">
              <w:rPr>
                <w:rFonts w:cs="Times New Roman"/>
                <w:sz w:val="28"/>
                <w:szCs w:val="28"/>
              </w:rPr>
              <w:t>80</w:t>
            </w:r>
          </w:p>
        </w:tc>
      </w:tr>
    </w:tbl>
    <w:p w:rsidR="005573D9" w:rsidRPr="00B832AE" w:rsidRDefault="00F46A79" w:rsidP="00681400">
      <w:pPr>
        <w:pStyle w:val="a"/>
      </w:pPr>
      <w:bookmarkStart w:id="5" w:name="_Toc73352012"/>
      <w:r w:rsidRPr="00B832AE">
        <w:t>Комплектность поставки</w:t>
      </w:r>
      <w:bookmarkEnd w:id="5"/>
    </w:p>
    <w:p w:rsidR="00EA13F9" w:rsidRPr="00B832AE" w:rsidRDefault="00EA13F9" w:rsidP="005B65D0">
      <w:pPr>
        <w:pStyle w:val="af"/>
      </w:pPr>
      <w:r w:rsidRPr="00B832AE">
        <w:t xml:space="preserve">Таблица </w:t>
      </w:r>
      <w:r w:rsidR="00F50329" w:rsidRPr="00B832AE">
        <w:t>4</w:t>
      </w:r>
      <w:r w:rsidRPr="00B832AE">
        <w:t>.1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7797"/>
        <w:gridCol w:w="2126"/>
      </w:tblGrid>
      <w:tr w:rsidR="00EA13F9" w:rsidRPr="00B832AE" w:rsidTr="000A4D4D">
        <w:tc>
          <w:tcPr>
            <w:tcW w:w="7797" w:type="dxa"/>
            <w:vAlign w:val="center"/>
          </w:tcPr>
          <w:p w:rsidR="00EA13F9" w:rsidRPr="00B832AE" w:rsidRDefault="00EA13F9" w:rsidP="00507C13">
            <w:pPr>
              <w:jc w:val="center"/>
              <w:rPr>
                <w:sz w:val="28"/>
                <w:szCs w:val="28"/>
              </w:rPr>
            </w:pPr>
            <w:r w:rsidRPr="00B832A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EA13F9" w:rsidRPr="00B832AE" w:rsidRDefault="00EA13F9" w:rsidP="00C62230">
            <w:pPr>
              <w:jc w:val="center"/>
              <w:rPr>
                <w:sz w:val="28"/>
                <w:szCs w:val="28"/>
              </w:rPr>
            </w:pPr>
            <w:r w:rsidRPr="00B832AE">
              <w:rPr>
                <w:sz w:val="28"/>
                <w:szCs w:val="28"/>
              </w:rPr>
              <w:t>Количество</w:t>
            </w:r>
          </w:p>
        </w:tc>
      </w:tr>
      <w:tr w:rsidR="00B71C33" w:rsidRPr="00B832AE" w:rsidTr="000A4D4D">
        <w:tc>
          <w:tcPr>
            <w:tcW w:w="7797" w:type="dxa"/>
          </w:tcPr>
          <w:p w:rsidR="00C62230" w:rsidRPr="00B832AE" w:rsidRDefault="00B832AE" w:rsidP="00C62230">
            <w:pPr>
              <w:rPr>
                <w:sz w:val="28"/>
                <w:szCs w:val="28"/>
              </w:rPr>
            </w:pPr>
            <w:r w:rsidRPr="00B832AE">
              <w:rPr>
                <w:rFonts w:cs="Times New Roman"/>
                <w:sz w:val="28"/>
                <w:szCs w:val="28"/>
              </w:rPr>
              <w:t>Комплект образцов-имитаторов (5 шт.)</w:t>
            </w:r>
          </w:p>
        </w:tc>
        <w:tc>
          <w:tcPr>
            <w:tcW w:w="2126" w:type="dxa"/>
          </w:tcPr>
          <w:p w:rsidR="00C62230" w:rsidRPr="00B832AE" w:rsidRDefault="00B832AE" w:rsidP="00B832AE">
            <w:pPr>
              <w:jc w:val="center"/>
              <w:rPr>
                <w:sz w:val="28"/>
                <w:szCs w:val="28"/>
              </w:rPr>
            </w:pPr>
            <w:r w:rsidRPr="00B832AE">
              <w:rPr>
                <w:sz w:val="28"/>
                <w:szCs w:val="28"/>
              </w:rPr>
              <w:t>1 шт.</w:t>
            </w:r>
          </w:p>
        </w:tc>
      </w:tr>
      <w:tr w:rsidR="00B71C33" w:rsidRPr="00B832AE" w:rsidTr="000A4D4D">
        <w:tc>
          <w:tcPr>
            <w:tcW w:w="7797" w:type="dxa"/>
          </w:tcPr>
          <w:p w:rsidR="00B71C33" w:rsidRPr="00B832AE" w:rsidRDefault="007053DB" w:rsidP="00B71C33">
            <w:pPr>
              <w:rPr>
                <w:sz w:val="28"/>
                <w:szCs w:val="28"/>
              </w:rPr>
            </w:pPr>
            <w:r w:rsidRPr="00B832AE">
              <w:rPr>
                <w:sz w:val="28"/>
                <w:szCs w:val="28"/>
              </w:rPr>
              <w:t>Футляр</w:t>
            </w:r>
          </w:p>
        </w:tc>
        <w:tc>
          <w:tcPr>
            <w:tcW w:w="2126" w:type="dxa"/>
          </w:tcPr>
          <w:p w:rsidR="00B71C33" w:rsidRPr="00B832AE" w:rsidRDefault="00B71C33" w:rsidP="00B71C33">
            <w:pPr>
              <w:jc w:val="center"/>
              <w:rPr>
                <w:sz w:val="28"/>
                <w:szCs w:val="28"/>
              </w:rPr>
            </w:pPr>
            <w:r w:rsidRPr="00B832AE">
              <w:rPr>
                <w:sz w:val="28"/>
                <w:szCs w:val="28"/>
              </w:rPr>
              <w:t>1 шт.</w:t>
            </w:r>
          </w:p>
        </w:tc>
      </w:tr>
      <w:tr w:rsidR="00B71C33" w:rsidRPr="008D0D90" w:rsidTr="000A4D4D">
        <w:trPr>
          <w:trHeight w:val="115"/>
        </w:trPr>
        <w:tc>
          <w:tcPr>
            <w:tcW w:w="7797" w:type="dxa"/>
          </w:tcPr>
          <w:p w:rsidR="00B71C33" w:rsidRPr="00B832AE" w:rsidRDefault="007053DB" w:rsidP="007053DB">
            <w:pPr>
              <w:rPr>
                <w:sz w:val="28"/>
                <w:szCs w:val="28"/>
              </w:rPr>
            </w:pPr>
            <w:r w:rsidRPr="00B832AE">
              <w:rPr>
                <w:sz w:val="28"/>
                <w:szCs w:val="28"/>
              </w:rPr>
              <w:t>Паспорт</w:t>
            </w:r>
          </w:p>
        </w:tc>
        <w:tc>
          <w:tcPr>
            <w:tcW w:w="2126" w:type="dxa"/>
          </w:tcPr>
          <w:p w:rsidR="00B71C33" w:rsidRPr="00B832AE" w:rsidRDefault="00B71C33" w:rsidP="00B71C33">
            <w:pPr>
              <w:jc w:val="center"/>
              <w:rPr>
                <w:sz w:val="28"/>
                <w:szCs w:val="28"/>
              </w:rPr>
            </w:pPr>
            <w:r w:rsidRPr="00B832AE">
              <w:rPr>
                <w:sz w:val="28"/>
                <w:szCs w:val="28"/>
              </w:rPr>
              <w:t>1 экз.</w:t>
            </w:r>
          </w:p>
        </w:tc>
      </w:tr>
    </w:tbl>
    <w:p w:rsidR="00DB3C9F" w:rsidRPr="0065461A" w:rsidRDefault="003B47D7" w:rsidP="00681400">
      <w:pPr>
        <w:pStyle w:val="a"/>
      </w:pPr>
      <w:bookmarkStart w:id="6" w:name="_Toc73352013"/>
      <w:r w:rsidRPr="0065461A">
        <w:t>Т</w:t>
      </w:r>
      <w:r w:rsidR="00D2352D" w:rsidRPr="0065461A">
        <w:t>ранспортирование и хранение</w:t>
      </w:r>
      <w:bookmarkEnd w:id="6"/>
    </w:p>
    <w:p w:rsidR="002A7CDD" w:rsidRPr="0065461A" w:rsidRDefault="003D7608" w:rsidP="00591099">
      <w:pPr>
        <w:pStyle w:val="af"/>
        <w:numPr>
          <w:ilvl w:val="1"/>
          <w:numId w:val="4"/>
        </w:numPr>
        <w:tabs>
          <w:tab w:val="left" w:pos="993"/>
        </w:tabs>
        <w:ind w:left="0" w:firstLine="426"/>
      </w:pPr>
      <w:r w:rsidRPr="0065461A">
        <w:t xml:space="preserve">Транспортирование </w:t>
      </w:r>
      <w:r w:rsidR="008C1B6F" w:rsidRPr="0065461A">
        <w:t>образцов-имитаторов</w:t>
      </w:r>
      <w:r w:rsidRPr="0065461A">
        <w:t xml:space="preserve"> должно осуществляться в индивидуальной упаковке, защищающей от случайных ударов</w:t>
      </w:r>
      <w:r w:rsidR="00272519" w:rsidRPr="0065461A">
        <w:t>.</w:t>
      </w:r>
    </w:p>
    <w:p w:rsidR="002A7CDD" w:rsidRPr="0065461A" w:rsidRDefault="003D7608" w:rsidP="00591099">
      <w:pPr>
        <w:pStyle w:val="af"/>
        <w:numPr>
          <w:ilvl w:val="1"/>
          <w:numId w:val="4"/>
        </w:numPr>
        <w:tabs>
          <w:tab w:val="left" w:pos="993"/>
        </w:tabs>
        <w:ind w:left="0" w:firstLine="426"/>
      </w:pPr>
      <w:r w:rsidRPr="0065461A">
        <w:t xml:space="preserve">Транспортирование </w:t>
      </w:r>
      <w:r w:rsidR="008C1B6F" w:rsidRPr="0065461A">
        <w:t>образцов-имитаторов</w:t>
      </w:r>
      <w:r w:rsidRPr="0065461A">
        <w:t xml:space="preserve"> производится в крытых транспортных средствах, всеми видами транспорта, в соответствии с правилами перевозки грузов, действующими на каждом виде транспорта.</w:t>
      </w:r>
    </w:p>
    <w:p w:rsidR="00D66B8F" w:rsidRPr="0065461A" w:rsidRDefault="00D66B8F" w:rsidP="00591099">
      <w:pPr>
        <w:pStyle w:val="af"/>
        <w:numPr>
          <w:ilvl w:val="1"/>
          <w:numId w:val="4"/>
        </w:numPr>
        <w:tabs>
          <w:tab w:val="left" w:pos="993"/>
        </w:tabs>
        <w:ind w:left="0" w:firstLine="426"/>
      </w:pPr>
      <w:r w:rsidRPr="0065461A">
        <w:t>Хранение изделия должно производиться в индивидуальной упаковке, по условиям хранения 1 ГОСТ 15150-69 в части воздействия климатических факторов внешней среды.</w:t>
      </w:r>
    </w:p>
    <w:p w:rsidR="0099045A" w:rsidRPr="0065461A" w:rsidRDefault="0099045A" w:rsidP="00591099">
      <w:pPr>
        <w:pStyle w:val="af"/>
        <w:numPr>
          <w:ilvl w:val="1"/>
          <w:numId w:val="4"/>
        </w:numPr>
        <w:tabs>
          <w:tab w:val="left" w:pos="993"/>
        </w:tabs>
        <w:ind w:left="0" w:firstLine="426"/>
      </w:pPr>
      <w:r w:rsidRPr="0065461A">
        <w:t>Образцы-имитаторы следует предохранять от механических повреждений (падений, ударов и т. д.)</w:t>
      </w:r>
      <w:r w:rsidR="00D66B8F" w:rsidRPr="0065461A">
        <w:t>.</w:t>
      </w:r>
    </w:p>
    <w:p w:rsidR="0065461A" w:rsidRDefault="003D7608" w:rsidP="00591099">
      <w:pPr>
        <w:pStyle w:val="af"/>
        <w:numPr>
          <w:ilvl w:val="1"/>
          <w:numId w:val="4"/>
        </w:numPr>
        <w:tabs>
          <w:tab w:val="left" w:pos="993"/>
        </w:tabs>
        <w:ind w:left="0" w:firstLine="426"/>
      </w:pPr>
      <w:r w:rsidRPr="0065461A">
        <w:t>Хранение производится в складских помещениях, защищающих от воздействия атмосферных осадков, при отсутствии в воздухе паров кислот, щелочей и других химически активных веществ.</w:t>
      </w:r>
    </w:p>
    <w:p w:rsidR="00C16845" w:rsidRPr="0065461A" w:rsidRDefault="00D2352D" w:rsidP="00681400">
      <w:pPr>
        <w:pStyle w:val="a"/>
      </w:pPr>
      <w:bookmarkStart w:id="7" w:name="_Toc73352014"/>
      <w:r w:rsidRPr="0065461A">
        <w:t>Консервация</w:t>
      </w:r>
      <w:bookmarkEnd w:id="7"/>
    </w:p>
    <w:p w:rsidR="00C16845" w:rsidRPr="0065461A" w:rsidRDefault="00C16845" w:rsidP="00591099">
      <w:pPr>
        <w:pStyle w:val="af"/>
        <w:numPr>
          <w:ilvl w:val="1"/>
          <w:numId w:val="4"/>
        </w:numPr>
        <w:tabs>
          <w:tab w:val="left" w:pos="993"/>
        </w:tabs>
        <w:ind w:left="0" w:firstLine="426"/>
      </w:pPr>
      <w:r w:rsidRPr="0065461A">
        <w:t>Консервация осуществляется в соответствии с требованиями</w:t>
      </w:r>
      <w:r w:rsidR="003529DD" w:rsidRPr="0065461A">
        <w:t xml:space="preserve"> </w:t>
      </w:r>
      <w:r w:rsidR="003529DD" w:rsidRPr="0065461A">
        <w:br/>
      </w:r>
      <w:r w:rsidRPr="0065461A">
        <w:t>ГОСТ 9.014-78.</w:t>
      </w:r>
    </w:p>
    <w:p w:rsidR="0049533C" w:rsidRDefault="00C16845" w:rsidP="00591099">
      <w:pPr>
        <w:pStyle w:val="af"/>
        <w:numPr>
          <w:ilvl w:val="1"/>
          <w:numId w:val="4"/>
        </w:numPr>
        <w:tabs>
          <w:tab w:val="left" w:pos="993"/>
        </w:tabs>
        <w:ind w:left="0" w:firstLine="426"/>
      </w:pPr>
      <w:r w:rsidRPr="0065461A">
        <w:t xml:space="preserve">Данные по консервации заносятся в таблицу </w:t>
      </w:r>
      <w:r w:rsidR="006D3B47" w:rsidRPr="0065461A">
        <w:t>6</w:t>
      </w:r>
      <w:r w:rsidRPr="0065461A">
        <w:t>.1</w:t>
      </w:r>
      <w:r w:rsidR="007B3538" w:rsidRPr="0065461A">
        <w:t>.</w:t>
      </w:r>
      <w:r w:rsidR="0049533C">
        <w:br w:type="page"/>
      </w:r>
    </w:p>
    <w:p w:rsidR="00C16845" w:rsidRPr="0065461A" w:rsidRDefault="00C16845" w:rsidP="005B65D0">
      <w:pPr>
        <w:pStyle w:val="af"/>
      </w:pPr>
      <w:r w:rsidRPr="0065461A">
        <w:t xml:space="preserve">Таблица </w:t>
      </w:r>
      <w:r w:rsidR="006D3B47" w:rsidRPr="0065461A">
        <w:t>6</w:t>
      </w:r>
      <w:r w:rsidRPr="0065461A">
        <w:t>.1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42"/>
        <w:gridCol w:w="2381"/>
        <w:gridCol w:w="2364"/>
        <w:gridCol w:w="2818"/>
      </w:tblGrid>
      <w:tr w:rsidR="00C16845" w:rsidRPr="0065461A" w:rsidTr="0049533C">
        <w:tc>
          <w:tcPr>
            <w:tcW w:w="2242" w:type="dxa"/>
            <w:tcBorders>
              <w:bottom w:val="single" w:sz="4" w:space="0" w:color="000000" w:themeColor="text1"/>
            </w:tcBorders>
            <w:vAlign w:val="center"/>
          </w:tcPr>
          <w:p w:rsidR="00C16845" w:rsidRPr="0065461A" w:rsidRDefault="00C16845" w:rsidP="00C1684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5461A"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2381" w:type="dxa"/>
            <w:tcBorders>
              <w:bottom w:val="single" w:sz="4" w:space="0" w:color="000000" w:themeColor="text1"/>
            </w:tcBorders>
            <w:vAlign w:val="center"/>
          </w:tcPr>
          <w:p w:rsidR="00C16845" w:rsidRPr="0065461A" w:rsidRDefault="00C16845" w:rsidP="00C1684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5461A">
              <w:rPr>
                <w:rFonts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2364" w:type="dxa"/>
            <w:tcBorders>
              <w:bottom w:val="single" w:sz="4" w:space="0" w:color="000000" w:themeColor="text1"/>
            </w:tcBorders>
            <w:vAlign w:val="center"/>
          </w:tcPr>
          <w:p w:rsidR="00C16845" w:rsidRPr="0065461A" w:rsidRDefault="00C16845" w:rsidP="00C1684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5461A">
              <w:rPr>
                <w:rFonts w:cs="Times New Roman"/>
                <w:sz w:val="28"/>
                <w:szCs w:val="28"/>
              </w:rPr>
              <w:t>Срок действия, годы</w:t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vAlign w:val="center"/>
          </w:tcPr>
          <w:p w:rsidR="00C16845" w:rsidRPr="0065461A" w:rsidRDefault="00C16845" w:rsidP="00C1684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5461A">
              <w:rPr>
                <w:rFonts w:cs="Times New Roman"/>
                <w:sz w:val="28"/>
                <w:szCs w:val="28"/>
              </w:rPr>
              <w:t>Должность, фамилия, подпись</w:t>
            </w:r>
          </w:p>
        </w:tc>
      </w:tr>
      <w:tr w:rsidR="00C16845" w:rsidRPr="0065461A" w:rsidTr="0049533C">
        <w:tc>
          <w:tcPr>
            <w:tcW w:w="2242" w:type="dxa"/>
          </w:tcPr>
          <w:p w:rsidR="00C16845" w:rsidRPr="0065461A" w:rsidRDefault="00C16845" w:rsidP="00C16845">
            <w:pPr>
              <w:spacing w:after="12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C16845" w:rsidRPr="0065461A" w:rsidRDefault="00C16845" w:rsidP="00C16845">
            <w:pPr>
              <w:spacing w:after="12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C16845" w:rsidRPr="0065461A" w:rsidRDefault="00C16845" w:rsidP="00C16845">
            <w:pPr>
              <w:spacing w:after="12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C16845" w:rsidRPr="0065461A" w:rsidRDefault="00C16845" w:rsidP="00C16845">
            <w:pPr>
              <w:spacing w:after="120"/>
              <w:rPr>
                <w:rFonts w:cs="Times New Roman"/>
                <w:sz w:val="28"/>
                <w:szCs w:val="28"/>
              </w:rPr>
            </w:pPr>
          </w:p>
        </w:tc>
      </w:tr>
      <w:tr w:rsidR="00C16845" w:rsidRPr="0065461A" w:rsidTr="0049533C">
        <w:tc>
          <w:tcPr>
            <w:tcW w:w="2242" w:type="dxa"/>
          </w:tcPr>
          <w:p w:rsidR="00C16845" w:rsidRPr="0065461A" w:rsidRDefault="00C16845" w:rsidP="00C16845">
            <w:pPr>
              <w:spacing w:after="12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C16845" w:rsidRPr="0065461A" w:rsidRDefault="00C16845" w:rsidP="00C16845">
            <w:pPr>
              <w:spacing w:after="12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C16845" w:rsidRPr="0065461A" w:rsidRDefault="00C16845" w:rsidP="00C16845">
            <w:pPr>
              <w:spacing w:after="12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C16845" w:rsidRPr="0065461A" w:rsidRDefault="00C16845" w:rsidP="00C16845">
            <w:pPr>
              <w:spacing w:after="120"/>
              <w:rPr>
                <w:rFonts w:cs="Times New Roman"/>
                <w:sz w:val="28"/>
                <w:szCs w:val="28"/>
              </w:rPr>
            </w:pPr>
          </w:p>
        </w:tc>
      </w:tr>
      <w:tr w:rsidR="00C16845" w:rsidRPr="0065461A" w:rsidTr="0049533C">
        <w:tc>
          <w:tcPr>
            <w:tcW w:w="2242" w:type="dxa"/>
          </w:tcPr>
          <w:p w:rsidR="00C16845" w:rsidRPr="0065461A" w:rsidRDefault="00C16845" w:rsidP="00C16845">
            <w:pPr>
              <w:spacing w:after="12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C16845" w:rsidRPr="0065461A" w:rsidRDefault="00C16845" w:rsidP="00C16845">
            <w:pPr>
              <w:spacing w:after="12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C16845" w:rsidRPr="0065461A" w:rsidRDefault="00C16845" w:rsidP="00C16845">
            <w:pPr>
              <w:spacing w:after="12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C16845" w:rsidRPr="0065461A" w:rsidRDefault="00C16845" w:rsidP="00C16845">
            <w:pPr>
              <w:spacing w:after="120"/>
              <w:rPr>
                <w:rFonts w:cs="Times New Roman"/>
                <w:sz w:val="28"/>
                <w:szCs w:val="28"/>
              </w:rPr>
            </w:pPr>
          </w:p>
        </w:tc>
      </w:tr>
      <w:tr w:rsidR="00F91B4A" w:rsidRPr="0065461A" w:rsidTr="0049533C">
        <w:tc>
          <w:tcPr>
            <w:tcW w:w="2242" w:type="dxa"/>
          </w:tcPr>
          <w:p w:rsidR="00F91B4A" w:rsidRPr="0065461A" w:rsidRDefault="00F91B4A" w:rsidP="00C16845">
            <w:pPr>
              <w:spacing w:after="12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F91B4A" w:rsidRPr="0065461A" w:rsidRDefault="00F91B4A" w:rsidP="00C16845">
            <w:pPr>
              <w:spacing w:after="12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F91B4A" w:rsidRPr="0065461A" w:rsidRDefault="00F91B4A" w:rsidP="00C16845">
            <w:pPr>
              <w:spacing w:after="12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F91B4A" w:rsidRPr="0065461A" w:rsidRDefault="00F91B4A" w:rsidP="00C16845">
            <w:pPr>
              <w:spacing w:after="120"/>
              <w:rPr>
                <w:rFonts w:cs="Times New Roman"/>
                <w:sz w:val="28"/>
                <w:szCs w:val="28"/>
              </w:rPr>
            </w:pPr>
          </w:p>
        </w:tc>
      </w:tr>
    </w:tbl>
    <w:p w:rsidR="00C16845" w:rsidRPr="00544CD0" w:rsidRDefault="00D2352D" w:rsidP="00681400">
      <w:pPr>
        <w:pStyle w:val="a"/>
      </w:pPr>
      <w:bookmarkStart w:id="8" w:name="_Toc73352015"/>
      <w:r w:rsidRPr="00544CD0">
        <w:t>Сведения об утилизации</w:t>
      </w:r>
      <w:bookmarkEnd w:id="8"/>
    </w:p>
    <w:p w:rsidR="00681400" w:rsidRPr="00544CD0" w:rsidRDefault="00C16845" w:rsidP="00681400">
      <w:pPr>
        <w:pStyle w:val="a7"/>
        <w:numPr>
          <w:ilvl w:val="1"/>
          <w:numId w:val="4"/>
        </w:numPr>
        <w:tabs>
          <w:tab w:val="left" w:pos="993"/>
        </w:tabs>
        <w:spacing w:after="120"/>
        <w:ind w:left="0" w:firstLine="426"/>
        <w:rPr>
          <w:color w:val="000000"/>
          <w:sz w:val="28"/>
          <w:szCs w:val="28"/>
          <w:shd w:val="clear" w:color="auto" w:fill="FFFFFF"/>
        </w:rPr>
      </w:pPr>
      <w:r w:rsidRPr="00544CD0">
        <w:rPr>
          <w:color w:val="000000"/>
          <w:sz w:val="28"/>
          <w:szCs w:val="28"/>
          <w:shd w:val="clear" w:color="auto" w:fill="FFFFFF"/>
        </w:rPr>
        <w:t>В составе ма</w:t>
      </w:r>
      <w:r w:rsidR="00D14203" w:rsidRPr="00544CD0">
        <w:rPr>
          <w:color w:val="000000"/>
          <w:sz w:val="28"/>
          <w:szCs w:val="28"/>
          <w:shd w:val="clear" w:color="auto" w:fill="FFFFFF"/>
        </w:rPr>
        <w:t xml:space="preserve">териалов, применяемых в </w:t>
      </w:r>
      <w:r w:rsidR="00BA72FC" w:rsidRPr="00544CD0">
        <w:rPr>
          <w:color w:val="000000"/>
          <w:sz w:val="28"/>
          <w:szCs w:val="28"/>
          <w:shd w:val="clear" w:color="auto" w:fill="FFFFFF"/>
        </w:rPr>
        <w:t>изделии</w:t>
      </w:r>
      <w:r w:rsidRPr="00544CD0">
        <w:rPr>
          <w:color w:val="000000"/>
          <w:sz w:val="28"/>
          <w:szCs w:val="28"/>
          <w:shd w:val="clear" w:color="auto" w:fill="FFFFFF"/>
        </w:rPr>
        <w:t xml:space="preserve">, </w:t>
      </w:r>
      <w:r w:rsidR="00CA303C" w:rsidRPr="00544CD0">
        <w:rPr>
          <w:color w:val="000000"/>
          <w:sz w:val="28"/>
          <w:szCs w:val="28"/>
          <w:shd w:val="clear" w:color="auto" w:fill="FFFFFF"/>
        </w:rPr>
        <w:t>содержится свинец</w:t>
      </w:r>
      <w:r w:rsidRPr="00544CD0">
        <w:rPr>
          <w:color w:val="000000"/>
          <w:sz w:val="28"/>
          <w:szCs w:val="28"/>
          <w:shd w:val="clear" w:color="auto" w:fill="FFFFFF"/>
        </w:rPr>
        <w:t>.</w:t>
      </w:r>
    </w:p>
    <w:p w:rsidR="00BD708C" w:rsidRPr="00544CD0" w:rsidRDefault="00704BE0" w:rsidP="00681400">
      <w:pPr>
        <w:pStyle w:val="a7"/>
        <w:numPr>
          <w:ilvl w:val="1"/>
          <w:numId w:val="4"/>
        </w:numPr>
        <w:tabs>
          <w:tab w:val="left" w:pos="993"/>
        </w:tabs>
        <w:spacing w:before="120" w:after="120"/>
        <w:ind w:left="0" w:firstLine="426"/>
        <w:rPr>
          <w:color w:val="000000"/>
          <w:sz w:val="28"/>
          <w:szCs w:val="28"/>
          <w:shd w:val="clear" w:color="auto" w:fill="FFFFFF"/>
        </w:rPr>
      </w:pPr>
      <w:r w:rsidRPr="00544CD0">
        <w:rPr>
          <w:spacing w:val="2"/>
          <w:sz w:val="28"/>
          <w:szCs w:val="28"/>
          <w:shd w:val="clear" w:color="auto" w:fill="FFFFFF"/>
        </w:rPr>
        <w:t xml:space="preserve">Утилизация изделия должна производиться в соответствии с </w:t>
      </w:r>
      <w:r w:rsidR="00083D28" w:rsidRPr="00544CD0">
        <w:rPr>
          <w:spacing w:val="2"/>
          <w:sz w:val="28"/>
          <w:szCs w:val="28"/>
          <w:shd w:val="clear" w:color="auto" w:fill="FFFFFF"/>
        </w:rPr>
        <w:br/>
      </w:r>
      <w:r w:rsidRPr="00544CD0">
        <w:rPr>
          <w:spacing w:val="2"/>
          <w:sz w:val="28"/>
          <w:szCs w:val="28"/>
          <w:shd w:val="clear" w:color="auto" w:fill="FFFFFF"/>
        </w:rPr>
        <w:t>ГОСТ Р 55838-2013, а также руководствуясь Федеральными законами №</w:t>
      </w:r>
      <w:r w:rsidR="00182695" w:rsidRPr="00544CD0">
        <w:rPr>
          <w:spacing w:val="2"/>
          <w:sz w:val="28"/>
          <w:szCs w:val="28"/>
          <w:shd w:val="clear" w:color="auto" w:fill="FFFFFF"/>
        </w:rPr>
        <w:t xml:space="preserve"> </w:t>
      </w:r>
      <w:r w:rsidRPr="00544CD0">
        <w:rPr>
          <w:spacing w:val="2"/>
          <w:sz w:val="28"/>
          <w:szCs w:val="28"/>
          <w:shd w:val="clear" w:color="auto" w:fill="FFFFFF"/>
        </w:rPr>
        <w:t xml:space="preserve">89-ФЗ от 24.06.1998 г. </w:t>
      </w:r>
      <w:r w:rsidR="00F61538" w:rsidRPr="00544CD0">
        <w:rPr>
          <w:spacing w:val="2"/>
          <w:sz w:val="28"/>
          <w:szCs w:val="28"/>
          <w:shd w:val="clear" w:color="auto" w:fill="FFFFFF"/>
        </w:rPr>
        <w:t>«</w:t>
      </w:r>
      <w:r w:rsidRPr="00544CD0">
        <w:rPr>
          <w:spacing w:val="2"/>
          <w:sz w:val="28"/>
          <w:szCs w:val="28"/>
          <w:shd w:val="clear" w:color="auto" w:fill="FFFFFF"/>
        </w:rPr>
        <w:t>Об отходах производства и потребления</w:t>
      </w:r>
      <w:r w:rsidR="00F61538" w:rsidRPr="00544CD0">
        <w:rPr>
          <w:spacing w:val="2"/>
          <w:sz w:val="28"/>
          <w:szCs w:val="28"/>
          <w:shd w:val="clear" w:color="auto" w:fill="FFFFFF"/>
        </w:rPr>
        <w:t>»</w:t>
      </w:r>
      <w:r w:rsidRPr="00544CD0">
        <w:rPr>
          <w:spacing w:val="2"/>
          <w:sz w:val="28"/>
          <w:szCs w:val="28"/>
          <w:shd w:val="clear" w:color="auto" w:fill="FFFFFF"/>
        </w:rPr>
        <w:t xml:space="preserve"> и №</w:t>
      </w:r>
      <w:r w:rsidR="00182695" w:rsidRPr="00544CD0">
        <w:rPr>
          <w:spacing w:val="2"/>
          <w:sz w:val="28"/>
          <w:szCs w:val="28"/>
          <w:shd w:val="clear" w:color="auto" w:fill="FFFFFF"/>
        </w:rPr>
        <w:t xml:space="preserve"> </w:t>
      </w:r>
      <w:r w:rsidRPr="00544CD0">
        <w:rPr>
          <w:spacing w:val="2"/>
          <w:sz w:val="28"/>
          <w:szCs w:val="28"/>
          <w:shd w:val="clear" w:color="auto" w:fill="FFFFFF"/>
        </w:rPr>
        <w:t xml:space="preserve">7-ФЗ от 10.01.2002 г. </w:t>
      </w:r>
      <w:r w:rsidR="00F61538" w:rsidRPr="00544CD0">
        <w:rPr>
          <w:spacing w:val="2"/>
          <w:sz w:val="28"/>
          <w:szCs w:val="28"/>
          <w:shd w:val="clear" w:color="auto" w:fill="FFFFFF"/>
        </w:rPr>
        <w:t>«</w:t>
      </w:r>
      <w:r w:rsidRPr="00544CD0">
        <w:rPr>
          <w:spacing w:val="2"/>
          <w:sz w:val="28"/>
          <w:szCs w:val="28"/>
          <w:shd w:val="clear" w:color="auto" w:fill="FFFFFF"/>
        </w:rPr>
        <w:t>Об охране окружающей среды</w:t>
      </w:r>
      <w:r w:rsidR="00F61538" w:rsidRPr="00544CD0">
        <w:rPr>
          <w:spacing w:val="2"/>
          <w:sz w:val="28"/>
          <w:szCs w:val="28"/>
          <w:shd w:val="clear" w:color="auto" w:fill="FFFFFF"/>
        </w:rPr>
        <w:t>»</w:t>
      </w:r>
      <w:r w:rsidRPr="00544CD0">
        <w:rPr>
          <w:spacing w:val="2"/>
          <w:sz w:val="28"/>
          <w:szCs w:val="28"/>
          <w:shd w:val="clear" w:color="auto" w:fill="FFFFFF"/>
        </w:rPr>
        <w:t>.</w:t>
      </w:r>
    </w:p>
    <w:p w:rsidR="00541521" w:rsidRPr="0065461A" w:rsidRDefault="00D2352D" w:rsidP="00681400">
      <w:pPr>
        <w:pStyle w:val="a"/>
      </w:pPr>
      <w:bookmarkStart w:id="9" w:name="_Toc73352016"/>
      <w:r w:rsidRPr="0065461A">
        <w:t>Гарантийные обязательства</w:t>
      </w:r>
      <w:bookmarkEnd w:id="9"/>
    </w:p>
    <w:p w:rsidR="00541521" w:rsidRPr="0065461A" w:rsidRDefault="00541521" w:rsidP="00F50329">
      <w:pPr>
        <w:ind w:firstLine="284"/>
        <w:rPr>
          <w:rFonts w:cs="Times New Roman"/>
          <w:sz w:val="28"/>
          <w:szCs w:val="28"/>
        </w:rPr>
      </w:pPr>
      <w:r w:rsidRPr="0065461A">
        <w:rPr>
          <w:rFonts w:cs="Times New Roman"/>
          <w:sz w:val="28"/>
          <w:szCs w:val="28"/>
        </w:rPr>
        <w:t>Предприятие-изготовитель гарантирует соответствие технических</w:t>
      </w:r>
      <w:r w:rsidR="000A7AE9" w:rsidRPr="0065461A">
        <w:rPr>
          <w:rFonts w:cs="Times New Roman"/>
          <w:sz w:val="28"/>
          <w:szCs w:val="28"/>
        </w:rPr>
        <w:t xml:space="preserve"> </w:t>
      </w:r>
      <w:r w:rsidRPr="0065461A">
        <w:rPr>
          <w:rFonts w:cs="Times New Roman"/>
          <w:sz w:val="28"/>
          <w:szCs w:val="28"/>
        </w:rPr>
        <w:t xml:space="preserve">характеристик </w:t>
      </w:r>
      <w:r w:rsidR="00544CD0" w:rsidRPr="0065461A">
        <w:rPr>
          <w:sz w:val="28"/>
          <w:szCs w:val="28"/>
        </w:rPr>
        <w:t>комплекта образцов-имитаторов вогнутости и превышения проплава корня сварного шва ЭЛИТЕСТ заводской №____</w:t>
      </w:r>
      <w:r w:rsidR="0049533C">
        <w:rPr>
          <w:sz w:val="28"/>
          <w:szCs w:val="28"/>
        </w:rPr>
        <w:t>______</w:t>
      </w:r>
      <w:r w:rsidR="00544CD0" w:rsidRPr="0065461A">
        <w:rPr>
          <w:sz w:val="28"/>
          <w:szCs w:val="28"/>
        </w:rPr>
        <w:t>____</w:t>
      </w:r>
      <w:r w:rsidRPr="0065461A">
        <w:rPr>
          <w:rFonts w:cs="Times New Roman"/>
          <w:sz w:val="28"/>
          <w:szCs w:val="28"/>
        </w:rPr>
        <w:t xml:space="preserve"> требованиям</w:t>
      </w:r>
      <w:r w:rsidR="000A7AE9" w:rsidRPr="0065461A">
        <w:rPr>
          <w:rFonts w:cs="Times New Roman"/>
          <w:sz w:val="28"/>
          <w:szCs w:val="28"/>
        </w:rPr>
        <w:t xml:space="preserve"> </w:t>
      </w:r>
      <w:r w:rsidR="000A7AE9" w:rsidRPr="0065461A">
        <w:rPr>
          <w:sz w:val="28"/>
          <w:szCs w:val="28"/>
        </w:rPr>
        <w:t>ТУ 26.51.33-080-96651179-2018</w:t>
      </w:r>
      <w:r w:rsidR="00D14203" w:rsidRPr="0065461A">
        <w:rPr>
          <w:rFonts w:cs="Times New Roman"/>
          <w:sz w:val="28"/>
          <w:szCs w:val="28"/>
        </w:rPr>
        <w:t xml:space="preserve"> </w:t>
      </w:r>
      <w:r w:rsidR="00C7112B" w:rsidRPr="0065461A">
        <w:rPr>
          <w:rFonts w:cs="Times New Roman"/>
          <w:sz w:val="28"/>
          <w:szCs w:val="28"/>
        </w:rPr>
        <w:t>при соблюдении потребителем условий и правил эксплуатации, транспортирования и хранения.</w:t>
      </w:r>
    </w:p>
    <w:p w:rsidR="00C7112B" w:rsidRPr="0065461A" w:rsidRDefault="00C7112B" w:rsidP="000A7AE9">
      <w:pPr>
        <w:ind w:firstLine="284"/>
        <w:rPr>
          <w:rFonts w:cs="Times New Roman"/>
          <w:sz w:val="28"/>
          <w:szCs w:val="28"/>
        </w:rPr>
      </w:pPr>
      <w:r w:rsidRPr="0065461A">
        <w:rPr>
          <w:rFonts w:cs="Times New Roman"/>
          <w:sz w:val="28"/>
          <w:szCs w:val="28"/>
        </w:rPr>
        <w:t xml:space="preserve">Гарантийный срок эксплуатации - 12 месяцев с момента отгрузки </w:t>
      </w:r>
      <w:r w:rsidR="0065461A" w:rsidRPr="0065461A">
        <w:rPr>
          <w:rFonts w:cs="Times New Roman"/>
          <w:sz w:val="28"/>
          <w:szCs w:val="28"/>
        </w:rPr>
        <w:t>покупателю</w:t>
      </w:r>
      <w:r w:rsidRPr="0065461A">
        <w:rPr>
          <w:rFonts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4135" w:rsidRPr="00FC2BA4" w:rsidTr="00C7112B">
        <w:tc>
          <w:tcPr>
            <w:tcW w:w="4785" w:type="dxa"/>
          </w:tcPr>
          <w:p w:rsidR="00844135" w:rsidRPr="00FC2BA4" w:rsidRDefault="00844135" w:rsidP="00844135">
            <w:pPr>
              <w:ind w:firstLine="284"/>
              <w:rPr>
                <w:rFonts w:cs="Times New Roman"/>
                <w:sz w:val="28"/>
                <w:szCs w:val="28"/>
              </w:rPr>
            </w:pPr>
          </w:p>
          <w:p w:rsidR="00844135" w:rsidRPr="00FC2BA4" w:rsidRDefault="00844135" w:rsidP="00844135">
            <w:pPr>
              <w:ind w:firstLine="284"/>
              <w:rPr>
                <w:rFonts w:cs="Times New Roman"/>
                <w:sz w:val="28"/>
                <w:szCs w:val="28"/>
              </w:rPr>
            </w:pPr>
            <w:r w:rsidRPr="00FC2BA4">
              <w:rPr>
                <w:rFonts w:cs="Times New Roman"/>
                <w:sz w:val="28"/>
                <w:szCs w:val="28"/>
              </w:rPr>
              <w:t>Дата продажи ____________</w:t>
            </w:r>
          </w:p>
          <w:p w:rsidR="00844135" w:rsidRPr="00FC2BA4" w:rsidRDefault="00844135" w:rsidP="00844135">
            <w:pPr>
              <w:ind w:firstLine="2410"/>
              <w:rPr>
                <w:rFonts w:cs="Times New Roman"/>
                <w:sz w:val="28"/>
                <w:szCs w:val="28"/>
              </w:rPr>
            </w:pPr>
            <w:r w:rsidRPr="00FC2BA4">
              <w:rPr>
                <w:rFonts w:cs="Times New Roman"/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4786" w:type="dxa"/>
          </w:tcPr>
          <w:p w:rsidR="00844135" w:rsidRPr="00FC2BA4" w:rsidRDefault="00844135" w:rsidP="00844135">
            <w:pPr>
              <w:rPr>
                <w:rFonts w:cs="Times New Roman"/>
                <w:sz w:val="28"/>
                <w:szCs w:val="28"/>
              </w:rPr>
            </w:pPr>
          </w:p>
          <w:p w:rsidR="00844135" w:rsidRPr="00FC2BA4" w:rsidRDefault="00844135" w:rsidP="00844135">
            <w:pPr>
              <w:rPr>
                <w:rFonts w:cs="Times New Roman"/>
                <w:sz w:val="28"/>
                <w:szCs w:val="28"/>
              </w:rPr>
            </w:pPr>
            <w:r w:rsidRPr="00FC2BA4">
              <w:rPr>
                <w:rFonts w:cs="Times New Roman"/>
                <w:sz w:val="28"/>
                <w:szCs w:val="28"/>
              </w:rPr>
              <w:t>_____________     _____________</w:t>
            </w:r>
          </w:p>
          <w:p w:rsidR="00844135" w:rsidRPr="00FC2BA4" w:rsidRDefault="00844135" w:rsidP="00844135">
            <w:pPr>
              <w:rPr>
                <w:rFonts w:cs="Times New Roman"/>
                <w:sz w:val="28"/>
                <w:szCs w:val="28"/>
                <w:vertAlign w:val="superscript"/>
              </w:rPr>
            </w:pPr>
            <w:r w:rsidRPr="00FC2BA4">
              <w:rPr>
                <w:rFonts w:cs="Times New Roman"/>
                <w:sz w:val="28"/>
                <w:szCs w:val="28"/>
                <w:vertAlign w:val="superscript"/>
              </w:rPr>
              <w:t xml:space="preserve">расшифровка подписи                     подпись               </w:t>
            </w:r>
          </w:p>
          <w:p w:rsidR="00844135" w:rsidRPr="00FC2BA4" w:rsidRDefault="00844135" w:rsidP="00844135">
            <w:pPr>
              <w:rPr>
                <w:rFonts w:cs="Times New Roman"/>
                <w:sz w:val="28"/>
                <w:szCs w:val="28"/>
                <w:vertAlign w:val="superscript"/>
              </w:rPr>
            </w:pPr>
            <w:r w:rsidRPr="00FC2BA4">
              <w:rPr>
                <w:rFonts w:cs="Times New Roman"/>
                <w:sz w:val="28"/>
                <w:szCs w:val="28"/>
              </w:rPr>
              <w:t>МП</w:t>
            </w:r>
          </w:p>
        </w:tc>
      </w:tr>
    </w:tbl>
    <w:p w:rsidR="0077080A" w:rsidRPr="00FC2BA4" w:rsidRDefault="00D2352D" w:rsidP="00681400">
      <w:pPr>
        <w:pStyle w:val="a"/>
      </w:pPr>
      <w:bookmarkStart w:id="10" w:name="_Toc73352017"/>
      <w:r w:rsidRPr="00FC2BA4">
        <w:t>Свидетельство о приемке</w:t>
      </w:r>
      <w:bookmarkEnd w:id="10"/>
    </w:p>
    <w:p w:rsidR="00475DB4" w:rsidRPr="00544CD0" w:rsidRDefault="00FC2BA4" w:rsidP="005B65D0">
      <w:pPr>
        <w:pStyle w:val="af"/>
      </w:pPr>
      <w:r>
        <w:t>Комплект о</w:t>
      </w:r>
      <w:r w:rsidRPr="005B65D0">
        <w:t>бразц</w:t>
      </w:r>
      <w:r>
        <w:t>ов</w:t>
      </w:r>
      <w:r w:rsidRPr="005B65D0">
        <w:t>-имитатор</w:t>
      </w:r>
      <w:r>
        <w:t xml:space="preserve">ов </w:t>
      </w:r>
      <w:r w:rsidRPr="005B65D0">
        <w:t xml:space="preserve">вогнутости и </w:t>
      </w:r>
      <w:r>
        <w:t>превышения проплава</w:t>
      </w:r>
      <w:r w:rsidRPr="005B65D0">
        <w:t xml:space="preserve"> корня</w:t>
      </w:r>
      <w:r w:rsidR="00544CD0">
        <w:t xml:space="preserve"> сварного</w:t>
      </w:r>
      <w:r w:rsidRPr="005B65D0">
        <w:t xml:space="preserve"> шва</w:t>
      </w:r>
      <w:r w:rsidRPr="00EA55D0">
        <w:t xml:space="preserve"> </w:t>
      </w:r>
      <w:r w:rsidRPr="00FC2BA4">
        <w:t xml:space="preserve">ЭЛИТЕСТ </w:t>
      </w:r>
      <w:r w:rsidR="009D0046" w:rsidRPr="00FC2BA4">
        <w:t>зав</w:t>
      </w:r>
      <w:r w:rsidR="003529DD" w:rsidRPr="00FC2BA4">
        <w:t xml:space="preserve">одской </w:t>
      </w:r>
      <w:r w:rsidR="009D0046" w:rsidRPr="00FC2BA4">
        <w:t>№</w:t>
      </w:r>
      <w:r w:rsidR="005B65D0" w:rsidRPr="00FC2BA4">
        <w:t>_____</w:t>
      </w:r>
      <w:r w:rsidR="0049533C">
        <w:t>______________</w:t>
      </w:r>
      <w:r w:rsidR="005B65D0" w:rsidRPr="00FC2BA4">
        <w:t>___</w:t>
      </w:r>
      <w:r w:rsidRPr="00FC2BA4">
        <w:t xml:space="preserve"> изготовлен</w:t>
      </w:r>
      <w:r w:rsidR="00475DB4" w:rsidRPr="00FC2BA4">
        <w:t xml:space="preserve"> </w:t>
      </w:r>
      <w:r w:rsidR="00884423">
        <w:t>согласно требованиям ГОСТ</w:t>
      </w:r>
      <w:r w:rsidR="0049533C">
        <w:t> </w:t>
      </w:r>
      <w:r w:rsidR="00884423">
        <w:t>Р</w:t>
      </w:r>
      <w:r w:rsidR="0049533C">
        <w:t> </w:t>
      </w:r>
      <w:r w:rsidR="00884423">
        <w:t xml:space="preserve">50.05.07-2018, </w:t>
      </w:r>
      <w:r w:rsidR="00544CD0" w:rsidRPr="00FC2BA4">
        <w:t>в соответствии с</w:t>
      </w:r>
      <w:r w:rsidR="00884423">
        <w:t xml:space="preserve"> </w:t>
      </w:r>
      <w:r w:rsidR="0049533C">
        <w:br/>
      </w:r>
      <w:r w:rsidR="00544CD0" w:rsidRPr="00FC2BA4">
        <w:t>ТУ 26.51.33-080-96651179-2018</w:t>
      </w:r>
      <w:r w:rsidR="00544CD0">
        <w:t xml:space="preserve">, </w:t>
      </w:r>
      <w:r w:rsidR="00475DB4" w:rsidRPr="00544CD0">
        <w:t>и признан годным</w:t>
      </w:r>
      <w:r w:rsidR="00544CD0" w:rsidRPr="00544CD0">
        <w:t xml:space="preserve"> к эксплуатации.</w:t>
      </w:r>
    </w:p>
    <w:p w:rsidR="00535ECE" w:rsidRPr="005B65D0" w:rsidRDefault="00535ECE" w:rsidP="005B65D0">
      <w:pPr>
        <w:pStyle w:val="af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3"/>
        <w:gridCol w:w="3920"/>
      </w:tblGrid>
      <w:tr w:rsidR="00076B6A" w:rsidRPr="005B65D0" w:rsidTr="00E27819">
        <w:tc>
          <w:tcPr>
            <w:tcW w:w="6153" w:type="dxa"/>
          </w:tcPr>
          <w:p w:rsidR="00076B6A" w:rsidRPr="005B65D0" w:rsidRDefault="00076B6A" w:rsidP="000A7AE9">
            <w:pPr>
              <w:rPr>
                <w:rFonts w:cs="Times New Roman"/>
                <w:sz w:val="28"/>
                <w:szCs w:val="28"/>
              </w:rPr>
            </w:pPr>
            <w:r w:rsidRPr="005B65D0">
              <w:rPr>
                <w:rFonts w:cs="Times New Roman"/>
                <w:sz w:val="28"/>
                <w:szCs w:val="28"/>
              </w:rPr>
              <w:t>_____________________</w:t>
            </w:r>
          </w:p>
          <w:p w:rsidR="00076B6A" w:rsidRPr="005B65D0" w:rsidRDefault="00913355" w:rsidP="000A7AE9">
            <w:pPr>
              <w:rPr>
                <w:rFonts w:cs="Times New Roman"/>
                <w:sz w:val="28"/>
                <w:szCs w:val="28"/>
                <w:vertAlign w:val="superscript"/>
              </w:rPr>
            </w:pPr>
            <w:r w:rsidRPr="005B65D0">
              <w:rPr>
                <w:rFonts w:cs="Times New Roman"/>
                <w:sz w:val="28"/>
                <w:szCs w:val="28"/>
                <w:vertAlign w:val="superscript"/>
              </w:rPr>
              <w:t xml:space="preserve">             </w:t>
            </w:r>
            <w:r w:rsidR="00E27819" w:rsidRPr="005B65D0">
              <w:rPr>
                <w:rFonts w:cs="Times New Roman"/>
                <w:sz w:val="28"/>
                <w:szCs w:val="28"/>
                <w:vertAlign w:val="superscript"/>
              </w:rPr>
              <w:t xml:space="preserve">     </w:t>
            </w:r>
            <w:r w:rsidR="00076B6A" w:rsidRPr="005B65D0">
              <w:rPr>
                <w:rFonts w:cs="Times New Roman"/>
                <w:sz w:val="28"/>
                <w:szCs w:val="28"/>
                <w:vertAlign w:val="superscript"/>
              </w:rPr>
              <w:t>личная подпись</w:t>
            </w:r>
          </w:p>
          <w:p w:rsidR="00076B6A" w:rsidRPr="005B65D0" w:rsidRDefault="00D2352D" w:rsidP="000A7AE9">
            <w:pPr>
              <w:ind w:firstLine="3261"/>
              <w:jc w:val="center"/>
              <w:rPr>
                <w:rFonts w:cs="Times New Roman"/>
                <w:sz w:val="28"/>
                <w:szCs w:val="28"/>
              </w:rPr>
            </w:pPr>
            <w:r w:rsidRPr="005B65D0">
              <w:rPr>
                <w:rFonts w:cs="Times New Roman"/>
                <w:sz w:val="28"/>
                <w:szCs w:val="28"/>
              </w:rPr>
              <w:t>МП</w:t>
            </w:r>
          </w:p>
          <w:p w:rsidR="00076B6A" w:rsidRPr="005B65D0" w:rsidRDefault="00076B6A" w:rsidP="000A7AE9">
            <w:pPr>
              <w:rPr>
                <w:rFonts w:cs="Times New Roman"/>
                <w:sz w:val="28"/>
                <w:szCs w:val="28"/>
              </w:rPr>
            </w:pPr>
            <w:r w:rsidRPr="005B65D0">
              <w:rPr>
                <w:rFonts w:cs="Times New Roman"/>
                <w:sz w:val="28"/>
                <w:szCs w:val="28"/>
              </w:rPr>
              <w:t>____________________</w:t>
            </w:r>
            <w:r w:rsidR="00D2352D" w:rsidRPr="005B65D0">
              <w:rPr>
                <w:rFonts w:cs="Times New Roman"/>
                <w:sz w:val="28"/>
                <w:szCs w:val="28"/>
              </w:rPr>
              <w:t>_</w:t>
            </w:r>
          </w:p>
          <w:p w:rsidR="00076B6A" w:rsidRPr="005B65D0" w:rsidRDefault="00913355" w:rsidP="000A7AE9">
            <w:pPr>
              <w:rPr>
                <w:rFonts w:cs="Times New Roman"/>
                <w:sz w:val="28"/>
                <w:szCs w:val="28"/>
                <w:vertAlign w:val="superscript"/>
              </w:rPr>
            </w:pPr>
            <w:r w:rsidRPr="005B65D0">
              <w:rPr>
                <w:rFonts w:cs="Times New Roman"/>
                <w:sz w:val="28"/>
                <w:szCs w:val="28"/>
                <w:vertAlign w:val="superscript"/>
              </w:rPr>
              <w:t xml:space="preserve">            </w:t>
            </w:r>
            <w:r w:rsidR="00E27819" w:rsidRPr="005B65D0">
              <w:rPr>
                <w:rFonts w:cs="Times New Roman"/>
                <w:sz w:val="28"/>
                <w:szCs w:val="28"/>
                <w:vertAlign w:val="superscript"/>
              </w:rPr>
              <w:t xml:space="preserve">    </w:t>
            </w:r>
            <w:r w:rsidR="00076B6A" w:rsidRPr="005B65D0">
              <w:rPr>
                <w:rFonts w:cs="Times New Roman"/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985" w:type="dxa"/>
          </w:tcPr>
          <w:p w:rsidR="00076B6A" w:rsidRPr="005B65D0" w:rsidRDefault="00076B6A" w:rsidP="000A7AE9">
            <w:pPr>
              <w:rPr>
                <w:rFonts w:cs="Times New Roman"/>
                <w:sz w:val="28"/>
                <w:szCs w:val="28"/>
              </w:rPr>
            </w:pPr>
            <w:r w:rsidRPr="005B65D0">
              <w:rPr>
                <w:rFonts w:cs="Times New Roman"/>
                <w:sz w:val="28"/>
                <w:szCs w:val="28"/>
              </w:rPr>
              <w:t>____________________</w:t>
            </w:r>
          </w:p>
          <w:p w:rsidR="00076B6A" w:rsidRPr="005B65D0" w:rsidRDefault="00913355" w:rsidP="000A7AE9">
            <w:pPr>
              <w:rPr>
                <w:rFonts w:cs="Times New Roman"/>
                <w:sz w:val="28"/>
                <w:szCs w:val="28"/>
                <w:vertAlign w:val="superscript"/>
              </w:rPr>
            </w:pPr>
            <w:r w:rsidRPr="005B65D0">
              <w:rPr>
                <w:rFonts w:cs="Times New Roman"/>
                <w:sz w:val="28"/>
                <w:szCs w:val="28"/>
                <w:vertAlign w:val="superscript"/>
              </w:rPr>
              <w:t xml:space="preserve">       </w:t>
            </w:r>
            <w:r w:rsidR="00E27819" w:rsidRPr="005B65D0">
              <w:rPr>
                <w:rFonts w:cs="Times New Roman"/>
                <w:sz w:val="28"/>
                <w:szCs w:val="28"/>
                <w:vertAlign w:val="superscript"/>
              </w:rPr>
              <w:t xml:space="preserve">     </w:t>
            </w:r>
            <w:r w:rsidR="00076B6A" w:rsidRPr="005B65D0">
              <w:rPr>
                <w:rFonts w:cs="Times New Roman"/>
                <w:sz w:val="28"/>
                <w:szCs w:val="28"/>
                <w:vertAlign w:val="superscript"/>
              </w:rPr>
              <w:t>расшифровка подписи</w:t>
            </w:r>
          </w:p>
          <w:p w:rsidR="00076B6A" w:rsidRPr="005B65D0" w:rsidRDefault="00076B6A" w:rsidP="000A7AE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541521" w:rsidRPr="005B65D0" w:rsidRDefault="00D2352D" w:rsidP="00681400">
      <w:pPr>
        <w:pStyle w:val="a"/>
      </w:pPr>
      <w:bookmarkStart w:id="11" w:name="_Toc73352018"/>
      <w:r w:rsidRPr="005B65D0">
        <w:t>Информация об изготовителе</w:t>
      </w:r>
      <w:bookmarkEnd w:id="11"/>
    </w:p>
    <w:p w:rsidR="0035518A" w:rsidRPr="008D0D90" w:rsidRDefault="00BB5E3D" w:rsidP="00CA303C">
      <w:pPr>
        <w:spacing w:before="120"/>
        <w:ind w:firstLine="284"/>
        <w:rPr>
          <w:rFonts w:cs="Times New Roman"/>
          <w:sz w:val="28"/>
          <w:szCs w:val="28"/>
        </w:rPr>
      </w:pPr>
      <w:r w:rsidRPr="008D0D90">
        <w:rPr>
          <w:rFonts w:cs="Times New Roman"/>
          <w:sz w:val="28"/>
          <w:szCs w:val="28"/>
        </w:rPr>
        <w:t>ООО «Арион»</w:t>
      </w:r>
      <w:r w:rsidR="007A66D8" w:rsidRPr="008D0D90">
        <w:rPr>
          <w:rFonts w:cs="Times New Roman"/>
          <w:sz w:val="28"/>
          <w:szCs w:val="28"/>
        </w:rPr>
        <w:t xml:space="preserve">, </w:t>
      </w:r>
      <w:r w:rsidR="0035518A" w:rsidRPr="008D0D90">
        <w:rPr>
          <w:sz w:val="28"/>
          <w:szCs w:val="28"/>
        </w:rPr>
        <w:t>ИНН 5260177584</w:t>
      </w:r>
    </w:p>
    <w:p w:rsidR="00C7112B" w:rsidRPr="008D0D90" w:rsidRDefault="0035518A" w:rsidP="008D38A2">
      <w:pPr>
        <w:ind w:firstLine="284"/>
        <w:rPr>
          <w:rFonts w:cs="Times New Roman"/>
          <w:sz w:val="28"/>
          <w:szCs w:val="28"/>
        </w:rPr>
      </w:pPr>
      <w:r w:rsidRPr="008D0D90">
        <w:rPr>
          <w:rFonts w:cs="Times New Roman"/>
          <w:sz w:val="28"/>
          <w:szCs w:val="28"/>
        </w:rPr>
        <w:t xml:space="preserve">адрес: 603093, </w:t>
      </w:r>
      <w:r w:rsidR="00BB5E3D" w:rsidRPr="008D0D90">
        <w:rPr>
          <w:rFonts w:cs="Times New Roman"/>
          <w:sz w:val="28"/>
          <w:szCs w:val="28"/>
        </w:rPr>
        <w:t>Россия, г. Нижний Новгород</w:t>
      </w:r>
      <w:r w:rsidR="007A66D8" w:rsidRPr="008D0D90">
        <w:rPr>
          <w:rFonts w:cs="Times New Roman"/>
          <w:sz w:val="28"/>
          <w:szCs w:val="28"/>
        </w:rPr>
        <w:t xml:space="preserve">, </w:t>
      </w:r>
      <w:r w:rsidR="00C7112B" w:rsidRPr="008D0D90">
        <w:rPr>
          <w:rFonts w:cs="Times New Roman"/>
          <w:sz w:val="28"/>
          <w:szCs w:val="28"/>
        </w:rPr>
        <w:t>ул. Родионова, д. 134</w:t>
      </w:r>
      <w:r w:rsidR="00605DE4" w:rsidRPr="008D0D90">
        <w:rPr>
          <w:rFonts w:cs="Times New Roman"/>
          <w:sz w:val="28"/>
          <w:szCs w:val="28"/>
        </w:rPr>
        <w:t>, литер А, помещение 3</w:t>
      </w:r>
      <w:r w:rsidR="00C7112B" w:rsidRPr="008D0D90">
        <w:rPr>
          <w:rFonts w:cs="Times New Roman"/>
          <w:sz w:val="28"/>
          <w:szCs w:val="28"/>
        </w:rPr>
        <w:t>.</w:t>
      </w:r>
    </w:p>
    <w:p w:rsidR="0035518A" w:rsidRPr="008D0D90" w:rsidRDefault="0035518A" w:rsidP="008D38A2">
      <w:pPr>
        <w:ind w:firstLine="284"/>
        <w:rPr>
          <w:rFonts w:cs="Times New Roman"/>
          <w:sz w:val="28"/>
          <w:szCs w:val="28"/>
        </w:rPr>
      </w:pPr>
      <w:r w:rsidRPr="008D0D90">
        <w:rPr>
          <w:rFonts w:cs="Times New Roman"/>
          <w:sz w:val="28"/>
          <w:szCs w:val="28"/>
        </w:rPr>
        <w:t>телефон/факс:</w:t>
      </w:r>
      <w:r w:rsidR="007A66D8" w:rsidRPr="008D0D90">
        <w:rPr>
          <w:rFonts w:cs="Times New Roman"/>
          <w:sz w:val="28"/>
          <w:szCs w:val="28"/>
        </w:rPr>
        <w:t xml:space="preserve"> </w:t>
      </w:r>
      <w:r w:rsidR="00537C2B">
        <w:rPr>
          <w:rFonts w:cs="Times New Roman"/>
          <w:sz w:val="28"/>
          <w:szCs w:val="28"/>
        </w:rPr>
        <w:t>8 800</w:t>
      </w:r>
      <w:r w:rsidR="00605DE4" w:rsidRPr="008D0D90">
        <w:rPr>
          <w:rFonts w:cs="Times New Roman"/>
          <w:sz w:val="28"/>
          <w:szCs w:val="28"/>
        </w:rPr>
        <w:t xml:space="preserve"> 511-01-14, </w:t>
      </w:r>
      <w:r w:rsidR="00C7112B" w:rsidRPr="008D0D90">
        <w:rPr>
          <w:rFonts w:cs="Times New Roman"/>
          <w:sz w:val="28"/>
          <w:szCs w:val="28"/>
        </w:rPr>
        <w:t>(831) 434-9</w:t>
      </w:r>
      <w:r w:rsidR="00605DE4" w:rsidRPr="008D0D90">
        <w:rPr>
          <w:rFonts w:cs="Times New Roman"/>
          <w:sz w:val="28"/>
          <w:szCs w:val="28"/>
        </w:rPr>
        <w:t>6</w:t>
      </w:r>
      <w:r w:rsidR="00C7112B" w:rsidRPr="008D0D90">
        <w:rPr>
          <w:rFonts w:cs="Times New Roman"/>
          <w:sz w:val="28"/>
          <w:szCs w:val="28"/>
        </w:rPr>
        <w:t>-</w:t>
      </w:r>
      <w:r w:rsidR="00605DE4" w:rsidRPr="008D0D90">
        <w:rPr>
          <w:rFonts w:cs="Times New Roman"/>
          <w:sz w:val="28"/>
          <w:szCs w:val="28"/>
        </w:rPr>
        <w:t>41.</w:t>
      </w:r>
    </w:p>
    <w:p w:rsidR="0035518A" w:rsidRPr="00915458" w:rsidRDefault="0035518A" w:rsidP="008D38A2">
      <w:pPr>
        <w:ind w:firstLine="284"/>
        <w:rPr>
          <w:rFonts w:cs="Times New Roman"/>
          <w:sz w:val="28"/>
          <w:szCs w:val="28"/>
          <w:lang w:val="en-US"/>
        </w:rPr>
      </w:pPr>
      <w:proofErr w:type="gramStart"/>
      <w:r w:rsidRPr="008D0D90">
        <w:rPr>
          <w:rFonts w:cs="Times New Roman"/>
          <w:sz w:val="28"/>
          <w:szCs w:val="28"/>
          <w:lang w:val="en-US"/>
        </w:rPr>
        <w:t>e</w:t>
      </w:r>
      <w:r w:rsidRPr="00915458">
        <w:rPr>
          <w:rFonts w:cs="Times New Roman"/>
          <w:sz w:val="28"/>
          <w:szCs w:val="28"/>
          <w:lang w:val="en-US"/>
        </w:rPr>
        <w:t>-</w:t>
      </w:r>
      <w:r w:rsidRPr="008D0D90">
        <w:rPr>
          <w:rFonts w:cs="Times New Roman"/>
          <w:sz w:val="28"/>
          <w:szCs w:val="28"/>
          <w:lang w:val="en-US"/>
        </w:rPr>
        <w:t>mail</w:t>
      </w:r>
      <w:proofErr w:type="gramEnd"/>
      <w:r w:rsidRPr="00915458">
        <w:rPr>
          <w:rFonts w:cs="Times New Roman"/>
          <w:sz w:val="28"/>
          <w:szCs w:val="28"/>
          <w:lang w:val="en-US"/>
        </w:rPr>
        <w:t xml:space="preserve">: </w:t>
      </w:r>
      <w:r w:rsidRPr="008D0D90">
        <w:rPr>
          <w:rFonts w:cs="Times New Roman"/>
          <w:sz w:val="28"/>
          <w:szCs w:val="28"/>
          <w:lang w:val="en-US"/>
        </w:rPr>
        <w:t>xrs</w:t>
      </w:r>
      <w:r w:rsidRPr="00915458">
        <w:rPr>
          <w:rFonts w:cs="Times New Roman"/>
          <w:sz w:val="28"/>
          <w:szCs w:val="28"/>
          <w:lang w:val="en-US"/>
        </w:rPr>
        <w:t>@</w:t>
      </w:r>
      <w:r w:rsidRPr="008D0D90">
        <w:rPr>
          <w:rFonts w:cs="Times New Roman"/>
          <w:sz w:val="28"/>
          <w:szCs w:val="28"/>
          <w:lang w:val="en-US"/>
        </w:rPr>
        <w:t>xrs</w:t>
      </w:r>
      <w:r w:rsidRPr="00915458">
        <w:rPr>
          <w:rFonts w:cs="Times New Roman"/>
          <w:sz w:val="28"/>
          <w:szCs w:val="28"/>
          <w:lang w:val="en-US"/>
        </w:rPr>
        <w:t>.</w:t>
      </w:r>
      <w:r w:rsidRPr="008D0D90">
        <w:rPr>
          <w:rFonts w:cs="Times New Roman"/>
          <w:sz w:val="28"/>
          <w:szCs w:val="28"/>
          <w:lang w:val="en-US"/>
        </w:rPr>
        <w:t>ru</w:t>
      </w:r>
      <w:r w:rsidRPr="00915458">
        <w:rPr>
          <w:rFonts w:cs="Times New Roman"/>
          <w:sz w:val="28"/>
          <w:szCs w:val="28"/>
          <w:lang w:val="en-US"/>
        </w:rPr>
        <w:tab/>
      </w:r>
      <w:r w:rsidRPr="00915458">
        <w:rPr>
          <w:rFonts w:cs="Times New Roman"/>
          <w:sz w:val="28"/>
          <w:szCs w:val="28"/>
          <w:lang w:val="en-US"/>
        </w:rPr>
        <w:tab/>
      </w:r>
      <w:r w:rsidRPr="008D0D90">
        <w:rPr>
          <w:rFonts w:cs="Times New Roman"/>
          <w:sz w:val="28"/>
          <w:szCs w:val="28"/>
        </w:rPr>
        <w:t>сайт</w:t>
      </w:r>
      <w:r w:rsidRPr="00915458">
        <w:rPr>
          <w:rFonts w:cs="Times New Roman"/>
          <w:sz w:val="28"/>
          <w:szCs w:val="28"/>
          <w:lang w:val="en-US"/>
        </w:rPr>
        <w:t xml:space="preserve">: </w:t>
      </w:r>
      <w:proofErr w:type="spellStart"/>
      <w:r w:rsidRPr="008D0D90">
        <w:rPr>
          <w:rFonts w:cs="Times New Roman"/>
          <w:sz w:val="28"/>
          <w:szCs w:val="28"/>
        </w:rPr>
        <w:t>арион</w:t>
      </w:r>
      <w:proofErr w:type="spellEnd"/>
      <w:r w:rsidRPr="00915458">
        <w:rPr>
          <w:rFonts w:cs="Times New Roman"/>
          <w:sz w:val="28"/>
          <w:szCs w:val="28"/>
          <w:lang w:val="en-US"/>
        </w:rPr>
        <w:t>.</w:t>
      </w:r>
      <w:proofErr w:type="spellStart"/>
      <w:r w:rsidRPr="008D0D90">
        <w:rPr>
          <w:rFonts w:cs="Times New Roman"/>
          <w:sz w:val="28"/>
          <w:szCs w:val="28"/>
        </w:rPr>
        <w:t>рф</w:t>
      </w:r>
      <w:proofErr w:type="spellEnd"/>
    </w:p>
    <w:sectPr w:rsidR="0035518A" w:rsidRPr="00915458" w:rsidSect="008D38A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709" w:right="849" w:bottom="851" w:left="1134" w:header="284" w:footer="3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C13" w:rsidRDefault="00507C13" w:rsidP="00EF1641">
      <w:r>
        <w:separator/>
      </w:r>
    </w:p>
  </w:endnote>
  <w:endnote w:type="continuationSeparator" w:id="0">
    <w:p w:rsidR="00507C13" w:rsidRDefault="00507C13" w:rsidP="00EF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891090"/>
      <w:docPartObj>
        <w:docPartGallery w:val="Page Numbers (Bottom of Page)"/>
        <w:docPartUnique/>
      </w:docPartObj>
    </w:sdtPr>
    <w:sdtEndPr/>
    <w:sdtContent>
      <w:p w:rsidR="00507C13" w:rsidRDefault="00507C13">
        <w:pPr>
          <w:pStyle w:val="ac"/>
          <w:jc w:val="center"/>
        </w:pPr>
        <w:r w:rsidRPr="00D441F9">
          <w:rPr>
            <w:rFonts w:cs="Times New Roman"/>
            <w:b/>
            <w:sz w:val="24"/>
            <w:szCs w:val="24"/>
          </w:rPr>
          <w:fldChar w:fldCharType="begin"/>
        </w:r>
        <w:r w:rsidRPr="00D441F9">
          <w:rPr>
            <w:rFonts w:cs="Times New Roman"/>
            <w:b/>
            <w:sz w:val="24"/>
            <w:szCs w:val="24"/>
          </w:rPr>
          <w:instrText xml:space="preserve"> PAGE   \* MERGEFORMAT </w:instrText>
        </w:r>
        <w:r w:rsidRPr="00D441F9">
          <w:rPr>
            <w:rFonts w:cs="Times New Roman"/>
            <w:b/>
            <w:sz w:val="24"/>
            <w:szCs w:val="24"/>
          </w:rPr>
          <w:fldChar w:fldCharType="separate"/>
        </w:r>
        <w:r>
          <w:rPr>
            <w:rFonts w:cs="Times New Roman"/>
            <w:b/>
            <w:noProof/>
            <w:sz w:val="24"/>
            <w:szCs w:val="24"/>
          </w:rPr>
          <w:t>12</w:t>
        </w:r>
        <w:r w:rsidRPr="00D441F9">
          <w:rPr>
            <w:rFonts w:cs="Times New Roman"/>
            <w:b/>
            <w:sz w:val="24"/>
            <w:szCs w:val="24"/>
          </w:rPr>
          <w:fldChar w:fldCharType="end"/>
        </w:r>
      </w:p>
    </w:sdtContent>
  </w:sdt>
  <w:p w:rsidR="00507C13" w:rsidRPr="00EF1641" w:rsidRDefault="00507C13" w:rsidP="00EF164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512914"/>
      <w:docPartObj>
        <w:docPartGallery w:val="Page Numbers (Bottom of Page)"/>
        <w:docPartUnique/>
      </w:docPartObj>
    </w:sdtPr>
    <w:sdtEndPr/>
    <w:sdtContent>
      <w:p w:rsidR="00507C13" w:rsidRDefault="00507C13">
        <w:pPr>
          <w:pStyle w:val="ac"/>
          <w:jc w:val="center"/>
        </w:pPr>
        <w:r w:rsidRPr="00D441F9">
          <w:rPr>
            <w:rFonts w:cs="Times New Roman"/>
            <w:b/>
            <w:sz w:val="24"/>
            <w:szCs w:val="24"/>
          </w:rPr>
          <w:fldChar w:fldCharType="begin"/>
        </w:r>
        <w:r w:rsidRPr="00D441F9">
          <w:rPr>
            <w:rFonts w:cs="Times New Roman"/>
            <w:b/>
            <w:sz w:val="24"/>
            <w:szCs w:val="24"/>
          </w:rPr>
          <w:instrText xml:space="preserve"> PAGE   \* MERGEFORMAT </w:instrText>
        </w:r>
        <w:r w:rsidRPr="00D441F9">
          <w:rPr>
            <w:rFonts w:cs="Times New Roman"/>
            <w:b/>
            <w:sz w:val="24"/>
            <w:szCs w:val="24"/>
          </w:rPr>
          <w:fldChar w:fldCharType="separate"/>
        </w:r>
        <w:r w:rsidR="009E0AD8">
          <w:rPr>
            <w:rFonts w:cs="Times New Roman"/>
            <w:b/>
            <w:noProof/>
            <w:sz w:val="24"/>
            <w:szCs w:val="24"/>
          </w:rPr>
          <w:t>4</w:t>
        </w:r>
        <w:r w:rsidRPr="00D441F9">
          <w:rPr>
            <w:rFonts w:cs="Times New Roman"/>
            <w:b/>
            <w:sz w:val="24"/>
            <w:szCs w:val="24"/>
          </w:rPr>
          <w:fldChar w:fldCharType="end"/>
        </w:r>
      </w:p>
    </w:sdtContent>
  </w:sdt>
  <w:p w:rsidR="00507C13" w:rsidRPr="00EF1641" w:rsidRDefault="00507C13" w:rsidP="00EF164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C13" w:rsidRDefault="00507C13" w:rsidP="00EF1641">
      <w:r>
        <w:separator/>
      </w:r>
    </w:p>
  </w:footnote>
  <w:footnote w:type="continuationSeparator" w:id="0">
    <w:p w:rsidR="00507C13" w:rsidRDefault="00507C13" w:rsidP="00EF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13" w:rsidRPr="00D441F9" w:rsidRDefault="00507C13" w:rsidP="006E3958">
    <w:pPr>
      <w:pStyle w:val="aa"/>
      <w:jc w:val="center"/>
    </w:pPr>
    <w:r w:rsidRPr="00D441F9">
      <w:ptab w:relativeTo="margin" w:alignment="center" w:leader="none"/>
    </w:r>
    <w:r w:rsidRPr="006E3958">
      <w:rPr>
        <w:rFonts w:cs="Times New Roman"/>
      </w:rPr>
      <w:t xml:space="preserve"> </w:t>
    </w:r>
    <w:r w:rsidRPr="00D441F9">
      <w:rPr>
        <w:rFonts w:cs="Times New Roman"/>
      </w:rPr>
      <w:t>Ш2Т-06.00.00.00 ПС</w:t>
    </w:r>
    <w:r w:rsidRPr="00D441F9">
      <w:t xml:space="preserve"> </w:t>
    </w:r>
    <w:r w:rsidRPr="00D441F9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13" w:rsidRDefault="00507C13">
    <w:pPr>
      <w:pStyle w:val="aa"/>
    </w:pPr>
    <w:r>
      <w:ptab w:relativeTo="margin" w:alignment="center" w:leader="none"/>
    </w:r>
    <w:r w:rsidRPr="006E3958">
      <w:rPr>
        <w:rFonts w:cs="Times New Roman"/>
      </w:rPr>
      <w:t xml:space="preserve"> </w:t>
    </w:r>
    <w:r w:rsidR="00977CB5">
      <w:rPr>
        <w:rFonts w:cs="Times New Roman"/>
        <w:sz w:val="24"/>
        <w:szCs w:val="24"/>
      </w:rPr>
      <w:t>ОСТ</w:t>
    </w:r>
    <w:r w:rsidRPr="0096736C">
      <w:rPr>
        <w:rFonts w:cs="Times New Roman"/>
        <w:sz w:val="24"/>
        <w:szCs w:val="24"/>
      </w:rPr>
      <w:t>-</w:t>
    </w:r>
    <w:r w:rsidR="009A626B">
      <w:rPr>
        <w:rFonts w:cs="Times New Roman"/>
        <w:sz w:val="24"/>
        <w:szCs w:val="24"/>
      </w:rPr>
      <w:t>3</w:t>
    </w:r>
    <w:r w:rsidR="005B65D0">
      <w:rPr>
        <w:rFonts w:cs="Times New Roman"/>
        <w:sz w:val="24"/>
        <w:szCs w:val="24"/>
        <w:lang w:val="en-US"/>
      </w:rPr>
      <w:t>1</w:t>
    </w:r>
    <w:r w:rsidRPr="0096736C">
      <w:rPr>
        <w:rFonts w:cs="Times New Roman"/>
        <w:sz w:val="24"/>
        <w:szCs w:val="24"/>
      </w:rPr>
      <w:t>.00.00.00 ПС</w:t>
    </w:r>
    <w:r w:rsidRPr="00D441F9"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5CD0"/>
    <w:multiLevelType w:val="hybridMultilevel"/>
    <w:tmpl w:val="D2F6E252"/>
    <w:lvl w:ilvl="0" w:tplc="F1144A26">
      <w:start w:val="1"/>
      <w:numFmt w:val="decimal"/>
      <w:lvlText w:val="7.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5574B9"/>
    <w:multiLevelType w:val="hybridMultilevel"/>
    <w:tmpl w:val="1390C0A0"/>
    <w:lvl w:ilvl="0" w:tplc="574C75F2">
      <w:start w:val="1"/>
      <w:numFmt w:val="decimal"/>
      <w:lvlText w:val="9.1%1"/>
      <w:lvlJc w:val="left"/>
      <w:pPr>
        <w:ind w:left="1440" w:hanging="360"/>
      </w:pPr>
      <w:rPr>
        <w:rFonts w:hint="default"/>
      </w:rPr>
    </w:lvl>
    <w:lvl w:ilvl="1" w:tplc="392EED88">
      <w:start w:val="1"/>
      <w:numFmt w:val="decimal"/>
      <w:lvlText w:val="8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D4C52"/>
    <w:multiLevelType w:val="hybridMultilevel"/>
    <w:tmpl w:val="6452F620"/>
    <w:lvl w:ilvl="0" w:tplc="EF92756A">
      <w:start w:val="1"/>
      <w:numFmt w:val="decimal"/>
      <w:lvlText w:val="%1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7020B"/>
    <w:multiLevelType w:val="hybridMultilevel"/>
    <w:tmpl w:val="1D6C1486"/>
    <w:lvl w:ilvl="0" w:tplc="C66A6BA2">
      <w:start w:val="1"/>
      <w:numFmt w:val="bullet"/>
      <w:lvlText w:val="­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F08A7"/>
    <w:multiLevelType w:val="hybridMultilevel"/>
    <w:tmpl w:val="3BF0B02A"/>
    <w:lvl w:ilvl="0" w:tplc="3F76E0AA">
      <w:start w:val="1"/>
      <w:numFmt w:val="decimal"/>
      <w:lvlText w:val="6.%1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02D79"/>
    <w:multiLevelType w:val="hybridMultilevel"/>
    <w:tmpl w:val="0FCED636"/>
    <w:lvl w:ilvl="0" w:tplc="12ACB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E0F26"/>
    <w:multiLevelType w:val="multilevel"/>
    <w:tmpl w:val="14008F0A"/>
    <w:lvl w:ilvl="0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23775A9"/>
    <w:multiLevelType w:val="hybridMultilevel"/>
    <w:tmpl w:val="95626C94"/>
    <w:lvl w:ilvl="0" w:tplc="7A3A915C">
      <w:start w:val="1"/>
      <w:numFmt w:val="decimal"/>
      <w:lvlText w:val="9.1%1"/>
      <w:lvlJc w:val="left"/>
      <w:pPr>
        <w:ind w:left="2008" w:hanging="360"/>
      </w:pPr>
      <w:rPr>
        <w:rFonts w:hint="default"/>
      </w:rPr>
    </w:lvl>
    <w:lvl w:ilvl="1" w:tplc="7A3A915C">
      <w:start w:val="1"/>
      <w:numFmt w:val="decimal"/>
      <w:lvlText w:val="9.1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60"/>
  <w:displayHorizontalDrawingGridEvery w:val="2"/>
  <w:characterSpacingControl w:val="doNotCompress"/>
  <w:hdrShapeDefaults>
    <o:shapedefaults v:ext="edit" spidmax="14950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58"/>
    <w:rsid w:val="00006C98"/>
    <w:rsid w:val="0001227C"/>
    <w:rsid w:val="00015661"/>
    <w:rsid w:val="00016320"/>
    <w:rsid w:val="00020A80"/>
    <w:rsid w:val="00031C66"/>
    <w:rsid w:val="00046CCD"/>
    <w:rsid w:val="00052310"/>
    <w:rsid w:val="00061AE7"/>
    <w:rsid w:val="00072572"/>
    <w:rsid w:val="00072A08"/>
    <w:rsid w:val="00076B6A"/>
    <w:rsid w:val="00083D28"/>
    <w:rsid w:val="000870B6"/>
    <w:rsid w:val="00092779"/>
    <w:rsid w:val="00093F82"/>
    <w:rsid w:val="000A27FD"/>
    <w:rsid w:val="000A4D4D"/>
    <w:rsid w:val="000A606F"/>
    <w:rsid w:val="000A7A3F"/>
    <w:rsid w:val="000A7AE9"/>
    <w:rsid w:val="000B10EE"/>
    <w:rsid w:val="000C206A"/>
    <w:rsid w:val="000C3869"/>
    <w:rsid w:val="000E36BB"/>
    <w:rsid w:val="000F1097"/>
    <w:rsid w:val="000F5841"/>
    <w:rsid w:val="000F7B95"/>
    <w:rsid w:val="001118FC"/>
    <w:rsid w:val="00113FA1"/>
    <w:rsid w:val="00116D3E"/>
    <w:rsid w:val="00116EE8"/>
    <w:rsid w:val="001218F0"/>
    <w:rsid w:val="00125D5B"/>
    <w:rsid w:val="00130F2F"/>
    <w:rsid w:val="001334E4"/>
    <w:rsid w:val="001415F0"/>
    <w:rsid w:val="00166DAB"/>
    <w:rsid w:val="00167528"/>
    <w:rsid w:val="00175F49"/>
    <w:rsid w:val="00182001"/>
    <w:rsid w:val="00182695"/>
    <w:rsid w:val="00183AA8"/>
    <w:rsid w:val="00191592"/>
    <w:rsid w:val="001B28AD"/>
    <w:rsid w:val="001B44B5"/>
    <w:rsid w:val="001E10D4"/>
    <w:rsid w:val="001E33F3"/>
    <w:rsid w:val="001E4E36"/>
    <w:rsid w:val="001F3F10"/>
    <w:rsid w:val="00200588"/>
    <w:rsid w:val="00222C29"/>
    <w:rsid w:val="00224DE8"/>
    <w:rsid w:val="00242864"/>
    <w:rsid w:val="00250070"/>
    <w:rsid w:val="00252F14"/>
    <w:rsid w:val="00262371"/>
    <w:rsid w:val="002719BD"/>
    <w:rsid w:val="00272519"/>
    <w:rsid w:val="002768A9"/>
    <w:rsid w:val="002869A1"/>
    <w:rsid w:val="00290DD9"/>
    <w:rsid w:val="002A0F09"/>
    <w:rsid w:val="002A232D"/>
    <w:rsid w:val="002A2B9E"/>
    <w:rsid w:val="002A3E2A"/>
    <w:rsid w:val="002A5696"/>
    <w:rsid w:val="002A7CDD"/>
    <w:rsid w:val="002B1E29"/>
    <w:rsid w:val="002B1E31"/>
    <w:rsid w:val="002B2D8E"/>
    <w:rsid w:val="002B33E8"/>
    <w:rsid w:val="002B35F6"/>
    <w:rsid w:val="002C6BAA"/>
    <w:rsid w:val="002E1E88"/>
    <w:rsid w:val="002E28F5"/>
    <w:rsid w:val="002F2DB2"/>
    <w:rsid w:val="002F3D0B"/>
    <w:rsid w:val="002F4717"/>
    <w:rsid w:val="003039A9"/>
    <w:rsid w:val="003070DB"/>
    <w:rsid w:val="00317F12"/>
    <w:rsid w:val="0032149D"/>
    <w:rsid w:val="00327607"/>
    <w:rsid w:val="0033317E"/>
    <w:rsid w:val="003356F1"/>
    <w:rsid w:val="00342C14"/>
    <w:rsid w:val="003529DD"/>
    <w:rsid w:val="0035518A"/>
    <w:rsid w:val="00360042"/>
    <w:rsid w:val="00362530"/>
    <w:rsid w:val="00365DF6"/>
    <w:rsid w:val="00370069"/>
    <w:rsid w:val="00371A69"/>
    <w:rsid w:val="003807F7"/>
    <w:rsid w:val="0038452E"/>
    <w:rsid w:val="003A102E"/>
    <w:rsid w:val="003A36FC"/>
    <w:rsid w:val="003A6553"/>
    <w:rsid w:val="003B0F05"/>
    <w:rsid w:val="003B170C"/>
    <w:rsid w:val="003B47D7"/>
    <w:rsid w:val="003B71B8"/>
    <w:rsid w:val="003B7D5E"/>
    <w:rsid w:val="003D4B34"/>
    <w:rsid w:val="003D6D34"/>
    <w:rsid w:val="003D7608"/>
    <w:rsid w:val="003E3099"/>
    <w:rsid w:val="003E6E88"/>
    <w:rsid w:val="003F0052"/>
    <w:rsid w:val="003F6657"/>
    <w:rsid w:val="003F71D7"/>
    <w:rsid w:val="00400366"/>
    <w:rsid w:val="00402F46"/>
    <w:rsid w:val="004062D8"/>
    <w:rsid w:val="00411833"/>
    <w:rsid w:val="004129DE"/>
    <w:rsid w:val="00424CA2"/>
    <w:rsid w:val="00432183"/>
    <w:rsid w:val="00453286"/>
    <w:rsid w:val="00456A93"/>
    <w:rsid w:val="00457252"/>
    <w:rsid w:val="00462544"/>
    <w:rsid w:val="00462D7B"/>
    <w:rsid w:val="00463F01"/>
    <w:rsid w:val="00464EC8"/>
    <w:rsid w:val="00475DB4"/>
    <w:rsid w:val="004817B7"/>
    <w:rsid w:val="00494779"/>
    <w:rsid w:val="0049533C"/>
    <w:rsid w:val="004B0DF7"/>
    <w:rsid w:val="004B18A4"/>
    <w:rsid w:val="004B3D56"/>
    <w:rsid w:val="004C1680"/>
    <w:rsid w:val="004C1995"/>
    <w:rsid w:val="004C48CF"/>
    <w:rsid w:val="004C6D9E"/>
    <w:rsid w:val="004D3198"/>
    <w:rsid w:val="004D6B10"/>
    <w:rsid w:val="004D791D"/>
    <w:rsid w:val="004E464A"/>
    <w:rsid w:val="004E6C20"/>
    <w:rsid w:val="004F4BDA"/>
    <w:rsid w:val="00507C13"/>
    <w:rsid w:val="00511806"/>
    <w:rsid w:val="00521781"/>
    <w:rsid w:val="00523D91"/>
    <w:rsid w:val="00535ECE"/>
    <w:rsid w:val="0053635B"/>
    <w:rsid w:val="005378EF"/>
    <w:rsid w:val="00537C2B"/>
    <w:rsid w:val="00541521"/>
    <w:rsid w:val="00543C88"/>
    <w:rsid w:val="00544CD0"/>
    <w:rsid w:val="005550B5"/>
    <w:rsid w:val="005573D9"/>
    <w:rsid w:val="005615D4"/>
    <w:rsid w:val="005833BE"/>
    <w:rsid w:val="005900E3"/>
    <w:rsid w:val="00591099"/>
    <w:rsid w:val="00592131"/>
    <w:rsid w:val="005947C6"/>
    <w:rsid w:val="005A1968"/>
    <w:rsid w:val="005A5E2D"/>
    <w:rsid w:val="005B313F"/>
    <w:rsid w:val="005B4DD2"/>
    <w:rsid w:val="005B65D0"/>
    <w:rsid w:val="005C31CC"/>
    <w:rsid w:val="005D3BFE"/>
    <w:rsid w:val="005D58D1"/>
    <w:rsid w:val="005D62E4"/>
    <w:rsid w:val="005E0E61"/>
    <w:rsid w:val="005E3581"/>
    <w:rsid w:val="005E5B05"/>
    <w:rsid w:val="005E5C10"/>
    <w:rsid w:val="005E7243"/>
    <w:rsid w:val="005E724D"/>
    <w:rsid w:val="005F3E11"/>
    <w:rsid w:val="005F46F0"/>
    <w:rsid w:val="00605DE4"/>
    <w:rsid w:val="006272F0"/>
    <w:rsid w:val="00640299"/>
    <w:rsid w:val="0065095C"/>
    <w:rsid w:val="006513A3"/>
    <w:rsid w:val="00651624"/>
    <w:rsid w:val="0065389E"/>
    <w:rsid w:val="0065461A"/>
    <w:rsid w:val="00661CB2"/>
    <w:rsid w:val="00662A52"/>
    <w:rsid w:val="00663BED"/>
    <w:rsid w:val="00664012"/>
    <w:rsid w:val="00681400"/>
    <w:rsid w:val="006826D2"/>
    <w:rsid w:val="006850E2"/>
    <w:rsid w:val="0068663A"/>
    <w:rsid w:val="00695752"/>
    <w:rsid w:val="006B6256"/>
    <w:rsid w:val="006C3A15"/>
    <w:rsid w:val="006C4A58"/>
    <w:rsid w:val="006C5937"/>
    <w:rsid w:val="006D06D8"/>
    <w:rsid w:val="006D1AFF"/>
    <w:rsid w:val="006D3B47"/>
    <w:rsid w:val="006D4F4C"/>
    <w:rsid w:val="006E3958"/>
    <w:rsid w:val="007017A0"/>
    <w:rsid w:val="00704BE0"/>
    <w:rsid w:val="007053DB"/>
    <w:rsid w:val="00725F0B"/>
    <w:rsid w:val="0073084E"/>
    <w:rsid w:val="00736520"/>
    <w:rsid w:val="00746A8A"/>
    <w:rsid w:val="007505DC"/>
    <w:rsid w:val="007565B9"/>
    <w:rsid w:val="00762962"/>
    <w:rsid w:val="00763EDA"/>
    <w:rsid w:val="0077080A"/>
    <w:rsid w:val="00781CBB"/>
    <w:rsid w:val="00786670"/>
    <w:rsid w:val="007A66D8"/>
    <w:rsid w:val="007B3538"/>
    <w:rsid w:val="007C57C6"/>
    <w:rsid w:val="007C7FF6"/>
    <w:rsid w:val="007D44F1"/>
    <w:rsid w:val="007E216B"/>
    <w:rsid w:val="007F4E9E"/>
    <w:rsid w:val="007F7A31"/>
    <w:rsid w:val="008016EB"/>
    <w:rsid w:val="00805DA6"/>
    <w:rsid w:val="008104FB"/>
    <w:rsid w:val="00815646"/>
    <w:rsid w:val="00825C2B"/>
    <w:rsid w:val="00844135"/>
    <w:rsid w:val="00855568"/>
    <w:rsid w:val="00855B61"/>
    <w:rsid w:val="008617AA"/>
    <w:rsid w:val="008628D8"/>
    <w:rsid w:val="00863411"/>
    <w:rsid w:val="008642F7"/>
    <w:rsid w:val="00876A1D"/>
    <w:rsid w:val="00880D33"/>
    <w:rsid w:val="00884423"/>
    <w:rsid w:val="008916FA"/>
    <w:rsid w:val="00891E6A"/>
    <w:rsid w:val="00892981"/>
    <w:rsid w:val="008A2B1C"/>
    <w:rsid w:val="008B2A12"/>
    <w:rsid w:val="008B4C83"/>
    <w:rsid w:val="008C1B6F"/>
    <w:rsid w:val="008C3C62"/>
    <w:rsid w:val="008D0D90"/>
    <w:rsid w:val="008D38A2"/>
    <w:rsid w:val="008D732D"/>
    <w:rsid w:val="008D74DF"/>
    <w:rsid w:val="008E25A9"/>
    <w:rsid w:val="008E7D51"/>
    <w:rsid w:val="008F56BC"/>
    <w:rsid w:val="009025B1"/>
    <w:rsid w:val="00913355"/>
    <w:rsid w:val="00915458"/>
    <w:rsid w:val="009214A3"/>
    <w:rsid w:val="009226D6"/>
    <w:rsid w:val="00923F99"/>
    <w:rsid w:val="00932A63"/>
    <w:rsid w:val="00944612"/>
    <w:rsid w:val="009518FC"/>
    <w:rsid w:val="009531F1"/>
    <w:rsid w:val="00957D62"/>
    <w:rsid w:val="0096736C"/>
    <w:rsid w:val="009753B8"/>
    <w:rsid w:val="00977CB5"/>
    <w:rsid w:val="00980337"/>
    <w:rsid w:val="00982FF6"/>
    <w:rsid w:val="0099045A"/>
    <w:rsid w:val="009A02A7"/>
    <w:rsid w:val="009A626B"/>
    <w:rsid w:val="009B2700"/>
    <w:rsid w:val="009B7DCA"/>
    <w:rsid w:val="009C16BD"/>
    <w:rsid w:val="009D0046"/>
    <w:rsid w:val="009D5E57"/>
    <w:rsid w:val="009E0AD8"/>
    <w:rsid w:val="009E4C58"/>
    <w:rsid w:val="009E6009"/>
    <w:rsid w:val="009F089C"/>
    <w:rsid w:val="009F2B9A"/>
    <w:rsid w:val="009F2CD6"/>
    <w:rsid w:val="00A179AE"/>
    <w:rsid w:val="00A2131F"/>
    <w:rsid w:val="00A43B72"/>
    <w:rsid w:val="00A52965"/>
    <w:rsid w:val="00A54264"/>
    <w:rsid w:val="00A54DCC"/>
    <w:rsid w:val="00A62EA3"/>
    <w:rsid w:val="00A63623"/>
    <w:rsid w:val="00A92A30"/>
    <w:rsid w:val="00A94543"/>
    <w:rsid w:val="00A948DD"/>
    <w:rsid w:val="00A9751B"/>
    <w:rsid w:val="00A9760C"/>
    <w:rsid w:val="00AA127A"/>
    <w:rsid w:val="00AB1C3A"/>
    <w:rsid w:val="00AB4CC2"/>
    <w:rsid w:val="00AC29A8"/>
    <w:rsid w:val="00AC2DF1"/>
    <w:rsid w:val="00AC4900"/>
    <w:rsid w:val="00AD69F9"/>
    <w:rsid w:val="00AE1E5D"/>
    <w:rsid w:val="00AE4029"/>
    <w:rsid w:val="00AF7B74"/>
    <w:rsid w:val="00B00876"/>
    <w:rsid w:val="00B05ABE"/>
    <w:rsid w:val="00B1260E"/>
    <w:rsid w:val="00B1360B"/>
    <w:rsid w:val="00B13727"/>
    <w:rsid w:val="00B1570C"/>
    <w:rsid w:val="00B21182"/>
    <w:rsid w:val="00B24480"/>
    <w:rsid w:val="00B26762"/>
    <w:rsid w:val="00B41595"/>
    <w:rsid w:val="00B479D5"/>
    <w:rsid w:val="00B5648B"/>
    <w:rsid w:val="00B664E9"/>
    <w:rsid w:val="00B71C33"/>
    <w:rsid w:val="00B832AE"/>
    <w:rsid w:val="00B93333"/>
    <w:rsid w:val="00B9410A"/>
    <w:rsid w:val="00BA06AE"/>
    <w:rsid w:val="00BA0BC5"/>
    <w:rsid w:val="00BA72FC"/>
    <w:rsid w:val="00BB0D4A"/>
    <w:rsid w:val="00BB1436"/>
    <w:rsid w:val="00BB5E3D"/>
    <w:rsid w:val="00BD0ADE"/>
    <w:rsid w:val="00BD708C"/>
    <w:rsid w:val="00BF30B5"/>
    <w:rsid w:val="00C16845"/>
    <w:rsid w:val="00C26558"/>
    <w:rsid w:val="00C31910"/>
    <w:rsid w:val="00C34961"/>
    <w:rsid w:val="00C34C9D"/>
    <w:rsid w:val="00C4289A"/>
    <w:rsid w:val="00C435B0"/>
    <w:rsid w:val="00C500D1"/>
    <w:rsid w:val="00C52877"/>
    <w:rsid w:val="00C62230"/>
    <w:rsid w:val="00C668E7"/>
    <w:rsid w:val="00C67F89"/>
    <w:rsid w:val="00C7112B"/>
    <w:rsid w:val="00C71402"/>
    <w:rsid w:val="00C72F5A"/>
    <w:rsid w:val="00C730B4"/>
    <w:rsid w:val="00C81B8D"/>
    <w:rsid w:val="00C82110"/>
    <w:rsid w:val="00C85995"/>
    <w:rsid w:val="00C85B4D"/>
    <w:rsid w:val="00C8723B"/>
    <w:rsid w:val="00C916EB"/>
    <w:rsid w:val="00C91B85"/>
    <w:rsid w:val="00CA303C"/>
    <w:rsid w:val="00CA32F9"/>
    <w:rsid w:val="00CC04B3"/>
    <w:rsid w:val="00CC089F"/>
    <w:rsid w:val="00CC45A4"/>
    <w:rsid w:val="00CD24C0"/>
    <w:rsid w:val="00D023BE"/>
    <w:rsid w:val="00D02B96"/>
    <w:rsid w:val="00D04956"/>
    <w:rsid w:val="00D14203"/>
    <w:rsid w:val="00D2352D"/>
    <w:rsid w:val="00D23AB7"/>
    <w:rsid w:val="00D34811"/>
    <w:rsid w:val="00D42BEB"/>
    <w:rsid w:val="00D441F9"/>
    <w:rsid w:val="00D4515E"/>
    <w:rsid w:val="00D5724F"/>
    <w:rsid w:val="00D66B8F"/>
    <w:rsid w:val="00D67C2D"/>
    <w:rsid w:val="00D842D1"/>
    <w:rsid w:val="00D8542F"/>
    <w:rsid w:val="00D92CA9"/>
    <w:rsid w:val="00D9650D"/>
    <w:rsid w:val="00D966BC"/>
    <w:rsid w:val="00D97E5E"/>
    <w:rsid w:val="00DA2429"/>
    <w:rsid w:val="00DA384E"/>
    <w:rsid w:val="00DA55BD"/>
    <w:rsid w:val="00DA7EED"/>
    <w:rsid w:val="00DB1416"/>
    <w:rsid w:val="00DB3C9F"/>
    <w:rsid w:val="00DC191A"/>
    <w:rsid w:val="00DC4F77"/>
    <w:rsid w:val="00DC5995"/>
    <w:rsid w:val="00DD2745"/>
    <w:rsid w:val="00DE2B50"/>
    <w:rsid w:val="00E030D4"/>
    <w:rsid w:val="00E060BE"/>
    <w:rsid w:val="00E12643"/>
    <w:rsid w:val="00E17185"/>
    <w:rsid w:val="00E21CE7"/>
    <w:rsid w:val="00E26EBB"/>
    <w:rsid w:val="00E27819"/>
    <w:rsid w:val="00E30F88"/>
    <w:rsid w:val="00E32F84"/>
    <w:rsid w:val="00E364F0"/>
    <w:rsid w:val="00E3758B"/>
    <w:rsid w:val="00E4002D"/>
    <w:rsid w:val="00E40843"/>
    <w:rsid w:val="00E44289"/>
    <w:rsid w:val="00E47471"/>
    <w:rsid w:val="00E51DE4"/>
    <w:rsid w:val="00E534A0"/>
    <w:rsid w:val="00E60FD4"/>
    <w:rsid w:val="00E613A4"/>
    <w:rsid w:val="00E7115E"/>
    <w:rsid w:val="00E7530A"/>
    <w:rsid w:val="00E801FB"/>
    <w:rsid w:val="00E83849"/>
    <w:rsid w:val="00E845AA"/>
    <w:rsid w:val="00E92240"/>
    <w:rsid w:val="00EA13F9"/>
    <w:rsid w:val="00EA55D0"/>
    <w:rsid w:val="00EB6655"/>
    <w:rsid w:val="00EC04F0"/>
    <w:rsid w:val="00EC194F"/>
    <w:rsid w:val="00EC5244"/>
    <w:rsid w:val="00ED4125"/>
    <w:rsid w:val="00ED4332"/>
    <w:rsid w:val="00ED777D"/>
    <w:rsid w:val="00EF0DED"/>
    <w:rsid w:val="00EF1641"/>
    <w:rsid w:val="00EF1D4A"/>
    <w:rsid w:val="00EF3C81"/>
    <w:rsid w:val="00EF5039"/>
    <w:rsid w:val="00F016B6"/>
    <w:rsid w:val="00F01FF0"/>
    <w:rsid w:val="00F04401"/>
    <w:rsid w:val="00F11C1E"/>
    <w:rsid w:val="00F1226B"/>
    <w:rsid w:val="00F1327F"/>
    <w:rsid w:val="00F21079"/>
    <w:rsid w:val="00F22310"/>
    <w:rsid w:val="00F22D8F"/>
    <w:rsid w:val="00F239B4"/>
    <w:rsid w:val="00F322A4"/>
    <w:rsid w:val="00F36C80"/>
    <w:rsid w:val="00F41BFB"/>
    <w:rsid w:val="00F46A79"/>
    <w:rsid w:val="00F50329"/>
    <w:rsid w:val="00F55F2F"/>
    <w:rsid w:val="00F56714"/>
    <w:rsid w:val="00F61538"/>
    <w:rsid w:val="00F669DC"/>
    <w:rsid w:val="00F66AAC"/>
    <w:rsid w:val="00F70EC2"/>
    <w:rsid w:val="00F85743"/>
    <w:rsid w:val="00F8594A"/>
    <w:rsid w:val="00F91B4A"/>
    <w:rsid w:val="00F933A1"/>
    <w:rsid w:val="00FC2BA4"/>
    <w:rsid w:val="00FC336F"/>
    <w:rsid w:val="00FC76B3"/>
    <w:rsid w:val="00FD384B"/>
    <w:rsid w:val="00FE3699"/>
    <w:rsid w:val="00FE58FF"/>
    <w:rsid w:val="00FE7025"/>
    <w:rsid w:val="00FE7993"/>
    <w:rsid w:val="00FF1547"/>
    <w:rsid w:val="00FF3B8F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0"/>
        <o:entry new="12" old="11"/>
        <o:entry new="13" old="0"/>
        <o:entry new="14" old="0"/>
        <o:entry new="15" old="0"/>
        <o:entry new="16" old="15"/>
        <o:entry new="17" old="16"/>
        <o:entry new="18" old="17"/>
        <o:entry new="19" old="16"/>
        <o:entry new="20" old="0"/>
        <o:entry new="21" old="20"/>
        <o:entry new="22" old="20"/>
        <o:entry new="23" old="20"/>
        <o:entry new="24" old="20"/>
        <o:entry new="25" old="20"/>
        <o:entry new="26" old="20"/>
        <o:entry new="27" old="20"/>
        <o:entry new="28" old="0"/>
        <o:entry new="29" old="28"/>
        <o:entry new="30" old="0"/>
        <o:entry new="31" old="28"/>
        <o:entry new="32" old="30"/>
        <o:entry new="33" old="0"/>
      </o:regrouptable>
    </o:shapelayout>
  </w:shapeDefaults>
  <w:decimalSymbol w:val=","/>
  <w:listSeparator w:val=";"/>
  <w14:docId w14:val="216F5CBF"/>
  <w15:docId w15:val="{807DD22D-3337-42DE-9BCC-E3D30ADD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736C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0"/>
    <w:next w:val="a0"/>
    <w:link w:val="10"/>
    <w:qFormat/>
    <w:rsid w:val="00C26558"/>
    <w:pPr>
      <w:keepNext/>
      <w:jc w:val="center"/>
      <w:outlineLvl w:val="0"/>
    </w:pPr>
    <w:rPr>
      <w:rFonts w:eastAsia="Times New Roman" w:cs="Times New Roman"/>
      <w:b/>
      <w:bCs/>
      <w:sz w:val="56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265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26558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26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2"/>
    <w:uiPriority w:val="59"/>
    <w:rsid w:val="00C5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0"/>
    <w:link w:val="a6"/>
    <w:rsid w:val="006B6256"/>
    <w:pPr>
      <w:ind w:firstLine="708"/>
    </w:pPr>
    <w:rPr>
      <w:rFonts w:eastAsia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1"/>
    <w:link w:val="a5"/>
    <w:rsid w:val="006B62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0"/>
    <w:uiPriority w:val="34"/>
    <w:qFormat/>
    <w:rsid w:val="006B625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456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56A93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0"/>
    <w:rsid w:val="00E030D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 w:cs="Times New Roman"/>
      <w:sz w:val="28"/>
      <w:szCs w:val="20"/>
      <w:lang w:val="en-US"/>
    </w:rPr>
  </w:style>
  <w:style w:type="paragraph" w:styleId="aa">
    <w:name w:val="header"/>
    <w:basedOn w:val="a0"/>
    <w:link w:val="ab"/>
    <w:uiPriority w:val="99"/>
    <w:unhideWhenUsed/>
    <w:rsid w:val="00EF16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F1641"/>
  </w:style>
  <w:style w:type="paragraph" w:styleId="ac">
    <w:name w:val="footer"/>
    <w:basedOn w:val="a0"/>
    <w:link w:val="ad"/>
    <w:uiPriority w:val="99"/>
    <w:unhideWhenUsed/>
    <w:rsid w:val="00EF16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F1641"/>
  </w:style>
  <w:style w:type="character" w:customStyle="1" w:styleId="FontStyle15">
    <w:name w:val="Font Style15"/>
    <w:basedOn w:val="a1"/>
    <w:uiPriority w:val="99"/>
    <w:rsid w:val="00A92A30"/>
    <w:rPr>
      <w:rFonts w:ascii="Arial" w:hAnsi="Arial" w:cs="Arial" w:hint="default"/>
      <w:sz w:val="20"/>
      <w:szCs w:val="20"/>
    </w:rPr>
  </w:style>
  <w:style w:type="paragraph" w:styleId="ae">
    <w:name w:val="TOC Heading"/>
    <w:basedOn w:val="1"/>
    <w:next w:val="a0"/>
    <w:uiPriority w:val="39"/>
    <w:semiHidden/>
    <w:unhideWhenUsed/>
    <w:qFormat/>
    <w:rsid w:val="0096736C"/>
    <w:pPr>
      <w:outlineLvl w:val="9"/>
    </w:pPr>
  </w:style>
  <w:style w:type="paragraph" w:customStyle="1" w:styleId="af">
    <w:name w:val="С  отступом"/>
    <w:basedOn w:val="a0"/>
    <w:autoRedefine/>
    <w:qFormat/>
    <w:rsid w:val="005B65D0"/>
    <w:pPr>
      <w:ind w:firstLine="284"/>
    </w:pPr>
    <w:rPr>
      <w:sz w:val="28"/>
      <w:szCs w:val="28"/>
    </w:rPr>
  </w:style>
  <w:style w:type="paragraph" w:customStyle="1" w:styleId="a">
    <w:name w:val="Раздел"/>
    <w:basedOn w:val="a0"/>
    <w:next w:val="af"/>
    <w:autoRedefine/>
    <w:qFormat/>
    <w:rsid w:val="00681400"/>
    <w:pPr>
      <w:numPr>
        <w:numId w:val="4"/>
      </w:numPr>
      <w:spacing w:before="240"/>
      <w:jc w:val="center"/>
    </w:pPr>
    <w:rPr>
      <w:caps/>
      <w:sz w:val="28"/>
      <w:szCs w:val="28"/>
    </w:rPr>
  </w:style>
  <w:style w:type="paragraph" w:customStyle="1" w:styleId="11">
    <w:name w:val="Наименование 1"/>
    <w:basedOn w:val="a0"/>
    <w:next w:val="a0"/>
    <w:autoRedefine/>
    <w:qFormat/>
    <w:rsid w:val="005B65D0"/>
    <w:pPr>
      <w:jc w:val="center"/>
    </w:pPr>
    <w:rPr>
      <w:b/>
      <w:sz w:val="52"/>
      <w:szCs w:val="52"/>
    </w:rPr>
  </w:style>
  <w:style w:type="paragraph" w:customStyle="1" w:styleId="22">
    <w:name w:val="Наименование 2"/>
    <w:basedOn w:val="a0"/>
    <w:next w:val="a0"/>
    <w:autoRedefine/>
    <w:qFormat/>
    <w:rsid w:val="00F46A79"/>
    <w:pPr>
      <w:jc w:val="center"/>
    </w:pPr>
    <w:rPr>
      <w:b/>
      <w:caps/>
      <w:sz w:val="56"/>
    </w:rPr>
  </w:style>
  <w:style w:type="paragraph" w:styleId="12">
    <w:name w:val="toc 1"/>
    <w:basedOn w:val="a0"/>
    <w:next w:val="a0"/>
    <w:autoRedefine/>
    <w:uiPriority w:val="39"/>
    <w:unhideWhenUsed/>
    <w:rsid w:val="003B47D7"/>
    <w:pPr>
      <w:tabs>
        <w:tab w:val="left" w:pos="709"/>
        <w:tab w:val="right" w:leader="dot" w:pos="9912"/>
      </w:tabs>
    </w:pPr>
  </w:style>
  <w:style w:type="character" w:styleId="af0">
    <w:name w:val="Hyperlink"/>
    <w:basedOn w:val="a1"/>
    <w:uiPriority w:val="99"/>
    <w:unhideWhenUsed/>
    <w:rsid w:val="00D14203"/>
    <w:rPr>
      <w:color w:val="0000FF" w:themeColor="hyperlink"/>
      <w:u w:val="single"/>
    </w:rPr>
  </w:style>
  <w:style w:type="paragraph" w:styleId="af1">
    <w:name w:val="caption"/>
    <w:basedOn w:val="a0"/>
    <w:next w:val="a0"/>
    <w:uiPriority w:val="35"/>
    <w:unhideWhenUsed/>
    <w:qFormat/>
    <w:rsid w:val="0084413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ecattext">
    <w:name w:val="ecattext"/>
    <w:basedOn w:val="a1"/>
    <w:rsid w:val="00591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712E7-ECE1-4246-B3BF-E6BAA6A5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pasportist</dc:creator>
  <cp:lastModifiedBy>digit</cp:lastModifiedBy>
  <cp:revision>13</cp:revision>
  <cp:lastPrinted>2022-01-13T07:57:00Z</cp:lastPrinted>
  <dcterms:created xsi:type="dcterms:W3CDTF">2021-05-28T10:32:00Z</dcterms:created>
  <dcterms:modified xsi:type="dcterms:W3CDTF">2023-01-13T05:28:00Z</dcterms:modified>
</cp:coreProperties>
</file>