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279A8" w14:textId="77777777" w:rsidR="00965B44" w:rsidRPr="005152FC" w:rsidRDefault="001D72F4" w:rsidP="00481F44">
      <w:pPr>
        <w:tabs>
          <w:tab w:val="center" w:pos="4819"/>
        </w:tabs>
        <w:ind w:hanging="284"/>
        <w:jc w:val="center"/>
        <w:rPr>
          <w:sz w:val="28"/>
          <w:szCs w:val="28"/>
        </w:rPr>
      </w:pPr>
      <w:r w:rsidRPr="005152FC">
        <w:rPr>
          <w:sz w:val="28"/>
          <w:szCs w:val="28"/>
        </w:rPr>
        <w:t>Светодиодный ф</w:t>
      </w:r>
      <w:r w:rsidR="00D4232C" w:rsidRPr="005152FC">
        <w:rPr>
          <w:sz w:val="28"/>
          <w:szCs w:val="28"/>
        </w:rPr>
        <w:t xml:space="preserve">онарь </w:t>
      </w:r>
      <w:proofErr w:type="spellStart"/>
      <w:r w:rsidR="00C2427E" w:rsidRPr="005152FC">
        <w:rPr>
          <w:sz w:val="28"/>
          <w:szCs w:val="28"/>
        </w:rPr>
        <w:t>Элитест</w:t>
      </w:r>
      <w:proofErr w:type="spellEnd"/>
      <w:r w:rsidR="00C2427E" w:rsidRPr="005152FC">
        <w:rPr>
          <w:sz w:val="28"/>
          <w:szCs w:val="28"/>
        </w:rPr>
        <w:t xml:space="preserve"> </w:t>
      </w:r>
      <w:r w:rsidR="00BD1E8B" w:rsidRPr="005152FC">
        <w:rPr>
          <w:sz w:val="28"/>
          <w:szCs w:val="28"/>
        </w:rPr>
        <w:t>ФН-</w:t>
      </w:r>
      <w:r w:rsidR="00C2427E" w:rsidRPr="005152FC">
        <w:rPr>
          <w:sz w:val="28"/>
          <w:szCs w:val="28"/>
        </w:rPr>
        <w:t>6</w:t>
      </w:r>
      <w:r w:rsidR="00BD1E8B" w:rsidRPr="005152FC">
        <w:rPr>
          <w:sz w:val="28"/>
          <w:szCs w:val="28"/>
        </w:rPr>
        <w:t>00</w:t>
      </w:r>
    </w:p>
    <w:p w14:paraId="7762192A" w14:textId="77777777" w:rsidR="00965B44" w:rsidRPr="005152FC" w:rsidRDefault="00965B44" w:rsidP="00965B44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152FC">
        <w:rPr>
          <w:rFonts w:ascii="Times New Roman" w:hAnsi="Times New Roman" w:cs="Times New Roman"/>
          <w:color w:val="auto"/>
          <w:sz w:val="28"/>
          <w:szCs w:val="28"/>
        </w:rPr>
        <w:t>ПАСПОРТ</w:t>
      </w:r>
    </w:p>
    <w:p w14:paraId="096C591F" w14:textId="77777777" w:rsidR="00965B44" w:rsidRPr="00F945E2" w:rsidRDefault="00921B95" w:rsidP="00F24615">
      <w:pPr>
        <w:pStyle w:val="a"/>
        <w:rPr>
          <w:rFonts w:cs="Times New Roman"/>
          <w:sz w:val="28"/>
          <w:szCs w:val="28"/>
        </w:rPr>
      </w:pPr>
      <w:bookmarkStart w:id="0" w:name="_Toc527531375"/>
      <w:bookmarkStart w:id="1" w:name="_Toc20755414"/>
      <w:r w:rsidRPr="00F945E2">
        <w:rPr>
          <w:rFonts w:cs="Times New Roman"/>
          <w:sz w:val="28"/>
          <w:szCs w:val="28"/>
        </w:rPr>
        <w:t xml:space="preserve">Назначение </w:t>
      </w:r>
      <w:bookmarkEnd w:id="0"/>
      <w:bookmarkEnd w:id="1"/>
    </w:p>
    <w:p w14:paraId="1CA3AD4A" w14:textId="77777777" w:rsidR="003934AD" w:rsidRPr="00F945E2" w:rsidRDefault="003934AD" w:rsidP="005152FC">
      <w:pPr>
        <w:pStyle w:val="a0"/>
        <w:numPr>
          <w:ilvl w:val="0"/>
          <w:numId w:val="0"/>
        </w:numPr>
        <w:ind w:firstLine="397"/>
        <w:rPr>
          <w:rFonts w:cs="Times New Roman"/>
          <w:sz w:val="28"/>
          <w:szCs w:val="28"/>
        </w:rPr>
      </w:pPr>
      <w:r w:rsidRPr="00F945E2">
        <w:rPr>
          <w:rFonts w:cs="Times New Roman"/>
          <w:sz w:val="28"/>
          <w:szCs w:val="28"/>
        </w:rPr>
        <w:t xml:space="preserve">Светодиодный фонарь </w:t>
      </w:r>
      <w:proofErr w:type="spellStart"/>
      <w:r w:rsidR="00C2427E" w:rsidRPr="00F945E2">
        <w:rPr>
          <w:rFonts w:cs="Times New Roman"/>
          <w:sz w:val="28"/>
          <w:szCs w:val="28"/>
        </w:rPr>
        <w:t>Элитест</w:t>
      </w:r>
      <w:proofErr w:type="spellEnd"/>
      <w:r w:rsidR="00C2427E" w:rsidRPr="00F945E2">
        <w:rPr>
          <w:rFonts w:cs="Times New Roman"/>
          <w:sz w:val="28"/>
          <w:szCs w:val="28"/>
        </w:rPr>
        <w:t xml:space="preserve"> </w:t>
      </w:r>
      <w:r w:rsidR="001D72F4" w:rsidRPr="00F945E2">
        <w:rPr>
          <w:rFonts w:cs="Times New Roman"/>
          <w:sz w:val="28"/>
          <w:szCs w:val="28"/>
        </w:rPr>
        <w:t>ФН-</w:t>
      </w:r>
      <w:r w:rsidR="00C2427E" w:rsidRPr="00F945E2">
        <w:rPr>
          <w:rFonts w:cs="Times New Roman"/>
          <w:sz w:val="28"/>
          <w:szCs w:val="28"/>
        </w:rPr>
        <w:t>6</w:t>
      </w:r>
      <w:r w:rsidR="001D72F4" w:rsidRPr="00F945E2">
        <w:rPr>
          <w:rFonts w:cs="Times New Roman"/>
          <w:sz w:val="28"/>
          <w:szCs w:val="28"/>
        </w:rPr>
        <w:t xml:space="preserve">00 </w:t>
      </w:r>
      <w:r w:rsidRPr="00F945E2">
        <w:rPr>
          <w:rFonts w:cs="Times New Roman"/>
          <w:sz w:val="28"/>
          <w:szCs w:val="28"/>
        </w:rPr>
        <w:t xml:space="preserve">предназначен для освещения темных участков объектов исследования при проведении визуально-измерительного и других методов неразрушающего контроля. </w:t>
      </w:r>
    </w:p>
    <w:p w14:paraId="4E3BBE1B" w14:textId="77777777" w:rsidR="00965B44" w:rsidRPr="00F945E2" w:rsidRDefault="00965B44" w:rsidP="00F24615">
      <w:pPr>
        <w:pStyle w:val="a"/>
        <w:rPr>
          <w:rFonts w:cs="Times New Roman"/>
          <w:sz w:val="28"/>
          <w:szCs w:val="28"/>
        </w:rPr>
      </w:pPr>
      <w:bookmarkStart w:id="2" w:name="_Toc527531376"/>
      <w:bookmarkStart w:id="3" w:name="_Toc20755415"/>
      <w:r w:rsidRPr="00F945E2">
        <w:rPr>
          <w:rFonts w:cs="Times New Roman"/>
          <w:sz w:val="28"/>
          <w:szCs w:val="28"/>
        </w:rPr>
        <w:t>Технические характеристики</w:t>
      </w:r>
      <w:bookmarkEnd w:id="2"/>
      <w:bookmarkEnd w:id="3"/>
    </w:p>
    <w:p w14:paraId="64F903EC" w14:textId="77777777" w:rsidR="00965B44" w:rsidRPr="00F945E2" w:rsidRDefault="00965B44" w:rsidP="00F24615">
      <w:pPr>
        <w:ind w:firstLine="425"/>
        <w:rPr>
          <w:rFonts w:cs="Times New Roman"/>
          <w:color w:val="000000" w:themeColor="text1"/>
          <w:sz w:val="28"/>
          <w:szCs w:val="28"/>
        </w:rPr>
      </w:pPr>
      <w:r w:rsidRPr="00F945E2">
        <w:rPr>
          <w:rFonts w:cs="Times New Roman"/>
          <w:color w:val="000000" w:themeColor="text1"/>
          <w:sz w:val="28"/>
          <w:szCs w:val="28"/>
        </w:rPr>
        <w:t>Таблица 2.1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4253"/>
      </w:tblGrid>
      <w:tr w:rsidR="003D44E4" w:rsidRPr="00F945E2" w14:paraId="758B0789" w14:textId="77777777" w:rsidTr="00F24615">
        <w:tc>
          <w:tcPr>
            <w:tcW w:w="5670" w:type="dxa"/>
          </w:tcPr>
          <w:p w14:paraId="40186713" w14:textId="77777777" w:rsidR="00965B44" w:rsidRPr="00F945E2" w:rsidRDefault="00965B44" w:rsidP="00B9423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945E2">
              <w:rPr>
                <w:rFonts w:cs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4253" w:type="dxa"/>
          </w:tcPr>
          <w:p w14:paraId="033724CA" w14:textId="77777777" w:rsidR="00965B44" w:rsidRPr="00F945E2" w:rsidRDefault="00965B44" w:rsidP="00B9423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945E2">
              <w:rPr>
                <w:rFonts w:cs="Times New Roman"/>
                <w:sz w:val="28"/>
                <w:szCs w:val="28"/>
              </w:rPr>
              <w:t>Значение</w:t>
            </w:r>
          </w:p>
        </w:tc>
      </w:tr>
      <w:tr w:rsidR="00B9423B" w:rsidRPr="00F945E2" w14:paraId="468C95DF" w14:textId="77777777" w:rsidTr="00F24615">
        <w:tc>
          <w:tcPr>
            <w:tcW w:w="5670" w:type="dxa"/>
          </w:tcPr>
          <w:p w14:paraId="71AD0EC7" w14:textId="77777777" w:rsidR="00B9423B" w:rsidRPr="00F945E2" w:rsidRDefault="008B670B" w:rsidP="00860066">
            <w:pPr>
              <w:rPr>
                <w:rFonts w:eastAsia="TimesNewRomanPSMT" w:cs="Times New Roman"/>
                <w:color w:val="000000" w:themeColor="text1"/>
                <w:sz w:val="28"/>
                <w:szCs w:val="28"/>
              </w:rPr>
            </w:pPr>
            <w:r w:rsidRPr="00F945E2">
              <w:rPr>
                <w:rFonts w:eastAsia="TimesNewRomanPSMT" w:cs="Times New Roman"/>
                <w:color w:val="000000" w:themeColor="text1"/>
                <w:sz w:val="28"/>
                <w:szCs w:val="28"/>
              </w:rPr>
              <w:t>Источник</w:t>
            </w:r>
            <w:r w:rsidR="00B9423B" w:rsidRPr="00F945E2">
              <w:rPr>
                <w:rFonts w:eastAsia="TimesNewRomanPSMT" w:cs="Times New Roman"/>
                <w:color w:val="000000" w:themeColor="text1"/>
                <w:sz w:val="28"/>
                <w:szCs w:val="28"/>
              </w:rPr>
              <w:t xml:space="preserve"> света</w:t>
            </w:r>
          </w:p>
        </w:tc>
        <w:tc>
          <w:tcPr>
            <w:tcW w:w="4253" w:type="dxa"/>
            <w:vAlign w:val="center"/>
          </w:tcPr>
          <w:p w14:paraId="171CCA60" w14:textId="77777777" w:rsidR="00B9423B" w:rsidRPr="00F945E2" w:rsidRDefault="008B670B" w:rsidP="00786786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945E2">
              <w:rPr>
                <w:rFonts w:cs="Times New Roman"/>
                <w:color w:val="000000" w:themeColor="text1"/>
                <w:sz w:val="28"/>
                <w:szCs w:val="28"/>
              </w:rPr>
              <w:t>LED светодиод Р8</w:t>
            </w:r>
          </w:p>
        </w:tc>
      </w:tr>
      <w:tr w:rsidR="008B670B" w:rsidRPr="00F945E2" w14:paraId="7293553F" w14:textId="77777777" w:rsidTr="00F24615">
        <w:tc>
          <w:tcPr>
            <w:tcW w:w="5670" w:type="dxa"/>
          </w:tcPr>
          <w:p w14:paraId="1A5E736A" w14:textId="77777777" w:rsidR="008B670B" w:rsidRPr="00F945E2" w:rsidRDefault="008B670B" w:rsidP="008B670B">
            <w:pPr>
              <w:rPr>
                <w:rFonts w:eastAsia="TimesNewRomanPSMT" w:cs="Times New Roman"/>
                <w:color w:val="000000" w:themeColor="text1"/>
                <w:sz w:val="28"/>
                <w:szCs w:val="28"/>
              </w:rPr>
            </w:pPr>
            <w:r w:rsidRPr="00F945E2">
              <w:rPr>
                <w:rFonts w:eastAsia="TimesNewRomanPSMT" w:cs="Times New Roman"/>
                <w:color w:val="000000" w:themeColor="text1"/>
                <w:sz w:val="28"/>
                <w:szCs w:val="28"/>
              </w:rPr>
              <w:t>Количество режимов свечения</w:t>
            </w:r>
          </w:p>
        </w:tc>
        <w:tc>
          <w:tcPr>
            <w:tcW w:w="4253" w:type="dxa"/>
            <w:vAlign w:val="center"/>
          </w:tcPr>
          <w:p w14:paraId="347E7676" w14:textId="77777777" w:rsidR="008B670B" w:rsidRPr="00F945E2" w:rsidRDefault="008B670B" w:rsidP="008B670B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945E2">
              <w:rPr>
                <w:rFonts w:cs="Times New Roman"/>
                <w:color w:val="000000" w:themeColor="text1"/>
                <w:sz w:val="28"/>
                <w:szCs w:val="28"/>
              </w:rPr>
              <w:t>3 (дальний, ближний, мерцание)</w:t>
            </w:r>
          </w:p>
        </w:tc>
      </w:tr>
      <w:tr w:rsidR="009E3E81" w:rsidRPr="00F945E2" w14:paraId="0B5B5515" w14:textId="77777777" w:rsidTr="005F6307">
        <w:tc>
          <w:tcPr>
            <w:tcW w:w="5670" w:type="dxa"/>
          </w:tcPr>
          <w:p w14:paraId="193A3D90" w14:textId="77777777" w:rsidR="009E3E81" w:rsidRPr="00F945E2" w:rsidRDefault="009E3E81" w:rsidP="009E3E81">
            <w:pPr>
              <w:rPr>
                <w:sz w:val="28"/>
                <w:szCs w:val="28"/>
              </w:rPr>
            </w:pPr>
            <w:r w:rsidRPr="00F945E2">
              <w:rPr>
                <w:sz w:val="28"/>
                <w:szCs w:val="28"/>
              </w:rPr>
              <w:t>Световой поток, люмен:</w:t>
            </w:r>
          </w:p>
          <w:p w14:paraId="6A587189" w14:textId="77777777" w:rsidR="009E3E81" w:rsidRPr="00F945E2" w:rsidRDefault="009E3E81" w:rsidP="009E3E81">
            <w:pPr>
              <w:rPr>
                <w:sz w:val="28"/>
                <w:szCs w:val="28"/>
              </w:rPr>
            </w:pPr>
            <w:r w:rsidRPr="00F945E2">
              <w:rPr>
                <w:sz w:val="28"/>
                <w:szCs w:val="28"/>
              </w:rPr>
              <w:t>- дальний свет;</w:t>
            </w:r>
          </w:p>
          <w:p w14:paraId="5E0885C3" w14:textId="77777777" w:rsidR="009E3E81" w:rsidRPr="00F945E2" w:rsidRDefault="009E3E81" w:rsidP="009E3E81">
            <w:pPr>
              <w:rPr>
                <w:sz w:val="28"/>
                <w:szCs w:val="28"/>
              </w:rPr>
            </w:pPr>
            <w:r w:rsidRPr="00F945E2">
              <w:rPr>
                <w:sz w:val="28"/>
                <w:szCs w:val="28"/>
              </w:rPr>
              <w:t>- ближний свет</w:t>
            </w:r>
            <w:r w:rsidR="00481F44" w:rsidRPr="00F945E2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14:paraId="08006063" w14:textId="77777777" w:rsidR="009E3E81" w:rsidRPr="00F945E2" w:rsidRDefault="009E3E81" w:rsidP="009E3E81">
            <w:pPr>
              <w:rPr>
                <w:sz w:val="28"/>
                <w:szCs w:val="28"/>
              </w:rPr>
            </w:pPr>
          </w:p>
          <w:p w14:paraId="117E6194" w14:textId="77777777" w:rsidR="009E3E81" w:rsidRPr="00F945E2" w:rsidRDefault="009E3E81" w:rsidP="009E3E81">
            <w:pPr>
              <w:jc w:val="center"/>
              <w:rPr>
                <w:sz w:val="28"/>
                <w:szCs w:val="28"/>
              </w:rPr>
            </w:pPr>
            <w:r w:rsidRPr="00F945E2">
              <w:rPr>
                <w:sz w:val="28"/>
                <w:szCs w:val="28"/>
              </w:rPr>
              <w:t>600</w:t>
            </w:r>
          </w:p>
          <w:p w14:paraId="3872134D" w14:textId="77777777" w:rsidR="009E3E81" w:rsidRPr="00F945E2" w:rsidRDefault="009E3E81" w:rsidP="009E3E81">
            <w:pPr>
              <w:jc w:val="center"/>
              <w:rPr>
                <w:sz w:val="28"/>
                <w:szCs w:val="28"/>
              </w:rPr>
            </w:pPr>
            <w:r w:rsidRPr="00F945E2">
              <w:rPr>
                <w:sz w:val="28"/>
                <w:szCs w:val="28"/>
              </w:rPr>
              <w:t>200</w:t>
            </w:r>
          </w:p>
        </w:tc>
      </w:tr>
      <w:tr w:rsidR="008B670B" w:rsidRPr="00F945E2" w14:paraId="0EAF1D72" w14:textId="77777777" w:rsidTr="00F24615">
        <w:tc>
          <w:tcPr>
            <w:tcW w:w="5670" w:type="dxa"/>
            <w:vAlign w:val="center"/>
          </w:tcPr>
          <w:p w14:paraId="49DBAD84" w14:textId="77777777" w:rsidR="008B670B" w:rsidRPr="00F945E2" w:rsidRDefault="008B670B" w:rsidP="008B670B">
            <w:pPr>
              <w:rPr>
                <w:rFonts w:eastAsia="TimesNewRomanPSMT" w:cs="Times New Roman"/>
                <w:color w:val="000000" w:themeColor="text1"/>
                <w:sz w:val="28"/>
                <w:szCs w:val="28"/>
              </w:rPr>
            </w:pPr>
            <w:r w:rsidRPr="00F945E2">
              <w:rPr>
                <w:rFonts w:eastAsia="TimesNewRomanPSMT" w:cs="Times New Roman"/>
                <w:color w:val="000000" w:themeColor="text1"/>
                <w:sz w:val="28"/>
                <w:szCs w:val="28"/>
              </w:rPr>
              <w:t>Материал корпуса фонаря</w:t>
            </w:r>
          </w:p>
        </w:tc>
        <w:tc>
          <w:tcPr>
            <w:tcW w:w="4253" w:type="dxa"/>
            <w:vAlign w:val="center"/>
          </w:tcPr>
          <w:p w14:paraId="0B9C8536" w14:textId="77777777" w:rsidR="008B670B" w:rsidRPr="00F945E2" w:rsidRDefault="008B670B" w:rsidP="008B670B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945E2">
              <w:rPr>
                <w:rFonts w:cs="Times New Roman"/>
                <w:color w:val="000000" w:themeColor="text1"/>
                <w:sz w:val="28"/>
                <w:szCs w:val="28"/>
              </w:rPr>
              <w:t>алюминиевый сплав</w:t>
            </w:r>
          </w:p>
        </w:tc>
      </w:tr>
      <w:tr w:rsidR="008B670B" w:rsidRPr="00F945E2" w14:paraId="70B12BCA" w14:textId="77777777" w:rsidTr="00F24615">
        <w:tc>
          <w:tcPr>
            <w:tcW w:w="5670" w:type="dxa"/>
            <w:vAlign w:val="center"/>
          </w:tcPr>
          <w:p w14:paraId="6F09540F" w14:textId="77777777" w:rsidR="008B670B" w:rsidRPr="00F945E2" w:rsidRDefault="008B670B" w:rsidP="008B670B">
            <w:pPr>
              <w:rPr>
                <w:rFonts w:eastAsia="TimesNewRomanPSMT" w:cs="Times New Roman"/>
                <w:color w:val="000000" w:themeColor="text1"/>
                <w:sz w:val="28"/>
                <w:szCs w:val="28"/>
              </w:rPr>
            </w:pPr>
            <w:r w:rsidRPr="00F945E2">
              <w:rPr>
                <w:rFonts w:eastAsia="TimesNewRomanPSMT" w:cs="Times New Roman"/>
                <w:color w:val="000000" w:themeColor="text1"/>
                <w:sz w:val="28"/>
                <w:szCs w:val="28"/>
              </w:rPr>
              <w:t>Материал изготовления головной повязки</w:t>
            </w:r>
          </w:p>
        </w:tc>
        <w:tc>
          <w:tcPr>
            <w:tcW w:w="4253" w:type="dxa"/>
            <w:vAlign w:val="center"/>
          </w:tcPr>
          <w:p w14:paraId="53EAC5C0" w14:textId="77777777" w:rsidR="008B670B" w:rsidRPr="00F945E2" w:rsidRDefault="008B670B" w:rsidP="008B670B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945E2">
              <w:rPr>
                <w:rFonts w:cs="Times New Roman"/>
                <w:color w:val="000000" w:themeColor="text1"/>
                <w:sz w:val="28"/>
                <w:szCs w:val="28"/>
              </w:rPr>
              <w:t>нейлон</w:t>
            </w:r>
          </w:p>
        </w:tc>
      </w:tr>
      <w:tr w:rsidR="008B670B" w:rsidRPr="00F945E2" w14:paraId="44FFD950" w14:textId="77777777" w:rsidTr="00F24615">
        <w:tc>
          <w:tcPr>
            <w:tcW w:w="5670" w:type="dxa"/>
          </w:tcPr>
          <w:p w14:paraId="57E9EACE" w14:textId="77777777" w:rsidR="008B670B" w:rsidRPr="00F945E2" w:rsidRDefault="008B670B" w:rsidP="008B670B">
            <w:pPr>
              <w:rPr>
                <w:rFonts w:eastAsia="TimesNewRomanPSMT" w:cs="Times New Roman"/>
                <w:sz w:val="28"/>
                <w:szCs w:val="28"/>
              </w:rPr>
            </w:pPr>
            <w:r w:rsidRPr="00F945E2">
              <w:rPr>
                <w:rFonts w:eastAsia="TimesNewRomanPSMT" w:cs="Times New Roman"/>
                <w:sz w:val="28"/>
                <w:szCs w:val="28"/>
              </w:rPr>
              <w:t xml:space="preserve">Степень </w:t>
            </w:r>
            <w:proofErr w:type="spellStart"/>
            <w:r w:rsidRPr="00F945E2">
              <w:rPr>
                <w:rFonts w:eastAsia="TimesNewRomanPSMT" w:cs="Times New Roman"/>
                <w:sz w:val="28"/>
                <w:szCs w:val="28"/>
              </w:rPr>
              <w:t>пылевлагозащиты</w:t>
            </w:r>
            <w:proofErr w:type="spellEnd"/>
          </w:p>
        </w:tc>
        <w:tc>
          <w:tcPr>
            <w:tcW w:w="4253" w:type="dxa"/>
            <w:vAlign w:val="center"/>
          </w:tcPr>
          <w:p w14:paraId="43E1B594" w14:textId="77777777" w:rsidR="008B670B" w:rsidRPr="00F945E2" w:rsidRDefault="008B670B" w:rsidP="008B670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945E2">
              <w:rPr>
                <w:rFonts w:cs="Times New Roman"/>
                <w:sz w:val="28"/>
                <w:szCs w:val="28"/>
                <w:lang w:val="en-US"/>
              </w:rPr>
              <w:t>IP</w:t>
            </w:r>
            <w:r w:rsidRPr="00F945E2">
              <w:rPr>
                <w:rFonts w:cs="Times New Roman"/>
                <w:sz w:val="28"/>
                <w:szCs w:val="28"/>
              </w:rPr>
              <w:t>44</w:t>
            </w:r>
          </w:p>
        </w:tc>
      </w:tr>
      <w:tr w:rsidR="008B670B" w:rsidRPr="00F945E2" w14:paraId="7F201BD7" w14:textId="77777777" w:rsidTr="00F24615">
        <w:tc>
          <w:tcPr>
            <w:tcW w:w="5670" w:type="dxa"/>
            <w:vAlign w:val="center"/>
          </w:tcPr>
          <w:p w14:paraId="2640B725" w14:textId="77777777" w:rsidR="008B670B" w:rsidRPr="00F945E2" w:rsidRDefault="008B670B" w:rsidP="008B670B">
            <w:pPr>
              <w:rPr>
                <w:rFonts w:eastAsia="TimesNewRomanPSMT" w:cs="Times New Roman"/>
                <w:sz w:val="28"/>
                <w:szCs w:val="28"/>
              </w:rPr>
            </w:pPr>
            <w:r w:rsidRPr="00F945E2">
              <w:rPr>
                <w:rFonts w:eastAsia="TimesNewRomanPSMT" w:cs="Times New Roman"/>
                <w:sz w:val="28"/>
                <w:szCs w:val="28"/>
              </w:rPr>
              <w:t>Тип источника питания</w:t>
            </w:r>
          </w:p>
        </w:tc>
        <w:tc>
          <w:tcPr>
            <w:tcW w:w="4253" w:type="dxa"/>
            <w:vAlign w:val="center"/>
          </w:tcPr>
          <w:p w14:paraId="1BBEBB32" w14:textId="1751E7DC" w:rsidR="008B670B" w:rsidRPr="00F945E2" w:rsidRDefault="008B670B" w:rsidP="008B670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945E2">
              <w:rPr>
                <w:rFonts w:cs="Times New Roman"/>
                <w:sz w:val="28"/>
                <w:szCs w:val="28"/>
                <w:lang w:val="en-US"/>
              </w:rPr>
              <w:t>Li-ion</w:t>
            </w:r>
            <w:r w:rsidRPr="00F945E2">
              <w:rPr>
                <w:rFonts w:cs="Times New Roman"/>
                <w:sz w:val="28"/>
                <w:szCs w:val="28"/>
              </w:rPr>
              <w:t xml:space="preserve"> аккумулятор </w:t>
            </w:r>
            <w:r w:rsidR="00696984">
              <w:rPr>
                <w:rFonts w:cs="Times New Roman"/>
                <w:sz w:val="28"/>
                <w:szCs w:val="28"/>
              </w:rPr>
              <w:br/>
            </w:r>
            <w:r w:rsidRPr="00F945E2">
              <w:rPr>
                <w:rFonts w:cs="Times New Roman"/>
                <w:sz w:val="28"/>
                <w:szCs w:val="28"/>
              </w:rPr>
              <w:t>(типоразмер 16340)</w:t>
            </w:r>
          </w:p>
        </w:tc>
      </w:tr>
      <w:tr w:rsidR="00481F44" w:rsidRPr="00F945E2" w14:paraId="2F6BB192" w14:textId="77777777" w:rsidTr="00F60FEE">
        <w:tc>
          <w:tcPr>
            <w:tcW w:w="5670" w:type="dxa"/>
          </w:tcPr>
          <w:p w14:paraId="0DD90D88" w14:textId="77777777" w:rsidR="00481F44" w:rsidRPr="00F945E2" w:rsidRDefault="00481F44" w:rsidP="009E3E81">
            <w:pPr>
              <w:rPr>
                <w:sz w:val="28"/>
                <w:szCs w:val="28"/>
              </w:rPr>
            </w:pPr>
            <w:r w:rsidRPr="00F945E2">
              <w:rPr>
                <w:sz w:val="28"/>
                <w:szCs w:val="28"/>
              </w:rPr>
              <w:t>Время заряда, ч</w:t>
            </w:r>
          </w:p>
        </w:tc>
        <w:tc>
          <w:tcPr>
            <w:tcW w:w="4253" w:type="dxa"/>
          </w:tcPr>
          <w:p w14:paraId="5AE8C8C9" w14:textId="77777777" w:rsidR="00481F44" w:rsidRPr="00F945E2" w:rsidRDefault="00481F44" w:rsidP="009E3E81">
            <w:pPr>
              <w:jc w:val="center"/>
              <w:rPr>
                <w:sz w:val="28"/>
                <w:szCs w:val="28"/>
              </w:rPr>
            </w:pPr>
            <w:r w:rsidRPr="00F945E2">
              <w:rPr>
                <w:sz w:val="28"/>
                <w:szCs w:val="28"/>
              </w:rPr>
              <w:t>4-5</w:t>
            </w:r>
          </w:p>
        </w:tc>
      </w:tr>
      <w:tr w:rsidR="009E3E81" w:rsidRPr="00F945E2" w14:paraId="1DC11D1E" w14:textId="77777777" w:rsidTr="00F60FEE">
        <w:tc>
          <w:tcPr>
            <w:tcW w:w="5670" w:type="dxa"/>
          </w:tcPr>
          <w:p w14:paraId="5187ECC1" w14:textId="77777777" w:rsidR="009E3E81" w:rsidRPr="00F945E2" w:rsidRDefault="009E3E81" w:rsidP="009E3E81">
            <w:pPr>
              <w:rPr>
                <w:sz w:val="28"/>
                <w:szCs w:val="28"/>
              </w:rPr>
            </w:pPr>
            <w:r w:rsidRPr="00F945E2">
              <w:rPr>
                <w:sz w:val="28"/>
                <w:szCs w:val="28"/>
              </w:rPr>
              <w:t xml:space="preserve">Емкость аккумулятора, </w:t>
            </w:r>
            <w:proofErr w:type="spellStart"/>
            <w:r w:rsidRPr="00F945E2">
              <w:rPr>
                <w:sz w:val="28"/>
                <w:szCs w:val="28"/>
              </w:rPr>
              <w:t>мА·ч</w:t>
            </w:r>
            <w:proofErr w:type="spellEnd"/>
          </w:p>
        </w:tc>
        <w:tc>
          <w:tcPr>
            <w:tcW w:w="4253" w:type="dxa"/>
          </w:tcPr>
          <w:p w14:paraId="66928339" w14:textId="77777777" w:rsidR="009E3E81" w:rsidRPr="00F945E2" w:rsidRDefault="009E3E81" w:rsidP="009E3E81">
            <w:pPr>
              <w:jc w:val="center"/>
              <w:rPr>
                <w:sz w:val="28"/>
                <w:szCs w:val="28"/>
              </w:rPr>
            </w:pPr>
            <w:r w:rsidRPr="00F945E2">
              <w:rPr>
                <w:sz w:val="28"/>
                <w:szCs w:val="28"/>
              </w:rPr>
              <w:t xml:space="preserve">700 </w:t>
            </w:r>
          </w:p>
        </w:tc>
      </w:tr>
      <w:tr w:rsidR="009E3E81" w:rsidRPr="00F945E2" w14:paraId="5967E02C" w14:textId="77777777" w:rsidTr="00F60FEE">
        <w:tc>
          <w:tcPr>
            <w:tcW w:w="5670" w:type="dxa"/>
          </w:tcPr>
          <w:p w14:paraId="1486C199" w14:textId="77777777" w:rsidR="009E3E81" w:rsidRPr="00F945E2" w:rsidRDefault="009E3E81" w:rsidP="009E3E81">
            <w:pPr>
              <w:rPr>
                <w:sz w:val="28"/>
                <w:szCs w:val="28"/>
              </w:rPr>
            </w:pPr>
            <w:r w:rsidRPr="00F945E2">
              <w:rPr>
                <w:sz w:val="28"/>
                <w:szCs w:val="28"/>
              </w:rPr>
              <w:t>Напряжение, В</w:t>
            </w:r>
          </w:p>
        </w:tc>
        <w:tc>
          <w:tcPr>
            <w:tcW w:w="4253" w:type="dxa"/>
          </w:tcPr>
          <w:p w14:paraId="10BDB8D1" w14:textId="77777777" w:rsidR="009E3E81" w:rsidRPr="00F945E2" w:rsidRDefault="009E3E81" w:rsidP="009E3E81">
            <w:pPr>
              <w:jc w:val="center"/>
              <w:rPr>
                <w:sz w:val="28"/>
                <w:szCs w:val="28"/>
              </w:rPr>
            </w:pPr>
            <w:r w:rsidRPr="00F945E2">
              <w:rPr>
                <w:sz w:val="28"/>
                <w:szCs w:val="28"/>
              </w:rPr>
              <w:t xml:space="preserve">3,7 </w:t>
            </w:r>
          </w:p>
        </w:tc>
      </w:tr>
      <w:tr w:rsidR="008B670B" w:rsidRPr="00F945E2" w14:paraId="04199E1F" w14:textId="77777777" w:rsidTr="00F24615">
        <w:tc>
          <w:tcPr>
            <w:tcW w:w="5670" w:type="dxa"/>
          </w:tcPr>
          <w:p w14:paraId="010FE54F" w14:textId="77777777" w:rsidR="008B670B" w:rsidRPr="00F945E2" w:rsidRDefault="008B670B" w:rsidP="008B670B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945E2">
              <w:rPr>
                <w:rFonts w:eastAsia="TimesNewRomanPSMT" w:cs="Times New Roman"/>
                <w:color w:val="000000" w:themeColor="text1"/>
                <w:sz w:val="28"/>
                <w:szCs w:val="28"/>
              </w:rPr>
              <w:t>Цвет</w:t>
            </w:r>
          </w:p>
        </w:tc>
        <w:tc>
          <w:tcPr>
            <w:tcW w:w="4253" w:type="dxa"/>
            <w:vAlign w:val="center"/>
          </w:tcPr>
          <w:p w14:paraId="59DCBBB3" w14:textId="77777777" w:rsidR="008B670B" w:rsidRPr="00F945E2" w:rsidRDefault="008B670B" w:rsidP="008B670B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945E2">
              <w:rPr>
                <w:rFonts w:cs="Times New Roman"/>
                <w:color w:val="000000" w:themeColor="text1"/>
                <w:sz w:val="28"/>
                <w:szCs w:val="28"/>
              </w:rPr>
              <w:t>черный</w:t>
            </w:r>
          </w:p>
        </w:tc>
      </w:tr>
      <w:tr w:rsidR="008B670B" w:rsidRPr="00F945E2" w14:paraId="1773664B" w14:textId="77777777" w:rsidTr="00F24615">
        <w:tc>
          <w:tcPr>
            <w:tcW w:w="5670" w:type="dxa"/>
          </w:tcPr>
          <w:p w14:paraId="65D3ACE7" w14:textId="15F7F70F" w:rsidR="008B670B" w:rsidRPr="00F945E2" w:rsidRDefault="008B670B" w:rsidP="008B670B">
            <w:pPr>
              <w:rPr>
                <w:rFonts w:eastAsia="TimesNewRomanPSMT" w:cs="Times New Roman"/>
                <w:sz w:val="28"/>
                <w:szCs w:val="28"/>
              </w:rPr>
            </w:pPr>
            <w:r w:rsidRPr="00F945E2">
              <w:rPr>
                <w:rFonts w:eastAsia="TimesNewRomanPSMT" w:cs="Times New Roman"/>
                <w:sz w:val="28"/>
                <w:szCs w:val="28"/>
              </w:rPr>
              <w:t xml:space="preserve">Габаритные размеры (Д × </w:t>
            </w:r>
            <w:r w:rsidR="00226612" w:rsidRPr="00800F16">
              <w:rPr>
                <w:rFonts w:ascii="Cambria Math" w:eastAsia="TimesNewRomanPSMT" w:hAnsi="Cambria Math" w:cs="Cambria Math"/>
                <w:sz w:val="28"/>
                <w:szCs w:val="28"/>
              </w:rPr>
              <w:t>⌀</w:t>
            </w:r>
            <w:r w:rsidRPr="00F945E2">
              <w:rPr>
                <w:rFonts w:eastAsia="TimesNewRomanPSMT" w:cs="Times New Roman"/>
                <w:sz w:val="28"/>
                <w:szCs w:val="28"/>
              </w:rPr>
              <w:t>), мм</w:t>
            </w:r>
          </w:p>
        </w:tc>
        <w:tc>
          <w:tcPr>
            <w:tcW w:w="4253" w:type="dxa"/>
            <w:vAlign w:val="center"/>
          </w:tcPr>
          <w:p w14:paraId="049D091E" w14:textId="0285874A" w:rsidR="008B670B" w:rsidRPr="00F945E2" w:rsidRDefault="008B670B" w:rsidP="0022661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945E2">
              <w:rPr>
                <w:rFonts w:cs="Times New Roman"/>
                <w:sz w:val="28"/>
                <w:szCs w:val="28"/>
              </w:rPr>
              <w:t>70 × 22</w:t>
            </w:r>
          </w:p>
        </w:tc>
      </w:tr>
      <w:tr w:rsidR="008B670B" w:rsidRPr="00F945E2" w14:paraId="74DA223E" w14:textId="77777777" w:rsidTr="00F24615">
        <w:tc>
          <w:tcPr>
            <w:tcW w:w="5670" w:type="dxa"/>
          </w:tcPr>
          <w:p w14:paraId="41280D09" w14:textId="77777777" w:rsidR="008B670B" w:rsidRPr="00F945E2" w:rsidRDefault="008B670B" w:rsidP="008B670B">
            <w:pPr>
              <w:rPr>
                <w:rFonts w:cs="Times New Roman"/>
                <w:sz w:val="28"/>
                <w:szCs w:val="28"/>
              </w:rPr>
            </w:pPr>
            <w:r w:rsidRPr="00F945E2">
              <w:rPr>
                <w:rFonts w:eastAsia="TimesNewRomanPSMT" w:cs="Times New Roman"/>
                <w:sz w:val="28"/>
                <w:szCs w:val="28"/>
              </w:rPr>
              <w:t>Масса фонаря (без аккумулятора), г, не более</w:t>
            </w:r>
          </w:p>
        </w:tc>
        <w:tc>
          <w:tcPr>
            <w:tcW w:w="4253" w:type="dxa"/>
            <w:vAlign w:val="center"/>
          </w:tcPr>
          <w:p w14:paraId="3888D82E" w14:textId="77777777" w:rsidR="008B670B" w:rsidRPr="00F945E2" w:rsidRDefault="008B670B" w:rsidP="008B670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945E2">
              <w:rPr>
                <w:rFonts w:cs="Times New Roman"/>
                <w:sz w:val="28"/>
                <w:szCs w:val="28"/>
              </w:rPr>
              <w:t>60</w:t>
            </w:r>
          </w:p>
        </w:tc>
      </w:tr>
    </w:tbl>
    <w:p w14:paraId="6F6093F0" w14:textId="77777777" w:rsidR="00965B44" w:rsidRPr="00F945E2" w:rsidRDefault="00965B44" w:rsidP="00F24615">
      <w:pPr>
        <w:pStyle w:val="a"/>
        <w:rPr>
          <w:rFonts w:cs="Times New Roman"/>
          <w:sz w:val="28"/>
          <w:szCs w:val="28"/>
        </w:rPr>
      </w:pPr>
      <w:bookmarkStart w:id="4" w:name="_Toc527531377"/>
      <w:bookmarkStart w:id="5" w:name="_Toc20755416"/>
      <w:r w:rsidRPr="00F945E2">
        <w:rPr>
          <w:rFonts w:cs="Times New Roman"/>
          <w:sz w:val="28"/>
          <w:szCs w:val="28"/>
        </w:rPr>
        <w:t>Условия эксплуатации</w:t>
      </w:r>
      <w:bookmarkEnd w:id="4"/>
      <w:bookmarkEnd w:id="5"/>
    </w:p>
    <w:p w14:paraId="67186249" w14:textId="77777777" w:rsidR="00965B44" w:rsidRPr="00F945E2" w:rsidRDefault="00965B44" w:rsidP="00F24615">
      <w:pPr>
        <w:ind w:firstLine="425"/>
        <w:rPr>
          <w:rFonts w:cs="Times New Roman"/>
          <w:sz w:val="28"/>
          <w:szCs w:val="28"/>
        </w:rPr>
      </w:pPr>
      <w:r w:rsidRPr="00F945E2">
        <w:rPr>
          <w:rFonts w:cs="Times New Roman"/>
          <w:sz w:val="28"/>
          <w:szCs w:val="28"/>
        </w:rPr>
        <w:t>Таблица 3.1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7797"/>
        <w:gridCol w:w="2091"/>
      </w:tblGrid>
      <w:tr w:rsidR="00606BB3" w:rsidRPr="00F945E2" w14:paraId="7997E7FC" w14:textId="77777777" w:rsidTr="00F64AA3">
        <w:tc>
          <w:tcPr>
            <w:tcW w:w="7797" w:type="dxa"/>
            <w:vAlign w:val="center"/>
          </w:tcPr>
          <w:p w14:paraId="2D7F6D5A" w14:textId="77777777" w:rsidR="00965B44" w:rsidRPr="00F945E2" w:rsidRDefault="00965B44" w:rsidP="0091025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945E2">
              <w:rPr>
                <w:rFonts w:cs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2091" w:type="dxa"/>
            <w:vAlign w:val="center"/>
          </w:tcPr>
          <w:p w14:paraId="0C92DF94" w14:textId="77777777" w:rsidR="00965B44" w:rsidRPr="00F945E2" w:rsidRDefault="00965B44" w:rsidP="0091025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945E2">
              <w:rPr>
                <w:rFonts w:cs="Times New Roman"/>
                <w:sz w:val="28"/>
                <w:szCs w:val="28"/>
              </w:rPr>
              <w:t>Значение</w:t>
            </w:r>
          </w:p>
        </w:tc>
      </w:tr>
      <w:tr w:rsidR="000D4923" w:rsidRPr="00F945E2" w14:paraId="0C76CAF4" w14:textId="77777777" w:rsidTr="00F64AA3">
        <w:tc>
          <w:tcPr>
            <w:tcW w:w="7797" w:type="dxa"/>
          </w:tcPr>
          <w:p w14:paraId="53ABA9BA" w14:textId="77777777" w:rsidR="000D4923" w:rsidRPr="00F945E2" w:rsidRDefault="000D4923" w:rsidP="00E33EF4">
            <w:pPr>
              <w:rPr>
                <w:rFonts w:cs="Times New Roman"/>
                <w:sz w:val="28"/>
                <w:szCs w:val="28"/>
              </w:rPr>
            </w:pPr>
            <w:r w:rsidRPr="00F945E2">
              <w:rPr>
                <w:rFonts w:cs="Times New Roman"/>
                <w:sz w:val="28"/>
                <w:szCs w:val="28"/>
              </w:rPr>
              <w:t xml:space="preserve">Температура окружающего воздуха, </w:t>
            </w:r>
            <w:r w:rsidR="00E52610" w:rsidRPr="00F945E2">
              <w:rPr>
                <w:rFonts w:cs="Times New Roman"/>
                <w:sz w:val="28"/>
                <w:szCs w:val="28"/>
              </w:rPr>
              <w:t>°</w:t>
            </w:r>
            <w:r w:rsidRPr="00F945E2">
              <w:rPr>
                <w:rFonts w:cs="Times New Roman"/>
                <w:sz w:val="28"/>
                <w:szCs w:val="28"/>
              </w:rPr>
              <w:t>С</w:t>
            </w:r>
          </w:p>
        </w:tc>
        <w:tc>
          <w:tcPr>
            <w:tcW w:w="2091" w:type="dxa"/>
            <w:vAlign w:val="center"/>
          </w:tcPr>
          <w:p w14:paraId="7B9B3615" w14:textId="77777777" w:rsidR="000D4923" w:rsidRPr="00F945E2" w:rsidRDefault="00E52610" w:rsidP="00E33E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945E2">
              <w:rPr>
                <w:rFonts w:cs="Times New Roman"/>
                <w:sz w:val="28"/>
                <w:szCs w:val="28"/>
              </w:rPr>
              <w:t>−</w:t>
            </w:r>
            <w:r w:rsidR="006A4B9B" w:rsidRPr="00F945E2">
              <w:rPr>
                <w:rFonts w:cs="Times New Roman"/>
                <w:sz w:val="28"/>
                <w:szCs w:val="28"/>
              </w:rPr>
              <w:t>1</w:t>
            </w:r>
            <w:r w:rsidR="000D4923" w:rsidRPr="00F945E2">
              <w:rPr>
                <w:rFonts w:cs="Times New Roman"/>
                <w:sz w:val="28"/>
                <w:szCs w:val="28"/>
              </w:rPr>
              <w:t>0 ÷ +</w:t>
            </w:r>
            <w:r w:rsidR="006A4B9B" w:rsidRPr="00F945E2">
              <w:rPr>
                <w:rFonts w:cs="Times New Roman"/>
                <w:sz w:val="28"/>
                <w:szCs w:val="28"/>
              </w:rPr>
              <w:t>35</w:t>
            </w:r>
          </w:p>
        </w:tc>
      </w:tr>
      <w:tr w:rsidR="000D4923" w:rsidRPr="00F945E2" w14:paraId="57EB0DCE" w14:textId="77777777" w:rsidTr="00F64AA3">
        <w:tc>
          <w:tcPr>
            <w:tcW w:w="7797" w:type="dxa"/>
            <w:vAlign w:val="center"/>
          </w:tcPr>
          <w:p w14:paraId="4454A7EA" w14:textId="77777777" w:rsidR="000D4923" w:rsidRPr="00F945E2" w:rsidRDefault="000D4923" w:rsidP="00E33EF4">
            <w:pPr>
              <w:tabs>
                <w:tab w:val="center" w:pos="4153"/>
                <w:tab w:val="right" w:pos="8306"/>
              </w:tabs>
              <w:ind w:left="34" w:hanging="34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945E2">
              <w:rPr>
                <w:rFonts w:cs="Times New Roman"/>
                <w:sz w:val="28"/>
                <w:szCs w:val="28"/>
              </w:rPr>
              <w:t>Относительная влажность воздуха (при температуре 25 °С), %, не более</w:t>
            </w:r>
          </w:p>
        </w:tc>
        <w:tc>
          <w:tcPr>
            <w:tcW w:w="2091" w:type="dxa"/>
            <w:vAlign w:val="center"/>
          </w:tcPr>
          <w:p w14:paraId="7EBA9B77" w14:textId="77777777" w:rsidR="000D4923" w:rsidRPr="00F945E2" w:rsidRDefault="000D4923" w:rsidP="00E33EF4">
            <w:pPr>
              <w:tabs>
                <w:tab w:val="center" w:pos="4153"/>
                <w:tab w:val="right" w:pos="8306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945E2">
              <w:rPr>
                <w:rFonts w:cs="Times New Roman"/>
                <w:sz w:val="28"/>
                <w:szCs w:val="28"/>
              </w:rPr>
              <w:t>80</w:t>
            </w:r>
          </w:p>
        </w:tc>
      </w:tr>
      <w:tr w:rsidR="000D4923" w:rsidRPr="00F945E2" w14:paraId="07F8766D" w14:textId="77777777" w:rsidTr="00F64AA3">
        <w:tc>
          <w:tcPr>
            <w:tcW w:w="7797" w:type="dxa"/>
          </w:tcPr>
          <w:p w14:paraId="6F7D6F20" w14:textId="77777777" w:rsidR="000D4923" w:rsidRPr="00F945E2" w:rsidRDefault="000D4923" w:rsidP="00E33EF4">
            <w:pPr>
              <w:rPr>
                <w:rFonts w:cs="Times New Roman"/>
                <w:sz w:val="28"/>
                <w:szCs w:val="28"/>
              </w:rPr>
            </w:pPr>
            <w:r w:rsidRPr="00F945E2">
              <w:rPr>
                <w:rFonts w:cs="Times New Roman"/>
                <w:sz w:val="28"/>
                <w:szCs w:val="28"/>
              </w:rPr>
              <w:t>Атмосферное давление, кПа</w:t>
            </w:r>
          </w:p>
        </w:tc>
        <w:tc>
          <w:tcPr>
            <w:tcW w:w="2091" w:type="dxa"/>
          </w:tcPr>
          <w:p w14:paraId="3A1D0FEB" w14:textId="77777777" w:rsidR="000D4923" w:rsidRPr="00F945E2" w:rsidRDefault="000D4923" w:rsidP="00E33E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945E2">
              <w:rPr>
                <w:rFonts w:cs="Times New Roman"/>
                <w:sz w:val="28"/>
                <w:szCs w:val="28"/>
              </w:rPr>
              <w:t>84 ÷ 106,7</w:t>
            </w:r>
          </w:p>
        </w:tc>
      </w:tr>
    </w:tbl>
    <w:p w14:paraId="61E3F515" w14:textId="77777777" w:rsidR="00965B44" w:rsidRPr="00F945E2" w:rsidRDefault="00965B44" w:rsidP="00F24615">
      <w:pPr>
        <w:pStyle w:val="a"/>
        <w:rPr>
          <w:rFonts w:cs="Times New Roman"/>
          <w:sz w:val="28"/>
          <w:szCs w:val="28"/>
        </w:rPr>
      </w:pPr>
      <w:bookmarkStart w:id="6" w:name="_Toc527531378"/>
      <w:bookmarkStart w:id="7" w:name="_Toc20755417"/>
      <w:r w:rsidRPr="00F945E2">
        <w:rPr>
          <w:rFonts w:cs="Times New Roman"/>
          <w:sz w:val="28"/>
          <w:szCs w:val="28"/>
        </w:rPr>
        <w:t>Комплектность поставки</w:t>
      </w:r>
      <w:bookmarkEnd w:id="6"/>
      <w:bookmarkEnd w:id="7"/>
    </w:p>
    <w:p w14:paraId="013E1D65" w14:textId="77777777" w:rsidR="00965B44" w:rsidRPr="00F945E2" w:rsidRDefault="00965B44" w:rsidP="00F24615">
      <w:pPr>
        <w:ind w:firstLine="425"/>
        <w:rPr>
          <w:rFonts w:cs="Times New Roman"/>
          <w:sz w:val="28"/>
          <w:szCs w:val="28"/>
        </w:rPr>
      </w:pPr>
      <w:r w:rsidRPr="00F945E2">
        <w:rPr>
          <w:rFonts w:cs="Times New Roman"/>
          <w:sz w:val="28"/>
          <w:szCs w:val="28"/>
        </w:rPr>
        <w:t>Таблица 4.1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7797"/>
        <w:gridCol w:w="2126"/>
      </w:tblGrid>
      <w:tr w:rsidR="00606BB3" w:rsidRPr="00F945E2" w14:paraId="48B9F7AD" w14:textId="77777777" w:rsidTr="00F64AA3">
        <w:tc>
          <w:tcPr>
            <w:tcW w:w="7797" w:type="dxa"/>
            <w:vAlign w:val="center"/>
          </w:tcPr>
          <w:p w14:paraId="46FA5B59" w14:textId="77777777" w:rsidR="00965B44" w:rsidRPr="00F945E2" w:rsidRDefault="00965B44" w:rsidP="0091025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945E2">
              <w:rPr>
                <w:rFonts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14:paraId="0D8F2CE5" w14:textId="77777777" w:rsidR="00965B44" w:rsidRPr="00F945E2" w:rsidRDefault="00965B44" w:rsidP="0091025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945E2">
              <w:rPr>
                <w:rFonts w:cs="Times New Roman"/>
                <w:sz w:val="28"/>
                <w:szCs w:val="28"/>
              </w:rPr>
              <w:t>Количество</w:t>
            </w:r>
          </w:p>
        </w:tc>
      </w:tr>
      <w:tr w:rsidR="00E4118A" w:rsidRPr="00F945E2" w14:paraId="17803E9C" w14:textId="77777777" w:rsidTr="00F64AA3">
        <w:tc>
          <w:tcPr>
            <w:tcW w:w="7797" w:type="dxa"/>
            <w:vAlign w:val="center"/>
          </w:tcPr>
          <w:p w14:paraId="215F8150" w14:textId="77777777" w:rsidR="00965B44" w:rsidRPr="00F945E2" w:rsidRDefault="00C2427E" w:rsidP="00921B95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F945E2">
              <w:rPr>
                <w:rFonts w:cs="Times New Roman"/>
                <w:sz w:val="28"/>
                <w:szCs w:val="28"/>
              </w:rPr>
              <w:t xml:space="preserve">Светодиодный фонарь </w:t>
            </w:r>
            <w:proofErr w:type="spellStart"/>
            <w:r w:rsidRPr="00F945E2">
              <w:rPr>
                <w:rFonts w:cs="Times New Roman"/>
                <w:sz w:val="28"/>
                <w:szCs w:val="28"/>
              </w:rPr>
              <w:t>Элитест</w:t>
            </w:r>
            <w:proofErr w:type="spellEnd"/>
            <w:r w:rsidRPr="00F945E2">
              <w:rPr>
                <w:rFonts w:cs="Times New Roman"/>
                <w:sz w:val="28"/>
                <w:szCs w:val="28"/>
              </w:rPr>
              <w:t xml:space="preserve"> ФН-600</w:t>
            </w:r>
          </w:p>
        </w:tc>
        <w:tc>
          <w:tcPr>
            <w:tcW w:w="2126" w:type="dxa"/>
            <w:vAlign w:val="center"/>
          </w:tcPr>
          <w:p w14:paraId="67F0AF41" w14:textId="77777777" w:rsidR="00965B44" w:rsidRPr="00F945E2" w:rsidRDefault="00921B95" w:rsidP="009B7CC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945E2">
              <w:rPr>
                <w:rFonts w:cs="Times New Roman"/>
                <w:sz w:val="28"/>
                <w:szCs w:val="28"/>
              </w:rPr>
              <w:t>1 шт.</w:t>
            </w:r>
          </w:p>
        </w:tc>
      </w:tr>
      <w:tr w:rsidR="00373AC7" w:rsidRPr="00F945E2" w14:paraId="51A4F669" w14:textId="77777777" w:rsidTr="00F64AA3">
        <w:tc>
          <w:tcPr>
            <w:tcW w:w="7797" w:type="dxa"/>
            <w:vAlign w:val="center"/>
          </w:tcPr>
          <w:p w14:paraId="2DEEB306" w14:textId="77777777" w:rsidR="00373AC7" w:rsidRPr="00F945E2" w:rsidRDefault="00373AC7" w:rsidP="00921B95">
            <w:pPr>
              <w:rPr>
                <w:rFonts w:cs="Times New Roman"/>
                <w:sz w:val="28"/>
                <w:szCs w:val="28"/>
              </w:rPr>
            </w:pPr>
            <w:r w:rsidRPr="00F945E2">
              <w:rPr>
                <w:rFonts w:cs="Times New Roman"/>
                <w:sz w:val="28"/>
                <w:szCs w:val="28"/>
              </w:rPr>
              <w:t>Налобное крепление</w:t>
            </w:r>
          </w:p>
        </w:tc>
        <w:tc>
          <w:tcPr>
            <w:tcW w:w="2126" w:type="dxa"/>
            <w:vAlign w:val="center"/>
          </w:tcPr>
          <w:p w14:paraId="3956CA8B" w14:textId="77777777" w:rsidR="00373AC7" w:rsidRPr="00F945E2" w:rsidRDefault="00373AC7" w:rsidP="009B7CC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945E2">
              <w:rPr>
                <w:rFonts w:cs="Times New Roman"/>
                <w:sz w:val="28"/>
                <w:szCs w:val="28"/>
              </w:rPr>
              <w:t>1 шт.</w:t>
            </w:r>
          </w:p>
        </w:tc>
      </w:tr>
      <w:tr w:rsidR="00373AC7" w:rsidRPr="00F945E2" w14:paraId="6CE7571F" w14:textId="77777777" w:rsidTr="00F64AA3">
        <w:tc>
          <w:tcPr>
            <w:tcW w:w="7797" w:type="dxa"/>
            <w:vAlign w:val="center"/>
          </w:tcPr>
          <w:p w14:paraId="408DF1A9" w14:textId="77777777" w:rsidR="00373AC7" w:rsidRPr="00F945E2" w:rsidRDefault="001857BC" w:rsidP="00C2427E">
            <w:pPr>
              <w:rPr>
                <w:rFonts w:cs="Times New Roman"/>
                <w:sz w:val="28"/>
                <w:szCs w:val="28"/>
              </w:rPr>
            </w:pPr>
            <w:r w:rsidRPr="00F945E2">
              <w:rPr>
                <w:rFonts w:cs="Times New Roman"/>
                <w:sz w:val="28"/>
                <w:szCs w:val="28"/>
              </w:rPr>
              <w:t>Li-</w:t>
            </w:r>
            <w:proofErr w:type="spellStart"/>
            <w:r w:rsidRPr="00F945E2">
              <w:rPr>
                <w:rFonts w:cs="Times New Roman"/>
                <w:sz w:val="28"/>
                <w:szCs w:val="28"/>
              </w:rPr>
              <w:t>ion</w:t>
            </w:r>
            <w:proofErr w:type="spellEnd"/>
            <w:r w:rsidRPr="00F945E2">
              <w:rPr>
                <w:rFonts w:cs="Times New Roman"/>
                <w:sz w:val="28"/>
                <w:szCs w:val="28"/>
              </w:rPr>
              <w:t xml:space="preserve"> аккумулятор (типоразмер 1</w:t>
            </w:r>
            <w:r w:rsidR="00C2427E" w:rsidRPr="00F945E2">
              <w:rPr>
                <w:rFonts w:cs="Times New Roman"/>
                <w:sz w:val="28"/>
                <w:szCs w:val="28"/>
              </w:rPr>
              <w:t>634</w:t>
            </w:r>
            <w:r w:rsidRPr="00F945E2">
              <w:rPr>
                <w:rFonts w:cs="Times New Roman"/>
                <w:sz w:val="28"/>
                <w:szCs w:val="28"/>
              </w:rPr>
              <w:t>0)</w:t>
            </w:r>
          </w:p>
        </w:tc>
        <w:tc>
          <w:tcPr>
            <w:tcW w:w="2126" w:type="dxa"/>
            <w:vAlign w:val="center"/>
          </w:tcPr>
          <w:p w14:paraId="207CC03B" w14:textId="77777777" w:rsidR="00373AC7" w:rsidRPr="00F945E2" w:rsidRDefault="00373AC7" w:rsidP="009B7CC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945E2">
              <w:rPr>
                <w:rFonts w:cs="Times New Roman"/>
                <w:sz w:val="28"/>
                <w:szCs w:val="28"/>
              </w:rPr>
              <w:t>1 шт.</w:t>
            </w:r>
          </w:p>
        </w:tc>
      </w:tr>
      <w:tr w:rsidR="00373AC7" w:rsidRPr="00F945E2" w14:paraId="6CDCAB13" w14:textId="77777777" w:rsidTr="00F64AA3">
        <w:tc>
          <w:tcPr>
            <w:tcW w:w="7797" w:type="dxa"/>
            <w:vAlign w:val="center"/>
          </w:tcPr>
          <w:p w14:paraId="0206293E" w14:textId="77777777" w:rsidR="00373AC7" w:rsidRPr="00F945E2" w:rsidRDefault="00C2427E" w:rsidP="00921B95">
            <w:pPr>
              <w:rPr>
                <w:rFonts w:cs="Times New Roman"/>
                <w:sz w:val="28"/>
                <w:szCs w:val="28"/>
              </w:rPr>
            </w:pPr>
            <w:r w:rsidRPr="00F945E2">
              <w:rPr>
                <w:rFonts w:cs="Times New Roman"/>
                <w:sz w:val="28"/>
                <w:szCs w:val="28"/>
              </w:rPr>
              <w:t>Кабель зарядки USB—USB Type-C</w:t>
            </w:r>
          </w:p>
        </w:tc>
        <w:tc>
          <w:tcPr>
            <w:tcW w:w="2126" w:type="dxa"/>
            <w:vAlign w:val="center"/>
          </w:tcPr>
          <w:p w14:paraId="4168CF12" w14:textId="77777777" w:rsidR="00373AC7" w:rsidRPr="00F945E2" w:rsidRDefault="00373AC7" w:rsidP="009B7CC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945E2">
              <w:rPr>
                <w:rFonts w:cs="Times New Roman"/>
                <w:sz w:val="28"/>
                <w:szCs w:val="28"/>
              </w:rPr>
              <w:t>1 шт.</w:t>
            </w:r>
          </w:p>
        </w:tc>
      </w:tr>
      <w:tr w:rsidR="00E4118A" w:rsidRPr="00F945E2" w14:paraId="75A195B8" w14:textId="77777777" w:rsidTr="00F64AA3">
        <w:tc>
          <w:tcPr>
            <w:tcW w:w="7797" w:type="dxa"/>
            <w:vAlign w:val="center"/>
          </w:tcPr>
          <w:p w14:paraId="689BD7F5" w14:textId="77777777" w:rsidR="00965B44" w:rsidRPr="00F945E2" w:rsidRDefault="001857BC" w:rsidP="00965B44">
            <w:pPr>
              <w:rPr>
                <w:rFonts w:cs="Times New Roman"/>
                <w:sz w:val="28"/>
                <w:szCs w:val="28"/>
              </w:rPr>
            </w:pPr>
            <w:r w:rsidRPr="00F945E2">
              <w:rPr>
                <w:rFonts w:cs="Times New Roman"/>
                <w:sz w:val="28"/>
                <w:szCs w:val="28"/>
              </w:rPr>
              <w:t>Клипса</w:t>
            </w:r>
          </w:p>
        </w:tc>
        <w:tc>
          <w:tcPr>
            <w:tcW w:w="2126" w:type="dxa"/>
            <w:vAlign w:val="center"/>
          </w:tcPr>
          <w:p w14:paraId="3DB8CD1D" w14:textId="77777777" w:rsidR="00965B44" w:rsidRPr="00F945E2" w:rsidRDefault="00921B95" w:rsidP="009B7CC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945E2">
              <w:rPr>
                <w:rFonts w:cs="Times New Roman"/>
                <w:sz w:val="28"/>
                <w:szCs w:val="28"/>
              </w:rPr>
              <w:t>1 шт.</w:t>
            </w:r>
          </w:p>
        </w:tc>
      </w:tr>
      <w:tr w:rsidR="00F020B9" w:rsidRPr="00F945E2" w14:paraId="7734E9BE" w14:textId="77777777" w:rsidTr="00F64AA3">
        <w:tc>
          <w:tcPr>
            <w:tcW w:w="7797" w:type="dxa"/>
            <w:vAlign w:val="center"/>
          </w:tcPr>
          <w:p w14:paraId="52F998EC" w14:textId="77777777" w:rsidR="00F020B9" w:rsidRPr="00F945E2" w:rsidRDefault="00F020B9" w:rsidP="00373AC7">
            <w:pPr>
              <w:rPr>
                <w:rFonts w:cs="Times New Roman"/>
                <w:sz w:val="28"/>
                <w:szCs w:val="28"/>
              </w:rPr>
            </w:pPr>
            <w:r w:rsidRPr="00F945E2">
              <w:rPr>
                <w:rFonts w:cs="Times New Roman"/>
                <w:sz w:val="28"/>
                <w:szCs w:val="28"/>
              </w:rPr>
              <w:t>Паспорт</w:t>
            </w:r>
          </w:p>
        </w:tc>
        <w:tc>
          <w:tcPr>
            <w:tcW w:w="2126" w:type="dxa"/>
            <w:vAlign w:val="center"/>
          </w:tcPr>
          <w:p w14:paraId="4C6C70EC" w14:textId="77777777" w:rsidR="00F020B9" w:rsidRPr="00F945E2" w:rsidRDefault="00F020B9" w:rsidP="009B7CC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945E2">
              <w:rPr>
                <w:rFonts w:cs="Times New Roman"/>
                <w:sz w:val="28"/>
                <w:szCs w:val="28"/>
              </w:rPr>
              <w:t>1 экз.</w:t>
            </w:r>
          </w:p>
        </w:tc>
      </w:tr>
    </w:tbl>
    <w:p w14:paraId="43F82053" w14:textId="77777777" w:rsidR="00965B44" w:rsidRPr="00F945E2" w:rsidRDefault="00965B44" w:rsidP="00F24615">
      <w:pPr>
        <w:pStyle w:val="a"/>
        <w:rPr>
          <w:rFonts w:cs="Times New Roman"/>
          <w:sz w:val="28"/>
          <w:szCs w:val="28"/>
        </w:rPr>
      </w:pPr>
      <w:bookmarkStart w:id="8" w:name="_Toc527531379"/>
      <w:bookmarkStart w:id="9" w:name="_Toc20755418"/>
      <w:r w:rsidRPr="00F945E2">
        <w:rPr>
          <w:rFonts w:cs="Times New Roman"/>
          <w:sz w:val="28"/>
          <w:szCs w:val="28"/>
        </w:rPr>
        <w:t>Устройство</w:t>
      </w:r>
      <w:bookmarkEnd w:id="8"/>
      <w:bookmarkEnd w:id="9"/>
      <w:r w:rsidR="000D4923" w:rsidRPr="00F945E2">
        <w:rPr>
          <w:rFonts w:cs="Times New Roman"/>
          <w:sz w:val="28"/>
          <w:szCs w:val="28"/>
        </w:rPr>
        <w:t xml:space="preserve"> </w:t>
      </w:r>
    </w:p>
    <w:p w14:paraId="20FCE533" w14:textId="77777777" w:rsidR="00F24615" w:rsidRPr="00F945E2" w:rsidRDefault="00F24615" w:rsidP="00F24615">
      <w:pPr>
        <w:ind w:firstLine="426"/>
        <w:rPr>
          <w:rFonts w:cs="Times New Roman"/>
          <w:sz w:val="28"/>
          <w:szCs w:val="28"/>
        </w:rPr>
      </w:pPr>
      <w:r w:rsidRPr="00F945E2">
        <w:rPr>
          <w:rFonts w:cs="Times New Roman"/>
          <w:sz w:val="28"/>
          <w:szCs w:val="28"/>
        </w:rPr>
        <w:t>Светодиодный фонарь ФН-</w:t>
      </w:r>
      <w:r w:rsidR="00A30251" w:rsidRPr="00F945E2">
        <w:rPr>
          <w:rFonts w:cs="Times New Roman"/>
          <w:sz w:val="28"/>
          <w:szCs w:val="28"/>
        </w:rPr>
        <w:t>6</w:t>
      </w:r>
      <w:r w:rsidRPr="00F945E2">
        <w:rPr>
          <w:rFonts w:cs="Times New Roman"/>
          <w:sz w:val="28"/>
          <w:szCs w:val="28"/>
        </w:rPr>
        <w:t xml:space="preserve">00 представляет собой портативное изделие из алюминиевого сплава. Универсальная форма фонаря позволяет использовать его и </w:t>
      </w:r>
      <w:r w:rsidRPr="00F945E2">
        <w:rPr>
          <w:rFonts w:cs="Times New Roman"/>
          <w:sz w:val="28"/>
          <w:szCs w:val="28"/>
        </w:rPr>
        <w:lastRenderedPageBreak/>
        <w:t xml:space="preserve">как налобный, и как ручной. В комплект поставки входит клипса, с помощью которой изделие можно крепить на ремни или </w:t>
      </w:r>
      <w:r w:rsidR="008D277A" w:rsidRPr="00F945E2">
        <w:rPr>
          <w:rFonts w:cs="Times New Roman"/>
          <w:sz w:val="28"/>
          <w:szCs w:val="28"/>
        </w:rPr>
        <w:t>одежду</w:t>
      </w:r>
      <w:r w:rsidR="0037021F" w:rsidRPr="00F945E2">
        <w:rPr>
          <w:rFonts w:cs="Times New Roman"/>
          <w:sz w:val="28"/>
          <w:szCs w:val="28"/>
        </w:rPr>
        <w:t>, а также</w:t>
      </w:r>
      <w:r w:rsidR="008D277A" w:rsidRPr="00F945E2">
        <w:rPr>
          <w:rFonts w:cs="Times New Roman"/>
          <w:sz w:val="28"/>
          <w:szCs w:val="28"/>
        </w:rPr>
        <w:t xml:space="preserve"> нейлоновая налобная повязка с держателем для крепления фонаря на голове</w:t>
      </w:r>
      <w:r w:rsidRPr="00F945E2">
        <w:rPr>
          <w:rFonts w:cs="Times New Roman"/>
          <w:sz w:val="28"/>
          <w:szCs w:val="28"/>
        </w:rPr>
        <w:t>.</w:t>
      </w:r>
      <w:r w:rsidR="00A30251" w:rsidRPr="00F945E2">
        <w:rPr>
          <w:rFonts w:cs="Times New Roman"/>
          <w:sz w:val="28"/>
          <w:szCs w:val="28"/>
        </w:rPr>
        <w:t xml:space="preserve"> Для фиксации на металлических поверхностях торцевая часть фонаря оснащена магнитом.</w:t>
      </w:r>
    </w:p>
    <w:p w14:paraId="20F18F39" w14:textId="77777777" w:rsidR="00F24615" w:rsidRPr="00F945E2" w:rsidRDefault="00F24615" w:rsidP="00F24615">
      <w:pPr>
        <w:ind w:firstLine="426"/>
        <w:rPr>
          <w:rFonts w:cs="Times New Roman"/>
          <w:sz w:val="28"/>
          <w:szCs w:val="28"/>
          <w:highlight w:val="yellow"/>
        </w:rPr>
      </w:pPr>
      <w:r w:rsidRPr="00F945E2">
        <w:rPr>
          <w:rFonts w:cs="Times New Roman"/>
          <w:sz w:val="28"/>
          <w:szCs w:val="28"/>
        </w:rPr>
        <w:t xml:space="preserve">Фонарь имеет 3 режима свечения: яркий, средний и мерцание. </w:t>
      </w:r>
      <w:r w:rsidR="000C0EB3" w:rsidRPr="00F945E2">
        <w:rPr>
          <w:rFonts w:cs="Times New Roman"/>
          <w:sz w:val="28"/>
          <w:szCs w:val="28"/>
        </w:rPr>
        <w:t xml:space="preserve">Их переключение реализовано нажатием на кнопку включения фонаря. </w:t>
      </w:r>
      <w:r w:rsidRPr="00F945E2">
        <w:rPr>
          <w:rFonts w:cs="Times New Roman"/>
          <w:sz w:val="28"/>
          <w:szCs w:val="28"/>
        </w:rPr>
        <w:t xml:space="preserve">Режим мерцания включается двойным нажатием. </w:t>
      </w:r>
    </w:p>
    <w:p w14:paraId="6E10524C" w14:textId="77777777" w:rsidR="00F24615" w:rsidRPr="00F945E2" w:rsidRDefault="00F24615" w:rsidP="00F24615">
      <w:pPr>
        <w:ind w:firstLine="426"/>
        <w:rPr>
          <w:rFonts w:cs="Times New Roman"/>
          <w:sz w:val="28"/>
          <w:szCs w:val="28"/>
        </w:rPr>
      </w:pPr>
      <w:r w:rsidRPr="00F945E2">
        <w:rPr>
          <w:rFonts w:cs="Times New Roman"/>
          <w:sz w:val="28"/>
          <w:szCs w:val="28"/>
        </w:rPr>
        <w:t>Питание фонаря осуществляется от литиевого аккумулятора типоразмера 1</w:t>
      </w:r>
      <w:r w:rsidR="00481F44" w:rsidRPr="00F945E2">
        <w:rPr>
          <w:rFonts w:cs="Times New Roman"/>
          <w:sz w:val="28"/>
          <w:szCs w:val="28"/>
        </w:rPr>
        <w:t>6340</w:t>
      </w:r>
      <w:r w:rsidRPr="00F945E2">
        <w:rPr>
          <w:rFonts w:cs="Times New Roman"/>
          <w:sz w:val="28"/>
          <w:szCs w:val="28"/>
        </w:rPr>
        <w:t>. В комплект поставки входит USB-кабел</w:t>
      </w:r>
      <w:r w:rsidR="00481F44" w:rsidRPr="00F945E2">
        <w:rPr>
          <w:rFonts w:cs="Times New Roman"/>
          <w:sz w:val="28"/>
          <w:szCs w:val="28"/>
        </w:rPr>
        <w:t>ь</w:t>
      </w:r>
      <w:r w:rsidRPr="00F945E2">
        <w:rPr>
          <w:rFonts w:cs="Times New Roman"/>
          <w:sz w:val="28"/>
          <w:szCs w:val="28"/>
        </w:rPr>
        <w:t xml:space="preserve">. </w:t>
      </w:r>
      <w:r w:rsidR="00481F44" w:rsidRPr="00F945E2">
        <w:rPr>
          <w:rFonts w:cs="Times New Roman"/>
          <w:sz w:val="28"/>
          <w:szCs w:val="28"/>
        </w:rPr>
        <w:t>Световой индикатор заряда находится на</w:t>
      </w:r>
      <w:r w:rsidR="00C50327" w:rsidRPr="00F945E2">
        <w:rPr>
          <w:rFonts w:cs="Times New Roman"/>
          <w:sz w:val="28"/>
          <w:szCs w:val="28"/>
        </w:rPr>
        <w:t xml:space="preserve"> кнопке включения. Индикатор светится</w:t>
      </w:r>
      <w:r w:rsidR="000C0EB3" w:rsidRPr="00F945E2">
        <w:rPr>
          <w:rFonts w:cs="Times New Roman"/>
          <w:sz w:val="28"/>
          <w:szCs w:val="28"/>
        </w:rPr>
        <w:t xml:space="preserve"> красным цветом во время заряда и зеленым, когда аккумулятор заряжен. Время заряда 4-5 часов.</w:t>
      </w:r>
    </w:p>
    <w:p w14:paraId="03323097" w14:textId="77777777" w:rsidR="00AC7E40" w:rsidRPr="00F945E2" w:rsidRDefault="008B670B" w:rsidP="00114104">
      <w:pPr>
        <w:jc w:val="center"/>
        <w:rPr>
          <w:rFonts w:cs="Times New Roman"/>
          <w:sz w:val="28"/>
          <w:szCs w:val="28"/>
        </w:rPr>
      </w:pPr>
      <w:r w:rsidRPr="00F945E2">
        <w:rPr>
          <w:rFonts w:cs="Times New Roman"/>
          <w:noProof/>
          <w:sz w:val="28"/>
          <w:szCs w:val="28"/>
        </w:rPr>
        <w:drawing>
          <wp:inline distT="0" distB="0" distL="0" distR="0" wp14:anchorId="2B25041C" wp14:editId="461B5DD8">
            <wp:extent cx="4229100" cy="1833819"/>
            <wp:effectExtent l="0" t="0" r="0" b="0"/>
            <wp:docPr id="1" name="Рисунок 1" descr="\\Softserver\фото\Оборудование и материалы\Продукция\Визуальный и измерительный контроль\Фонари\Элитест ФН-600\Обработано\fonar-ehtitest-fn-600_5_b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oftserver\фото\Оборудование и материалы\Продукция\Визуальный и измерительный контроль\Фонари\Элитест ФН-600\Обработано\fonar-ehtitest-fn-600_5_bas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56" b="30181"/>
                    <a:stretch/>
                  </pic:blipFill>
                  <pic:spPr bwMode="auto">
                    <a:xfrm>
                      <a:off x="0" y="0"/>
                      <a:ext cx="4254211" cy="1844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7EB173" w14:textId="77777777" w:rsidR="00DE730C" w:rsidRPr="00F945E2" w:rsidRDefault="00DE730C" w:rsidP="00DE730C">
      <w:pPr>
        <w:pStyle w:val="ae"/>
        <w:spacing w:before="120"/>
        <w:ind w:left="1134"/>
        <w:jc w:val="center"/>
        <w:rPr>
          <w:sz w:val="28"/>
          <w:szCs w:val="28"/>
        </w:rPr>
      </w:pPr>
      <w:r w:rsidRPr="00F945E2">
        <w:rPr>
          <w:sz w:val="28"/>
          <w:szCs w:val="28"/>
        </w:rPr>
        <w:t xml:space="preserve">Рисунок 1 – </w:t>
      </w:r>
      <w:r w:rsidR="004A1EED" w:rsidRPr="00F945E2">
        <w:rPr>
          <w:sz w:val="28"/>
          <w:szCs w:val="28"/>
        </w:rPr>
        <w:t xml:space="preserve">Светодиодный фонарь </w:t>
      </w:r>
      <w:proofErr w:type="spellStart"/>
      <w:r w:rsidR="008B670B" w:rsidRPr="00F945E2">
        <w:rPr>
          <w:sz w:val="28"/>
          <w:szCs w:val="28"/>
        </w:rPr>
        <w:t>Элитест</w:t>
      </w:r>
      <w:proofErr w:type="spellEnd"/>
      <w:r w:rsidR="008B670B" w:rsidRPr="00F945E2">
        <w:rPr>
          <w:sz w:val="28"/>
          <w:szCs w:val="28"/>
        </w:rPr>
        <w:t xml:space="preserve"> </w:t>
      </w:r>
      <w:r w:rsidR="004A1EED" w:rsidRPr="00F945E2">
        <w:rPr>
          <w:sz w:val="28"/>
          <w:szCs w:val="28"/>
        </w:rPr>
        <w:t>ФН-</w:t>
      </w:r>
      <w:r w:rsidR="008B670B" w:rsidRPr="00F945E2">
        <w:rPr>
          <w:sz w:val="28"/>
          <w:szCs w:val="28"/>
        </w:rPr>
        <w:t>6</w:t>
      </w:r>
      <w:r w:rsidR="004A1EED" w:rsidRPr="00F945E2">
        <w:rPr>
          <w:sz w:val="28"/>
          <w:szCs w:val="28"/>
        </w:rPr>
        <w:t>00</w:t>
      </w:r>
    </w:p>
    <w:p w14:paraId="126A6325" w14:textId="77777777" w:rsidR="00965B44" w:rsidRPr="00F945E2" w:rsidRDefault="00965B44" w:rsidP="00F24615">
      <w:pPr>
        <w:pStyle w:val="a"/>
        <w:rPr>
          <w:rFonts w:cs="Times New Roman"/>
          <w:sz w:val="28"/>
          <w:szCs w:val="28"/>
        </w:rPr>
      </w:pPr>
      <w:bookmarkStart w:id="10" w:name="_Toc527531384"/>
      <w:bookmarkStart w:id="11" w:name="_Toc20755419"/>
      <w:r w:rsidRPr="00F945E2">
        <w:rPr>
          <w:rFonts w:cs="Times New Roman"/>
          <w:sz w:val="28"/>
          <w:szCs w:val="28"/>
        </w:rPr>
        <w:t>Транспортирование и хранение</w:t>
      </w:r>
      <w:bookmarkEnd w:id="10"/>
      <w:bookmarkEnd w:id="11"/>
    </w:p>
    <w:p w14:paraId="166A4F2C" w14:textId="77777777" w:rsidR="00965B44" w:rsidRPr="00F945E2" w:rsidRDefault="00965B44" w:rsidP="00BC59A1">
      <w:pPr>
        <w:pStyle w:val="a0"/>
        <w:rPr>
          <w:rFonts w:cs="Times New Roman"/>
          <w:sz w:val="28"/>
          <w:szCs w:val="28"/>
        </w:rPr>
      </w:pPr>
      <w:r w:rsidRPr="00F945E2">
        <w:rPr>
          <w:rFonts w:cs="Times New Roman"/>
          <w:sz w:val="28"/>
          <w:szCs w:val="28"/>
        </w:rPr>
        <w:t xml:space="preserve">Транспортирование </w:t>
      </w:r>
      <w:r w:rsidR="00224DB3" w:rsidRPr="00F945E2">
        <w:rPr>
          <w:rFonts w:cs="Times New Roman"/>
          <w:sz w:val="28"/>
          <w:szCs w:val="28"/>
        </w:rPr>
        <w:t>изделия</w:t>
      </w:r>
      <w:r w:rsidRPr="00F945E2">
        <w:rPr>
          <w:rFonts w:cs="Times New Roman"/>
          <w:sz w:val="28"/>
          <w:szCs w:val="28"/>
        </w:rPr>
        <w:t xml:space="preserve"> производится в индивидуальной упаковке, защищающей от случайных ударов.</w:t>
      </w:r>
    </w:p>
    <w:p w14:paraId="076BFE77" w14:textId="2EBB5ECB" w:rsidR="00965B44" w:rsidRPr="00F945E2" w:rsidRDefault="00965B44" w:rsidP="00BC59A1">
      <w:pPr>
        <w:pStyle w:val="a0"/>
        <w:rPr>
          <w:rFonts w:cs="Times New Roman"/>
          <w:sz w:val="28"/>
          <w:szCs w:val="28"/>
        </w:rPr>
      </w:pPr>
      <w:r w:rsidRPr="00F945E2">
        <w:rPr>
          <w:rFonts w:cs="Times New Roman"/>
          <w:sz w:val="28"/>
          <w:szCs w:val="28"/>
        </w:rPr>
        <w:t xml:space="preserve">Транспортирование </w:t>
      </w:r>
      <w:r w:rsidR="007350D8" w:rsidRPr="00F945E2">
        <w:rPr>
          <w:rFonts w:cs="Times New Roman"/>
          <w:sz w:val="28"/>
          <w:szCs w:val="28"/>
        </w:rPr>
        <w:t>изделия</w:t>
      </w:r>
      <w:r w:rsidRPr="00F945E2">
        <w:rPr>
          <w:rFonts w:cs="Times New Roman"/>
          <w:sz w:val="28"/>
          <w:szCs w:val="28"/>
        </w:rPr>
        <w:t xml:space="preserve"> производится в крытых транспортных средствах, всеми видами транспорта, в соответствии с правилами перевозки грузов, действующими на каждом виде транспорта</w:t>
      </w:r>
      <w:r w:rsidR="00CA4D4A" w:rsidRPr="00F945E2">
        <w:rPr>
          <w:rFonts w:cs="Times New Roman"/>
          <w:sz w:val="28"/>
          <w:szCs w:val="28"/>
        </w:rPr>
        <w:t>.</w:t>
      </w:r>
    </w:p>
    <w:p w14:paraId="550DC68A" w14:textId="77777777" w:rsidR="004B0941" w:rsidRPr="00F945E2" w:rsidRDefault="006E2952" w:rsidP="00BC59A1">
      <w:pPr>
        <w:pStyle w:val="a0"/>
        <w:rPr>
          <w:rFonts w:cs="Times New Roman"/>
          <w:sz w:val="28"/>
          <w:szCs w:val="28"/>
        </w:rPr>
      </w:pPr>
      <w:r w:rsidRPr="00F945E2">
        <w:rPr>
          <w:rFonts w:cs="Times New Roman"/>
          <w:sz w:val="28"/>
          <w:szCs w:val="28"/>
        </w:rPr>
        <w:t xml:space="preserve">Хранение </w:t>
      </w:r>
      <w:r w:rsidR="00CA4D4A" w:rsidRPr="00F945E2">
        <w:rPr>
          <w:rFonts w:cs="Times New Roman"/>
          <w:sz w:val="28"/>
          <w:szCs w:val="28"/>
        </w:rPr>
        <w:t>изделия</w:t>
      </w:r>
      <w:r w:rsidR="004B0941" w:rsidRPr="00F945E2">
        <w:rPr>
          <w:rFonts w:cs="Times New Roman"/>
          <w:sz w:val="28"/>
          <w:szCs w:val="28"/>
        </w:rPr>
        <w:t xml:space="preserve"> </w:t>
      </w:r>
      <w:r w:rsidRPr="00F945E2">
        <w:rPr>
          <w:rFonts w:cs="Times New Roman"/>
          <w:sz w:val="28"/>
          <w:szCs w:val="28"/>
        </w:rPr>
        <w:t>производится в складских помещениях, защищающих от воздействия атмосферных осадков, при отсутствии в воздухе паров кислот, щелочей и других химически активных веществ.</w:t>
      </w:r>
    </w:p>
    <w:p w14:paraId="0C867587" w14:textId="77777777" w:rsidR="004B0941" w:rsidRPr="00F945E2" w:rsidRDefault="004B0941" w:rsidP="00BC59A1">
      <w:pPr>
        <w:pStyle w:val="a0"/>
        <w:rPr>
          <w:rFonts w:cs="Times New Roman"/>
          <w:sz w:val="28"/>
          <w:szCs w:val="28"/>
        </w:rPr>
      </w:pPr>
      <w:r w:rsidRPr="00F945E2">
        <w:rPr>
          <w:rFonts w:cs="Times New Roman"/>
          <w:sz w:val="28"/>
          <w:szCs w:val="28"/>
        </w:rPr>
        <w:t>В части воздействия климатических факторов внешней среды хранение должно осуществляться по условиям 1 в соответствии с ГОСТ 15150-69.</w:t>
      </w:r>
    </w:p>
    <w:p w14:paraId="1D5763E8" w14:textId="77777777" w:rsidR="00F945E2" w:rsidRPr="00F945E2" w:rsidRDefault="00F945E2" w:rsidP="00F945E2">
      <w:pPr>
        <w:pStyle w:val="a"/>
        <w:rPr>
          <w:sz w:val="28"/>
          <w:szCs w:val="28"/>
        </w:rPr>
      </w:pPr>
      <w:bookmarkStart w:id="12" w:name="_Toc45715087"/>
      <w:r w:rsidRPr="00F945E2">
        <w:rPr>
          <w:sz w:val="28"/>
          <w:szCs w:val="28"/>
        </w:rPr>
        <w:t>Информация о поставщике</w:t>
      </w:r>
      <w:bookmarkEnd w:id="12"/>
    </w:p>
    <w:p w14:paraId="699631FF" w14:textId="77777777" w:rsidR="0035441A" w:rsidRPr="00FD3CA6" w:rsidRDefault="00F945E2" w:rsidP="0035441A">
      <w:pPr>
        <w:ind w:firstLine="284"/>
        <w:rPr>
          <w:rFonts w:cs="Times New Roman"/>
          <w:sz w:val="28"/>
          <w:szCs w:val="28"/>
        </w:rPr>
      </w:pPr>
      <w:r w:rsidRPr="00F945E2">
        <w:rPr>
          <w:rFonts w:cs="Times New Roman"/>
          <w:sz w:val="28"/>
          <w:szCs w:val="28"/>
        </w:rPr>
        <w:t xml:space="preserve">ООО </w:t>
      </w:r>
      <w:r w:rsidR="0035441A" w:rsidRPr="00FD3CA6">
        <w:rPr>
          <w:rFonts w:cs="Times New Roman"/>
          <w:sz w:val="28"/>
          <w:szCs w:val="28"/>
        </w:rPr>
        <w:t xml:space="preserve">«Арион», </w:t>
      </w:r>
      <w:r w:rsidR="0035441A" w:rsidRPr="00FD3CA6">
        <w:rPr>
          <w:sz w:val="28"/>
          <w:szCs w:val="28"/>
        </w:rPr>
        <w:t>ИНН 5260177584</w:t>
      </w:r>
    </w:p>
    <w:p w14:paraId="4208F6CD" w14:textId="77777777" w:rsidR="0035441A" w:rsidRPr="00FD3CA6" w:rsidRDefault="0035441A" w:rsidP="00CA5CB9">
      <w:pPr>
        <w:ind w:firstLine="284"/>
        <w:rPr>
          <w:rFonts w:cs="Times New Roman"/>
          <w:sz w:val="28"/>
          <w:szCs w:val="28"/>
        </w:rPr>
      </w:pPr>
      <w:r w:rsidRPr="00FD3CA6">
        <w:rPr>
          <w:rFonts w:cs="Times New Roman"/>
          <w:sz w:val="28"/>
          <w:szCs w:val="28"/>
        </w:rPr>
        <w:t>адрес: 603093, Россия, г. Нижний Новгород, ул. Родионова, д. 134, литер А, помещение 3.</w:t>
      </w:r>
    </w:p>
    <w:p w14:paraId="6CF0F747" w14:textId="77777777" w:rsidR="0035441A" w:rsidRPr="00FD3CA6" w:rsidRDefault="0035441A" w:rsidP="00CA5CB9">
      <w:pPr>
        <w:ind w:firstLine="284"/>
        <w:rPr>
          <w:rFonts w:cs="Times New Roman"/>
          <w:sz w:val="28"/>
          <w:szCs w:val="28"/>
        </w:rPr>
      </w:pPr>
      <w:r w:rsidRPr="00FD3CA6">
        <w:rPr>
          <w:rFonts w:cs="Times New Roman"/>
          <w:sz w:val="28"/>
          <w:szCs w:val="28"/>
        </w:rPr>
        <w:t>телефон/факс: 8 800 511-01-14, (831) 434-96-41.</w:t>
      </w:r>
    </w:p>
    <w:p w14:paraId="734B52B4" w14:textId="77777777" w:rsidR="0035441A" w:rsidRPr="00CA5CB9" w:rsidRDefault="0035441A" w:rsidP="00CA5CB9">
      <w:pPr>
        <w:ind w:firstLine="284"/>
        <w:jc w:val="left"/>
        <w:rPr>
          <w:rFonts w:cs="Times New Roman"/>
          <w:sz w:val="28"/>
          <w:szCs w:val="28"/>
          <w:lang w:val="en-US"/>
        </w:rPr>
      </w:pPr>
      <w:r w:rsidRPr="00FD3CA6">
        <w:rPr>
          <w:rFonts w:cs="Times New Roman"/>
          <w:sz w:val="28"/>
          <w:szCs w:val="28"/>
          <w:lang w:val="en-US"/>
        </w:rPr>
        <w:t>e</w:t>
      </w:r>
      <w:r w:rsidRPr="00CA5CB9">
        <w:rPr>
          <w:rFonts w:cs="Times New Roman"/>
          <w:sz w:val="28"/>
          <w:szCs w:val="28"/>
          <w:lang w:val="en-US"/>
        </w:rPr>
        <w:t>-</w:t>
      </w:r>
      <w:r w:rsidRPr="00FD3CA6">
        <w:rPr>
          <w:rFonts w:cs="Times New Roman"/>
          <w:sz w:val="28"/>
          <w:szCs w:val="28"/>
          <w:lang w:val="en-US"/>
        </w:rPr>
        <w:t>mail</w:t>
      </w:r>
      <w:r w:rsidRPr="00CA5CB9">
        <w:rPr>
          <w:rFonts w:cs="Times New Roman"/>
          <w:sz w:val="28"/>
          <w:szCs w:val="28"/>
          <w:lang w:val="en-US"/>
        </w:rPr>
        <w:t xml:space="preserve">: </w:t>
      </w:r>
      <w:proofErr w:type="spellStart"/>
      <w:r w:rsidRPr="00FD3CA6">
        <w:rPr>
          <w:rFonts w:cs="Times New Roman"/>
          <w:sz w:val="28"/>
          <w:szCs w:val="28"/>
          <w:lang w:val="en-US"/>
        </w:rPr>
        <w:t>xrs</w:t>
      </w:r>
      <w:proofErr w:type="spellEnd"/>
      <w:r w:rsidRPr="00CA5CB9">
        <w:rPr>
          <w:rFonts w:cs="Times New Roman"/>
          <w:sz w:val="28"/>
          <w:szCs w:val="28"/>
          <w:lang w:val="en-US"/>
        </w:rPr>
        <w:t>@</w:t>
      </w:r>
      <w:proofErr w:type="spellStart"/>
      <w:r w:rsidRPr="00FD3CA6">
        <w:rPr>
          <w:rFonts w:cs="Times New Roman"/>
          <w:sz w:val="28"/>
          <w:szCs w:val="28"/>
          <w:lang w:val="en-US"/>
        </w:rPr>
        <w:t>xrs</w:t>
      </w:r>
      <w:proofErr w:type="spellEnd"/>
      <w:r w:rsidRPr="00CA5CB9">
        <w:rPr>
          <w:rFonts w:cs="Times New Roman"/>
          <w:sz w:val="28"/>
          <w:szCs w:val="28"/>
          <w:lang w:val="en-US"/>
        </w:rPr>
        <w:t>.</w:t>
      </w:r>
      <w:proofErr w:type="spellStart"/>
      <w:r w:rsidRPr="00FD3CA6">
        <w:rPr>
          <w:rFonts w:cs="Times New Roman"/>
          <w:sz w:val="28"/>
          <w:szCs w:val="28"/>
          <w:lang w:val="en-US"/>
        </w:rPr>
        <w:t>ru</w:t>
      </w:r>
      <w:proofErr w:type="spellEnd"/>
      <w:r w:rsidRPr="00CA5CB9">
        <w:rPr>
          <w:rFonts w:cs="Times New Roman"/>
          <w:sz w:val="28"/>
          <w:szCs w:val="28"/>
          <w:lang w:val="en-US"/>
        </w:rPr>
        <w:tab/>
      </w:r>
      <w:r w:rsidRPr="00CA5CB9">
        <w:rPr>
          <w:rFonts w:cs="Times New Roman"/>
          <w:sz w:val="28"/>
          <w:szCs w:val="28"/>
          <w:lang w:val="en-US"/>
        </w:rPr>
        <w:tab/>
      </w:r>
      <w:r w:rsidRPr="00FD3CA6">
        <w:rPr>
          <w:rFonts w:cs="Times New Roman"/>
          <w:sz w:val="28"/>
          <w:szCs w:val="28"/>
        </w:rPr>
        <w:t>сайт</w:t>
      </w:r>
      <w:r w:rsidRPr="00CA5CB9">
        <w:rPr>
          <w:rFonts w:cs="Times New Roman"/>
          <w:sz w:val="28"/>
          <w:szCs w:val="28"/>
          <w:lang w:val="en-US"/>
        </w:rPr>
        <w:t xml:space="preserve">: </w:t>
      </w:r>
      <w:proofErr w:type="spellStart"/>
      <w:proofErr w:type="gramStart"/>
      <w:r w:rsidRPr="00FD3CA6">
        <w:rPr>
          <w:rFonts w:cs="Times New Roman"/>
          <w:sz w:val="28"/>
          <w:szCs w:val="28"/>
        </w:rPr>
        <w:t>арион</w:t>
      </w:r>
      <w:proofErr w:type="spellEnd"/>
      <w:r w:rsidRPr="00CA5CB9">
        <w:rPr>
          <w:rFonts w:cs="Times New Roman"/>
          <w:sz w:val="28"/>
          <w:szCs w:val="28"/>
          <w:lang w:val="en-US"/>
        </w:rPr>
        <w:t>.</w:t>
      </w:r>
      <w:proofErr w:type="spellStart"/>
      <w:r w:rsidRPr="00FD3CA6">
        <w:rPr>
          <w:rFonts w:cs="Times New Roman"/>
          <w:sz w:val="28"/>
          <w:szCs w:val="28"/>
        </w:rPr>
        <w:t>рф</w:t>
      </w:r>
      <w:proofErr w:type="spellEnd"/>
      <w:proofErr w:type="gramEnd"/>
    </w:p>
    <w:p w14:paraId="78B23C81" w14:textId="2BB0C398" w:rsidR="00F945E2" w:rsidRPr="00CA5CB9" w:rsidRDefault="00F945E2" w:rsidP="0035441A">
      <w:pPr>
        <w:pStyle w:val="a0"/>
        <w:numPr>
          <w:ilvl w:val="0"/>
          <w:numId w:val="0"/>
        </w:numPr>
        <w:ind w:firstLine="426"/>
        <w:rPr>
          <w:rFonts w:cs="Times New Roman"/>
          <w:sz w:val="28"/>
          <w:szCs w:val="28"/>
          <w:lang w:val="en-US"/>
        </w:rPr>
      </w:pPr>
    </w:p>
    <w:p w14:paraId="68C80E2E" w14:textId="77777777" w:rsidR="00F945E2" w:rsidRPr="00F945E2" w:rsidRDefault="00F945E2" w:rsidP="00F945E2">
      <w:pPr>
        <w:ind w:firstLine="426"/>
        <w:rPr>
          <w:rFonts w:cs="Times New Roman"/>
          <w:sz w:val="28"/>
          <w:szCs w:val="28"/>
        </w:rPr>
      </w:pPr>
      <w:r w:rsidRPr="00F945E2">
        <w:rPr>
          <w:rFonts w:cs="Times New Roman"/>
          <w:sz w:val="28"/>
          <w:szCs w:val="28"/>
        </w:rPr>
        <w:t xml:space="preserve">Гарантийный срок эксплуатации - 12 месяцев с момента отгрузки покупателю. </w:t>
      </w:r>
    </w:p>
    <w:tbl>
      <w:tblPr>
        <w:tblStyle w:val="a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945E2" w:rsidRPr="00941A51" w14:paraId="7B9AC9E0" w14:textId="77777777" w:rsidTr="00F945E2">
        <w:tc>
          <w:tcPr>
            <w:tcW w:w="4785" w:type="dxa"/>
          </w:tcPr>
          <w:p w14:paraId="78159FB9" w14:textId="727BAB18" w:rsidR="00F945E2" w:rsidRPr="00941A51" w:rsidRDefault="00F945E2" w:rsidP="006046B5">
            <w:pPr>
              <w:ind w:firstLine="241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DB88A35" w14:textId="2B6C3D62" w:rsidR="00F945E2" w:rsidRPr="00941A51" w:rsidRDefault="00F945E2" w:rsidP="006046B5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14:paraId="7C3F802C" w14:textId="77777777" w:rsidR="00DD4599" w:rsidRPr="00F24615" w:rsidRDefault="00F945E2" w:rsidP="00F945E2">
      <w:pPr>
        <w:pStyle w:val="a"/>
        <w:numPr>
          <w:ilvl w:val="0"/>
          <w:numId w:val="0"/>
        </w:numPr>
        <w:tabs>
          <w:tab w:val="left" w:pos="387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sectPr w:rsidR="00DD4599" w:rsidRPr="00F24615" w:rsidSect="00F945E2">
      <w:headerReference w:type="default" r:id="rId9"/>
      <w:footerReference w:type="default" r:id="rId10"/>
      <w:pgSz w:w="11906" w:h="16838"/>
      <w:pgMar w:top="443" w:right="850" w:bottom="426" w:left="993" w:header="285" w:footer="36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091FB" w14:textId="77777777" w:rsidR="007C5CA9" w:rsidRDefault="007C5CA9" w:rsidP="00DD6CD7">
      <w:r>
        <w:separator/>
      </w:r>
    </w:p>
  </w:endnote>
  <w:endnote w:type="continuationSeparator" w:id="0">
    <w:p w14:paraId="3536CAB4" w14:textId="77777777" w:rsidR="007C5CA9" w:rsidRDefault="007C5CA9" w:rsidP="00DD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7248294"/>
      <w:docPartObj>
        <w:docPartGallery w:val="Page Numbers (Bottom of Page)"/>
        <w:docPartUnique/>
      </w:docPartObj>
    </w:sdtPr>
    <w:sdtEndPr/>
    <w:sdtContent>
      <w:p w14:paraId="5F6BB207" w14:textId="31213D40" w:rsidR="007C5CA9" w:rsidRDefault="007C5CA9">
        <w:pPr>
          <w:pStyle w:val="a7"/>
          <w:jc w:val="center"/>
        </w:pPr>
        <w:r w:rsidRPr="00E671F9">
          <w:rPr>
            <w:b/>
            <w:sz w:val="24"/>
            <w:szCs w:val="24"/>
          </w:rPr>
          <w:fldChar w:fldCharType="begin"/>
        </w:r>
        <w:r w:rsidRPr="00E671F9">
          <w:rPr>
            <w:b/>
            <w:sz w:val="24"/>
            <w:szCs w:val="24"/>
          </w:rPr>
          <w:instrText xml:space="preserve"> PAGE   \* MERGEFORMAT </w:instrText>
        </w:r>
        <w:r w:rsidRPr="00E671F9">
          <w:rPr>
            <w:b/>
            <w:sz w:val="24"/>
            <w:szCs w:val="24"/>
          </w:rPr>
          <w:fldChar w:fldCharType="separate"/>
        </w:r>
        <w:r w:rsidR="00BE41FF">
          <w:rPr>
            <w:b/>
            <w:noProof/>
            <w:sz w:val="24"/>
            <w:szCs w:val="24"/>
          </w:rPr>
          <w:t>2</w:t>
        </w:r>
        <w:r w:rsidRPr="00E671F9">
          <w:rPr>
            <w:b/>
            <w:sz w:val="24"/>
            <w:szCs w:val="24"/>
          </w:rPr>
          <w:fldChar w:fldCharType="end"/>
        </w:r>
      </w:p>
    </w:sdtContent>
  </w:sdt>
  <w:p w14:paraId="4199A1C4" w14:textId="77777777" w:rsidR="007C5CA9" w:rsidRDefault="007C5C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EA816" w14:textId="77777777" w:rsidR="007C5CA9" w:rsidRDefault="007C5CA9" w:rsidP="00DD6CD7">
      <w:r>
        <w:separator/>
      </w:r>
    </w:p>
  </w:footnote>
  <w:footnote w:type="continuationSeparator" w:id="0">
    <w:p w14:paraId="68A965E2" w14:textId="77777777" w:rsidR="007C5CA9" w:rsidRDefault="007C5CA9" w:rsidP="00DD6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55D2C" w14:textId="77777777" w:rsidR="007C5CA9" w:rsidRPr="00CD24D0" w:rsidRDefault="00CD24D0" w:rsidP="00CD24D0">
    <w:pPr>
      <w:pStyle w:val="a5"/>
      <w:jc w:val="center"/>
      <w:rPr>
        <w:sz w:val="24"/>
        <w:szCs w:val="24"/>
      </w:rPr>
    </w:pPr>
    <w:r w:rsidRPr="00CD24D0">
      <w:rPr>
        <w:sz w:val="24"/>
        <w:szCs w:val="24"/>
      </w:rPr>
      <w:t xml:space="preserve">Светодиодный фонарь </w:t>
    </w:r>
    <w:proofErr w:type="spellStart"/>
    <w:r w:rsidR="008B670B">
      <w:rPr>
        <w:sz w:val="24"/>
        <w:szCs w:val="24"/>
      </w:rPr>
      <w:t>Элитест</w:t>
    </w:r>
    <w:proofErr w:type="spellEnd"/>
    <w:r w:rsidR="008B670B">
      <w:rPr>
        <w:sz w:val="24"/>
        <w:szCs w:val="24"/>
      </w:rPr>
      <w:t xml:space="preserve"> </w:t>
    </w:r>
    <w:r w:rsidRPr="00CD24D0">
      <w:rPr>
        <w:sz w:val="24"/>
        <w:szCs w:val="24"/>
      </w:rPr>
      <w:t>ФН-</w:t>
    </w:r>
    <w:r w:rsidR="008B670B">
      <w:rPr>
        <w:sz w:val="24"/>
        <w:szCs w:val="24"/>
      </w:rPr>
      <w:t>6</w:t>
    </w:r>
    <w:r w:rsidRPr="00CD24D0">
      <w:rPr>
        <w:sz w:val="24"/>
        <w:szCs w:val="24"/>
      </w:rPr>
      <w:t>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B0529"/>
    <w:multiLevelType w:val="hybridMultilevel"/>
    <w:tmpl w:val="2B7A6074"/>
    <w:lvl w:ilvl="0" w:tplc="D6980F82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F397491"/>
    <w:multiLevelType w:val="multilevel"/>
    <w:tmpl w:val="4F409C4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21770CC9"/>
    <w:multiLevelType w:val="hybridMultilevel"/>
    <w:tmpl w:val="4DBA4E5A"/>
    <w:lvl w:ilvl="0" w:tplc="18DE44E0">
      <w:start w:val="1"/>
      <w:numFmt w:val="decimal"/>
      <w:lvlText w:val="13.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93D50E3"/>
    <w:multiLevelType w:val="hybridMultilevel"/>
    <w:tmpl w:val="D4205400"/>
    <w:lvl w:ilvl="0" w:tplc="D6980F82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4612A29"/>
    <w:multiLevelType w:val="hybridMultilevel"/>
    <w:tmpl w:val="3356E876"/>
    <w:lvl w:ilvl="0" w:tplc="D6980F82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54D4C52"/>
    <w:multiLevelType w:val="hybridMultilevel"/>
    <w:tmpl w:val="7438F4AC"/>
    <w:lvl w:ilvl="0" w:tplc="2F4A7E38">
      <w:start w:val="1"/>
      <w:numFmt w:val="decimal"/>
      <w:lvlText w:val="%1 -"/>
      <w:lvlJc w:val="left"/>
      <w:pPr>
        <w:ind w:left="7307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6" w15:restartNumberingAfterBreak="0">
    <w:nsid w:val="48522D3D"/>
    <w:multiLevelType w:val="hybridMultilevel"/>
    <w:tmpl w:val="71147C26"/>
    <w:lvl w:ilvl="0" w:tplc="F1144A26">
      <w:start w:val="1"/>
      <w:numFmt w:val="decimal"/>
      <w:lvlText w:val="7.%1"/>
      <w:lvlJc w:val="left"/>
      <w:pPr>
        <w:ind w:left="11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4E392AF4"/>
    <w:multiLevelType w:val="hybridMultilevel"/>
    <w:tmpl w:val="F6305804"/>
    <w:lvl w:ilvl="0" w:tplc="933879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033D1"/>
    <w:multiLevelType w:val="hybridMultilevel"/>
    <w:tmpl w:val="46827E20"/>
    <w:lvl w:ilvl="0" w:tplc="D6980F82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96B36DC"/>
    <w:multiLevelType w:val="hybridMultilevel"/>
    <w:tmpl w:val="8FE00332"/>
    <w:lvl w:ilvl="0" w:tplc="F1144A26">
      <w:start w:val="1"/>
      <w:numFmt w:val="decimal"/>
      <w:lvlText w:val="7.%1"/>
      <w:lvlJc w:val="left"/>
      <w:pPr>
        <w:ind w:left="11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6C8C03D8"/>
    <w:multiLevelType w:val="hybridMultilevel"/>
    <w:tmpl w:val="3A448DBA"/>
    <w:lvl w:ilvl="0" w:tplc="D6980F82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FBE0F26"/>
    <w:multiLevelType w:val="multilevel"/>
    <w:tmpl w:val="8BD60E80"/>
    <w:lvl w:ilvl="0">
      <w:start w:val="1"/>
      <w:numFmt w:val="decimal"/>
      <w:pStyle w:val="a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0"/>
      <w:isLgl/>
      <w:lvlText w:val="%1.%2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7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16" w:hanging="2160"/>
      </w:pPr>
      <w:rPr>
        <w:rFonts w:hint="default"/>
      </w:rPr>
    </w:lvl>
  </w:abstractNum>
  <w:abstractNum w:abstractNumId="12" w15:restartNumberingAfterBreak="0">
    <w:nsid w:val="7A5A11EC"/>
    <w:multiLevelType w:val="hybridMultilevel"/>
    <w:tmpl w:val="828A6C14"/>
    <w:lvl w:ilvl="0" w:tplc="F1144A26">
      <w:start w:val="1"/>
      <w:numFmt w:val="decimal"/>
      <w:lvlText w:val="7.%1"/>
      <w:lvlJc w:val="left"/>
      <w:pPr>
        <w:ind w:left="11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7C134AB6"/>
    <w:multiLevelType w:val="hybridMultilevel"/>
    <w:tmpl w:val="E6E0A954"/>
    <w:lvl w:ilvl="0" w:tplc="3F76E0AA">
      <w:start w:val="1"/>
      <w:numFmt w:val="decimal"/>
      <w:lvlText w:val="6.%1"/>
      <w:lvlJc w:val="left"/>
      <w:pPr>
        <w:ind w:left="11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4" w15:restartNumberingAfterBreak="0">
    <w:nsid w:val="7D7A7B98"/>
    <w:multiLevelType w:val="hybridMultilevel"/>
    <w:tmpl w:val="8C48368E"/>
    <w:lvl w:ilvl="0" w:tplc="8E1C6310">
      <w:start w:val="1"/>
      <w:numFmt w:val="decimal"/>
      <w:lvlText w:val="12.%1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DE0593F"/>
    <w:multiLevelType w:val="hybridMultilevel"/>
    <w:tmpl w:val="20DAA756"/>
    <w:lvl w:ilvl="0" w:tplc="D722CCF4">
      <w:start w:val="1"/>
      <w:numFmt w:val="decimal"/>
      <w:lvlText w:val="11.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EF0189A"/>
    <w:multiLevelType w:val="hybridMultilevel"/>
    <w:tmpl w:val="18B2D110"/>
    <w:lvl w:ilvl="0" w:tplc="D6980F82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07210735">
    <w:abstractNumId w:val="11"/>
  </w:num>
  <w:num w:numId="2" w16cid:durableId="492987123">
    <w:abstractNumId w:val="11"/>
  </w:num>
  <w:num w:numId="3" w16cid:durableId="164634834">
    <w:abstractNumId w:val="11"/>
  </w:num>
  <w:num w:numId="4" w16cid:durableId="235550984">
    <w:abstractNumId w:val="5"/>
  </w:num>
  <w:num w:numId="5" w16cid:durableId="1854369579">
    <w:abstractNumId w:val="7"/>
  </w:num>
  <w:num w:numId="6" w16cid:durableId="350765023">
    <w:abstractNumId w:val="11"/>
  </w:num>
  <w:num w:numId="7" w16cid:durableId="1825656330">
    <w:abstractNumId w:val="1"/>
  </w:num>
  <w:num w:numId="8" w16cid:durableId="52972532">
    <w:abstractNumId w:val="11"/>
  </w:num>
  <w:num w:numId="9" w16cid:durableId="1033530910">
    <w:abstractNumId w:val="13"/>
  </w:num>
  <w:num w:numId="10" w16cid:durableId="110978951">
    <w:abstractNumId w:val="12"/>
  </w:num>
  <w:num w:numId="11" w16cid:durableId="321128456">
    <w:abstractNumId w:val="6"/>
  </w:num>
  <w:num w:numId="12" w16cid:durableId="545608749">
    <w:abstractNumId w:val="9"/>
  </w:num>
  <w:num w:numId="13" w16cid:durableId="2111509946">
    <w:abstractNumId w:val="4"/>
  </w:num>
  <w:num w:numId="14" w16cid:durableId="73093666">
    <w:abstractNumId w:val="3"/>
  </w:num>
  <w:num w:numId="15" w16cid:durableId="1062605196">
    <w:abstractNumId w:val="8"/>
  </w:num>
  <w:num w:numId="16" w16cid:durableId="960724414">
    <w:abstractNumId w:val="0"/>
  </w:num>
  <w:num w:numId="17" w16cid:durableId="1271164519">
    <w:abstractNumId w:val="10"/>
  </w:num>
  <w:num w:numId="18" w16cid:durableId="439687037">
    <w:abstractNumId w:val="16"/>
  </w:num>
  <w:num w:numId="19" w16cid:durableId="1032993720">
    <w:abstractNumId w:val="15"/>
  </w:num>
  <w:num w:numId="20" w16cid:durableId="1782803257">
    <w:abstractNumId w:val="2"/>
  </w:num>
  <w:num w:numId="21" w16cid:durableId="17708076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7168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D75"/>
    <w:rsid w:val="000157DC"/>
    <w:rsid w:val="00027B2E"/>
    <w:rsid w:val="0004552D"/>
    <w:rsid w:val="00050054"/>
    <w:rsid w:val="00052E7A"/>
    <w:rsid w:val="00071D69"/>
    <w:rsid w:val="0009208B"/>
    <w:rsid w:val="000B278C"/>
    <w:rsid w:val="000B55D7"/>
    <w:rsid w:val="000B6D75"/>
    <w:rsid w:val="000C0EB3"/>
    <w:rsid w:val="000C6B86"/>
    <w:rsid w:val="000D4923"/>
    <w:rsid w:val="0010174A"/>
    <w:rsid w:val="00104FE0"/>
    <w:rsid w:val="00111B6D"/>
    <w:rsid w:val="00114104"/>
    <w:rsid w:val="00117A62"/>
    <w:rsid w:val="00120ECB"/>
    <w:rsid w:val="00122019"/>
    <w:rsid w:val="00131763"/>
    <w:rsid w:val="00143E05"/>
    <w:rsid w:val="00150619"/>
    <w:rsid w:val="00157CFD"/>
    <w:rsid w:val="00165084"/>
    <w:rsid w:val="001729D0"/>
    <w:rsid w:val="001744F5"/>
    <w:rsid w:val="00181D95"/>
    <w:rsid w:val="001857BC"/>
    <w:rsid w:val="001C5B25"/>
    <w:rsid w:val="001D72F4"/>
    <w:rsid w:val="001F0873"/>
    <w:rsid w:val="001F3597"/>
    <w:rsid w:val="001F6730"/>
    <w:rsid w:val="00224DB3"/>
    <w:rsid w:val="00225C80"/>
    <w:rsid w:val="00226612"/>
    <w:rsid w:val="00234566"/>
    <w:rsid w:val="00244634"/>
    <w:rsid w:val="002462A7"/>
    <w:rsid w:val="00246D8B"/>
    <w:rsid w:val="002475B7"/>
    <w:rsid w:val="00260362"/>
    <w:rsid w:val="00272A4F"/>
    <w:rsid w:val="0028288F"/>
    <w:rsid w:val="00283386"/>
    <w:rsid w:val="002A44DA"/>
    <w:rsid w:val="002F7431"/>
    <w:rsid w:val="003137F6"/>
    <w:rsid w:val="003315B8"/>
    <w:rsid w:val="003452D3"/>
    <w:rsid w:val="0035441A"/>
    <w:rsid w:val="00360A83"/>
    <w:rsid w:val="0037021F"/>
    <w:rsid w:val="00373AC7"/>
    <w:rsid w:val="00383B5D"/>
    <w:rsid w:val="003934AD"/>
    <w:rsid w:val="003954B4"/>
    <w:rsid w:val="003B6129"/>
    <w:rsid w:val="003C18DF"/>
    <w:rsid w:val="003D44E4"/>
    <w:rsid w:val="003E2C79"/>
    <w:rsid w:val="003E571C"/>
    <w:rsid w:val="003F3CD9"/>
    <w:rsid w:val="004039D6"/>
    <w:rsid w:val="00426A4A"/>
    <w:rsid w:val="00427C76"/>
    <w:rsid w:val="004311C0"/>
    <w:rsid w:val="00455030"/>
    <w:rsid w:val="00462E52"/>
    <w:rsid w:val="004748FA"/>
    <w:rsid w:val="00476FAE"/>
    <w:rsid w:val="00481658"/>
    <w:rsid w:val="00481F44"/>
    <w:rsid w:val="004857A1"/>
    <w:rsid w:val="00486E0F"/>
    <w:rsid w:val="004964AB"/>
    <w:rsid w:val="00497DE7"/>
    <w:rsid w:val="004A1EED"/>
    <w:rsid w:val="004A2C26"/>
    <w:rsid w:val="004B0810"/>
    <w:rsid w:val="004B0941"/>
    <w:rsid w:val="004B6EDF"/>
    <w:rsid w:val="004B78CA"/>
    <w:rsid w:val="004C4237"/>
    <w:rsid w:val="004E08F8"/>
    <w:rsid w:val="005152FC"/>
    <w:rsid w:val="00550BBF"/>
    <w:rsid w:val="00567E8F"/>
    <w:rsid w:val="005702F0"/>
    <w:rsid w:val="00580366"/>
    <w:rsid w:val="005A21A3"/>
    <w:rsid w:val="005B1F0F"/>
    <w:rsid w:val="005C1179"/>
    <w:rsid w:val="005C3992"/>
    <w:rsid w:val="005D6EDC"/>
    <w:rsid w:val="005E0DEE"/>
    <w:rsid w:val="005E0F27"/>
    <w:rsid w:val="005E6F41"/>
    <w:rsid w:val="00606BB3"/>
    <w:rsid w:val="006114B4"/>
    <w:rsid w:val="00621371"/>
    <w:rsid w:val="00630BB4"/>
    <w:rsid w:val="00634239"/>
    <w:rsid w:val="00641A24"/>
    <w:rsid w:val="00647ABB"/>
    <w:rsid w:val="00661C96"/>
    <w:rsid w:val="00673AAA"/>
    <w:rsid w:val="00675D3F"/>
    <w:rsid w:val="00685512"/>
    <w:rsid w:val="00696508"/>
    <w:rsid w:val="00696984"/>
    <w:rsid w:val="006A4B9B"/>
    <w:rsid w:val="006A5549"/>
    <w:rsid w:val="006B5B2A"/>
    <w:rsid w:val="006D37EE"/>
    <w:rsid w:val="006E2952"/>
    <w:rsid w:val="006E3525"/>
    <w:rsid w:val="006E54C7"/>
    <w:rsid w:val="0070297D"/>
    <w:rsid w:val="0070511E"/>
    <w:rsid w:val="00707F5D"/>
    <w:rsid w:val="00710C68"/>
    <w:rsid w:val="00717599"/>
    <w:rsid w:val="007350D8"/>
    <w:rsid w:val="00740F54"/>
    <w:rsid w:val="00741739"/>
    <w:rsid w:val="00752E0A"/>
    <w:rsid w:val="00765BF8"/>
    <w:rsid w:val="0077068E"/>
    <w:rsid w:val="007706F9"/>
    <w:rsid w:val="00786381"/>
    <w:rsid w:val="00786786"/>
    <w:rsid w:val="007A2CA3"/>
    <w:rsid w:val="007B42B2"/>
    <w:rsid w:val="007B7DFD"/>
    <w:rsid w:val="007C3ECF"/>
    <w:rsid w:val="007C47AD"/>
    <w:rsid w:val="007C5CA9"/>
    <w:rsid w:val="007C6249"/>
    <w:rsid w:val="00810BC7"/>
    <w:rsid w:val="00827560"/>
    <w:rsid w:val="00830C80"/>
    <w:rsid w:val="00860066"/>
    <w:rsid w:val="00863C9B"/>
    <w:rsid w:val="00883B9C"/>
    <w:rsid w:val="008A16E0"/>
    <w:rsid w:val="008A1C24"/>
    <w:rsid w:val="008A2E66"/>
    <w:rsid w:val="008B670B"/>
    <w:rsid w:val="008D00F0"/>
    <w:rsid w:val="008D08B0"/>
    <w:rsid w:val="008D277A"/>
    <w:rsid w:val="008D3C20"/>
    <w:rsid w:val="008E258A"/>
    <w:rsid w:val="008E3976"/>
    <w:rsid w:val="008E51F3"/>
    <w:rsid w:val="008F7D72"/>
    <w:rsid w:val="0091025C"/>
    <w:rsid w:val="00921B95"/>
    <w:rsid w:val="00931ACA"/>
    <w:rsid w:val="0093442C"/>
    <w:rsid w:val="00945791"/>
    <w:rsid w:val="00962980"/>
    <w:rsid w:val="00965B44"/>
    <w:rsid w:val="009734B7"/>
    <w:rsid w:val="00980538"/>
    <w:rsid w:val="009B2214"/>
    <w:rsid w:val="009B6F48"/>
    <w:rsid w:val="009B7CC4"/>
    <w:rsid w:val="009C0C81"/>
    <w:rsid w:val="009C7A64"/>
    <w:rsid w:val="009E3CE9"/>
    <w:rsid w:val="009E3E81"/>
    <w:rsid w:val="00A07AC1"/>
    <w:rsid w:val="00A30251"/>
    <w:rsid w:val="00A325F0"/>
    <w:rsid w:val="00A3404E"/>
    <w:rsid w:val="00A36220"/>
    <w:rsid w:val="00A37D93"/>
    <w:rsid w:val="00A54ED8"/>
    <w:rsid w:val="00A712B8"/>
    <w:rsid w:val="00A71CE1"/>
    <w:rsid w:val="00A738A1"/>
    <w:rsid w:val="00A80098"/>
    <w:rsid w:val="00A8590C"/>
    <w:rsid w:val="00A901B8"/>
    <w:rsid w:val="00AB7F4B"/>
    <w:rsid w:val="00AC7E40"/>
    <w:rsid w:val="00AF1FF6"/>
    <w:rsid w:val="00AF5BFA"/>
    <w:rsid w:val="00AF6765"/>
    <w:rsid w:val="00B04EB0"/>
    <w:rsid w:val="00B34A15"/>
    <w:rsid w:val="00B51E09"/>
    <w:rsid w:val="00B66074"/>
    <w:rsid w:val="00B767AD"/>
    <w:rsid w:val="00B9423B"/>
    <w:rsid w:val="00BA0605"/>
    <w:rsid w:val="00BA3E17"/>
    <w:rsid w:val="00BB13EC"/>
    <w:rsid w:val="00BB6C1F"/>
    <w:rsid w:val="00BC023B"/>
    <w:rsid w:val="00BC59A1"/>
    <w:rsid w:val="00BD1E8B"/>
    <w:rsid w:val="00BE41FF"/>
    <w:rsid w:val="00C12981"/>
    <w:rsid w:val="00C149AB"/>
    <w:rsid w:val="00C164A8"/>
    <w:rsid w:val="00C16A1B"/>
    <w:rsid w:val="00C2427E"/>
    <w:rsid w:val="00C32ACD"/>
    <w:rsid w:val="00C50327"/>
    <w:rsid w:val="00C512EB"/>
    <w:rsid w:val="00C572B4"/>
    <w:rsid w:val="00C728FD"/>
    <w:rsid w:val="00C906D7"/>
    <w:rsid w:val="00C97B37"/>
    <w:rsid w:val="00CA4D4A"/>
    <w:rsid w:val="00CA5CB9"/>
    <w:rsid w:val="00CB566D"/>
    <w:rsid w:val="00CC35C2"/>
    <w:rsid w:val="00CD24D0"/>
    <w:rsid w:val="00D02CAC"/>
    <w:rsid w:val="00D07A83"/>
    <w:rsid w:val="00D32DEF"/>
    <w:rsid w:val="00D36166"/>
    <w:rsid w:val="00D4232C"/>
    <w:rsid w:val="00D50906"/>
    <w:rsid w:val="00D82380"/>
    <w:rsid w:val="00D8795B"/>
    <w:rsid w:val="00DA02AD"/>
    <w:rsid w:val="00DB0F90"/>
    <w:rsid w:val="00DB5DEB"/>
    <w:rsid w:val="00DC5690"/>
    <w:rsid w:val="00DD4599"/>
    <w:rsid w:val="00DD6CD7"/>
    <w:rsid w:val="00DE35F3"/>
    <w:rsid w:val="00DE730C"/>
    <w:rsid w:val="00E06D76"/>
    <w:rsid w:val="00E16564"/>
    <w:rsid w:val="00E21EFC"/>
    <w:rsid w:val="00E25856"/>
    <w:rsid w:val="00E33480"/>
    <w:rsid w:val="00E33EF4"/>
    <w:rsid w:val="00E4118A"/>
    <w:rsid w:val="00E52610"/>
    <w:rsid w:val="00E55136"/>
    <w:rsid w:val="00E55A5F"/>
    <w:rsid w:val="00E576DA"/>
    <w:rsid w:val="00E64FAB"/>
    <w:rsid w:val="00E671F9"/>
    <w:rsid w:val="00E74F51"/>
    <w:rsid w:val="00E76925"/>
    <w:rsid w:val="00E9258A"/>
    <w:rsid w:val="00E94E7C"/>
    <w:rsid w:val="00EA3B99"/>
    <w:rsid w:val="00EA5D3C"/>
    <w:rsid w:val="00EF2020"/>
    <w:rsid w:val="00F020B9"/>
    <w:rsid w:val="00F23591"/>
    <w:rsid w:val="00F24615"/>
    <w:rsid w:val="00F2672F"/>
    <w:rsid w:val="00F30A3A"/>
    <w:rsid w:val="00F37F40"/>
    <w:rsid w:val="00F5508F"/>
    <w:rsid w:val="00F64AA3"/>
    <w:rsid w:val="00F945E2"/>
    <w:rsid w:val="00FA23CC"/>
    <w:rsid w:val="00FB19FD"/>
    <w:rsid w:val="00FB424D"/>
    <w:rsid w:val="00FC1656"/>
    <w:rsid w:val="00FD0586"/>
    <w:rsid w:val="00FE1AFE"/>
    <w:rsid w:val="00FE2D4D"/>
    <w:rsid w:val="00FE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66CDCA50"/>
  <w15:docId w15:val="{7DEF8709-B277-426D-B495-AEFE8F18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020B9"/>
    <w:pPr>
      <w:spacing w:after="0" w:line="240" w:lineRule="auto"/>
      <w:jc w:val="both"/>
    </w:pPr>
    <w:rPr>
      <w:rFonts w:ascii="Times New Roman" w:hAnsi="Times New Roman"/>
      <w:sz w:val="32"/>
    </w:rPr>
  </w:style>
  <w:style w:type="paragraph" w:styleId="1">
    <w:name w:val="heading 1"/>
    <w:basedOn w:val="a1"/>
    <w:next w:val="a1"/>
    <w:link w:val="10"/>
    <w:uiPriority w:val="9"/>
    <w:rsid w:val="00E671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965B44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965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С  отступом"/>
    <w:basedOn w:val="a1"/>
    <w:autoRedefine/>
    <w:qFormat/>
    <w:rsid w:val="00BC59A1"/>
    <w:pPr>
      <w:numPr>
        <w:ilvl w:val="1"/>
        <w:numId w:val="8"/>
      </w:numPr>
      <w:tabs>
        <w:tab w:val="left" w:pos="1134"/>
      </w:tabs>
      <w:ind w:left="0" w:firstLine="397"/>
    </w:pPr>
  </w:style>
  <w:style w:type="paragraph" w:customStyle="1" w:styleId="a">
    <w:name w:val="Раздел"/>
    <w:basedOn w:val="a1"/>
    <w:next w:val="a0"/>
    <w:autoRedefine/>
    <w:qFormat/>
    <w:rsid w:val="00F24615"/>
    <w:pPr>
      <w:numPr>
        <w:numId w:val="1"/>
      </w:numPr>
      <w:spacing w:before="240"/>
      <w:jc w:val="center"/>
    </w:pPr>
    <w:rPr>
      <w:caps/>
    </w:rPr>
  </w:style>
  <w:style w:type="paragraph" w:styleId="a5">
    <w:name w:val="header"/>
    <w:basedOn w:val="a1"/>
    <w:link w:val="a6"/>
    <w:uiPriority w:val="99"/>
    <w:unhideWhenUsed/>
    <w:rsid w:val="00DD6C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DD6CD7"/>
    <w:rPr>
      <w:rFonts w:ascii="Times New Roman" w:hAnsi="Times New Roman"/>
      <w:sz w:val="32"/>
    </w:rPr>
  </w:style>
  <w:style w:type="paragraph" w:styleId="a7">
    <w:name w:val="footer"/>
    <w:basedOn w:val="a1"/>
    <w:link w:val="a8"/>
    <w:uiPriority w:val="99"/>
    <w:unhideWhenUsed/>
    <w:rsid w:val="00DD6C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DD6CD7"/>
    <w:rPr>
      <w:rFonts w:ascii="Times New Roman" w:hAnsi="Times New Roman"/>
      <w:sz w:val="32"/>
    </w:rPr>
  </w:style>
  <w:style w:type="paragraph" w:styleId="a9">
    <w:name w:val="Balloon Text"/>
    <w:basedOn w:val="a1"/>
    <w:link w:val="aa"/>
    <w:uiPriority w:val="99"/>
    <w:semiHidden/>
    <w:unhideWhenUsed/>
    <w:rsid w:val="00DD6C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DD6C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"/>
    <w:rsid w:val="00E671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1"/>
    <w:uiPriority w:val="39"/>
    <w:unhideWhenUsed/>
    <w:qFormat/>
    <w:rsid w:val="00F020B9"/>
    <w:pPr>
      <w:keepLines w:val="0"/>
      <w:spacing w:before="0"/>
      <w:jc w:val="center"/>
      <w:outlineLvl w:val="9"/>
    </w:pPr>
    <w:rPr>
      <w:rFonts w:ascii="Times New Roman" w:eastAsia="Times New Roman" w:hAnsi="Times New Roman" w:cs="Times New Roman"/>
      <w:color w:val="auto"/>
      <w:sz w:val="56"/>
      <w:szCs w:val="24"/>
    </w:rPr>
  </w:style>
  <w:style w:type="paragraph" w:styleId="11">
    <w:name w:val="toc 1"/>
    <w:basedOn w:val="a1"/>
    <w:next w:val="a1"/>
    <w:autoRedefine/>
    <w:uiPriority w:val="39"/>
    <w:unhideWhenUsed/>
    <w:rsid w:val="004A2C26"/>
    <w:pPr>
      <w:tabs>
        <w:tab w:val="left" w:pos="709"/>
        <w:tab w:val="right" w:leader="dot" w:pos="9912"/>
      </w:tabs>
      <w:spacing w:after="100"/>
    </w:pPr>
  </w:style>
  <w:style w:type="character" w:styleId="ac">
    <w:name w:val="Hyperlink"/>
    <w:basedOn w:val="a2"/>
    <w:uiPriority w:val="99"/>
    <w:unhideWhenUsed/>
    <w:rsid w:val="00E671F9"/>
    <w:rPr>
      <w:color w:val="0000FF" w:themeColor="hyperlink"/>
      <w:u w:val="single"/>
    </w:rPr>
  </w:style>
  <w:style w:type="paragraph" w:customStyle="1" w:styleId="12">
    <w:name w:val="Наименование 1"/>
    <w:basedOn w:val="a1"/>
    <w:next w:val="a1"/>
    <w:autoRedefine/>
    <w:qFormat/>
    <w:rsid w:val="00F24615"/>
    <w:pPr>
      <w:spacing w:before="120"/>
      <w:jc w:val="center"/>
    </w:pPr>
    <w:rPr>
      <w:szCs w:val="32"/>
    </w:rPr>
  </w:style>
  <w:style w:type="paragraph" w:customStyle="1" w:styleId="21">
    <w:name w:val="Наименование 2"/>
    <w:basedOn w:val="a1"/>
    <w:next w:val="a1"/>
    <w:autoRedefine/>
    <w:qFormat/>
    <w:rsid w:val="00965B44"/>
    <w:pPr>
      <w:jc w:val="center"/>
    </w:pPr>
    <w:rPr>
      <w:b/>
      <w:caps/>
      <w:sz w:val="56"/>
    </w:rPr>
  </w:style>
  <w:style w:type="character" w:customStyle="1" w:styleId="20">
    <w:name w:val="Заголовок 2 Знак"/>
    <w:basedOn w:val="a2"/>
    <w:link w:val="2"/>
    <w:uiPriority w:val="9"/>
    <w:semiHidden/>
    <w:rsid w:val="00965B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d">
    <w:name w:val="Table Grid"/>
    <w:basedOn w:val="a3"/>
    <w:uiPriority w:val="59"/>
    <w:rsid w:val="00965B4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1"/>
    <w:uiPriority w:val="34"/>
    <w:qFormat/>
    <w:rsid w:val="00965B44"/>
    <w:pPr>
      <w:ind w:left="720"/>
      <w:contextualSpacing/>
      <w:jc w:val="left"/>
    </w:pPr>
    <w:rPr>
      <w:rFonts w:eastAsia="Times New Roman" w:cs="Times New Roman"/>
      <w:sz w:val="24"/>
      <w:szCs w:val="24"/>
    </w:rPr>
  </w:style>
  <w:style w:type="paragraph" w:customStyle="1" w:styleId="210">
    <w:name w:val="Основной текст 21"/>
    <w:basedOn w:val="a1"/>
    <w:rsid w:val="00965B44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rFonts w:eastAsia="Times New Roman" w:cs="Times New Roman"/>
      <w:sz w:val="28"/>
      <w:szCs w:val="20"/>
      <w:lang w:val="en-US"/>
    </w:rPr>
  </w:style>
  <w:style w:type="paragraph" w:styleId="af">
    <w:name w:val="Body Text"/>
    <w:basedOn w:val="a1"/>
    <w:link w:val="af0"/>
    <w:uiPriority w:val="99"/>
    <w:semiHidden/>
    <w:unhideWhenUsed/>
    <w:rsid w:val="00965B44"/>
    <w:pPr>
      <w:spacing w:after="120" w:line="276" w:lineRule="auto"/>
      <w:jc w:val="left"/>
    </w:pPr>
    <w:rPr>
      <w:rFonts w:asciiTheme="minorHAnsi" w:eastAsiaTheme="minorHAnsi" w:hAnsiTheme="minorHAnsi"/>
      <w:sz w:val="22"/>
      <w:lang w:eastAsia="en-US"/>
    </w:rPr>
  </w:style>
  <w:style w:type="character" w:customStyle="1" w:styleId="af0">
    <w:name w:val="Основной текст Знак"/>
    <w:basedOn w:val="a2"/>
    <w:link w:val="af"/>
    <w:uiPriority w:val="99"/>
    <w:semiHidden/>
    <w:rsid w:val="00965B44"/>
    <w:rPr>
      <w:rFonts w:eastAsiaTheme="minorHAnsi"/>
      <w:lang w:eastAsia="en-US"/>
    </w:rPr>
  </w:style>
  <w:style w:type="paragraph" w:styleId="22">
    <w:name w:val="List 2"/>
    <w:basedOn w:val="a1"/>
    <w:rsid w:val="00965B44"/>
    <w:pPr>
      <w:spacing w:line="360" w:lineRule="auto"/>
      <w:ind w:left="284" w:hanging="284"/>
      <w:jc w:val="left"/>
    </w:pPr>
    <w:rPr>
      <w:rFonts w:eastAsia="Times New Roman" w:cs="Times New Roman"/>
      <w:sz w:val="28"/>
      <w:szCs w:val="20"/>
    </w:rPr>
  </w:style>
  <w:style w:type="paragraph" w:styleId="23">
    <w:name w:val="toc 2"/>
    <w:basedOn w:val="a1"/>
    <w:next w:val="a1"/>
    <w:autoRedefine/>
    <w:uiPriority w:val="39"/>
    <w:unhideWhenUsed/>
    <w:rsid w:val="00965B44"/>
    <w:pPr>
      <w:spacing w:after="100"/>
      <w:ind w:left="320"/>
    </w:pPr>
  </w:style>
  <w:style w:type="character" w:customStyle="1" w:styleId="30">
    <w:name w:val="Заголовок 3 Знак"/>
    <w:basedOn w:val="a2"/>
    <w:link w:val="3"/>
    <w:uiPriority w:val="9"/>
    <w:semiHidden/>
    <w:rsid w:val="00965B44"/>
    <w:rPr>
      <w:rFonts w:asciiTheme="majorHAnsi" w:eastAsiaTheme="majorEastAsia" w:hAnsiTheme="majorHAnsi" w:cstheme="majorBidi"/>
      <w:b/>
      <w:bCs/>
      <w:color w:val="4F81BD" w:themeColor="accent1"/>
      <w:sz w:val="32"/>
    </w:rPr>
  </w:style>
  <w:style w:type="paragraph" w:customStyle="1" w:styleId="af1">
    <w:name w:val="Подраздел"/>
    <w:basedOn w:val="a0"/>
    <w:next w:val="a0"/>
    <w:qFormat/>
    <w:rsid w:val="00F020B9"/>
  </w:style>
  <w:style w:type="paragraph" w:customStyle="1" w:styleId="af2">
    <w:name w:val="Приложения"/>
    <w:basedOn w:val="a"/>
    <w:next w:val="a0"/>
    <w:qFormat/>
    <w:rsid w:val="00F020B9"/>
    <w:pPr>
      <w:numPr>
        <w:numId w:val="0"/>
      </w:numPr>
      <w:jc w:val="right"/>
    </w:pPr>
  </w:style>
  <w:style w:type="paragraph" w:customStyle="1" w:styleId="af3">
    <w:name w:val="Параграф"/>
    <w:basedOn w:val="af1"/>
    <w:next w:val="a0"/>
    <w:qFormat/>
    <w:rsid w:val="00F020B9"/>
  </w:style>
  <w:style w:type="paragraph" w:customStyle="1" w:styleId="af4">
    <w:name w:val="Ж Заголовок"/>
    <w:basedOn w:val="12"/>
    <w:next w:val="a1"/>
    <w:link w:val="af5"/>
    <w:autoRedefine/>
    <w:qFormat/>
    <w:rsid w:val="00F020B9"/>
  </w:style>
  <w:style w:type="character" w:customStyle="1" w:styleId="af5">
    <w:name w:val="Заголовок Ж Знак"/>
    <w:basedOn w:val="a2"/>
    <w:link w:val="af4"/>
    <w:rsid w:val="00F020B9"/>
    <w:rPr>
      <w:rFonts w:ascii="Times New Roman" w:hAnsi="Times New Roman"/>
      <w:b/>
      <w:sz w:val="56"/>
    </w:rPr>
  </w:style>
  <w:style w:type="paragraph" w:customStyle="1" w:styleId="af6">
    <w:name w:val="ЖБб Заголовок"/>
    <w:basedOn w:val="21"/>
    <w:next w:val="a1"/>
    <w:link w:val="af7"/>
    <w:autoRedefine/>
    <w:qFormat/>
    <w:rsid w:val="00F020B9"/>
  </w:style>
  <w:style w:type="character" w:customStyle="1" w:styleId="af7">
    <w:name w:val="Заголовок ЖБб Знак"/>
    <w:basedOn w:val="a2"/>
    <w:link w:val="af6"/>
    <w:rsid w:val="00F020B9"/>
    <w:rPr>
      <w:rFonts w:ascii="Times New Roman" w:hAnsi="Times New Roman"/>
      <w:b/>
      <w:caps/>
      <w:sz w:val="56"/>
    </w:rPr>
  </w:style>
  <w:style w:type="paragraph" w:customStyle="1" w:styleId="af8">
    <w:name w:val="мб Заголовок"/>
    <w:basedOn w:val="a1"/>
    <w:link w:val="af9"/>
    <w:autoRedefine/>
    <w:qFormat/>
    <w:rsid w:val="00F020B9"/>
    <w:pPr>
      <w:jc w:val="center"/>
    </w:pPr>
    <w:rPr>
      <w:rFonts w:cs="Times New Roman"/>
      <w:sz w:val="56"/>
      <w:szCs w:val="56"/>
    </w:rPr>
  </w:style>
  <w:style w:type="character" w:customStyle="1" w:styleId="af9">
    <w:name w:val="мб Заголовок Знак"/>
    <w:basedOn w:val="a2"/>
    <w:link w:val="af8"/>
    <w:rsid w:val="00F020B9"/>
    <w:rPr>
      <w:rFonts w:ascii="Times New Roman" w:hAnsi="Times New Roman" w:cs="Times New Roman"/>
      <w:sz w:val="56"/>
      <w:szCs w:val="56"/>
    </w:rPr>
  </w:style>
  <w:style w:type="paragraph" w:customStyle="1" w:styleId="afa">
    <w:name w:val="Обозначение"/>
    <w:basedOn w:val="af8"/>
    <w:next w:val="af8"/>
    <w:link w:val="afb"/>
    <w:autoRedefine/>
    <w:qFormat/>
    <w:rsid w:val="00F020B9"/>
  </w:style>
  <w:style w:type="character" w:customStyle="1" w:styleId="afb">
    <w:name w:val="Обозначение Знак"/>
    <w:basedOn w:val="a2"/>
    <w:link w:val="afa"/>
    <w:rsid w:val="00F020B9"/>
    <w:rPr>
      <w:rFonts w:ascii="Times New Roman" w:hAnsi="Times New Roman" w:cs="Times New Roman"/>
      <w:sz w:val="56"/>
      <w:szCs w:val="56"/>
    </w:rPr>
  </w:style>
  <w:style w:type="paragraph" w:customStyle="1" w:styleId="afc">
    <w:name w:val="ОКПД титульник"/>
    <w:basedOn w:val="a1"/>
    <w:next w:val="a1"/>
    <w:link w:val="afd"/>
    <w:autoRedefine/>
    <w:qFormat/>
    <w:rsid w:val="00F020B9"/>
    <w:pPr>
      <w:ind w:hanging="284"/>
    </w:pPr>
    <w:rPr>
      <w:rFonts w:cs="Times New Roman"/>
      <w:b/>
      <w:sz w:val="28"/>
      <w:szCs w:val="28"/>
    </w:rPr>
  </w:style>
  <w:style w:type="character" w:customStyle="1" w:styleId="afd">
    <w:name w:val="ОКПД титульник Знак"/>
    <w:basedOn w:val="a2"/>
    <w:link w:val="afc"/>
    <w:rsid w:val="00F020B9"/>
    <w:rPr>
      <w:rFonts w:ascii="Times New Roman" w:hAnsi="Times New Roman" w:cs="Times New Roman"/>
      <w:b/>
      <w:sz w:val="28"/>
      <w:szCs w:val="28"/>
    </w:rPr>
  </w:style>
  <w:style w:type="paragraph" w:customStyle="1" w:styleId="afe">
    <w:name w:val="Инф титульник"/>
    <w:basedOn w:val="a1"/>
    <w:link w:val="aff"/>
    <w:autoRedefine/>
    <w:qFormat/>
    <w:rsid w:val="00F020B9"/>
    <w:pPr>
      <w:ind w:hanging="284"/>
    </w:pPr>
    <w:rPr>
      <w:rFonts w:cs="Times New Roman"/>
      <w:sz w:val="28"/>
      <w:szCs w:val="28"/>
    </w:rPr>
  </w:style>
  <w:style w:type="character" w:customStyle="1" w:styleId="aff">
    <w:name w:val="Инф титульник Знак"/>
    <w:basedOn w:val="a2"/>
    <w:link w:val="afe"/>
    <w:rsid w:val="00F020B9"/>
    <w:rPr>
      <w:rFonts w:ascii="Times New Roman" w:hAnsi="Times New Roman" w:cs="Times New Roman"/>
      <w:sz w:val="28"/>
      <w:szCs w:val="28"/>
    </w:rPr>
  </w:style>
  <w:style w:type="paragraph" w:styleId="aff0">
    <w:name w:val="caption"/>
    <w:basedOn w:val="a1"/>
    <w:next w:val="a1"/>
    <w:uiPriority w:val="35"/>
    <w:unhideWhenUsed/>
    <w:qFormat/>
    <w:rsid w:val="00426A4A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8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portist\AppData\Roaming\Microsoft\&#1064;&#1072;&#1073;&#1083;&#1086;&#1085;&#1099;\&#1064;&#1072;&#1073;&#1083;&#1086;&#1085;%20&#1055;&#1040;&#1057;&#1055;&#1054;&#1056;&#1058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DA615-8FBA-4F78-AA03-0AF991CD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ПАСПОРТА</Template>
  <TotalTime>66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pasportist</dc:creator>
  <cp:lastModifiedBy>Паспортист</cp:lastModifiedBy>
  <cp:revision>5</cp:revision>
  <cp:lastPrinted>2024-12-16T12:34:00Z</cp:lastPrinted>
  <dcterms:created xsi:type="dcterms:W3CDTF">2024-12-16T12:33:00Z</dcterms:created>
  <dcterms:modified xsi:type="dcterms:W3CDTF">2025-06-30T10:17:00Z</dcterms:modified>
</cp:coreProperties>
</file>