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B023" w14:textId="77777777" w:rsidR="00B16775" w:rsidRPr="00CB17E6" w:rsidRDefault="00B16775">
      <w:pPr>
        <w:rPr>
          <w:lang w:val="en-US"/>
        </w:rPr>
      </w:pPr>
    </w:p>
    <w:p w14:paraId="21A0FF91" w14:textId="77777777" w:rsidR="00526326" w:rsidRDefault="00526326"/>
    <w:p w14:paraId="387910C7" w14:textId="77777777" w:rsidR="00526326" w:rsidRDefault="00526326"/>
    <w:p w14:paraId="1785777D" w14:textId="77777777" w:rsidR="00526326" w:rsidRDefault="00526326"/>
    <w:p w14:paraId="7645BE0A" w14:textId="77777777" w:rsidR="00526326" w:rsidRDefault="00526326"/>
    <w:p w14:paraId="6C987858" w14:textId="77777777" w:rsidR="00526326" w:rsidRDefault="00526326"/>
    <w:p w14:paraId="304DCBC5" w14:textId="77777777" w:rsidR="00526326" w:rsidRDefault="00526326"/>
    <w:p w14:paraId="338F0B86" w14:textId="77777777" w:rsidR="00526326" w:rsidRDefault="00526326"/>
    <w:p w14:paraId="11B9EE0C" w14:textId="77777777" w:rsidR="00526326" w:rsidRDefault="00526326"/>
    <w:p w14:paraId="24EDF816" w14:textId="77777777" w:rsidR="00526326" w:rsidRDefault="00526326"/>
    <w:p w14:paraId="58532088" w14:textId="77777777" w:rsidR="00526326" w:rsidRDefault="00526326"/>
    <w:p w14:paraId="0813F89F" w14:textId="77777777" w:rsidR="00526326" w:rsidRPr="00526326" w:rsidRDefault="00526326" w:rsidP="00526326">
      <w:pPr>
        <w:jc w:val="center"/>
        <w:rPr>
          <w:rFonts w:ascii="Arial" w:hAnsi="Arial" w:cs="Arial"/>
          <w:b/>
          <w:sz w:val="40"/>
          <w:szCs w:val="40"/>
        </w:rPr>
      </w:pPr>
    </w:p>
    <w:p w14:paraId="01359EDE" w14:textId="77777777" w:rsidR="00526326" w:rsidRPr="006003A3" w:rsidRDefault="00E07C78" w:rsidP="0052632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Крановые весы</w:t>
      </w:r>
    </w:p>
    <w:p w14:paraId="011C597C" w14:textId="77777777" w:rsidR="00526326" w:rsidRPr="003D5DAE" w:rsidRDefault="00CB1B28" w:rsidP="0052632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МВК</w:t>
      </w:r>
      <w:r w:rsidRPr="006551DF">
        <w:rPr>
          <w:rFonts w:ascii="Arial" w:hAnsi="Arial" w:cs="Arial"/>
          <w:b/>
          <w:sz w:val="40"/>
          <w:szCs w:val="40"/>
        </w:rPr>
        <w:t>-</w:t>
      </w:r>
      <w:r w:rsidR="003D5DAE">
        <w:rPr>
          <w:rFonts w:ascii="Arial" w:hAnsi="Arial" w:cs="Arial"/>
          <w:b/>
          <w:sz w:val="40"/>
          <w:szCs w:val="40"/>
        </w:rPr>
        <w:t>Л</w:t>
      </w:r>
    </w:p>
    <w:p w14:paraId="37A18B51" w14:textId="77777777" w:rsidR="00526326" w:rsidRDefault="00526326" w:rsidP="00526326">
      <w:pPr>
        <w:jc w:val="center"/>
        <w:rPr>
          <w:rFonts w:ascii="Arial" w:hAnsi="Arial" w:cs="Arial"/>
          <w:b/>
          <w:sz w:val="40"/>
          <w:szCs w:val="40"/>
        </w:rPr>
      </w:pPr>
    </w:p>
    <w:p w14:paraId="4B6A7A47" w14:textId="77777777" w:rsidR="00526326" w:rsidRDefault="00526326" w:rsidP="00526326">
      <w:pPr>
        <w:jc w:val="center"/>
        <w:rPr>
          <w:rFonts w:ascii="Arial" w:hAnsi="Arial" w:cs="Arial"/>
          <w:b/>
          <w:sz w:val="40"/>
          <w:szCs w:val="40"/>
        </w:rPr>
      </w:pPr>
    </w:p>
    <w:p w14:paraId="4EE1CAD6" w14:textId="77777777" w:rsidR="00526326" w:rsidRPr="00526326" w:rsidRDefault="00526326" w:rsidP="0052632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Руководство пользователя</w:t>
      </w:r>
    </w:p>
    <w:p w14:paraId="472F53CD" w14:textId="77777777" w:rsidR="00526326" w:rsidRDefault="00526326" w:rsidP="00526326"/>
    <w:p w14:paraId="7DAEB410" w14:textId="77777777" w:rsidR="00526326" w:rsidRDefault="00526326"/>
    <w:p w14:paraId="323ECCCA" w14:textId="77777777" w:rsidR="00526326" w:rsidRDefault="00526326"/>
    <w:p w14:paraId="2E432857" w14:textId="77777777" w:rsidR="00526326" w:rsidRDefault="00526326"/>
    <w:p w14:paraId="616F6BF8" w14:textId="77777777" w:rsidR="00526326" w:rsidRDefault="00526326"/>
    <w:p w14:paraId="0A8DE52F" w14:textId="0A2C8739" w:rsidR="00526326" w:rsidRDefault="00526326"/>
    <w:p w14:paraId="009DF89F" w14:textId="022DF49A" w:rsidR="00526326" w:rsidRDefault="00526326"/>
    <w:p w14:paraId="4757963F" w14:textId="380D69A0" w:rsidR="00526326" w:rsidRDefault="00C9360E">
      <w:r>
        <w:rPr>
          <w:noProof/>
        </w:rPr>
        <w:drawing>
          <wp:anchor distT="0" distB="0" distL="114300" distR="114300" simplePos="0" relativeHeight="251658752" behindDoc="0" locked="0" layoutInCell="1" allowOverlap="1" wp14:anchorId="1EA2B6C2" wp14:editId="2CDFD6B5">
            <wp:simplePos x="0" y="0"/>
            <wp:positionH relativeFrom="column">
              <wp:posOffset>2851785</wp:posOffset>
            </wp:positionH>
            <wp:positionV relativeFrom="paragraph">
              <wp:posOffset>224155</wp:posOffset>
            </wp:positionV>
            <wp:extent cx="518160" cy="5060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2BC85B" w14:textId="77777777" w:rsidR="00526326" w:rsidRDefault="00526326"/>
    <w:p w14:paraId="58B2055A" w14:textId="6EEC8EAF" w:rsidR="00CB1B28" w:rsidRDefault="00C9360E" w:rsidP="00526326">
      <w:pPr>
        <w:jc w:val="center"/>
        <w:rPr>
          <w:rFonts w:ascii="Arial" w:hAnsi="Arial" w:cs="Arial"/>
        </w:rPr>
      </w:pPr>
      <w:r w:rsidRPr="00CF6A72">
        <w:rPr>
          <w:noProof/>
        </w:rPr>
        <w:drawing>
          <wp:anchor distT="0" distB="0" distL="114300" distR="114300" simplePos="0" relativeHeight="251657728" behindDoc="0" locked="0" layoutInCell="1" allowOverlap="1" wp14:anchorId="6E7E6CBE" wp14:editId="223C96DA">
            <wp:simplePos x="0" y="0"/>
            <wp:positionH relativeFrom="column">
              <wp:posOffset>2847975</wp:posOffset>
            </wp:positionH>
            <wp:positionV relativeFrom="paragraph">
              <wp:posOffset>263525</wp:posOffset>
            </wp:positionV>
            <wp:extent cx="552450" cy="414338"/>
            <wp:effectExtent l="0" t="0" r="0" b="0"/>
            <wp:wrapThrough wrapText="bothSides">
              <wp:wrapPolygon edited="0">
                <wp:start x="0" y="0"/>
                <wp:lineTo x="0" y="20871"/>
                <wp:lineTo x="20855" y="20871"/>
                <wp:lineTo x="2085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1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433AC" w14:textId="694C3A7F" w:rsidR="00CB1B28" w:rsidRDefault="00CB1B28" w:rsidP="00526326">
      <w:pPr>
        <w:jc w:val="center"/>
        <w:rPr>
          <w:rFonts w:ascii="Arial" w:hAnsi="Arial" w:cs="Arial"/>
        </w:rPr>
      </w:pPr>
    </w:p>
    <w:p w14:paraId="1D60FFEE" w14:textId="38E61CD3" w:rsidR="00C9360E" w:rsidRDefault="00C9360E" w:rsidP="00526326">
      <w:pPr>
        <w:jc w:val="center"/>
        <w:rPr>
          <w:rFonts w:ascii="Arial" w:hAnsi="Arial" w:cs="Arial"/>
        </w:rPr>
      </w:pPr>
    </w:p>
    <w:p w14:paraId="2ABF2F7E" w14:textId="77777777" w:rsidR="00526326" w:rsidRDefault="00526326" w:rsidP="00526326">
      <w:pPr>
        <w:jc w:val="center"/>
        <w:rPr>
          <w:rFonts w:ascii="Arial" w:hAnsi="Arial" w:cs="Arial"/>
        </w:rPr>
      </w:pPr>
      <w:r w:rsidRPr="00526326">
        <w:rPr>
          <w:rFonts w:ascii="Arial" w:hAnsi="Arial" w:cs="Arial"/>
        </w:rPr>
        <w:t>МОСКВА</w:t>
      </w:r>
    </w:p>
    <w:p w14:paraId="038DBEBB" w14:textId="77777777" w:rsidR="00526326" w:rsidRDefault="00526326" w:rsidP="00526326">
      <w:pPr>
        <w:jc w:val="center"/>
        <w:rPr>
          <w:rFonts w:ascii="Arial" w:hAnsi="Arial" w:cs="Arial"/>
        </w:rPr>
      </w:pPr>
    </w:p>
    <w:p w14:paraId="6FDACA1F" w14:textId="77777777" w:rsidR="00526326" w:rsidRPr="00526326" w:rsidRDefault="00526326" w:rsidP="00526326">
      <w:pPr>
        <w:jc w:val="center"/>
        <w:rPr>
          <w:rFonts w:ascii="Arial" w:hAnsi="Arial" w:cs="Arial"/>
          <w:b/>
          <w:sz w:val="36"/>
          <w:szCs w:val="36"/>
        </w:rPr>
      </w:pPr>
      <w:r w:rsidRPr="00526326">
        <w:rPr>
          <w:rFonts w:ascii="Arial" w:hAnsi="Arial" w:cs="Arial"/>
          <w:b/>
          <w:sz w:val="36"/>
          <w:szCs w:val="36"/>
        </w:rPr>
        <w:t>СОДЕРЖАНИЕ</w:t>
      </w:r>
    </w:p>
    <w:p w14:paraId="3788FE53" w14:textId="77777777" w:rsidR="00526326" w:rsidRPr="00526326" w:rsidRDefault="00526326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526326">
        <w:rPr>
          <w:rFonts w:ascii="Arial" w:hAnsi="Arial" w:cs="Arial"/>
          <w:sz w:val="28"/>
          <w:szCs w:val="28"/>
        </w:rPr>
        <w:t>Руководство по безопасности</w:t>
      </w:r>
      <w:r w:rsidR="00FF7355">
        <w:rPr>
          <w:rFonts w:ascii="Arial" w:hAnsi="Arial" w:cs="Arial"/>
          <w:sz w:val="28"/>
          <w:szCs w:val="28"/>
        </w:rPr>
        <w:t xml:space="preserve"> .</w:t>
      </w:r>
      <w:r w:rsidRPr="00526326">
        <w:rPr>
          <w:rFonts w:ascii="Arial" w:hAnsi="Arial" w:cs="Arial"/>
          <w:sz w:val="28"/>
          <w:szCs w:val="28"/>
        </w:rPr>
        <w:t>…………………</w:t>
      </w:r>
      <w:r w:rsidR="00275C09">
        <w:rPr>
          <w:rFonts w:ascii="Arial" w:hAnsi="Arial" w:cs="Arial"/>
          <w:sz w:val="28"/>
          <w:szCs w:val="28"/>
        </w:rPr>
        <w:t>……..</w:t>
      </w:r>
      <w:r w:rsidRPr="00526326">
        <w:rPr>
          <w:rFonts w:ascii="Arial" w:hAnsi="Arial" w:cs="Arial"/>
          <w:sz w:val="28"/>
          <w:szCs w:val="28"/>
        </w:rPr>
        <w:t>………………</w:t>
      </w:r>
      <w:r w:rsidR="003350FA">
        <w:rPr>
          <w:rFonts w:ascii="Arial" w:hAnsi="Arial" w:cs="Arial"/>
          <w:sz w:val="28"/>
          <w:szCs w:val="28"/>
        </w:rPr>
        <w:t>…</w:t>
      </w:r>
      <w:r w:rsidRPr="00526326">
        <w:rPr>
          <w:rFonts w:ascii="Arial" w:hAnsi="Arial" w:cs="Arial"/>
          <w:sz w:val="28"/>
          <w:szCs w:val="28"/>
        </w:rPr>
        <w:t>…</w:t>
      </w:r>
      <w:r w:rsidR="003350FA">
        <w:rPr>
          <w:rFonts w:ascii="Arial" w:hAnsi="Arial" w:cs="Arial"/>
          <w:sz w:val="28"/>
          <w:szCs w:val="28"/>
        </w:rPr>
        <w:t xml:space="preserve"> 3</w:t>
      </w:r>
    </w:p>
    <w:p w14:paraId="1D9181C2" w14:textId="5844086B" w:rsidR="00526326" w:rsidRPr="00526326" w:rsidRDefault="00526326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526326">
        <w:rPr>
          <w:rFonts w:ascii="Arial" w:hAnsi="Arial" w:cs="Arial"/>
          <w:sz w:val="28"/>
          <w:szCs w:val="28"/>
        </w:rPr>
        <w:t>Особенности</w:t>
      </w:r>
      <w:r w:rsidR="00FF7355">
        <w:rPr>
          <w:rFonts w:ascii="Arial" w:hAnsi="Arial" w:cs="Arial"/>
          <w:sz w:val="28"/>
          <w:szCs w:val="28"/>
        </w:rPr>
        <w:t xml:space="preserve"> .</w:t>
      </w:r>
      <w:r w:rsidRPr="00526326">
        <w:rPr>
          <w:rFonts w:ascii="Arial" w:hAnsi="Arial" w:cs="Arial"/>
          <w:sz w:val="28"/>
          <w:szCs w:val="28"/>
        </w:rPr>
        <w:t>…………………………………………</w:t>
      </w:r>
      <w:r w:rsidR="00275C09">
        <w:rPr>
          <w:rFonts w:ascii="Arial" w:hAnsi="Arial" w:cs="Arial"/>
          <w:sz w:val="28"/>
          <w:szCs w:val="28"/>
        </w:rPr>
        <w:t>…….</w:t>
      </w:r>
      <w:r w:rsidRPr="00526326">
        <w:rPr>
          <w:rFonts w:ascii="Arial" w:hAnsi="Arial" w:cs="Arial"/>
          <w:sz w:val="28"/>
          <w:szCs w:val="28"/>
        </w:rPr>
        <w:t>………………</w:t>
      </w:r>
      <w:r w:rsidR="003350FA">
        <w:rPr>
          <w:rFonts w:ascii="Arial" w:hAnsi="Arial" w:cs="Arial"/>
          <w:sz w:val="28"/>
          <w:szCs w:val="28"/>
        </w:rPr>
        <w:t>...</w:t>
      </w:r>
      <w:r w:rsidR="00B47876">
        <w:rPr>
          <w:rFonts w:ascii="Arial" w:hAnsi="Arial" w:cs="Arial"/>
          <w:sz w:val="28"/>
          <w:szCs w:val="28"/>
        </w:rPr>
        <w:t>.</w:t>
      </w:r>
      <w:r w:rsidR="003350FA">
        <w:rPr>
          <w:rFonts w:ascii="Arial" w:hAnsi="Arial" w:cs="Arial"/>
          <w:sz w:val="28"/>
          <w:szCs w:val="28"/>
        </w:rPr>
        <w:t>3</w:t>
      </w:r>
    </w:p>
    <w:p w14:paraId="722BAD84" w14:textId="77777777" w:rsidR="00526326" w:rsidRPr="00526326" w:rsidRDefault="00275C09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Общие т</w:t>
      </w:r>
      <w:r w:rsidR="00526326" w:rsidRPr="00526326">
        <w:rPr>
          <w:rFonts w:ascii="Arial" w:hAnsi="Arial" w:cs="Arial"/>
          <w:sz w:val="28"/>
          <w:szCs w:val="28"/>
        </w:rPr>
        <w:t>ехнические характеристики</w:t>
      </w:r>
      <w:r w:rsidR="00FF7355">
        <w:rPr>
          <w:rFonts w:ascii="Arial" w:hAnsi="Arial" w:cs="Arial"/>
          <w:sz w:val="28"/>
          <w:szCs w:val="28"/>
        </w:rPr>
        <w:t xml:space="preserve"> .</w:t>
      </w:r>
      <w:r>
        <w:rPr>
          <w:rFonts w:ascii="Arial" w:hAnsi="Arial" w:cs="Arial"/>
          <w:sz w:val="28"/>
          <w:szCs w:val="28"/>
        </w:rPr>
        <w:t>…</w:t>
      </w:r>
      <w:r w:rsidR="00526326" w:rsidRPr="00526326">
        <w:rPr>
          <w:rFonts w:ascii="Arial" w:hAnsi="Arial" w:cs="Arial"/>
          <w:sz w:val="28"/>
          <w:szCs w:val="28"/>
        </w:rPr>
        <w:t>………………………………</w:t>
      </w:r>
      <w:r w:rsidR="003350FA">
        <w:rPr>
          <w:rFonts w:ascii="Arial" w:hAnsi="Arial" w:cs="Arial"/>
          <w:sz w:val="28"/>
          <w:szCs w:val="28"/>
        </w:rPr>
        <w:t>..… 4</w:t>
      </w:r>
    </w:p>
    <w:p w14:paraId="10AC8A15" w14:textId="77777777" w:rsidR="00526326" w:rsidRPr="00526326" w:rsidRDefault="00A37D52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Технические характеристики моделей</w:t>
      </w:r>
      <w:r w:rsidR="00DE22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……...</w:t>
      </w:r>
      <w:r w:rsidR="00526326" w:rsidRPr="00526326">
        <w:rPr>
          <w:rFonts w:ascii="Arial" w:hAnsi="Arial" w:cs="Arial"/>
          <w:sz w:val="28"/>
          <w:szCs w:val="28"/>
        </w:rPr>
        <w:t>…………………</w:t>
      </w:r>
      <w:r w:rsidR="003350FA">
        <w:rPr>
          <w:rFonts w:ascii="Arial" w:hAnsi="Arial" w:cs="Arial"/>
          <w:sz w:val="28"/>
          <w:szCs w:val="28"/>
        </w:rPr>
        <w:t>………… 5</w:t>
      </w:r>
    </w:p>
    <w:p w14:paraId="4639F51C" w14:textId="77777777" w:rsidR="00526326" w:rsidRPr="00526326" w:rsidRDefault="00A37D52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Размеры </w:t>
      </w:r>
      <w:r w:rsidR="00FF7355">
        <w:rPr>
          <w:rFonts w:ascii="Arial" w:hAnsi="Arial" w:cs="Arial"/>
          <w:sz w:val="28"/>
          <w:szCs w:val="28"/>
        </w:rPr>
        <w:t>……………………………</w:t>
      </w:r>
      <w:r>
        <w:rPr>
          <w:rFonts w:ascii="Arial" w:hAnsi="Arial" w:cs="Arial"/>
          <w:sz w:val="28"/>
          <w:szCs w:val="28"/>
        </w:rPr>
        <w:t>…………...</w:t>
      </w:r>
      <w:r w:rsidR="00FF7355">
        <w:rPr>
          <w:rFonts w:ascii="Arial" w:hAnsi="Arial" w:cs="Arial"/>
          <w:sz w:val="28"/>
          <w:szCs w:val="28"/>
        </w:rPr>
        <w:t>..</w:t>
      </w:r>
      <w:r w:rsidR="00526326" w:rsidRPr="00526326">
        <w:rPr>
          <w:rFonts w:ascii="Arial" w:hAnsi="Arial" w:cs="Arial"/>
          <w:sz w:val="28"/>
          <w:szCs w:val="28"/>
        </w:rPr>
        <w:t>…………………………</w:t>
      </w:r>
      <w:r w:rsidR="003350FA">
        <w:rPr>
          <w:rFonts w:ascii="Arial" w:hAnsi="Arial" w:cs="Arial"/>
          <w:sz w:val="28"/>
          <w:szCs w:val="28"/>
        </w:rPr>
        <w:t xml:space="preserve">… </w:t>
      </w:r>
      <w:r w:rsidR="002D4322">
        <w:rPr>
          <w:rFonts w:ascii="Arial" w:hAnsi="Arial" w:cs="Arial"/>
          <w:sz w:val="28"/>
          <w:szCs w:val="28"/>
        </w:rPr>
        <w:t>5</w:t>
      </w:r>
    </w:p>
    <w:p w14:paraId="387D16D4" w14:textId="77777777" w:rsidR="00526326" w:rsidRDefault="003F45BA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Индикация и управление…………………………</w:t>
      </w:r>
      <w:r w:rsidR="0082746A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</w:rPr>
        <w:t>……</w:t>
      </w:r>
      <w:r w:rsidR="00DE22C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</w:t>
      </w:r>
      <w:r w:rsidR="00526326" w:rsidRPr="00526326">
        <w:rPr>
          <w:rFonts w:ascii="Arial" w:hAnsi="Arial" w:cs="Arial"/>
          <w:sz w:val="28"/>
          <w:szCs w:val="28"/>
        </w:rPr>
        <w:t>…</w:t>
      </w:r>
      <w:r w:rsidR="00B61AFF">
        <w:rPr>
          <w:rFonts w:ascii="Arial" w:hAnsi="Arial" w:cs="Arial"/>
          <w:sz w:val="28"/>
          <w:szCs w:val="28"/>
        </w:rPr>
        <w:t>……</w:t>
      </w:r>
      <w:r w:rsidR="002D4322">
        <w:rPr>
          <w:rFonts w:ascii="Arial" w:hAnsi="Arial" w:cs="Arial"/>
          <w:sz w:val="28"/>
          <w:szCs w:val="28"/>
        </w:rPr>
        <w:t>…… 6</w:t>
      </w:r>
    </w:p>
    <w:p w14:paraId="31E18CD2" w14:textId="77777777" w:rsidR="00594C7A" w:rsidRDefault="00594C7A" w:rsidP="002A34EB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Кнопки весов ……………………………………………………………</w:t>
      </w:r>
      <w:r w:rsidR="002876D3">
        <w:rPr>
          <w:rFonts w:ascii="Arial" w:hAnsi="Arial" w:cs="Arial"/>
          <w:sz w:val="28"/>
          <w:szCs w:val="28"/>
        </w:rPr>
        <w:t xml:space="preserve">.. </w:t>
      </w:r>
      <w:r>
        <w:rPr>
          <w:rFonts w:ascii="Arial" w:hAnsi="Arial" w:cs="Arial"/>
          <w:sz w:val="28"/>
          <w:szCs w:val="28"/>
        </w:rPr>
        <w:t>6</w:t>
      </w:r>
    </w:p>
    <w:p w14:paraId="34E42AE8" w14:textId="77777777" w:rsidR="00B437B6" w:rsidRPr="00CB17E6" w:rsidRDefault="00B437B6" w:rsidP="002A34EB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Индика</w:t>
      </w:r>
      <w:r w:rsidR="00E20C76">
        <w:rPr>
          <w:rFonts w:ascii="Arial" w:hAnsi="Arial" w:cs="Arial"/>
          <w:sz w:val="28"/>
          <w:szCs w:val="28"/>
        </w:rPr>
        <w:t>торы…………………</w:t>
      </w:r>
      <w:r>
        <w:rPr>
          <w:rFonts w:ascii="Arial" w:hAnsi="Arial" w:cs="Arial"/>
          <w:sz w:val="28"/>
          <w:szCs w:val="28"/>
        </w:rPr>
        <w:t>…………………</w:t>
      </w:r>
      <w:r w:rsidR="00DE22C6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 xml:space="preserve">……………………….. </w:t>
      </w:r>
      <w:r w:rsidR="00CB17E6">
        <w:rPr>
          <w:rFonts w:ascii="Arial" w:hAnsi="Arial" w:cs="Arial"/>
          <w:sz w:val="28"/>
          <w:szCs w:val="28"/>
          <w:lang w:val="en-US"/>
        </w:rPr>
        <w:t>6</w:t>
      </w:r>
    </w:p>
    <w:p w14:paraId="304EDF39" w14:textId="77777777" w:rsidR="00B437B6" w:rsidRPr="00CB17E6" w:rsidRDefault="00B437B6" w:rsidP="002A34EB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Сообщения ………………………………………………………….…… </w:t>
      </w:r>
      <w:r w:rsidR="00CB17E6">
        <w:rPr>
          <w:rFonts w:ascii="Arial" w:hAnsi="Arial" w:cs="Arial"/>
          <w:sz w:val="28"/>
          <w:szCs w:val="28"/>
          <w:lang w:val="en-US"/>
        </w:rPr>
        <w:t>6</w:t>
      </w:r>
    </w:p>
    <w:p w14:paraId="5CD6587C" w14:textId="77777777" w:rsidR="00526326" w:rsidRDefault="00526326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526326">
        <w:rPr>
          <w:rFonts w:ascii="Arial" w:hAnsi="Arial" w:cs="Arial"/>
          <w:sz w:val="28"/>
          <w:szCs w:val="28"/>
        </w:rPr>
        <w:t>Операции</w:t>
      </w:r>
      <w:r w:rsidR="00B437B6">
        <w:rPr>
          <w:rFonts w:ascii="Arial" w:hAnsi="Arial" w:cs="Arial"/>
          <w:sz w:val="28"/>
          <w:szCs w:val="28"/>
        </w:rPr>
        <w:t xml:space="preserve"> …...</w:t>
      </w:r>
      <w:r w:rsidRPr="00526326">
        <w:rPr>
          <w:rFonts w:ascii="Arial" w:hAnsi="Arial" w:cs="Arial"/>
          <w:sz w:val="28"/>
          <w:szCs w:val="28"/>
        </w:rPr>
        <w:t>…………………………………………………………</w:t>
      </w:r>
      <w:r w:rsidR="00B61AFF">
        <w:rPr>
          <w:rFonts w:ascii="Arial" w:hAnsi="Arial" w:cs="Arial"/>
          <w:sz w:val="28"/>
          <w:szCs w:val="28"/>
        </w:rPr>
        <w:t>...</w:t>
      </w:r>
      <w:r w:rsidR="00B437B6">
        <w:rPr>
          <w:rFonts w:ascii="Arial" w:hAnsi="Arial" w:cs="Arial"/>
          <w:sz w:val="28"/>
          <w:szCs w:val="28"/>
        </w:rPr>
        <w:t>……. 7</w:t>
      </w:r>
    </w:p>
    <w:p w14:paraId="260D7187" w14:textId="77777777" w:rsidR="00CF274A" w:rsidRDefault="00CF274A" w:rsidP="002A34EB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B36343">
        <w:rPr>
          <w:rFonts w:ascii="Arial" w:hAnsi="Arial" w:cs="Arial"/>
          <w:sz w:val="28"/>
          <w:szCs w:val="28"/>
        </w:rPr>
        <w:t>ключение/В</w:t>
      </w:r>
      <w:r>
        <w:rPr>
          <w:rFonts w:ascii="Arial" w:hAnsi="Arial" w:cs="Arial"/>
          <w:sz w:val="28"/>
          <w:szCs w:val="28"/>
        </w:rPr>
        <w:t>ыключение питания …………...</w:t>
      </w:r>
      <w:r w:rsidR="00B36343">
        <w:rPr>
          <w:rFonts w:ascii="Arial" w:hAnsi="Arial" w:cs="Arial"/>
          <w:sz w:val="28"/>
          <w:szCs w:val="28"/>
        </w:rPr>
        <w:t>…...</w:t>
      </w:r>
      <w:r>
        <w:rPr>
          <w:rFonts w:ascii="Arial" w:hAnsi="Arial" w:cs="Arial"/>
          <w:sz w:val="28"/>
          <w:szCs w:val="28"/>
        </w:rPr>
        <w:t>………………….. 7</w:t>
      </w:r>
    </w:p>
    <w:p w14:paraId="6CC911C5" w14:textId="77777777" w:rsidR="00D84D9B" w:rsidRPr="00CB17E6" w:rsidRDefault="00D84D9B" w:rsidP="002A34EB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Обнуление ………………………………………………………………. </w:t>
      </w:r>
      <w:r w:rsidR="00CB17E6">
        <w:rPr>
          <w:rFonts w:ascii="Arial" w:hAnsi="Arial" w:cs="Arial"/>
          <w:sz w:val="28"/>
          <w:szCs w:val="28"/>
          <w:lang w:val="en-US"/>
        </w:rPr>
        <w:t>7</w:t>
      </w:r>
    </w:p>
    <w:p w14:paraId="78BBA893" w14:textId="77777777" w:rsidR="00CD2AE7" w:rsidRPr="00CB17E6" w:rsidRDefault="00DA417C" w:rsidP="002A34EB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Масса тары</w:t>
      </w:r>
      <w:r w:rsidR="00CD2AE7">
        <w:rPr>
          <w:rFonts w:ascii="Arial" w:hAnsi="Arial" w:cs="Arial"/>
          <w:sz w:val="28"/>
          <w:szCs w:val="28"/>
        </w:rPr>
        <w:t xml:space="preserve"> …</w:t>
      </w:r>
      <w:r>
        <w:rPr>
          <w:rFonts w:ascii="Arial" w:hAnsi="Arial" w:cs="Arial"/>
          <w:sz w:val="28"/>
          <w:szCs w:val="28"/>
        </w:rPr>
        <w:t>...</w:t>
      </w:r>
      <w:r w:rsidR="00CD2AE7">
        <w:rPr>
          <w:rFonts w:ascii="Arial" w:hAnsi="Arial" w:cs="Arial"/>
          <w:sz w:val="28"/>
          <w:szCs w:val="28"/>
        </w:rPr>
        <w:t xml:space="preserve">…………………………………………………………. </w:t>
      </w:r>
      <w:r w:rsidR="00CB17E6">
        <w:rPr>
          <w:rFonts w:ascii="Arial" w:hAnsi="Arial" w:cs="Arial"/>
          <w:sz w:val="28"/>
          <w:szCs w:val="28"/>
          <w:lang w:val="en-US"/>
        </w:rPr>
        <w:t>7</w:t>
      </w:r>
    </w:p>
    <w:p w14:paraId="523F12E7" w14:textId="77777777" w:rsidR="0082746A" w:rsidRPr="00CB17E6" w:rsidRDefault="00DA417C" w:rsidP="002A34EB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Удержание показаний веса</w:t>
      </w:r>
      <w:r w:rsidR="00DE22C6">
        <w:rPr>
          <w:rFonts w:ascii="Arial" w:hAnsi="Arial" w:cs="Arial"/>
          <w:sz w:val="28"/>
          <w:szCs w:val="28"/>
        </w:rPr>
        <w:t xml:space="preserve"> …………...</w:t>
      </w:r>
      <w:r>
        <w:rPr>
          <w:rFonts w:ascii="Arial" w:hAnsi="Arial" w:cs="Arial"/>
          <w:sz w:val="28"/>
          <w:szCs w:val="28"/>
        </w:rPr>
        <w:t>.</w:t>
      </w:r>
      <w:r w:rsidR="00B36343">
        <w:rPr>
          <w:rFonts w:ascii="Arial" w:hAnsi="Arial" w:cs="Arial"/>
          <w:sz w:val="28"/>
          <w:szCs w:val="28"/>
        </w:rPr>
        <w:t>……</w:t>
      </w:r>
      <w:r w:rsidR="00DE22C6">
        <w:rPr>
          <w:rFonts w:ascii="Arial" w:hAnsi="Arial" w:cs="Arial"/>
          <w:sz w:val="28"/>
          <w:szCs w:val="28"/>
        </w:rPr>
        <w:t>.</w:t>
      </w:r>
      <w:r w:rsidR="00B36343">
        <w:rPr>
          <w:rFonts w:ascii="Arial" w:hAnsi="Arial" w:cs="Arial"/>
          <w:sz w:val="28"/>
          <w:szCs w:val="28"/>
        </w:rPr>
        <w:t>………………….……. 8</w:t>
      </w:r>
    </w:p>
    <w:p w14:paraId="58C4F95D" w14:textId="77777777" w:rsidR="00AA184A" w:rsidRPr="00CB17E6" w:rsidRDefault="00AA184A" w:rsidP="002A34EB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Переключение единиц измерения ……………………………….….. </w:t>
      </w:r>
      <w:r w:rsidR="00CB17E6">
        <w:rPr>
          <w:rFonts w:ascii="Arial" w:hAnsi="Arial" w:cs="Arial"/>
          <w:sz w:val="28"/>
          <w:szCs w:val="28"/>
          <w:lang w:val="en-US"/>
        </w:rPr>
        <w:t>8</w:t>
      </w:r>
    </w:p>
    <w:p w14:paraId="179F4FA3" w14:textId="77777777" w:rsidR="00526326" w:rsidRDefault="00526326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526326">
        <w:rPr>
          <w:rFonts w:ascii="Arial" w:hAnsi="Arial" w:cs="Arial"/>
          <w:sz w:val="28"/>
          <w:szCs w:val="28"/>
        </w:rPr>
        <w:t>Настройки пользователя</w:t>
      </w:r>
      <w:r w:rsidR="00DE22C6">
        <w:rPr>
          <w:rFonts w:ascii="Arial" w:hAnsi="Arial" w:cs="Arial"/>
          <w:sz w:val="28"/>
          <w:szCs w:val="28"/>
        </w:rPr>
        <w:t xml:space="preserve"> </w:t>
      </w:r>
      <w:r w:rsidRPr="00526326">
        <w:rPr>
          <w:rFonts w:ascii="Arial" w:hAnsi="Arial" w:cs="Arial"/>
          <w:sz w:val="28"/>
          <w:szCs w:val="28"/>
        </w:rPr>
        <w:t>…………</w:t>
      </w:r>
      <w:r w:rsidR="002E52C0">
        <w:rPr>
          <w:rFonts w:ascii="Arial" w:hAnsi="Arial" w:cs="Arial"/>
          <w:sz w:val="28"/>
          <w:szCs w:val="28"/>
        </w:rPr>
        <w:t>……</w:t>
      </w:r>
      <w:r w:rsidR="00D3496A">
        <w:rPr>
          <w:rFonts w:ascii="Arial" w:hAnsi="Arial" w:cs="Arial"/>
          <w:sz w:val="28"/>
          <w:szCs w:val="28"/>
        </w:rPr>
        <w:t>……………………….</w:t>
      </w:r>
      <w:r w:rsidRPr="00526326">
        <w:rPr>
          <w:rFonts w:ascii="Arial" w:hAnsi="Arial" w:cs="Arial"/>
          <w:sz w:val="28"/>
          <w:szCs w:val="28"/>
        </w:rPr>
        <w:t>…</w:t>
      </w:r>
      <w:r w:rsidR="0038795D">
        <w:rPr>
          <w:rFonts w:ascii="Arial" w:hAnsi="Arial" w:cs="Arial"/>
          <w:sz w:val="28"/>
          <w:szCs w:val="28"/>
        </w:rPr>
        <w:t>..</w:t>
      </w:r>
      <w:r w:rsidR="00BF275D">
        <w:rPr>
          <w:rFonts w:ascii="Arial" w:hAnsi="Arial" w:cs="Arial"/>
          <w:sz w:val="28"/>
          <w:szCs w:val="28"/>
        </w:rPr>
        <w:t>..</w:t>
      </w:r>
      <w:r w:rsidRPr="00526326">
        <w:rPr>
          <w:rFonts w:ascii="Arial" w:hAnsi="Arial" w:cs="Arial"/>
          <w:sz w:val="28"/>
          <w:szCs w:val="28"/>
        </w:rPr>
        <w:t>……</w:t>
      </w:r>
      <w:r w:rsidR="00BF275D">
        <w:rPr>
          <w:rFonts w:ascii="Arial" w:hAnsi="Arial" w:cs="Arial"/>
          <w:sz w:val="28"/>
          <w:szCs w:val="28"/>
        </w:rPr>
        <w:t xml:space="preserve">.. </w:t>
      </w:r>
      <w:r w:rsidR="00CB17E6">
        <w:rPr>
          <w:rFonts w:ascii="Arial" w:hAnsi="Arial" w:cs="Arial"/>
          <w:sz w:val="28"/>
          <w:szCs w:val="28"/>
          <w:lang w:val="en-US"/>
        </w:rPr>
        <w:t>8</w:t>
      </w:r>
    </w:p>
    <w:p w14:paraId="55BED470" w14:textId="77777777" w:rsidR="00BF275D" w:rsidRPr="00CB17E6" w:rsidRDefault="00BF275D" w:rsidP="002A34EB">
      <w:pPr>
        <w:pStyle w:val="a4"/>
        <w:spacing w:before="240" w:line="276" w:lineRule="auto"/>
        <w:ind w:left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Автоматическое отключени</w:t>
      </w:r>
      <w:r w:rsidR="0038795D">
        <w:rPr>
          <w:rFonts w:ascii="Arial" w:hAnsi="Arial" w:cs="Arial"/>
          <w:sz w:val="28"/>
          <w:szCs w:val="28"/>
        </w:rPr>
        <w:t xml:space="preserve">е весов по времени ………..…...……. </w:t>
      </w:r>
      <w:r w:rsidR="00CB17E6" w:rsidRPr="00CB17E6">
        <w:rPr>
          <w:rFonts w:ascii="Arial" w:hAnsi="Arial" w:cs="Arial"/>
          <w:sz w:val="28"/>
          <w:szCs w:val="28"/>
        </w:rPr>
        <w:t>8</w:t>
      </w:r>
    </w:p>
    <w:p w14:paraId="14E8BDAF" w14:textId="77777777" w:rsidR="00E25E34" w:rsidRPr="00CB17E6" w:rsidRDefault="00E25E34" w:rsidP="002A34EB">
      <w:pPr>
        <w:pStyle w:val="a4"/>
        <w:spacing w:before="240" w:line="276" w:lineRule="auto"/>
        <w:ind w:left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Яркость дисплея ……………………..………………………………</w:t>
      </w:r>
      <w:r w:rsidR="00CB17E6">
        <w:rPr>
          <w:rFonts w:ascii="Arial" w:hAnsi="Arial" w:cs="Arial"/>
          <w:sz w:val="28"/>
          <w:szCs w:val="28"/>
        </w:rPr>
        <w:t>…</w:t>
      </w:r>
      <w:r w:rsidR="00CB17E6" w:rsidRPr="00CB17E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B17E6" w:rsidRPr="00CB17E6">
        <w:rPr>
          <w:rFonts w:ascii="Arial" w:hAnsi="Arial" w:cs="Arial"/>
          <w:sz w:val="28"/>
          <w:szCs w:val="28"/>
        </w:rPr>
        <w:t>9</w:t>
      </w:r>
    </w:p>
    <w:p w14:paraId="3FC192C1" w14:textId="77777777" w:rsidR="00067EAE" w:rsidRDefault="00CB17E6" w:rsidP="002A34EB">
      <w:pPr>
        <w:pStyle w:val="a4"/>
        <w:spacing w:before="240" w:line="276" w:lineRule="auto"/>
        <w:ind w:left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Автоматическое обнуление</w:t>
      </w:r>
      <w:r w:rsidR="00067EAE">
        <w:rPr>
          <w:rFonts w:ascii="Arial" w:hAnsi="Arial" w:cs="Arial"/>
          <w:sz w:val="28"/>
          <w:szCs w:val="28"/>
        </w:rPr>
        <w:t xml:space="preserve"> ……………………………………</w:t>
      </w:r>
      <w:r>
        <w:rPr>
          <w:rFonts w:ascii="Arial" w:hAnsi="Arial" w:cs="Arial"/>
          <w:sz w:val="28"/>
          <w:szCs w:val="28"/>
        </w:rPr>
        <w:t>…..</w:t>
      </w:r>
      <w:r w:rsidR="00067E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….9</w:t>
      </w:r>
    </w:p>
    <w:p w14:paraId="0027C817" w14:textId="77777777" w:rsidR="00CB17E6" w:rsidRPr="00526326" w:rsidRDefault="00CB17E6" w:rsidP="002A34EB">
      <w:pPr>
        <w:pStyle w:val="a4"/>
        <w:spacing w:before="240" w:line="276" w:lineRule="auto"/>
        <w:ind w:left="12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Ручное обнуление………………………………………………………..9</w:t>
      </w:r>
    </w:p>
    <w:p w14:paraId="1133C2E5" w14:textId="77777777" w:rsidR="00526326" w:rsidRDefault="00526326" w:rsidP="002A34EB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526326">
        <w:rPr>
          <w:rFonts w:ascii="Arial" w:hAnsi="Arial" w:cs="Arial"/>
          <w:sz w:val="28"/>
          <w:szCs w:val="28"/>
        </w:rPr>
        <w:t xml:space="preserve">Обслуживание </w:t>
      </w:r>
      <w:r w:rsidR="004C46A6">
        <w:rPr>
          <w:rFonts w:ascii="Arial" w:hAnsi="Arial" w:cs="Arial"/>
          <w:sz w:val="28"/>
          <w:szCs w:val="28"/>
        </w:rPr>
        <w:t>элементов питания …..</w:t>
      </w:r>
      <w:r w:rsidRPr="00526326">
        <w:rPr>
          <w:rFonts w:ascii="Arial" w:hAnsi="Arial" w:cs="Arial"/>
          <w:sz w:val="28"/>
          <w:szCs w:val="28"/>
        </w:rPr>
        <w:t>…………………………………</w:t>
      </w:r>
      <w:r w:rsidR="00CB17E6">
        <w:rPr>
          <w:rFonts w:ascii="Arial" w:hAnsi="Arial" w:cs="Arial"/>
          <w:sz w:val="28"/>
          <w:szCs w:val="28"/>
        </w:rPr>
        <w:t>..</w:t>
      </w:r>
      <w:r w:rsidR="0038795D">
        <w:rPr>
          <w:rFonts w:ascii="Arial" w:hAnsi="Arial" w:cs="Arial"/>
          <w:sz w:val="28"/>
          <w:szCs w:val="28"/>
        </w:rPr>
        <w:t xml:space="preserve">. </w:t>
      </w:r>
      <w:r w:rsidR="00CB17E6">
        <w:rPr>
          <w:rFonts w:ascii="Arial" w:hAnsi="Arial" w:cs="Arial"/>
          <w:sz w:val="28"/>
          <w:szCs w:val="28"/>
        </w:rPr>
        <w:t>9</w:t>
      </w:r>
    </w:p>
    <w:p w14:paraId="09C888F0" w14:textId="11C9C201" w:rsidR="00526326" w:rsidRDefault="00526326" w:rsidP="002A34EB">
      <w:pPr>
        <w:pStyle w:val="a4"/>
        <w:numPr>
          <w:ilvl w:val="0"/>
          <w:numId w:val="1"/>
        </w:numPr>
        <w:spacing w:before="240" w:line="276" w:lineRule="auto"/>
        <w:ind w:left="567"/>
        <w:jc w:val="center"/>
        <w:rPr>
          <w:rFonts w:ascii="Arial" w:hAnsi="Arial" w:cs="Arial"/>
          <w:sz w:val="28"/>
          <w:szCs w:val="28"/>
        </w:rPr>
      </w:pPr>
      <w:r w:rsidRPr="00526326">
        <w:rPr>
          <w:rFonts w:ascii="Arial" w:hAnsi="Arial" w:cs="Arial"/>
          <w:sz w:val="28"/>
          <w:szCs w:val="28"/>
        </w:rPr>
        <w:t>Устранение неполадок………………………</w:t>
      </w:r>
      <w:r w:rsidR="007500E5">
        <w:rPr>
          <w:rFonts w:ascii="Arial" w:hAnsi="Arial" w:cs="Arial"/>
          <w:sz w:val="28"/>
          <w:szCs w:val="28"/>
        </w:rPr>
        <w:t>……</w:t>
      </w:r>
      <w:r w:rsidRPr="00526326">
        <w:rPr>
          <w:rFonts w:ascii="Arial" w:hAnsi="Arial" w:cs="Arial"/>
          <w:sz w:val="28"/>
          <w:szCs w:val="28"/>
        </w:rPr>
        <w:t>………</w:t>
      </w:r>
      <w:r w:rsidR="007500E5">
        <w:rPr>
          <w:rFonts w:ascii="Arial" w:hAnsi="Arial" w:cs="Arial"/>
          <w:sz w:val="28"/>
          <w:szCs w:val="28"/>
        </w:rPr>
        <w:t>………………</w:t>
      </w:r>
      <w:r w:rsidR="00B47876">
        <w:rPr>
          <w:rFonts w:ascii="Arial" w:hAnsi="Arial" w:cs="Arial"/>
          <w:sz w:val="28"/>
          <w:szCs w:val="28"/>
        </w:rPr>
        <w:t>…</w:t>
      </w:r>
      <w:r w:rsidR="007500E5">
        <w:rPr>
          <w:rFonts w:ascii="Arial" w:hAnsi="Arial" w:cs="Arial"/>
          <w:sz w:val="28"/>
          <w:szCs w:val="28"/>
        </w:rPr>
        <w:t>1</w:t>
      </w:r>
      <w:r w:rsidR="00CB17E6">
        <w:rPr>
          <w:rFonts w:ascii="Arial" w:hAnsi="Arial" w:cs="Arial"/>
          <w:sz w:val="28"/>
          <w:szCs w:val="28"/>
        </w:rPr>
        <w:t>0</w:t>
      </w:r>
    </w:p>
    <w:p w14:paraId="6D3A1471" w14:textId="77777777" w:rsidR="007006E9" w:rsidRDefault="007006E9" w:rsidP="00AD3473">
      <w:pPr>
        <w:spacing w:after="0" w:line="480" w:lineRule="auto"/>
        <w:rPr>
          <w:rFonts w:ascii="Arial" w:hAnsi="Arial" w:cs="Arial"/>
          <w:b/>
        </w:rPr>
      </w:pPr>
    </w:p>
    <w:p w14:paraId="682F1A5B" w14:textId="77777777" w:rsidR="002A34EB" w:rsidRDefault="002A34EB" w:rsidP="00AD3473">
      <w:pPr>
        <w:spacing w:after="0" w:line="480" w:lineRule="auto"/>
        <w:rPr>
          <w:rFonts w:ascii="Arial" w:hAnsi="Arial" w:cs="Arial"/>
          <w:b/>
        </w:rPr>
      </w:pPr>
    </w:p>
    <w:p w14:paraId="72130945" w14:textId="77777777" w:rsidR="002A34EB" w:rsidRDefault="002A34EB" w:rsidP="00AD3473">
      <w:pPr>
        <w:spacing w:after="0" w:line="480" w:lineRule="auto"/>
        <w:rPr>
          <w:rFonts w:ascii="Arial" w:hAnsi="Arial" w:cs="Arial"/>
          <w:b/>
        </w:rPr>
      </w:pPr>
    </w:p>
    <w:p w14:paraId="5F5791B4" w14:textId="77777777" w:rsidR="002A34EB" w:rsidRDefault="002A34EB" w:rsidP="00AD3473">
      <w:pPr>
        <w:spacing w:after="0" w:line="480" w:lineRule="auto"/>
        <w:rPr>
          <w:rFonts w:ascii="Arial" w:hAnsi="Arial" w:cs="Arial"/>
          <w:b/>
        </w:rPr>
      </w:pPr>
    </w:p>
    <w:p w14:paraId="3D7D8720" w14:textId="77777777" w:rsidR="002A34EB" w:rsidRDefault="002A34EB" w:rsidP="00AD3473">
      <w:pPr>
        <w:spacing w:after="0" w:line="480" w:lineRule="auto"/>
        <w:rPr>
          <w:rFonts w:ascii="Arial" w:hAnsi="Arial" w:cs="Arial"/>
          <w:b/>
        </w:rPr>
      </w:pPr>
    </w:p>
    <w:p w14:paraId="13B59D36" w14:textId="77777777" w:rsidR="002A34EB" w:rsidRDefault="002A34EB" w:rsidP="00AD3473">
      <w:pPr>
        <w:spacing w:after="0" w:line="480" w:lineRule="auto"/>
        <w:rPr>
          <w:rFonts w:ascii="Arial" w:hAnsi="Arial" w:cs="Arial"/>
          <w:b/>
        </w:rPr>
      </w:pPr>
    </w:p>
    <w:p w14:paraId="395CD824" w14:textId="77777777" w:rsidR="002A34EB" w:rsidRDefault="002A34EB" w:rsidP="00AD3473">
      <w:pPr>
        <w:spacing w:after="0" w:line="480" w:lineRule="auto"/>
        <w:rPr>
          <w:rFonts w:ascii="Arial" w:hAnsi="Arial" w:cs="Arial"/>
          <w:b/>
        </w:rPr>
      </w:pPr>
    </w:p>
    <w:p w14:paraId="39DCA768" w14:textId="77777777" w:rsidR="002A34EB" w:rsidRDefault="002A34EB" w:rsidP="00AD3473">
      <w:pPr>
        <w:spacing w:after="0" w:line="480" w:lineRule="auto"/>
        <w:rPr>
          <w:rFonts w:ascii="Arial" w:hAnsi="Arial" w:cs="Arial"/>
          <w:b/>
        </w:rPr>
      </w:pPr>
    </w:p>
    <w:p w14:paraId="610F21D0" w14:textId="77777777" w:rsidR="002A34EB" w:rsidRDefault="002A34EB" w:rsidP="00AD3473">
      <w:pPr>
        <w:spacing w:after="0" w:line="480" w:lineRule="auto"/>
        <w:rPr>
          <w:rFonts w:ascii="Arial" w:hAnsi="Arial" w:cs="Arial"/>
          <w:b/>
        </w:rPr>
      </w:pPr>
    </w:p>
    <w:p w14:paraId="1C910B05" w14:textId="77777777" w:rsidR="00AD3473" w:rsidRPr="001F3463" w:rsidRDefault="00B57972" w:rsidP="00AD3473">
      <w:pPr>
        <w:spacing w:after="0" w:line="480" w:lineRule="auto"/>
        <w:rPr>
          <w:rFonts w:ascii="Arial" w:hAnsi="Arial" w:cs="Arial"/>
          <w:b/>
        </w:rPr>
      </w:pPr>
      <w:r w:rsidRPr="00B57972">
        <w:rPr>
          <w:rFonts w:ascii="Arial" w:hAnsi="Arial" w:cs="Arial"/>
          <w:b/>
        </w:rPr>
        <w:t>Версия</w:t>
      </w:r>
      <w:r w:rsidR="00AD3473" w:rsidRPr="00B57972">
        <w:rPr>
          <w:rFonts w:ascii="Arial" w:hAnsi="Arial" w:cs="Arial"/>
          <w:b/>
        </w:rPr>
        <w:t>: V1.0A-2</w:t>
      </w:r>
    </w:p>
    <w:p w14:paraId="03608C39" w14:textId="77777777" w:rsidR="00CB17E6" w:rsidRDefault="00CB17E6" w:rsidP="00CB17E6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ВНИМАТЕЛЬНО ПРОЧТИТЕ ЭТО РУКОВОДСТВО ПЕРЕД НАЧАЛОМ РАБОТЫ.</w:t>
      </w:r>
    </w:p>
    <w:p w14:paraId="29F00C2C" w14:textId="77777777" w:rsidR="00CB17E6" w:rsidRPr="001F3463" w:rsidRDefault="00CB17E6" w:rsidP="00AD3473">
      <w:pPr>
        <w:spacing w:after="0" w:line="480" w:lineRule="auto"/>
        <w:rPr>
          <w:rFonts w:ascii="Arial" w:hAnsi="Arial" w:cs="Arial"/>
          <w:b/>
        </w:rPr>
      </w:pPr>
    </w:p>
    <w:p w14:paraId="790FC6ED" w14:textId="77777777" w:rsidR="00AD3473" w:rsidRPr="00EB5307" w:rsidRDefault="00EB5307" w:rsidP="00AD3473">
      <w:pPr>
        <w:pStyle w:val="a4"/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b/>
          <w:sz w:val="40"/>
          <w:szCs w:val="40"/>
        </w:rPr>
      </w:pPr>
      <w:r w:rsidRPr="00EB5307">
        <w:rPr>
          <w:rFonts w:ascii="Arial" w:hAnsi="Arial" w:cs="Arial"/>
          <w:b/>
          <w:sz w:val="40"/>
          <w:szCs w:val="40"/>
        </w:rPr>
        <w:t xml:space="preserve">Руководство по безопасности      </w:t>
      </w:r>
    </w:p>
    <w:p w14:paraId="6D4F7538" w14:textId="46E5DB1B" w:rsidR="00AD3473" w:rsidRPr="001465A5" w:rsidRDefault="00CC5C23" w:rsidP="001465A5">
      <w:pPr>
        <w:pStyle w:val="aa"/>
        <w:rPr>
          <w:lang w:val="ru-RU"/>
        </w:rPr>
      </w:pPr>
      <w:r>
        <w:rPr>
          <w:lang w:val="ru-RU"/>
        </w:rPr>
        <w:t xml:space="preserve">    </w:t>
      </w:r>
      <w:r w:rsidR="00AD3473" w:rsidRPr="001465A5">
        <w:rPr>
          <w:lang w:val="ru-RU"/>
        </w:rPr>
        <w:t xml:space="preserve">Для </w:t>
      </w:r>
      <w:r w:rsidR="00E87963" w:rsidRPr="001465A5">
        <w:rPr>
          <w:lang w:val="ru-RU"/>
        </w:rPr>
        <w:t xml:space="preserve">наилучшей </w:t>
      </w:r>
      <w:r w:rsidR="00AD3473" w:rsidRPr="001465A5">
        <w:rPr>
          <w:lang w:val="ru-RU"/>
        </w:rPr>
        <w:t xml:space="preserve">производительности </w:t>
      </w:r>
      <w:r w:rsidR="003747CE">
        <w:rPr>
          <w:lang w:val="ru-RU"/>
        </w:rPr>
        <w:t>и соответствия заявленным</w:t>
      </w:r>
      <w:r w:rsidR="008833D4" w:rsidRPr="001465A5">
        <w:rPr>
          <w:lang w:val="ru-RU"/>
        </w:rPr>
        <w:t xml:space="preserve"> характеристик</w:t>
      </w:r>
      <w:r w:rsidR="003747CE">
        <w:rPr>
          <w:lang w:val="ru-RU"/>
        </w:rPr>
        <w:t>ам</w:t>
      </w:r>
      <w:r w:rsidR="00DE22C6">
        <w:rPr>
          <w:lang w:val="ru-RU"/>
        </w:rPr>
        <w:t xml:space="preserve"> </w:t>
      </w:r>
      <w:r w:rsidR="003747CE">
        <w:rPr>
          <w:lang w:val="ru-RU"/>
        </w:rPr>
        <w:t>крановых весов</w:t>
      </w:r>
      <w:r w:rsidR="008833D4" w:rsidRPr="001465A5">
        <w:rPr>
          <w:lang w:val="ru-RU"/>
        </w:rPr>
        <w:t>,</w:t>
      </w:r>
      <w:r w:rsidR="00DE22C6">
        <w:rPr>
          <w:lang w:val="ru-RU"/>
        </w:rPr>
        <w:t xml:space="preserve"> </w:t>
      </w:r>
      <w:r w:rsidR="00E87963" w:rsidRPr="001465A5">
        <w:rPr>
          <w:lang w:val="ru-RU"/>
        </w:rPr>
        <w:t>соблюдайте правила</w:t>
      </w:r>
      <w:r w:rsidR="00AD3473" w:rsidRPr="001465A5">
        <w:rPr>
          <w:lang w:val="ru-RU"/>
        </w:rPr>
        <w:t xml:space="preserve"> эксплуатации</w:t>
      </w:r>
      <w:r w:rsidR="008833D4" w:rsidRPr="001465A5">
        <w:rPr>
          <w:lang w:val="ru-RU"/>
        </w:rPr>
        <w:t xml:space="preserve">, изложенные в данном </w:t>
      </w:r>
      <w:r w:rsidR="00C9360E">
        <w:rPr>
          <w:lang w:val="ru-RU"/>
        </w:rPr>
        <w:t>Р</w:t>
      </w:r>
      <w:r w:rsidR="008833D4" w:rsidRPr="001465A5">
        <w:rPr>
          <w:lang w:val="ru-RU"/>
        </w:rPr>
        <w:t>уководстве</w:t>
      </w:r>
      <w:r w:rsidR="00AD3473" w:rsidRPr="001465A5">
        <w:rPr>
          <w:lang w:val="ru-RU"/>
        </w:rPr>
        <w:t xml:space="preserve">. </w:t>
      </w:r>
      <w:r w:rsidR="001465A5">
        <w:rPr>
          <w:lang w:val="ru-RU"/>
        </w:rPr>
        <w:t>С</w:t>
      </w:r>
      <w:r w:rsidR="00AD3473" w:rsidRPr="001465A5">
        <w:rPr>
          <w:lang w:val="ru-RU"/>
        </w:rPr>
        <w:t>воевременно</w:t>
      </w:r>
      <w:r w:rsidR="008833D4" w:rsidRPr="001465A5">
        <w:rPr>
          <w:lang w:val="ru-RU"/>
        </w:rPr>
        <w:t xml:space="preserve">е </w:t>
      </w:r>
      <w:r w:rsidR="001465A5">
        <w:rPr>
          <w:lang w:val="ru-RU"/>
        </w:rPr>
        <w:t xml:space="preserve">техническое </w:t>
      </w:r>
      <w:r w:rsidR="008833D4" w:rsidRPr="001465A5">
        <w:rPr>
          <w:lang w:val="ru-RU"/>
        </w:rPr>
        <w:t xml:space="preserve">обслуживание крановых весов позволит продлить </w:t>
      </w:r>
      <w:r w:rsidR="003747CE">
        <w:rPr>
          <w:lang w:val="ru-RU"/>
        </w:rPr>
        <w:t xml:space="preserve">срок </w:t>
      </w:r>
      <w:r w:rsidR="008833D4" w:rsidRPr="001465A5">
        <w:rPr>
          <w:lang w:val="ru-RU"/>
        </w:rPr>
        <w:t xml:space="preserve">их </w:t>
      </w:r>
      <w:r w:rsidR="003747CE">
        <w:rPr>
          <w:lang w:val="ru-RU"/>
        </w:rPr>
        <w:t>эксплуатации</w:t>
      </w:r>
      <w:r w:rsidR="00F50ABB" w:rsidRPr="001465A5">
        <w:rPr>
          <w:lang w:val="ru-RU"/>
        </w:rPr>
        <w:t>.</w:t>
      </w:r>
    </w:p>
    <w:p w14:paraId="1C50E0C1" w14:textId="77777777" w:rsidR="00F50ABB" w:rsidRPr="00E66F70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</w:t>
      </w:r>
      <w:r w:rsidRPr="00E66F70">
        <w:rPr>
          <w:rFonts w:ascii="Arial" w:hAnsi="Arial" w:cs="Arial"/>
          <w:sz w:val="24"/>
          <w:szCs w:val="24"/>
          <w:lang w:val="ru-RU"/>
        </w:rPr>
        <w:t xml:space="preserve"> перегружайте весы</w:t>
      </w:r>
      <w:r w:rsidR="003747CE">
        <w:rPr>
          <w:rFonts w:ascii="Arial" w:hAnsi="Arial" w:cs="Arial"/>
          <w:sz w:val="24"/>
          <w:szCs w:val="24"/>
          <w:lang w:val="ru-RU"/>
        </w:rPr>
        <w:t>.</w:t>
      </w:r>
    </w:p>
    <w:p w14:paraId="65CB05E2" w14:textId="77777777" w:rsidR="00F50ABB" w:rsidRPr="00E66F70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</w:t>
      </w:r>
      <w:r w:rsidRPr="00E66F70">
        <w:rPr>
          <w:rFonts w:ascii="Arial" w:hAnsi="Arial" w:cs="Arial"/>
          <w:sz w:val="24"/>
          <w:szCs w:val="24"/>
          <w:lang w:val="ru-RU"/>
        </w:rPr>
        <w:t xml:space="preserve"> оставляйте </w:t>
      </w:r>
      <w:r w:rsidR="002B43D5" w:rsidRPr="00E66F70">
        <w:rPr>
          <w:rFonts w:ascii="Arial" w:hAnsi="Arial" w:cs="Arial"/>
          <w:sz w:val="24"/>
          <w:szCs w:val="24"/>
          <w:lang w:val="ru-RU"/>
        </w:rPr>
        <w:t>весы под нагруз</w:t>
      </w:r>
      <w:r w:rsidR="007006E9">
        <w:rPr>
          <w:rFonts w:ascii="Arial" w:hAnsi="Arial" w:cs="Arial"/>
          <w:sz w:val="24"/>
          <w:szCs w:val="24"/>
          <w:lang w:val="ru-RU"/>
        </w:rPr>
        <w:t>кой</w:t>
      </w:r>
      <w:r w:rsidR="003747CE">
        <w:rPr>
          <w:rFonts w:ascii="Arial" w:hAnsi="Arial" w:cs="Arial"/>
          <w:sz w:val="24"/>
          <w:szCs w:val="24"/>
          <w:lang w:val="ru-RU"/>
        </w:rPr>
        <w:t>.</w:t>
      </w:r>
    </w:p>
    <w:p w14:paraId="38AD8AAA" w14:textId="77777777" w:rsidR="00F50ABB" w:rsidRPr="00E66F70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</w:t>
      </w:r>
      <w:r w:rsidRPr="00E66F70">
        <w:rPr>
          <w:rFonts w:ascii="Arial" w:hAnsi="Arial" w:cs="Arial"/>
          <w:sz w:val="24"/>
          <w:szCs w:val="24"/>
          <w:lang w:val="ru-RU"/>
        </w:rPr>
        <w:t xml:space="preserve">еред </w:t>
      </w:r>
      <w:r w:rsidR="00C16F6D">
        <w:rPr>
          <w:rFonts w:ascii="Arial" w:hAnsi="Arial" w:cs="Arial"/>
          <w:sz w:val="24"/>
          <w:szCs w:val="24"/>
          <w:lang w:val="ru-RU"/>
        </w:rPr>
        <w:t xml:space="preserve">каждым </w:t>
      </w:r>
      <w:r w:rsidRPr="00E66F70">
        <w:rPr>
          <w:rFonts w:ascii="Arial" w:hAnsi="Arial" w:cs="Arial"/>
          <w:sz w:val="24"/>
          <w:szCs w:val="24"/>
          <w:lang w:val="ru-RU"/>
        </w:rPr>
        <w:t>использованием</w:t>
      </w:r>
      <w:r>
        <w:rPr>
          <w:rFonts w:ascii="Arial" w:hAnsi="Arial" w:cs="Arial"/>
          <w:sz w:val="24"/>
          <w:szCs w:val="24"/>
          <w:lang w:val="ru-RU"/>
        </w:rPr>
        <w:t xml:space="preserve"> проводите осмотр</w:t>
      </w:r>
      <w:r w:rsidR="00DE22C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состояния </w:t>
      </w:r>
      <w:r w:rsidRPr="00E66F70">
        <w:rPr>
          <w:rFonts w:ascii="Arial" w:hAnsi="Arial" w:cs="Arial"/>
          <w:sz w:val="24"/>
          <w:szCs w:val="24"/>
          <w:lang w:val="ru-RU"/>
        </w:rPr>
        <w:t>подвесн</w:t>
      </w:r>
      <w:r>
        <w:rPr>
          <w:rFonts w:ascii="Arial" w:hAnsi="Arial" w:cs="Arial"/>
          <w:sz w:val="24"/>
          <w:szCs w:val="24"/>
          <w:lang w:val="ru-RU"/>
        </w:rPr>
        <w:t>ой серьги</w:t>
      </w:r>
      <w:r w:rsidRPr="00E66F70">
        <w:rPr>
          <w:rFonts w:ascii="Arial" w:hAnsi="Arial" w:cs="Arial"/>
          <w:sz w:val="24"/>
          <w:szCs w:val="24"/>
          <w:lang w:val="ru-RU"/>
        </w:rPr>
        <w:t xml:space="preserve"> и крюк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E66F70">
        <w:rPr>
          <w:rFonts w:ascii="Arial" w:hAnsi="Arial" w:cs="Arial"/>
          <w:sz w:val="24"/>
          <w:szCs w:val="24"/>
          <w:lang w:val="ru-RU"/>
        </w:rPr>
        <w:t>. Регулярно проверяйте весы на предмет разрушения, излишние люфты, трещины, ослабленные винты.</w:t>
      </w:r>
    </w:p>
    <w:p w14:paraId="74AD743F" w14:textId="77777777" w:rsidR="00F50ABB" w:rsidRPr="00E66F70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 w:rsidRPr="00E66F70">
        <w:rPr>
          <w:rFonts w:ascii="Arial" w:hAnsi="Arial" w:cs="Arial"/>
          <w:sz w:val="24"/>
          <w:szCs w:val="24"/>
          <w:lang w:val="ru-RU"/>
        </w:rPr>
        <w:t xml:space="preserve">Проверяйте </w:t>
      </w:r>
      <w:r>
        <w:rPr>
          <w:rFonts w:ascii="Arial" w:hAnsi="Arial" w:cs="Arial"/>
          <w:sz w:val="24"/>
          <w:szCs w:val="24"/>
          <w:lang w:val="ru-RU"/>
        </w:rPr>
        <w:t xml:space="preserve">заряд </w:t>
      </w:r>
      <w:r w:rsidR="001465A5">
        <w:rPr>
          <w:rFonts w:ascii="Arial" w:hAnsi="Arial" w:cs="Arial"/>
          <w:sz w:val="24"/>
          <w:szCs w:val="24"/>
          <w:lang w:val="ru-RU"/>
        </w:rPr>
        <w:t>элементов питания</w:t>
      </w:r>
      <w:r w:rsidRPr="00E66F70">
        <w:rPr>
          <w:rFonts w:ascii="Arial" w:hAnsi="Arial" w:cs="Arial"/>
          <w:sz w:val="24"/>
          <w:szCs w:val="24"/>
          <w:lang w:val="ru-RU"/>
        </w:rPr>
        <w:t>. Разряженные батареи замените новыми</w:t>
      </w:r>
      <w:r w:rsidR="007006E9">
        <w:rPr>
          <w:rFonts w:ascii="Arial" w:hAnsi="Arial" w:cs="Arial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sz w:val="24"/>
          <w:szCs w:val="24"/>
          <w:lang w:val="ru-RU"/>
        </w:rPr>
        <w:t>зарядите аккумулятор (в зависимости от комплектации)</w:t>
      </w:r>
      <w:r w:rsidRPr="00E66F70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3D518295" w14:textId="77777777" w:rsidR="00F50ABB" w:rsidRPr="00E66F70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</w:t>
      </w:r>
      <w:r w:rsidRPr="00E66F70">
        <w:rPr>
          <w:rFonts w:ascii="Arial" w:hAnsi="Arial" w:cs="Arial"/>
          <w:sz w:val="24"/>
          <w:szCs w:val="24"/>
          <w:lang w:val="ru-RU"/>
        </w:rPr>
        <w:t xml:space="preserve"> вращайте весы под нагрузкой.</w:t>
      </w:r>
    </w:p>
    <w:p w14:paraId="7B0B64F8" w14:textId="77777777" w:rsidR="00F50ABB" w:rsidRPr="00E66F70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</w:t>
      </w:r>
      <w:r w:rsidR="00DE22C6">
        <w:rPr>
          <w:rFonts w:ascii="Arial" w:hAnsi="Arial" w:cs="Arial"/>
          <w:sz w:val="24"/>
          <w:szCs w:val="24"/>
          <w:lang w:val="ru-RU"/>
        </w:rPr>
        <w:t xml:space="preserve"> </w:t>
      </w:r>
      <w:r w:rsidR="007006E9">
        <w:rPr>
          <w:rFonts w:ascii="Arial" w:hAnsi="Arial" w:cs="Arial"/>
          <w:sz w:val="24"/>
          <w:szCs w:val="24"/>
          <w:lang w:val="ru-RU"/>
        </w:rPr>
        <w:t>эксплуатируйте</w:t>
      </w:r>
      <w:r w:rsidRPr="00E66F70">
        <w:rPr>
          <w:rFonts w:ascii="Arial" w:hAnsi="Arial" w:cs="Arial"/>
          <w:sz w:val="24"/>
          <w:szCs w:val="24"/>
          <w:lang w:val="ru-RU"/>
        </w:rPr>
        <w:t xml:space="preserve"> весы во время дождя и молний.</w:t>
      </w:r>
    </w:p>
    <w:p w14:paraId="7F2D6BEF" w14:textId="77777777" w:rsidR="00F50ABB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НЕ</w:t>
      </w:r>
      <w:r w:rsidRPr="00690F88">
        <w:rPr>
          <w:rFonts w:ascii="Arial" w:hAnsi="Arial" w:cs="Arial"/>
          <w:sz w:val="24"/>
          <w:szCs w:val="24"/>
          <w:lang w:val="ru-RU"/>
        </w:rPr>
        <w:t xml:space="preserve"> оставляйте весы </w:t>
      </w:r>
      <w:r w:rsidR="007006E9">
        <w:rPr>
          <w:rFonts w:ascii="Arial" w:hAnsi="Arial" w:cs="Arial"/>
          <w:sz w:val="24"/>
          <w:szCs w:val="24"/>
          <w:lang w:val="ru-RU"/>
        </w:rPr>
        <w:t xml:space="preserve">лежащими </w:t>
      </w:r>
      <w:r w:rsidRPr="00690F88">
        <w:rPr>
          <w:rFonts w:ascii="Arial" w:hAnsi="Arial" w:cs="Arial"/>
          <w:sz w:val="24"/>
          <w:szCs w:val="24"/>
          <w:lang w:val="ru-RU"/>
        </w:rPr>
        <w:t>на земле.</w:t>
      </w:r>
      <w:r w:rsidR="00DE22C6">
        <w:rPr>
          <w:rFonts w:ascii="Arial" w:hAnsi="Arial" w:cs="Arial"/>
          <w:sz w:val="24"/>
          <w:szCs w:val="24"/>
          <w:lang w:val="ru-RU"/>
        </w:rPr>
        <w:t xml:space="preserve"> </w:t>
      </w:r>
      <w:r w:rsidRPr="00E66F70">
        <w:rPr>
          <w:rFonts w:ascii="Arial" w:hAnsi="Arial" w:cs="Arial"/>
          <w:sz w:val="24"/>
          <w:szCs w:val="24"/>
          <w:lang w:val="ru-RU"/>
        </w:rPr>
        <w:t>Храните весы в сухом</w:t>
      </w:r>
      <w:r>
        <w:rPr>
          <w:rFonts w:ascii="Arial" w:hAnsi="Arial" w:cs="Arial"/>
          <w:sz w:val="24"/>
          <w:szCs w:val="24"/>
          <w:lang w:val="ru-RU"/>
        </w:rPr>
        <w:t xml:space="preserve"> и проветриваемом помещении.</w:t>
      </w:r>
    </w:p>
    <w:p w14:paraId="0C92BB1F" w14:textId="77777777" w:rsidR="00E90764" w:rsidRPr="00E46C47" w:rsidRDefault="00F50ABB" w:rsidP="00E46C47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НЕ </w:t>
      </w:r>
      <w:r w:rsidRPr="00690F88">
        <w:rPr>
          <w:rFonts w:ascii="Arial" w:hAnsi="Arial" w:cs="Arial"/>
          <w:sz w:val="24"/>
          <w:szCs w:val="24"/>
          <w:lang w:val="ru-RU"/>
        </w:rPr>
        <w:t xml:space="preserve">пытайтесь самостоятельно ремонтировать весы. </w:t>
      </w:r>
      <w:r w:rsidR="001465A5">
        <w:rPr>
          <w:rFonts w:ascii="Arial" w:hAnsi="Arial" w:cs="Arial"/>
          <w:sz w:val="24"/>
          <w:szCs w:val="24"/>
          <w:lang w:val="ru-RU"/>
        </w:rPr>
        <w:t>Обратитесь в</w:t>
      </w:r>
      <w:r w:rsidR="00DE22C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465A5">
        <w:rPr>
          <w:rFonts w:ascii="Arial" w:hAnsi="Arial" w:cs="Arial"/>
          <w:sz w:val="24"/>
          <w:szCs w:val="24"/>
        </w:rPr>
        <w:t>сервисны</w:t>
      </w:r>
      <w:proofErr w:type="spellEnd"/>
      <w:r w:rsidR="001465A5">
        <w:rPr>
          <w:rFonts w:ascii="Arial" w:hAnsi="Arial" w:cs="Arial"/>
          <w:sz w:val="24"/>
          <w:szCs w:val="24"/>
          <w:lang w:val="ru-RU"/>
        </w:rPr>
        <w:t>й</w:t>
      </w:r>
      <w:r w:rsidR="00DE22C6">
        <w:rPr>
          <w:rFonts w:ascii="Arial" w:hAnsi="Arial" w:cs="Arial"/>
          <w:sz w:val="24"/>
          <w:szCs w:val="24"/>
          <w:lang w:val="ru-RU"/>
        </w:rPr>
        <w:t xml:space="preserve"> </w:t>
      </w:r>
      <w:r w:rsidR="001465A5">
        <w:rPr>
          <w:rFonts w:ascii="Arial" w:hAnsi="Arial" w:cs="Arial"/>
          <w:sz w:val="24"/>
          <w:szCs w:val="24"/>
        </w:rPr>
        <w:t>центр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74213B26" w14:textId="77777777" w:rsidR="003578CE" w:rsidRDefault="003578CE" w:rsidP="003578CE">
      <w:pPr>
        <w:pStyle w:val="a4"/>
        <w:ind w:left="426"/>
        <w:rPr>
          <w:rFonts w:ascii="Arial" w:hAnsi="Arial" w:cs="Arial"/>
          <w:sz w:val="24"/>
          <w:szCs w:val="24"/>
        </w:rPr>
      </w:pPr>
    </w:p>
    <w:p w14:paraId="39E7050F" w14:textId="77777777" w:rsidR="00350267" w:rsidRPr="003578CE" w:rsidRDefault="00350267" w:rsidP="003578CE">
      <w:pPr>
        <w:pStyle w:val="a4"/>
        <w:ind w:left="426"/>
        <w:rPr>
          <w:rFonts w:ascii="Arial" w:hAnsi="Arial" w:cs="Arial"/>
          <w:sz w:val="24"/>
          <w:szCs w:val="24"/>
        </w:rPr>
      </w:pPr>
    </w:p>
    <w:p w14:paraId="6EB9EBC9" w14:textId="77777777" w:rsidR="002A72DB" w:rsidRPr="00C16F6D" w:rsidRDefault="00C16F6D" w:rsidP="00C16F6D">
      <w:pPr>
        <w:pStyle w:val="a4"/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Особенности</w:t>
      </w:r>
    </w:p>
    <w:p w14:paraId="6D9767F7" w14:textId="06F6C2B0" w:rsidR="003D5DAE" w:rsidRPr="003D5DAE" w:rsidRDefault="00CC5C23" w:rsidP="003D5DAE">
      <w:pPr>
        <w:spacing w:before="240" w:line="276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D5DAE" w:rsidRPr="003D5DAE">
        <w:rPr>
          <w:rFonts w:ascii="Arial" w:hAnsi="Arial" w:cs="Arial"/>
          <w:b/>
          <w:sz w:val="24"/>
          <w:szCs w:val="24"/>
        </w:rPr>
        <w:t xml:space="preserve">Крановые мини-весы </w:t>
      </w:r>
      <w:r w:rsidR="00C9360E">
        <w:rPr>
          <w:rFonts w:ascii="Arial" w:hAnsi="Arial" w:cs="Arial"/>
          <w:b/>
          <w:sz w:val="24"/>
          <w:szCs w:val="24"/>
        </w:rPr>
        <w:t>МВК</w:t>
      </w:r>
      <w:r w:rsidR="00C9360E" w:rsidRPr="00C9360E">
        <w:rPr>
          <w:rFonts w:ascii="Arial" w:hAnsi="Arial" w:cs="Arial"/>
          <w:b/>
          <w:sz w:val="24"/>
          <w:szCs w:val="24"/>
        </w:rPr>
        <w:t>-</w:t>
      </w:r>
      <w:r w:rsidR="00C9360E">
        <w:rPr>
          <w:rFonts w:ascii="Arial" w:hAnsi="Arial" w:cs="Arial"/>
          <w:b/>
          <w:sz w:val="24"/>
          <w:szCs w:val="24"/>
        </w:rPr>
        <w:t>Л</w:t>
      </w:r>
      <w:r w:rsidR="003D5DAE" w:rsidRPr="003D5DAE">
        <w:rPr>
          <w:rFonts w:ascii="Arial" w:hAnsi="Arial" w:cs="Arial"/>
          <w:b/>
          <w:sz w:val="24"/>
          <w:szCs w:val="24"/>
        </w:rPr>
        <w:t xml:space="preserve"> являются надежным и качественным оборудованием. В их производстве используются только передовые технологии и современная электроника. Надежная механическая конструкция весов выдержала все необходимые испытания. Это </w:t>
      </w:r>
      <w:r w:rsidR="00B57972" w:rsidRPr="003D5DAE">
        <w:rPr>
          <w:rFonts w:ascii="Arial" w:hAnsi="Arial" w:cs="Arial"/>
          <w:b/>
          <w:sz w:val="24"/>
          <w:szCs w:val="24"/>
        </w:rPr>
        <w:t>универсальный и точный прибор,</w:t>
      </w:r>
      <w:r w:rsidR="003D5DAE" w:rsidRPr="003D5DAE">
        <w:rPr>
          <w:rFonts w:ascii="Arial" w:hAnsi="Arial" w:cs="Arial"/>
          <w:b/>
          <w:sz w:val="24"/>
          <w:szCs w:val="24"/>
        </w:rPr>
        <w:t xml:space="preserve"> с которым легко и приятно работать.</w:t>
      </w:r>
    </w:p>
    <w:p w14:paraId="647C68F0" w14:textId="77777777" w:rsidR="00196500" w:rsidRDefault="00196500" w:rsidP="002A72DB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196500">
        <w:rPr>
          <w:rFonts w:ascii="Arial" w:hAnsi="Arial" w:cs="Arial"/>
          <w:b/>
          <w:sz w:val="24"/>
          <w:szCs w:val="24"/>
        </w:rPr>
        <w:t>.</w:t>
      </w:r>
    </w:p>
    <w:p w14:paraId="13D2A2EC" w14:textId="77777777" w:rsidR="006003A3" w:rsidRPr="003D5DAE" w:rsidRDefault="002A72DB" w:rsidP="006003A3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B57972">
        <w:rPr>
          <w:rFonts w:ascii="Arial" w:hAnsi="Arial" w:cs="Arial"/>
          <w:b/>
          <w:sz w:val="24"/>
          <w:szCs w:val="24"/>
        </w:rPr>
        <w:t xml:space="preserve">Превосходное качество. Строго в соответствии с </w:t>
      </w:r>
      <w:r w:rsidR="00BC3E7A" w:rsidRPr="00BC3E7A">
        <w:rPr>
          <w:rFonts w:ascii="Arial" w:hAnsi="Arial" w:cs="Arial"/>
          <w:b/>
          <w:sz w:val="24"/>
          <w:szCs w:val="24"/>
        </w:rPr>
        <w:t xml:space="preserve">ГОСТ OIML R 76-1-2011, </w:t>
      </w:r>
      <w:r w:rsidR="00BC3E7A">
        <w:rPr>
          <w:rFonts w:ascii="Arial" w:hAnsi="Arial" w:cs="Arial"/>
          <w:b/>
          <w:sz w:val="24"/>
          <w:szCs w:val="24"/>
        </w:rPr>
        <w:t>ТУ 28.29.31-001-09222162-2019.</w:t>
      </w:r>
    </w:p>
    <w:p w14:paraId="12C0E226" w14:textId="77777777" w:rsidR="003D5DAE" w:rsidRDefault="003D5DAE" w:rsidP="003D5DAE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2A72DB">
        <w:rPr>
          <w:rFonts w:ascii="Arial" w:hAnsi="Arial" w:cs="Arial"/>
          <w:sz w:val="24"/>
          <w:szCs w:val="24"/>
        </w:rPr>
        <w:t>Повышенная безопасность</w:t>
      </w:r>
      <w:r>
        <w:rPr>
          <w:rFonts w:ascii="Arial" w:hAnsi="Arial" w:cs="Arial"/>
          <w:sz w:val="24"/>
          <w:szCs w:val="24"/>
        </w:rPr>
        <w:t>. А</w:t>
      </w:r>
      <w:r w:rsidRPr="002A72DB">
        <w:rPr>
          <w:rFonts w:ascii="Arial" w:hAnsi="Arial" w:cs="Arial"/>
          <w:sz w:val="24"/>
          <w:szCs w:val="24"/>
        </w:rPr>
        <w:t>люмини</w:t>
      </w:r>
      <w:r>
        <w:rPr>
          <w:rFonts w:ascii="Arial" w:hAnsi="Arial" w:cs="Arial"/>
          <w:sz w:val="24"/>
          <w:szCs w:val="24"/>
        </w:rPr>
        <w:t xml:space="preserve">евый корпус, высокопрочные серьга и крюк, сделанные из нержавеющей стали, </w:t>
      </w:r>
      <w:r w:rsidRPr="002A72DB">
        <w:rPr>
          <w:rFonts w:ascii="Arial" w:hAnsi="Arial" w:cs="Arial"/>
          <w:sz w:val="24"/>
          <w:szCs w:val="24"/>
        </w:rPr>
        <w:t>обеспечи</w:t>
      </w:r>
      <w:r>
        <w:rPr>
          <w:rFonts w:ascii="Arial" w:hAnsi="Arial" w:cs="Arial"/>
          <w:sz w:val="24"/>
          <w:szCs w:val="24"/>
        </w:rPr>
        <w:t>вают повышенную безопасность при</w:t>
      </w:r>
      <w:r w:rsidRPr="002A72DB">
        <w:rPr>
          <w:rFonts w:ascii="Arial" w:hAnsi="Arial" w:cs="Arial"/>
          <w:sz w:val="24"/>
          <w:szCs w:val="24"/>
        </w:rPr>
        <w:t xml:space="preserve"> работ</w:t>
      </w:r>
      <w:r>
        <w:rPr>
          <w:rFonts w:ascii="Arial" w:hAnsi="Arial" w:cs="Arial"/>
          <w:sz w:val="24"/>
          <w:szCs w:val="24"/>
        </w:rPr>
        <w:t>е</w:t>
      </w:r>
      <w:r w:rsidRPr="002A72DB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тяжелыми</w:t>
      </w:r>
      <w:r w:rsidRPr="002A72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грузами</w:t>
      </w:r>
      <w:r w:rsidRPr="002A72DB">
        <w:rPr>
          <w:rFonts w:ascii="Arial" w:hAnsi="Arial" w:cs="Arial"/>
          <w:sz w:val="24"/>
          <w:szCs w:val="24"/>
        </w:rPr>
        <w:t>.</w:t>
      </w:r>
    </w:p>
    <w:p w14:paraId="0CB077F1" w14:textId="77777777" w:rsidR="003D5DAE" w:rsidRDefault="003D5DAE" w:rsidP="003D5DAE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Ведущие технологии. </w:t>
      </w:r>
      <w:r>
        <w:rPr>
          <w:rFonts w:ascii="Arial" w:hAnsi="Arial" w:cs="Arial"/>
          <w:sz w:val="24"/>
          <w:szCs w:val="24"/>
          <w:lang w:val="en-US"/>
        </w:rPr>
        <w:t>SMT</w:t>
      </w:r>
      <w:r>
        <w:rPr>
          <w:rFonts w:ascii="Arial" w:hAnsi="Arial" w:cs="Arial"/>
          <w:sz w:val="24"/>
          <w:szCs w:val="24"/>
        </w:rPr>
        <w:t xml:space="preserve"> технология, в совокупности с проверенными электронными компонентами, обеспечивают высокую производительность</w:t>
      </w:r>
      <w:r w:rsidRPr="002A72DB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долговременную стабильную работу</w:t>
      </w:r>
      <w:r w:rsidRPr="002A72DB">
        <w:rPr>
          <w:rFonts w:ascii="Arial" w:hAnsi="Arial" w:cs="Arial"/>
          <w:sz w:val="24"/>
          <w:szCs w:val="24"/>
        </w:rPr>
        <w:t>.</w:t>
      </w:r>
    </w:p>
    <w:p w14:paraId="68F60B80" w14:textId="77777777" w:rsidR="003D5DAE" w:rsidRDefault="003D5DAE" w:rsidP="003D5DAE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Низкое энергопотребление. Источник питания: 3*АА батареи.</w:t>
      </w:r>
    </w:p>
    <w:p w14:paraId="42241B1F" w14:textId="77777777" w:rsidR="003D5DAE" w:rsidRDefault="003D5DAE" w:rsidP="003D5DAE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Портативность</w:t>
      </w:r>
      <w:r w:rsidRPr="002A72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Весы компактны и легки, удобны в переноске.</w:t>
      </w:r>
    </w:p>
    <w:p w14:paraId="7E314422" w14:textId="77777777" w:rsidR="003D5DAE" w:rsidRDefault="003D5DAE" w:rsidP="003D5DAE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Новейший дизайн. </w:t>
      </w:r>
      <w:r>
        <w:rPr>
          <w:rFonts w:ascii="Arial" w:hAnsi="Arial" w:cs="Arial"/>
          <w:sz w:val="24"/>
          <w:szCs w:val="24"/>
          <w:lang w:val="en-US"/>
        </w:rPr>
        <w:t>LCD</w:t>
      </w:r>
      <w:r>
        <w:rPr>
          <w:rFonts w:ascii="Arial" w:hAnsi="Arial" w:cs="Arial"/>
          <w:sz w:val="24"/>
          <w:szCs w:val="24"/>
        </w:rPr>
        <w:t>-дисплей с высотой цифр 20 мм. Съемный крюк.</w:t>
      </w:r>
    </w:p>
    <w:p w14:paraId="430FBE51" w14:textId="77777777" w:rsidR="003D5DAE" w:rsidRPr="003D5DAE" w:rsidRDefault="003D5DAE" w:rsidP="003D5DAE">
      <w:pPr>
        <w:pStyle w:val="a4"/>
        <w:spacing w:before="240" w:line="276" w:lineRule="auto"/>
        <w:ind w:left="709"/>
        <w:rPr>
          <w:rFonts w:ascii="Arial" w:hAnsi="Arial" w:cs="Arial"/>
          <w:sz w:val="24"/>
          <w:szCs w:val="24"/>
        </w:rPr>
      </w:pPr>
    </w:p>
    <w:p w14:paraId="4E050DE7" w14:textId="77777777" w:rsidR="006003A3" w:rsidRPr="00AE52A5" w:rsidRDefault="006003A3" w:rsidP="006003A3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32F34703" w14:textId="77777777" w:rsidR="002A72DB" w:rsidRDefault="00275C09" w:rsidP="002A72DB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Общие т</w:t>
      </w:r>
      <w:r w:rsidR="002A72DB" w:rsidRPr="002A72DB">
        <w:rPr>
          <w:rFonts w:ascii="Arial" w:hAnsi="Arial" w:cs="Arial"/>
          <w:b/>
          <w:sz w:val="40"/>
          <w:szCs w:val="40"/>
        </w:rPr>
        <w:t>ехнические характеристики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6540"/>
      </w:tblGrid>
      <w:tr w:rsidR="003D5DAE" w:rsidRPr="003D5DAE" w14:paraId="6E73CB9C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39F80DBD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Класс точности</w:t>
            </w:r>
          </w:p>
        </w:tc>
        <w:tc>
          <w:tcPr>
            <w:tcW w:w="3226" w:type="pct"/>
            <w:shd w:val="clear" w:color="auto" w:fill="auto"/>
          </w:tcPr>
          <w:p w14:paraId="7C33E8B8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 xml:space="preserve">III (средний) по </w:t>
            </w:r>
            <w:bookmarkStart w:id="0" w:name="_Hlk22716943"/>
            <w:r w:rsidRPr="003D5DAE">
              <w:rPr>
                <w:rFonts w:ascii="Arial" w:hAnsi="Arial" w:cs="Arial"/>
                <w:sz w:val="24"/>
                <w:szCs w:val="24"/>
              </w:rPr>
              <w:t>ГОСТ OIML R 76-1-2011</w:t>
            </w:r>
            <w:bookmarkEnd w:id="0"/>
          </w:p>
        </w:tc>
      </w:tr>
      <w:tr w:rsidR="003D5DAE" w:rsidRPr="003D5DAE" w14:paraId="6356A2E6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6B5707BF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Диапазон тары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04D10FC5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 xml:space="preserve">100% </w:t>
            </w: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max</w:t>
            </w:r>
          </w:p>
        </w:tc>
      </w:tr>
      <w:tr w:rsidR="003D5DAE" w:rsidRPr="003D5DAE" w14:paraId="3BF9F714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0DB44373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Автоматическое обнуление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578C49D9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 xml:space="preserve">±50% </w:t>
            </w: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max</w:t>
            </w:r>
          </w:p>
        </w:tc>
      </w:tr>
      <w:tr w:rsidR="003D5DAE" w:rsidRPr="003D5DAE" w14:paraId="48E6327A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7F888DA8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Обнуление вручную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34AF6C9A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 xml:space="preserve">±2% </w:t>
            </w: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max</w:t>
            </w:r>
          </w:p>
        </w:tc>
      </w:tr>
      <w:tr w:rsidR="003D5DAE" w:rsidRPr="003D5DAE" w14:paraId="73175EA9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358DE19A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Время стабилизации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1F149150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≤ 10 секунд</w:t>
            </w:r>
          </w:p>
        </w:tc>
      </w:tr>
      <w:tr w:rsidR="003D5DAE" w:rsidRPr="003D5DAE" w14:paraId="18EF7236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629766DD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Время автоматического перехода в режим ожидания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655214A9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3 секунды при бездействии</w:t>
            </w:r>
          </w:p>
        </w:tc>
      </w:tr>
      <w:tr w:rsidR="003D5DAE" w:rsidRPr="003D5DAE" w14:paraId="32A56469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34FD3ACA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Время автоматического выключения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71C5218F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3 минуты при бездействии</w:t>
            </w:r>
          </w:p>
        </w:tc>
      </w:tr>
      <w:tr w:rsidR="003D5DAE" w:rsidRPr="003D5DAE" w14:paraId="79B60300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0E09D48F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Перегрузка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2A2C1F35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 xml:space="preserve">100% </w:t>
            </w: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max</w:t>
            </w:r>
            <w:r w:rsidRPr="003D5DAE">
              <w:rPr>
                <w:rFonts w:ascii="Arial" w:hAnsi="Arial" w:cs="Arial"/>
                <w:sz w:val="24"/>
                <w:szCs w:val="24"/>
              </w:rPr>
              <w:t xml:space="preserve"> + 9</w:t>
            </w: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</w:tr>
      <w:tr w:rsidR="003D5DAE" w:rsidRPr="003D5DAE" w14:paraId="476DA3CD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569E1388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Предельная перегрузка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09601E0E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120% max</w:t>
            </w:r>
          </w:p>
        </w:tc>
      </w:tr>
      <w:tr w:rsidR="003D5DAE" w:rsidRPr="003D5DAE" w14:paraId="51C88078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5431C976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Разрушающая</w:t>
            </w:r>
            <w:proofErr w:type="spellEnd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D5DAE">
              <w:rPr>
                <w:rFonts w:ascii="Arial" w:hAnsi="Arial" w:cs="Arial"/>
                <w:sz w:val="24"/>
                <w:szCs w:val="24"/>
              </w:rPr>
              <w:t>перегрузка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150A937B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3</w:t>
            </w: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00% max</w:t>
            </w:r>
          </w:p>
        </w:tc>
      </w:tr>
      <w:tr w:rsidR="003D5DAE" w:rsidRPr="003D5DAE" w14:paraId="147699E2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13F54A92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Источник</w:t>
            </w:r>
            <w:proofErr w:type="spellEnd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питания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443A87C0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3*</w:t>
            </w: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AA</w:t>
            </w:r>
            <w:r w:rsidRPr="003D5DAE">
              <w:rPr>
                <w:rFonts w:ascii="Arial" w:hAnsi="Arial" w:cs="Arial"/>
                <w:sz w:val="24"/>
                <w:szCs w:val="24"/>
              </w:rPr>
              <w:t xml:space="preserve"> 1.5</w:t>
            </w:r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3D5DAE">
              <w:rPr>
                <w:rFonts w:ascii="Arial" w:hAnsi="Arial" w:cs="Arial"/>
                <w:sz w:val="24"/>
                <w:szCs w:val="24"/>
              </w:rPr>
              <w:t xml:space="preserve"> батареи</w:t>
            </w:r>
          </w:p>
        </w:tc>
      </w:tr>
      <w:tr w:rsidR="003D5DAE" w:rsidRPr="003D5DAE" w14:paraId="2D0C7EAA" w14:textId="77777777" w:rsidTr="003D5DAE">
        <w:trPr>
          <w:trHeight w:hRule="exact" w:val="1096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24FA315E" w14:textId="77777777" w:rsid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Время</w:t>
            </w:r>
            <w:proofErr w:type="spellEnd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непрерывной</w:t>
            </w:r>
            <w:proofErr w:type="spellEnd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ч</w:t>
            </w:r>
          </w:p>
          <w:p w14:paraId="2D44BAD1" w14:textId="77777777" w:rsid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BFAB55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6" w:type="pct"/>
            <w:shd w:val="clear" w:color="auto" w:fill="auto"/>
            <w:vAlign w:val="center"/>
          </w:tcPr>
          <w:p w14:paraId="141CB9B1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≥ 150</w:t>
            </w:r>
          </w:p>
        </w:tc>
      </w:tr>
      <w:tr w:rsidR="003D5DAE" w:rsidRPr="003D5DAE" w14:paraId="4B2E4879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5363FE8C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D5DAE">
              <w:rPr>
                <w:rFonts w:ascii="Arial" w:hAnsi="Arial" w:cs="Arial"/>
                <w:sz w:val="24"/>
                <w:szCs w:val="24"/>
                <w:lang w:val="en-US"/>
              </w:rPr>
              <w:t>Дисплей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3E2922F1" w14:textId="4C32FC56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17.78 мм</w:t>
            </w:r>
            <w:r w:rsidR="00C9360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D5DAE">
              <w:rPr>
                <w:rFonts w:ascii="Arial" w:hAnsi="Arial" w:cs="Arial"/>
                <w:sz w:val="24"/>
                <w:szCs w:val="24"/>
              </w:rPr>
              <w:t>жидкокристаллический с подсветкой</w:t>
            </w:r>
          </w:p>
        </w:tc>
      </w:tr>
      <w:tr w:rsidR="003D5DAE" w:rsidRPr="003D5DAE" w14:paraId="3A9DAA6D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499F2A64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Рабочая температура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7A2A0F66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-10</w:t>
            </w:r>
            <w:r w:rsidRPr="003D5DAE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Pr="003D5DAE">
              <w:rPr>
                <w:rFonts w:ascii="Arial" w:hAnsi="Arial" w:cs="Arial"/>
                <w:sz w:val="24"/>
                <w:szCs w:val="24"/>
              </w:rPr>
              <w:t xml:space="preserve"> ~ +40</w:t>
            </w:r>
            <w:r w:rsidRPr="003D5DAE"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</w:tc>
      </w:tr>
      <w:tr w:rsidR="003D5DAE" w:rsidRPr="003D5DAE" w14:paraId="560F5285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4D9FE081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Влажность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09748497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≤ 90% при 20</w:t>
            </w:r>
            <w:r w:rsidRPr="003D5DAE"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</w:tc>
      </w:tr>
      <w:tr w:rsidR="003D5DAE" w:rsidRPr="003D5DAE" w14:paraId="4F95A8D6" w14:textId="77777777" w:rsidTr="006E4E63">
        <w:trPr>
          <w:trHeight w:hRule="exact" w:val="79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24DDA4F7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Вес нетто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660E59BE" w14:textId="77777777" w:rsidR="003D5DAE" w:rsidRPr="003D5DAE" w:rsidRDefault="003D5DAE" w:rsidP="004F00A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D5DAE">
              <w:rPr>
                <w:rFonts w:ascii="Arial" w:hAnsi="Arial" w:cs="Arial"/>
                <w:sz w:val="24"/>
                <w:szCs w:val="24"/>
              </w:rPr>
              <w:t>620 г</w:t>
            </w:r>
          </w:p>
        </w:tc>
      </w:tr>
    </w:tbl>
    <w:p w14:paraId="3B7AF947" w14:textId="77777777" w:rsidR="006003A3" w:rsidRDefault="006003A3" w:rsidP="00BB1495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77B9E2F8" w14:textId="77777777" w:rsidR="00BB1495" w:rsidRPr="00A37D52" w:rsidRDefault="00A37D52" w:rsidP="00A37D52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Технические характеристики моделей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824"/>
        <w:gridCol w:w="1825"/>
        <w:gridCol w:w="1825"/>
        <w:gridCol w:w="1825"/>
      </w:tblGrid>
      <w:tr w:rsidR="00DB3664" w:rsidRPr="0099063D" w14:paraId="22F95128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1453D8E" w14:textId="77777777" w:rsidR="00DB3664" w:rsidRPr="00C9360E" w:rsidRDefault="00DB3664" w:rsidP="00F243E0">
            <w:pPr>
              <w:pStyle w:val="ab"/>
              <w:rPr>
                <w:b/>
                <w:bCs/>
              </w:rPr>
            </w:pPr>
            <w:proofErr w:type="spellStart"/>
            <w:r w:rsidRPr="00C9360E">
              <w:rPr>
                <w:b/>
                <w:bCs/>
              </w:rPr>
              <w:t>Модель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485734FF" w14:textId="77777777" w:rsidR="00DB3664" w:rsidRPr="00C9360E" w:rsidRDefault="00F96BB2" w:rsidP="00F243E0">
            <w:pPr>
              <w:pStyle w:val="ab"/>
              <w:rPr>
                <w:b/>
                <w:bCs/>
              </w:rPr>
            </w:pPr>
            <w:r w:rsidRPr="00C9360E">
              <w:rPr>
                <w:b/>
                <w:bCs/>
              </w:rPr>
              <w:t>max</w:t>
            </w:r>
            <w:r w:rsidR="00921E56" w:rsidRPr="00C9360E">
              <w:rPr>
                <w:b/>
                <w:bCs/>
              </w:rPr>
              <w:t xml:space="preserve">, </w:t>
            </w:r>
            <w:proofErr w:type="spellStart"/>
            <w:r w:rsidR="00921E56" w:rsidRPr="00C9360E">
              <w:rPr>
                <w:b/>
                <w:bCs/>
              </w:rPr>
              <w:t>кг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5498EE41" w14:textId="77777777" w:rsidR="00DB3664" w:rsidRPr="00C9360E" w:rsidRDefault="00F96BB2" w:rsidP="00F243E0">
            <w:pPr>
              <w:pStyle w:val="ab"/>
              <w:rPr>
                <w:b/>
                <w:bCs/>
              </w:rPr>
            </w:pPr>
            <w:r w:rsidRPr="00C9360E">
              <w:rPr>
                <w:b/>
                <w:bCs/>
              </w:rPr>
              <w:t>min</w:t>
            </w:r>
            <w:r w:rsidR="00921E56" w:rsidRPr="00C9360E">
              <w:rPr>
                <w:b/>
                <w:bCs/>
              </w:rPr>
              <w:t xml:space="preserve">, </w:t>
            </w:r>
            <w:proofErr w:type="spellStart"/>
            <w:r w:rsidR="00921E56" w:rsidRPr="00C9360E">
              <w:rPr>
                <w:b/>
                <w:bCs/>
              </w:rPr>
              <w:t>кг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09F928BB" w14:textId="77777777" w:rsidR="00DB3664" w:rsidRPr="00C9360E" w:rsidRDefault="00921E56" w:rsidP="00F243E0">
            <w:pPr>
              <w:pStyle w:val="ab"/>
              <w:rPr>
                <w:b/>
                <w:bCs/>
              </w:rPr>
            </w:pPr>
            <w:proofErr w:type="spellStart"/>
            <w:r w:rsidRPr="00C9360E">
              <w:rPr>
                <w:b/>
                <w:bCs/>
              </w:rPr>
              <w:t>Дискретность</w:t>
            </w:r>
            <w:proofErr w:type="spellEnd"/>
            <w:r w:rsidR="00F96BB2" w:rsidRPr="00C9360E">
              <w:rPr>
                <w:b/>
                <w:bCs/>
              </w:rPr>
              <w:t xml:space="preserve"> (e)</w:t>
            </w:r>
            <w:r w:rsidRPr="00C9360E">
              <w:rPr>
                <w:b/>
                <w:bCs/>
              </w:rPr>
              <w:t>, г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69C3DBD" w14:textId="77777777" w:rsidR="00DB3664" w:rsidRPr="00C9360E" w:rsidRDefault="00921E56" w:rsidP="00F243E0">
            <w:pPr>
              <w:pStyle w:val="ab"/>
              <w:rPr>
                <w:b/>
                <w:bCs/>
              </w:rPr>
            </w:pPr>
            <w:proofErr w:type="spellStart"/>
            <w:r w:rsidRPr="00C9360E">
              <w:rPr>
                <w:b/>
                <w:bCs/>
              </w:rPr>
              <w:t>Количест</w:t>
            </w:r>
            <w:r w:rsidR="00DB3664" w:rsidRPr="00C9360E">
              <w:rPr>
                <w:b/>
                <w:bCs/>
              </w:rPr>
              <w:t>во</w:t>
            </w:r>
            <w:proofErr w:type="spellEnd"/>
            <w:r w:rsidR="00DB3664" w:rsidRPr="00C9360E">
              <w:rPr>
                <w:b/>
                <w:bCs/>
              </w:rPr>
              <w:t xml:space="preserve"> </w:t>
            </w:r>
            <w:proofErr w:type="spellStart"/>
            <w:r w:rsidR="00DB3664" w:rsidRPr="00C9360E">
              <w:rPr>
                <w:b/>
                <w:bCs/>
              </w:rPr>
              <w:t>дискрет</w:t>
            </w:r>
            <w:proofErr w:type="spellEnd"/>
          </w:p>
        </w:tc>
      </w:tr>
      <w:tr w:rsidR="00DB3664" w:rsidRPr="0099063D" w14:paraId="3470D8CA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51AB28AC" w14:textId="77777777" w:rsidR="00DB3664" w:rsidRPr="003D5DAE" w:rsidRDefault="00F243E0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МВК</w:t>
            </w:r>
            <w:r>
              <w:t>-</w:t>
            </w:r>
            <w:r w:rsidR="003D5DAE">
              <w:rPr>
                <w:lang w:val="ru-RU"/>
              </w:rPr>
              <w:t>Л</w:t>
            </w:r>
            <w:r>
              <w:t>-</w:t>
            </w:r>
            <w:r w:rsidR="003D5DAE">
              <w:rPr>
                <w:lang w:val="ru-RU"/>
              </w:rPr>
              <w:t>30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4430B7" w14:textId="77777777" w:rsidR="00DB3664" w:rsidRPr="00921E56" w:rsidRDefault="00DB3664" w:rsidP="00F243E0">
            <w:pPr>
              <w:pStyle w:val="ab"/>
            </w:pPr>
            <w:r w:rsidRPr="00BB1495">
              <w:t>10</w:t>
            </w:r>
            <w:r w:rsidR="00921E56">
              <w:t>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0DBB58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D8D0CB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0,01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ECEF3EF" w14:textId="77777777" w:rsidR="00DB3664" w:rsidRPr="00BB1495" w:rsidRDefault="003D5DAE" w:rsidP="00F243E0">
            <w:pPr>
              <w:pStyle w:val="ab"/>
            </w:pPr>
            <w:r>
              <w:rPr>
                <w:lang w:val="ru-RU"/>
              </w:rPr>
              <w:t>3</w:t>
            </w:r>
            <w:r w:rsidR="00DB3664" w:rsidRPr="00BB1495">
              <w:t>000</w:t>
            </w:r>
          </w:p>
        </w:tc>
      </w:tr>
      <w:tr w:rsidR="00DB3664" w:rsidRPr="0099063D" w14:paraId="775B1A85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6839835D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МВК</w:t>
            </w:r>
            <w:r>
              <w:t>-</w:t>
            </w:r>
            <w:r>
              <w:rPr>
                <w:lang w:val="ru-RU"/>
              </w:rPr>
              <w:t>Л</w:t>
            </w:r>
            <w:r>
              <w:t>-</w:t>
            </w:r>
            <w:r>
              <w:rPr>
                <w:lang w:val="ru-RU"/>
              </w:rPr>
              <w:t>60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17179A8" w14:textId="77777777" w:rsidR="00DB3664" w:rsidRPr="00921E56" w:rsidRDefault="00921E56" w:rsidP="00F243E0">
            <w:pPr>
              <w:pStyle w:val="ab"/>
            </w:pPr>
            <w:r w:rsidRPr="00BB1495">
              <w:t>300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54C099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6DB1FB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51CE10" w14:textId="77777777" w:rsidR="00DB3664" w:rsidRPr="0099063D" w:rsidRDefault="00921E56" w:rsidP="00F243E0">
            <w:pPr>
              <w:pStyle w:val="ab"/>
            </w:pPr>
            <w:r>
              <w:t>3</w:t>
            </w:r>
            <w:r w:rsidR="00DB3664" w:rsidRPr="0099063D">
              <w:t>000</w:t>
            </w:r>
          </w:p>
        </w:tc>
      </w:tr>
      <w:tr w:rsidR="00DB3664" w:rsidRPr="0099063D" w14:paraId="7344C72A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7D1550EE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МВК</w:t>
            </w:r>
            <w:r>
              <w:t>-</w:t>
            </w:r>
            <w:r>
              <w:rPr>
                <w:lang w:val="ru-RU"/>
              </w:rPr>
              <w:t>Л</w:t>
            </w:r>
            <w:r>
              <w:t>-</w:t>
            </w:r>
            <w:r>
              <w:rPr>
                <w:lang w:val="ru-RU"/>
              </w:rPr>
              <w:t>150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5CEBAF7" w14:textId="77777777" w:rsidR="00DB3664" w:rsidRPr="00921E56" w:rsidRDefault="00921E56" w:rsidP="00F243E0">
            <w:pPr>
              <w:pStyle w:val="ab"/>
              <w:rPr>
                <w:lang w:val="ru-RU"/>
              </w:rPr>
            </w:pPr>
            <w:r>
              <w:t>500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E75CFC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4E725CA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2A15BA0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</w:tr>
      <w:tr w:rsidR="00DB3664" w:rsidRPr="0099063D" w14:paraId="4BD7406F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0997F62" w14:textId="77777777" w:rsidR="00DB3664" w:rsidRPr="0099063D" w:rsidRDefault="003D5DAE" w:rsidP="00F243E0">
            <w:pPr>
              <w:pStyle w:val="ab"/>
            </w:pPr>
            <w:r>
              <w:rPr>
                <w:lang w:val="ru-RU"/>
              </w:rPr>
              <w:t>МВК</w:t>
            </w:r>
            <w:r>
              <w:t>-</w:t>
            </w:r>
            <w:r>
              <w:rPr>
                <w:lang w:val="ru-RU"/>
              </w:rPr>
              <w:t>Л</w:t>
            </w:r>
            <w:r>
              <w:t>-</w:t>
            </w:r>
            <w:r>
              <w:rPr>
                <w:lang w:val="ru-RU"/>
              </w:rPr>
              <w:t>300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BB8A673" w14:textId="77777777" w:rsidR="00DB3664" w:rsidRPr="00921E56" w:rsidRDefault="00921E56" w:rsidP="00F243E0">
            <w:pPr>
              <w:pStyle w:val="ab"/>
              <w:rPr>
                <w:lang w:val="ru-RU"/>
              </w:rPr>
            </w:pPr>
            <w:r>
              <w:t>1000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5D64712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8714758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0,10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CCAD196" w14:textId="77777777" w:rsidR="00DB3664" w:rsidRPr="003D5DAE" w:rsidRDefault="003D5DAE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</w:tr>
    </w:tbl>
    <w:p w14:paraId="1BCFAD1B" w14:textId="77777777" w:rsidR="00A37D52" w:rsidRPr="00A37D52" w:rsidRDefault="00A37D52" w:rsidP="00A37D52">
      <w:pPr>
        <w:spacing w:before="240" w:line="480" w:lineRule="auto"/>
        <w:rPr>
          <w:rFonts w:ascii="Arial" w:hAnsi="Arial" w:cs="Arial"/>
          <w:sz w:val="28"/>
          <w:szCs w:val="28"/>
        </w:rPr>
      </w:pPr>
    </w:p>
    <w:p w14:paraId="0930A2EE" w14:textId="77777777" w:rsidR="00A37D52" w:rsidRPr="00A37D52" w:rsidRDefault="00A37D52" w:rsidP="00A37D52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Размеры</w:t>
      </w:r>
    </w:p>
    <w:p w14:paraId="29E727D4" w14:textId="77777777" w:rsidR="00BB399B" w:rsidRDefault="003D5DAE" w:rsidP="00BB399B">
      <w:pPr>
        <w:pStyle w:val="a4"/>
        <w:spacing w:before="240" w:line="480" w:lineRule="auto"/>
        <w:rPr>
          <w:noProof/>
          <w:lang w:eastAsia="ru-RU"/>
        </w:rPr>
      </w:pPr>
      <w:r w:rsidRPr="00283C98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22C004B6" wp14:editId="0973EC69">
            <wp:simplePos x="0" y="0"/>
            <wp:positionH relativeFrom="column">
              <wp:posOffset>508635</wp:posOffset>
            </wp:positionH>
            <wp:positionV relativeFrom="paragraph">
              <wp:posOffset>226695</wp:posOffset>
            </wp:positionV>
            <wp:extent cx="2990850" cy="3837940"/>
            <wp:effectExtent l="0" t="0" r="0" b="0"/>
            <wp:wrapThrough wrapText="bothSides">
              <wp:wrapPolygon edited="0">
                <wp:start x="0" y="0"/>
                <wp:lineTo x="0" y="21443"/>
                <wp:lineTo x="21462" y="21443"/>
                <wp:lineTo x="21462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FBFAB" w14:textId="77777777" w:rsidR="003D5DAE" w:rsidRPr="00BB399B" w:rsidRDefault="003D5DAE" w:rsidP="00BB399B">
      <w:pPr>
        <w:pStyle w:val="a4"/>
        <w:spacing w:before="240" w:line="480" w:lineRule="auto"/>
        <w:rPr>
          <w:rFonts w:ascii="Arial" w:hAnsi="Arial" w:cs="Arial"/>
          <w:sz w:val="28"/>
          <w:szCs w:val="28"/>
        </w:rPr>
      </w:pPr>
    </w:p>
    <w:p w14:paraId="3F98B9D2" w14:textId="77777777" w:rsidR="00370817" w:rsidRPr="00AD3473" w:rsidRDefault="00370817" w:rsidP="00370817">
      <w:pPr>
        <w:spacing w:before="240" w:line="480" w:lineRule="auto"/>
        <w:rPr>
          <w:rFonts w:ascii="Arial" w:hAnsi="Arial" w:cs="Arial"/>
          <w:sz w:val="28"/>
          <w:szCs w:val="28"/>
        </w:rPr>
      </w:pPr>
    </w:p>
    <w:p w14:paraId="611D77B1" w14:textId="77777777" w:rsidR="00370817" w:rsidRDefault="00370817" w:rsidP="00370817">
      <w:pPr>
        <w:spacing w:before="240" w:line="480" w:lineRule="auto"/>
        <w:rPr>
          <w:rFonts w:ascii="Arial" w:hAnsi="Arial" w:cs="Arial"/>
          <w:sz w:val="28"/>
          <w:szCs w:val="28"/>
        </w:rPr>
      </w:pPr>
    </w:p>
    <w:p w14:paraId="4285A94D" w14:textId="77777777" w:rsidR="00143AB7" w:rsidRDefault="00143AB7" w:rsidP="00370817">
      <w:pPr>
        <w:spacing w:before="240" w:line="480" w:lineRule="auto"/>
        <w:rPr>
          <w:rFonts w:ascii="Arial" w:hAnsi="Arial" w:cs="Arial"/>
          <w:sz w:val="28"/>
          <w:szCs w:val="28"/>
        </w:rPr>
      </w:pPr>
    </w:p>
    <w:p w14:paraId="1CBCCD4F" w14:textId="77777777" w:rsidR="00143AB7" w:rsidRDefault="00143AB7" w:rsidP="00370817">
      <w:pPr>
        <w:spacing w:before="240" w:line="480" w:lineRule="auto"/>
        <w:rPr>
          <w:rFonts w:ascii="Arial" w:hAnsi="Arial" w:cs="Arial"/>
          <w:sz w:val="28"/>
          <w:szCs w:val="28"/>
        </w:rPr>
      </w:pPr>
    </w:p>
    <w:p w14:paraId="121D1D7A" w14:textId="77777777" w:rsidR="00143AB7" w:rsidRDefault="00143AB7" w:rsidP="00370817">
      <w:pPr>
        <w:spacing w:before="240" w:line="480" w:lineRule="auto"/>
        <w:rPr>
          <w:rFonts w:ascii="Arial" w:hAnsi="Arial" w:cs="Arial"/>
          <w:sz w:val="28"/>
          <w:szCs w:val="28"/>
        </w:rPr>
      </w:pPr>
    </w:p>
    <w:p w14:paraId="020099A1" w14:textId="5D31C406" w:rsidR="002D0A50" w:rsidRDefault="002D0A50" w:rsidP="00370817">
      <w:pPr>
        <w:spacing w:before="240" w:line="480" w:lineRule="auto"/>
        <w:rPr>
          <w:rFonts w:ascii="Arial" w:hAnsi="Arial" w:cs="Arial"/>
          <w:sz w:val="28"/>
          <w:szCs w:val="28"/>
        </w:rPr>
      </w:pPr>
    </w:p>
    <w:p w14:paraId="593A0A32" w14:textId="77777777" w:rsidR="00C9360E" w:rsidRDefault="00C9360E" w:rsidP="00370817">
      <w:pPr>
        <w:spacing w:before="240" w:line="480" w:lineRule="auto"/>
        <w:rPr>
          <w:rFonts w:ascii="Arial" w:hAnsi="Arial" w:cs="Arial"/>
          <w:sz w:val="28"/>
          <w:szCs w:val="28"/>
        </w:rPr>
      </w:pPr>
    </w:p>
    <w:p w14:paraId="6C1273D4" w14:textId="77777777" w:rsidR="002D0A50" w:rsidRPr="00A37D52" w:rsidRDefault="003F45BA" w:rsidP="002D0A50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Индикация и</w:t>
      </w:r>
      <w:r w:rsidR="002D0A50">
        <w:rPr>
          <w:rFonts w:ascii="Arial" w:hAnsi="Arial" w:cs="Arial"/>
          <w:b/>
          <w:sz w:val="40"/>
          <w:szCs w:val="40"/>
        </w:rPr>
        <w:t xml:space="preserve"> управлени</w:t>
      </w:r>
      <w:r>
        <w:rPr>
          <w:rFonts w:ascii="Arial" w:hAnsi="Arial" w:cs="Arial"/>
          <w:b/>
          <w:sz w:val="40"/>
          <w:szCs w:val="40"/>
        </w:rPr>
        <w:t>е</w:t>
      </w:r>
    </w:p>
    <w:p w14:paraId="1AF26AA8" w14:textId="77777777" w:rsidR="003F45BA" w:rsidRPr="009F2E67" w:rsidRDefault="003F45BA" w:rsidP="003F45BA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60F262F4" w14:textId="77777777" w:rsidR="003F45BA" w:rsidRPr="009F2E67" w:rsidRDefault="003F45BA" w:rsidP="003F45BA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9F2E67">
        <w:rPr>
          <w:rFonts w:ascii="Arial" w:hAnsi="Arial" w:cs="Arial"/>
          <w:sz w:val="28"/>
          <w:szCs w:val="28"/>
        </w:rPr>
        <w:t>Кнопки весов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2348"/>
        <w:gridCol w:w="5149"/>
      </w:tblGrid>
      <w:tr w:rsidR="00CB1B28" w:rsidRPr="00701145" w14:paraId="34DE150C" w14:textId="77777777" w:rsidTr="000D1416">
        <w:trPr>
          <w:trHeight w:hRule="exact" w:val="680"/>
          <w:jc w:val="center"/>
        </w:trPr>
        <w:tc>
          <w:tcPr>
            <w:tcW w:w="831" w:type="pct"/>
            <w:shd w:val="clear" w:color="auto" w:fill="auto"/>
            <w:vAlign w:val="center"/>
          </w:tcPr>
          <w:p w14:paraId="4DCB261F" w14:textId="77777777" w:rsidR="00C766B5" w:rsidRPr="003F45BA" w:rsidRDefault="00C766B5" w:rsidP="000D1416">
            <w:pPr>
              <w:widowControl w:val="0"/>
              <w:spacing w:before="240" w:line="280" w:lineRule="exact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b/>
                <w:kern w:val="2"/>
                <w:lang w:eastAsia="zh-CN"/>
              </w:rPr>
              <w:t>У</w:t>
            </w:r>
            <w:r w:rsidRPr="003F45BA">
              <w:rPr>
                <w:rFonts w:ascii="Arial" w:eastAsia="方正中等线简体" w:hAnsi="Arial" w:cs="Arial"/>
                <w:b/>
                <w:kern w:val="2"/>
                <w:lang w:eastAsia="zh-CN"/>
              </w:rPr>
              <w:t>правление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05825A4B" w14:textId="77777777" w:rsidR="00C766B5" w:rsidRPr="003F45BA" w:rsidRDefault="00C766B5" w:rsidP="000D1416">
            <w:pPr>
              <w:widowControl w:val="0"/>
              <w:spacing w:before="240" w:line="280" w:lineRule="exact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b/>
                <w:kern w:val="2"/>
                <w:lang w:eastAsia="zh-CN"/>
              </w:rPr>
              <w:t>Н</w:t>
            </w:r>
            <w:r w:rsidRPr="003F45BA">
              <w:rPr>
                <w:rFonts w:ascii="Arial" w:eastAsia="方正中等线简体" w:hAnsi="Arial" w:cs="Arial"/>
                <w:b/>
                <w:kern w:val="2"/>
                <w:lang w:eastAsia="zh-CN"/>
              </w:rPr>
              <w:t>аименование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74CE995A" w14:textId="77777777" w:rsidR="00C766B5" w:rsidRPr="003F45BA" w:rsidRDefault="00C766B5" w:rsidP="000D1416">
            <w:pPr>
              <w:widowControl w:val="0"/>
              <w:spacing w:before="240" w:line="280" w:lineRule="exact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b/>
                <w:kern w:val="2"/>
                <w:lang w:eastAsia="zh-CN"/>
              </w:rPr>
              <w:t>Ф</w:t>
            </w:r>
            <w:r w:rsidRPr="003F45BA">
              <w:rPr>
                <w:rFonts w:ascii="Arial" w:eastAsia="方正中等线简体" w:hAnsi="Arial" w:cs="Arial"/>
                <w:b/>
                <w:kern w:val="2"/>
                <w:lang w:eastAsia="zh-CN"/>
              </w:rPr>
              <w:t>ункция</w:t>
            </w:r>
          </w:p>
        </w:tc>
      </w:tr>
      <w:tr w:rsidR="00CB1B28" w:rsidRPr="00701145" w14:paraId="7C441B2B" w14:textId="77777777" w:rsidTr="000D1416">
        <w:trPr>
          <w:trHeight w:hRule="exact" w:val="794"/>
          <w:jc w:val="center"/>
        </w:trPr>
        <w:tc>
          <w:tcPr>
            <w:tcW w:w="831" w:type="pct"/>
            <w:vMerge w:val="restart"/>
            <w:shd w:val="clear" w:color="auto" w:fill="auto"/>
            <w:vAlign w:val="center"/>
          </w:tcPr>
          <w:p w14:paraId="46DA30DF" w14:textId="77777777" w:rsidR="00C766B5" w:rsidRPr="003F45BA" w:rsidRDefault="00F243E0" w:rsidP="00C34583">
            <w:pPr>
              <w:rPr>
                <w:rFonts w:ascii="Arial" w:eastAsia="Microsoft YaHei" w:hAnsi="Arial" w:cs="Arial"/>
                <w:kern w:val="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F19D49B" wp14:editId="3F412900">
                  <wp:extent cx="847725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pct"/>
            <w:vMerge w:val="restart"/>
            <w:shd w:val="clear" w:color="auto" w:fill="auto"/>
            <w:vAlign w:val="center"/>
          </w:tcPr>
          <w:p w14:paraId="3B91A7BD" w14:textId="77777777" w:rsidR="00C766B5" w:rsidRPr="00F243E0" w:rsidRDefault="00C766B5" w:rsidP="00C34583">
            <w:pPr>
              <w:rPr>
                <w:rFonts w:ascii="Arial" w:eastAsia="方正中等线简体" w:hAnsi="Arial" w:cs="Arial"/>
                <w:kern w:val="2"/>
                <w:lang w:eastAsia="zh-CN"/>
              </w:rPr>
            </w:pPr>
            <w:proofErr w:type="spellStart"/>
            <w:r w:rsidRPr="00351D57">
              <w:rPr>
                <w:rFonts w:ascii="Arial" w:eastAsia="方正中等线简体" w:hAnsi="Arial" w:cs="Arial"/>
                <w:kern w:val="2"/>
                <w:lang w:eastAsia="zh-CN"/>
              </w:rPr>
              <w:t>Вкл</w:t>
            </w:r>
            <w:proofErr w:type="spellEnd"/>
            <w:r w:rsidRPr="00351D57">
              <w:rPr>
                <w:rFonts w:ascii="Arial" w:eastAsia="方正中等线简体" w:hAnsi="Arial" w:cs="Arial"/>
                <w:kern w:val="2"/>
                <w:lang w:eastAsia="zh-CN"/>
              </w:rPr>
              <w:t>/</w:t>
            </w:r>
            <w:proofErr w:type="spellStart"/>
            <w:r w:rsidRPr="00351D57">
              <w:rPr>
                <w:rFonts w:ascii="Arial" w:eastAsia="方正中等线简体" w:hAnsi="Arial" w:cs="Arial"/>
                <w:kern w:val="2"/>
                <w:lang w:eastAsia="zh-CN"/>
              </w:rPr>
              <w:t>Выкл</w:t>
            </w:r>
            <w:proofErr w:type="spellEnd"/>
          </w:p>
        </w:tc>
        <w:tc>
          <w:tcPr>
            <w:tcW w:w="2852" w:type="pct"/>
            <w:shd w:val="clear" w:color="auto" w:fill="auto"/>
            <w:vAlign w:val="center"/>
          </w:tcPr>
          <w:p w14:paraId="5DDCD77F" w14:textId="77777777" w:rsidR="00C766B5" w:rsidRPr="00701145" w:rsidRDefault="00C766B5" w:rsidP="000D1416">
            <w:pPr>
              <w:widowControl w:val="0"/>
              <w:spacing w:after="0" w:line="240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Продолжительное нажатие: включение/выключение</w:t>
            </w:r>
            <w:r w:rsidRPr="00C34B0E">
              <w:rPr>
                <w:rFonts w:ascii="Arial" w:hAnsi="Arial" w:cs="Arial"/>
                <w:sz w:val="24"/>
                <w:szCs w:val="24"/>
              </w:rPr>
              <w:t xml:space="preserve"> весов</w:t>
            </w:r>
          </w:p>
        </w:tc>
      </w:tr>
      <w:tr w:rsidR="00CB1B28" w:rsidRPr="00701145" w14:paraId="5857E065" w14:textId="77777777" w:rsidTr="000D1416">
        <w:trPr>
          <w:trHeight w:hRule="exact" w:val="794"/>
          <w:jc w:val="center"/>
        </w:trPr>
        <w:tc>
          <w:tcPr>
            <w:tcW w:w="831" w:type="pct"/>
            <w:vMerge/>
            <w:shd w:val="clear" w:color="auto" w:fill="auto"/>
            <w:vAlign w:val="center"/>
          </w:tcPr>
          <w:p w14:paraId="5BD3405F" w14:textId="77777777" w:rsidR="00C766B5" w:rsidRPr="00701145" w:rsidRDefault="00C766B5" w:rsidP="000D1416">
            <w:pPr>
              <w:widowControl w:val="0"/>
              <w:spacing w:before="240" w:line="240" w:lineRule="auto"/>
              <w:jc w:val="center"/>
              <w:textAlignment w:val="center"/>
              <w:rPr>
                <w:rFonts w:ascii="Arial" w:eastAsia="Microsoft YaHei" w:hAnsi="Arial" w:cs="Arial"/>
                <w:noProof/>
                <w:kern w:val="2"/>
                <w:lang w:eastAsia="ru-RU"/>
              </w:rPr>
            </w:pPr>
          </w:p>
        </w:tc>
        <w:tc>
          <w:tcPr>
            <w:tcW w:w="1317" w:type="pct"/>
            <w:vMerge/>
            <w:shd w:val="clear" w:color="auto" w:fill="auto"/>
            <w:vAlign w:val="center"/>
          </w:tcPr>
          <w:p w14:paraId="5259712D" w14:textId="77777777" w:rsidR="00C766B5" w:rsidRDefault="00C766B5" w:rsidP="000D1416">
            <w:pPr>
              <w:widowControl w:val="0"/>
              <w:spacing w:before="240" w:line="280" w:lineRule="exact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4C579E11" w14:textId="77777777" w:rsidR="00C766B5" w:rsidRPr="00C9360E" w:rsidRDefault="00C766B5" w:rsidP="000D1416">
            <w:pPr>
              <w:widowControl w:val="0"/>
              <w:spacing w:after="0" w:line="276" w:lineRule="auto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>Короткое нажатие: возврат в режим взвешивания</w:t>
            </w:r>
          </w:p>
        </w:tc>
      </w:tr>
      <w:tr w:rsidR="00CB1B28" w:rsidRPr="00701145" w14:paraId="007C4E56" w14:textId="77777777" w:rsidTr="000D1416">
        <w:trPr>
          <w:trHeight w:hRule="exact" w:val="794"/>
          <w:jc w:val="center"/>
        </w:trPr>
        <w:tc>
          <w:tcPr>
            <w:tcW w:w="831" w:type="pct"/>
            <w:vMerge w:val="restart"/>
            <w:shd w:val="clear" w:color="auto" w:fill="auto"/>
            <w:vAlign w:val="center"/>
          </w:tcPr>
          <w:p w14:paraId="3E4863F3" w14:textId="77777777" w:rsidR="00C766B5" w:rsidRPr="000C70DA" w:rsidRDefault="00CB1B28" w:rsidP="000D1416">
            <w:pPr>
              <w:widowControl w:val="0"/>
              <w:spacing w:before="240" w:line="240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C588B4F" wp14:editId="41CEA8F6">
                  <wp:extent cx="895350" cy="8953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pct"/>
            <w:vMerge w:val="restart"/>
            <w:shd w:val="clear" w:color="auto" w:fill="auto"/>
            <w:vAlign w:val="center"/>
          </w:tcPr>
          <w:p w14:paraId="7A2F3246" w14:textId="77777777" w:rsidR="00C766B5" w:rsidRPr="000C70DA" w:rsidRDefault="000471AB" w:rsidP="000471AB">
            <w:pPr>
              <w:pStyle w:val="ae"/>
              <w:spacing w:line="276" w:lineRule="auto"/>
              <w:rPr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Удержание веса/Единицы измерения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7FA88ED4" w14:textId="77777777" w:rsidR="00C766B5" w:rsidRPr="00C9360E" w:rsidRDefault="00C766B5" w:rsidP="00FA409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</w:pPr>
            <w:r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>Короткое нажатие: удержание показаний веса/отмена удержания</w:t>
            </w:r>
          </w:p>
        </w:tc>
      </w:tr>
      <w:tr w:rsidR="00CB1B28" w:rsidRPr="00701145" w14:paraId="6281B85D" w14:textId="77777777" w:rsidTr="000D1416">
        <w:trPr>
          <w:trHeight w:hRule="exact" w:val="794"/>
          <w:jc w:val="center"/>
        </w:trPr>
        <w:tc>
          <w:tcPr>
            <w:tcW w:w="831" w:type="pct"/>
            <w:vMerge/>
            <w:shd w:val="clear" w:color="auto" w:fill="auto"/>
            <w:vAlign w:val="center"/>
          </w:tcPr>
          <w:p w14:paraId="3BD5DB56" w14:textId="77777777" w:rsidR="00C766B5" w:rsidRPr="00701145" w:rsidRDefault="00C766B5" w:rsidP="000D1416">
            <w:pPr>
              <w:widowControl w:val="0"/>
              <w:spacing w:before="240" w:line="240" w:lineRule="auto"/>
              <w:jc w:val="center"/>
              <w:textAlignment w:val="center"/>
              <w:rPr>
                <w:rFonts w:ascii="Arial" w:eastAsia="Microsoft YaHei" w:hAnsi="Arial" w:cs="Arial"/>
                <w:noProof/>
                <w:kern w:val="2"/>
                <w:lang w:eastAsia="ru-RU"/>
              </w:rPr>
            </w:pPr>
          </w:p>
        </w:tc>
        <w:tc>
          <w:tcPr>
            <w:tcW w:w="1317" w:type="pct"/>
            <w:vMerge/>
            <w:shd w:val="clear" w:color="auto" w:fill="auto"/>
            <w:vAlign w:val="center"/>
          </w:tcPr>
          <w:p w14:paraId="164C3E86" w14:textId="77777777" w:rsidR="00C766B5" w:rsidRPr="000C70DA" w:rsidRDefault="00C766B5" w:rsidP="000D1416">
            <w:pPr>
              <w:widowControl w:val="0"/>
              <w:spacing w:before="240" w:line="280" w:lineRule="exact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0607562D" w14:textId="77777777" w:rsidR="00C766B5" w:rsidRPr="00C9360E" w:rsidRDefault="00C766B5" w:rsidP="00FA409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</w:pPr>
            <w:r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 xml:space="preserve">Продолжительное нажатие: </w:t>
            </w:r>
            <w:r w:rsidR="00FA4099"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>переключение единиц измерений (</w:t>
            </w:r>
            <w:r w:rsidR="000471AB"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>кг</w:t>
            </w:r>
            <w:r w:rsidR="00FA4099"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473137"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val="en-US" w:eastAsia="zh-CN"/>
              </w:rPr>
              <w:t>lb</w:t>
            </w:r>
            <w:proofErr w:type="spellEnd"/>
            <w:r w:rsidR="00FA4099"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>)</w:t>
            </w:r>
          </w:p>
        </w:tc>
      </w:tr>
      <w:tr w:rsidR="00CB1B28" w:rsidRPr="00701145" w14:paraId="5972A706" w14:textId="77777777" w:rsidTr="000D1416">
        <w:trPr>
          <w:trHeight w:hRule="exact" w:val="1134"/>
          <w:jc w:val="center"/>
        </w:trPr>
        <w:tc>
          <w:tcPr>
            <w:tcW w:w="831" w:type="pct"/>
            <w:vMerge w:val="restart"/>
            <w:shd w:val="clear" w:color="auto" w:fill="auto"/>
            <w:vAlign w:val="center"/>
          </w:tcPr>
          <w:p w14:paraId="258AB495" w14:textId="77777777" w:rsidR="00C766B5" w:rsidRPr="000C70DA" w:rsidRDefault="007D7780" w:rsidP="000D1416">
            <w:pPr>
              <w:widowControl w:val="0"/>
              <w:spacing w:before="240" w:line="240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5968DB1" wp14:editId="3034B58B">
                  <wp:extent cx="504825" cy="50482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pct"/>
            <w:vMerge w:val="restart"/>
            <w:shd w:val="clear" w:color="auto" w:fill="auto"/>
            <w:vAlign w:val="center"/>
          </w:tcPr>
          <w:p w14:paraId="553E8814" w14:textId="77777777" w:rsidR="00C766B5" w:rsidRPr="000C70DA" w:rsidRDefault="00C766B5" w:rsidP="000D1416">
            <w:pPr>
              <w:widowControl w:val="0"/>
              <w:spacing w:before="240" w:line="240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0C70DA">
              <w:rPr>
                <w:rFonts w:ascii="Arial" w:eastAsia="方正中等线简体" w:hAnsi="Arial" w:cs="Arial"/>
                <w:kern w:val="2"/>
                <w:lang w:eastAsia="zh-CN"/>
              </w:rPr>
              <w:t>Тара</w:t>
            </w:r>
            <w:r>
              <w:rPr>
                <w:rFonts w:ascii="Arial" w:eastAsia="方正中等线简体" w:hAnsi="Arial" w:cs="Arial"/>
                <w:kern w:val="2"/>
                <w:lang w:eastAsia="zh-CN"/>
              </w:rPr>
              <w:t>/О</w:t>
            </w:r>
            <w:r w:rsidRPr="000C70DA">
              <w:rPr>
                <w:rFonts w:ascii="Arial" w:eastAsia="方正中等线简体" w:hAnsi="Arial" w:cs="Arial"/>
                <w:kern w:val="2"/>
                <w:lang w:eastAsia="zh-CN"/>
              </w:rPr>
              <w:t>бнуление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5AF739D6" w14:textId="77777777" w:rsidR="00C766B5" w:rsidRPr="00C9360E" w:rsidRDefault="00C766B5" w:rsidP="000D1416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sz w:val="24"/>
                <w:szCs w:val="24"/>
                <w:highlight w:val="yellow"/>
                <w:lang w:eastAsia="zh-CN"/>
              </w:rPr>
            </w:pPr>
            <w:r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>Короткое нажатие: тарирование/возврат в режим взвешивания</w:t>
            </w:r>
          </w:p>
        </w:tc>
      </w:tr>
      <w:tr w:rsidR="00CB1B28" w:rsidRPr="00701145" w14:paraId="54ADB53A" w14:textId="77777777" w:rsidTr="000D1416">
        <w:trPr>
          <w:trHeight w:hRule="exact" w:val="1134"/>
          <w:jc w:val="center"/>
        </w:trPr>
        <w:tc>
          <w:tcPr>
            <w:tcW w:w="831" w:type="pct"/>
            <w:vMerge/>
            <w:shd w:val="clear" w:color="auto" w:fill="auto"/>
            <w:vAlign w:val="center"/>
          </w:tcPr>
          <w:p w14:paraId="1E7E7AAE" w14:textId="77777777" w:rsidR="00C766B5" w:rsidRPr="00701145" w:rsidRDefault="00C766B5" w:rsidP="000D1416">
            <w:pPr>
              <w:widowControl w:val="0"/>
              <w:spacing w:before="240" w:line="240" w:lineRule="auto"/>
              <w:jc w:val="center"/>
              <w:textAlignment w:val="center"/>
              <w:rPr>
                <w:rFonts w:ascii="Arial" w:eastAsia="Microsoft YaHei" w:hAnsi="Arial" w:cs="Arial"/>
                <w:noProof/>
                <w:kern w:val="2"/>
                <w:lang w:eastAsia="ru-RU"/>
              </w:rPr>
            </w:pPr>
          </w:p>
        </w:tc>
        <w:tc>
          <w:tcPr>
            <w:tcW w:w="1317" w:type="pct"/>
            <w:vMerge/>
            <w:shd w:val="clear" w:color="auto" w:fill="auto"/>
            <w:vAlign w:val="center"/>
          </w:tcPr>
          <w:p w14:paraId="75353575" w14:textId="77777777" w:rsidR="00C766B5" w:rsidRDefault="00C766B5" w:rsidP="000D1416">
            <w:pPr>
              <w:widowControl w:val="0"/>
              <w:spacing w:before="240" w:line="240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1550B7F3" w14:textId="77777777" w:rsidR="00C766B5" w:rsidRPr="00C9360E" w:rsidRDefault="000471AB" w:rsidP="000471AB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sz w:val="24"/>
                <w:szCs w:val="24"/>
                <w:highlight w:val="yellow"/>
                <w:lang w:eastAsia="zh-CN"/>
              </w:rPr>
            </w:pPr>
            <w:r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 xml:space="preserve">Продолжительное </w:t>
            </w:r>
            <w:r w:rsidR="00C766B5"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>нажатие: обнуление</w:t>
            </w:r>
            <w:r w:rsidR="00FA4099"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="00FA4099" w:rsidRPr="00C9360E">
              <w:rPr>
                <w:rFonts w:ascii="Arial" w:eastAsia="方正中等线简体" w:hAnsi="Arial" w:cs="Arial"/>
                <w:kern w:val="2"/>
                <w:sz w:val="24"/>
                <w:szCs w:val="24"/>
                <w:lang w:eastAsia="zh-CN"/>
              </w:rPr>
              <w:t>показаний</w:t>
            </w:r>
          </w:p>
        </w:tc>
      </w:tr>
    </w:tbl>
    <w:p w14:paraId="696C27DC" w14:textId="77777777" w:rsidR="0038795D" w:rsidRPr="00893D5A" w:rsidRDefault="0038795D" w:rsidP="00893D5A">
      <w:pPr>
        <w:rPr>
          <w:rFonts w:ascii="Arial" w:hAnsi="Arial" w:cs="Arial"/>
          <w:sz w:val="28"/>
          <w:szCs w:val="28"/>
        </w:rPr>
      </w:pPr>
    </w:p>
    <w:p w14:paraId="75420C6B" w14:textId="77777777" w:rsidR="005527D5" w:rsidRPr="00B437B6" w:rsidRDefault="00E20C76" w:rsidP="00B437B6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Индикаторы</w:t>
      </w: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081"/>
        <w:gridCol w:w="5701"/>
      </w:tblGrid>
      <w:tr w:rsidR="005527D5" w:rsidRPr="005527D5" w14:paraId="015C73E8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1E35B7D" w14:textId="77777777" w:rsidR="005527D5" w:rsidRPr="00E20C76" w:rsidRDefault="00E20C76" w:rsidP="005527D5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b/>
                <w:kern w:val="2"/>
                <w:lang w:eastAsia="zh-CN"/>
              </w:rPr>
              <w:t>Индикатор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0A396C35" w14:textId="77777777" w:rsidR="005527D5" w:rsidRPr="005527D5" w:rsidRDefault="005527D5" w:rsidP="005527D5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 w:rsidRPr="005527D5">
              <w:rPr>
                <w:rFonts w:ascii="Arial" w:eastAsia="方正中等线简体" w:hAnsi="Arial" w:cs="Arial"/>
                <w:b/>
                <w:kern w:val="2"/>
                <w:lang w:eastAsia="zh-CN"/>
              </w:rPr>
              <w:t>Наименование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57F8DDA9" w14:textId="77777777" w:rsidR="005527D5" w:rsidRPr="005527D5" w:rsidRDefault="005527D5" w:rsidP="005527D5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val="en-US" w:eastAsia="zh-CN"/>
              </w:rPr>
            </w:pPr>
            <w:proofErr w:type="spellStart"/>
            <w:r w:rsidRPr="005527D5">
              <w:rPr>
                <w:rFonts w:ascii="Arial" w:eastAsia="方正中等线简体" w:hAnsi="Arial" w:cs="Arial"/>
                <w:b/>
                <w:kern w:val="2"/>
                <w:lang w:val="en-US" w:eastAsia="zh-CN"/>
              </w:rPr>
              <w:t>Примечание</w:t>
            </w:r>
            <w:proofErr w:type="spellEnd"/>
          </w:p>
        </w:tc>
      </w:tr>
      <w:tr w:rsidR="005527D5" w:rsidRPr="005527D5" w14:paraId="580FF875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52D73577" w14:textId="77777777" w:rsidR="005527D5" w:rsidRPr="00A84CF4" w:rsidRDefault="00A84CF4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b/>
                <w:bCs/>
                <w:spacing w:val="-20"/>
                <w:w w:val="66"/>
                <w:kern w:val="2"/>
                <w:sz w:val="28"/>
                <w:szCs w:val="28"/>
                <w:lang w:val="en-US" w:eastAsia="zh-CN"/>
              </w:rPr>
            </w:pPr>
            <w:r w:rsidRPr="00A84CF4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STB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52AFA30" w14:textId="77777777" w:rsidR="005527D5" w:rsidRPr="000D1416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0D1416">
              <w:rPr>
                <w:rFonts w:ascii="Arial" w:eastAsia="方正中等线简体" w:hAnsi="Arial" w:cs="Arial"/>
                <w:kern w:val="2"/>
                <w:lang w:val="en-US" w:eastAsia="zh-CN"/>
              </w:rPr>
              <w:t>Stable</w:t>
            </w:r>
            <w:r w:rsidR="00A84CF4">
              <w:rPr>
                <w:rFonts w:ascii="Arial" w:eastAsia="方正中等线简体" w:hAnsi="Arial" w:cs="Arial"/>
                <w:kern w:val="2"/>
                <w:lang w:val="en-US" w:eastAsia="zh-CN"/>
              </w:rPr>
              <w:t xml:space="preserve"> 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CCCCE36" w14:textId="77777777" w:rsidR="005527D5" w:rsidRPr="005527D5" w:rsidRDefault="00FF7355" w:rsidP="000D1416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proofErr w:type="spellStart"/>
            <w:r w:rsidR="005527D5" w:rsidRPr="005527D5">
              <w:rPr>
                <w:rFonts w:ascii="Arial" w:eastAsia="方正中等线简体" w:hAnsi="Arial" w:cs="Arial"/>
                <w:kern w:val="2"/>
                <w:lang w:val="en-US" w:eastAsia="zh-CN"/>
              </w:rPr>
              <w:t>когда</w:t>
            </w:r>
            <w:proofErr w:type="spellEnd"/>
            <w:r w:rsidR="000D1416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proofErr w:type="spellStart"/>
            <w:r w:rsidR="005527D5" w:rsidRPr="005527D5">
              <w:rPr>
                <w:rFonts w:ascii="Arial" w:eastAsia="方正中等线简体" w:hAnsi="Arial" w:cs="Arial"/>
                <w:kern w:val="2"/>
                <w:lang w:val="en-US" w:eastAsia="zh-CN"/>
              </w:rPr>
              <w:t>вес</w:t>
            </w:r>
            <w:proofErr w:type="spellEnd"/>
            <w:r w:rsidR="000D1416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proofErr w:type="spellStart"/>
            <w:r w:rsidR="005527D5" w:rsidRPr="005527D5">
              <w:rPr>
                <w:rFonts w:ascii="Arial" w:eastAsia="方正中等线简体" w:hAnsi="Arial" w:cs="Arial"/>
                <w:kern w:val="2"/>
                <w:lang w:val="en-US" w:eastAsia="zh-CN"/>
              </w:rPr>
              <w:t>стабильный</w:t>
            </w:r>
            <w:proofErr w:type="spellEnd"/>
          </w:p>
        </w:tc>
      </w:tr>
      <w:tr w:rsidR="005527D5" w:rsidRPr="005527D5" w14:paraId="71C8BBD1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7BB90AB" w14:textId="77777777" w:rsidR="005527D5" w:rsidRPr="00A84CF4" w:rsidRDefault="00A84CF4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b/>
                <w:bCs/>
                <w:spacing w:val="-20"/>
                <w:w w:val="66"/>
                <w:kern w:val="2"/>
                <w:sz w:val="28"/>
                <w:szCs w:val="28"/>
                <w:lang w:val="en-US" w:eastAsia="zh-CN"/>
              </w:rPr>
            </w:pPr>
            <w:r w:rsidRPr="00A84CF4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Zero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1A9ED19" w14:textId="77777777" w:rsidR="005527D5" w:rsidRPr="000D1416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0D1416">
              <w:rPr>
                <w:rFonts w:ascii="Arial" w:eastAsia="方正中等线简体" w:hAnsi="Arial" w:cs="Arial"/>
                <w:kern w:val="2"/>
                <w:lang w:val="en-US" w:eastAsia="zh-CN"/>
              </w:rPr>
              <w:t>Zero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1EF9D763" w14:textId="77777777" w:rsidR="005527D5" w:rsidRPr="005527D5" w:rsidRDefault="00FF735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E20C76">
              <w:rPr>
                <w:rFonts w:ascii="Arial" w:eastAsia="方正中等线简体" w:hAnsi="Arial" w:cs="Arial"/>
                <w:kern w:val="2"/>
                <w:lang w:eastAsia="zh-CN"/>
              </w:rPr>
              <w:t xml:space="preserve">когда </w:t>
            </w:r>
            <w:r w:rsidR="005527D5" w:rsidRPr="005527D5">
              <w:rPr>
                <w:rFonts w:ascii="Arial" w:eastAsia="方正中等线简体" w:hAnsi="Arial" w:cs="Arial"/>
                <w:kern w:val="2"/>
                <w:lang w:eastAsia="zh-CN"/>
              </w:rPr>
              <w:t>нулевой вес</w:t>
            </w:r>
          </w:p>
        </w:tc>
      </w:tr>
      <w:tr w:rsidR="005527D5" w:rsidRPr="005527D5" w14:paraId="0E7F54DD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CDA2C60" w14:textId="77777777" w:rsidR="005527D5" w:rsidRPr="00A84CF4" w:rsidRDefault="00A84CF4" w:rsidP="005527D5">
            <w:pPr>
              <w:widowControl w:val="0"/>
              <w:spacing w:after="0" w:line="276" w:lineRule="auto"/>
              <w:ind w:right="-243"/>
              <w:textAlignment w:val="center"/>
              <w:rPr>
                <w:rFonts w:ascii="Arial" w:eastAsia="方正中等线简体" w:hAnsi="Arial" w:cs="Arial"/>
                <w:b/>
                <w:bCs/>
                <w:spacing w:val="-20"/>
                <w:w w:val="66"/>
                <w:kern w:val="2"/>
                <w:sz w:val="28"/>
                <w:szCs w:val="28"/>
                <w:lang w:val="en-US" w:eastAsia="zh-CN"/>
              </w:rPr>
            </w:pPr>
            <w:r w:rsidRPr="00A84CF4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TARE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18E524A3" w14:textId="77777777" w:rsidR="005527D5" w:rsidRPr="000D1416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0D1416">
              <w:rPr>
                <w:rFonts w:ascii="Arial" w:eastAsia="方正中等线简体" w:hAnsi="Arial" w:cs="Arial"/>
                <w:kern w:val="2"/>
                <w:lang w:val="en-US" w:eastAsia="zh-CN"/>
              </w:rPr>
              <w:t>Tared</w:t>
            </w:r>
            <w:r w:rsidR="00A84CF4">
              <w:rPr>
                <w:rFonts w:ascii="Arial" w:eastAsia="方正中等线简体" w:hAnsi="Arial" w:cs="Arial"/>
                <w:kern w:val="2"/>
                <w:lang w:val="en-US" w:eastAsia="zh-CN"/>
              </w:rPr>
              <w:t xml:space="preserve"> 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29BB38D0" w14:textId="77777777" w:rsidR="005527D5" w:rsidRPr="00E20C76" w:rsidRDefault="00FF7355" w:rsidP="00DA417C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284725">
              <w:rPr>
                <w:rFonts w:ascii="Arial" w:eastAsia="方正中等线简体" w:hAnsi="Arial" w:cs="Arial"/>
                <w:kern w:val="2"/>
                <w:lang w:eastAsia="zh-CN"/>
              </w:rPr>
              <w:t>к</w:t>
            </w:r>
            <w:r w:rsidR="005527D5" w:rsidRPr="00E20C76">
              <w:rPr>
                <w:rFonts w:ascii="Arial" w:eastAsia="方正中等线简体" w:hAnsi="Arial" w:cs="Arial"/>
                <w:kern w:val="2"/>
                <w:lang w:eastAsia="zh-CN"/>
              </w:rPr>
              <w:t>огда</w:t>
            </w:r>
            <w:r w:rsidR="000D1416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r w:rsidR="00E20C76">
              <w:rPr>
                <w:rFonts w:ascii="Arial" w:eastAsia="方正中等线简体" w:hAnsi="Arial" w:cs="Arial"/>
                <w:kern w:val="2"/>
                <w:lang w:eastAsia="zh-CN"/>
              </w:rPr>
              <w:t>введен</w:t>
            </w:r>
            <w:r w:rsidR="00DA417C">
              <w:rPr>
                <w:rFonts w:ascii="Arial" w:eastAsia="方正中等线简体" w:hAnsi="Arial" w:cs="Arial"/>
                <w:kern w:val="2"/>
                <w:lang w:eastAsia="zh-CN"/>
              </w:rPr>
              <w:t>а масса</w:t>
            </w:r>
            <w:r w:rsidR="00E20C76">
              <w:rPr>
                <w:rFonts w:ascii="Arial" w:eastAsia="方正中等线简体" w:hAnsi="Arial" w:cs="Arial"/>
                <w:kern w:val="2"/>
                <w:lang w:eastAsia="zh-CN"/>
              </w:rPr>
              <w:t xml:space="preserve"> тары</w:t>
            </w:r>
          </w:p>
        </w:tc>
      </w:tr>
      <w:tr w:rsidR="005527D5" w:rsidRPr="005527D5" w14:paraId="49A418B9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5E758D5" w14:textId="77777777" w:rsidR="005527D5" w:rsidRPr="00A84CF4" w:rsidRDefault="00A84CF4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b/>
                <w:bCs/>
                <w:spacing w:val="-20"/>
                <w:w w:val="66"/>
                <w:kern w:val="2"/>
                <w:sz w:val="28"/>
                <w:szCs w:val="28"/>
                <w:lang w:val="en-US" w:eastAsia="zh-CN"/>
              </w:rPr>
            </w:pPr>
            <w:r w:rsidRPr="00A84CF4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HOLD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747C635" w14:textId="77777777" w:rsidR="005527D5" w:rsidRPr="000D1416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0D1416">
              <w:rPr>
                <w:rFonts w:ascii="Arial" w:eastAsia="方正中等线简体" w:hAnsi="Arial" w:cs="Arial"/>
                <w:kern w:val="2"/>
                <w:lang w:val="en-US" w:eastAsia="zh-CN"/>
              </w:rPr>
              <w:t>Hold</w:t>
            </w:r>
            <w:r w:rsidR="00A84CF4">
              <w:rPr>
                <w:rFonts w:ascii="Arial" w:eastAsia="方正中等线简体" w:hAnsi="Arial" w:cs="Arial"/>
                <w:kern w:val="2"/>
                <w:lang w:val="en-US" w:eastAsia="zh-CN"/>
              </w:rPr>
              <w:t xml:space="preserve"> 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78BCF7E" w14:textId="77777777" w:rsidR="005527D5" w:rsidRPr="005527D5" w:rsidRDefault="00FF7355" w:rsidP="00E20C76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284725">
              <w:rPr>
                <w:rFonts w:ascii="Arial" w:eastAsia="方正中等线简体" w:hAnsi="Arial" w:cs="Arial"/>
                <w:kern w:val="2"/>
                <w:lang w:eastAsia="zh-CN"/>
              </w:rPr>
              <w:t>к</w:t>
            </w:r>
            <w:r w:rsidR="005527D5" w:rsidRPr="00FF7355">
              <w:rPr>
                <w:rFonts w:ascii="Arial" w:eastAsia="方正中等线简体" w:hAnsi="Arial" w:cs="Arial"/>
                <w:kern w:val="2"/>
                <w:lang w:eastAsia="zh-CN"/>
              </w:rPr>
              <w:t xml:space="preserve">огда </w:t>
            </w:r>
            <w:r w:rsidR="00E20C76">
              <w:rPr>
                <w:rFonts w:ascii="Arial" w:eastAsia="方正中等线简体" w:hAnsi="Arial" w:cs="Arial"/>
                <w:kern w:val="2"/>
                <w:lang w:eastAsia="zh-CN"/>
              </w:rPr>
              <w:t>включен режим удержания веса</w:t>
            </w:r>
          </w:p>
        </w:tc>
      </w:tr>
      <w:tr w:rsidR="005527D5" w:rsidRPr="005527D5" w14:paraId="1EB06574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755461A" w14:textId="77777777" w:rsidR="005527D5" w:rsidRPr="00A84CF4" w:rsidRDefault="00A84CF4" w:rsidP="005527D5">
            <w:pPr>
              <w:widowControl w:val="0"/>
              <w:spacing w:after="0" w:line="276" w:lineRule="auto"/>
              <w:jc w:val="both"/>
              <w:textAlignment w:val="center"/>
              <w:rPr>
                <w:rFonts w:ascii="Arial" w:eastAsia="Microsoft YaHei" w:hAnsi="Arial" w:cs="Arial"/>
                <w:b/>
                <w:bCs/>
                <w:w w:val="120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A84CF4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lb</w:t>
            </w:r>
            <w:proofErr w:type="spellEnd"/>
          </w:p>
        </w:tc>
        <w:tc>
          <w:tcPr>
            <w:tcW w:w="1316" w:type="pct"/>
            <w:shd w:val="clear" w:color="auto" w:fill="auto"/>
            <w:vAlign w:val="center"/>
          </w:tcPr>
          <w:p w14:paraId="5D6F2591" w14:textId="77777777" w:rsidR="005527D5" w:rsidRPr="000D1416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0D1416">
              <w:rPr>
                <w:rFonts w:ascii="Arial" w:eastAsia="方正中等线简体" w:hAnsi="Arial" w:cs="Arial"/>
                <w:kern w:val="2"/>
                <w:lang w:val="en-US" w:eastAsia="zh-CN"/>
              </w:rPr>
              <w:t>lb</w:t>
            </w:r>
            <w:proofErr w:type="spellEnd"/>
          </w:p>
        </w:tc>
        <w:tc>
          <w:tcPr>
            <w:tcW w:w="3290" w:type="pct"/>
            <w:shd w:val="clear" w:color="auto" w:fill="auto"/>
            <w:vAlign w:val="center"/>
          </w:tcPr>
          <w:p w14:paraId="0C010884" w14:textId="77777777" w:rsidR="005527D5" w:rsidRPr="00FF7355" w:rsidRDefault="00FF735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5527D5" w:rsidRPr="00FF7355">
              <w:rPr>
                <w:rFonts w:ascii="Arial" w:eastAsia="方正中等线简体" w:hAnsi="Arial" w:cs="Arial"/>
                <w:kern w:val="2"/>
                <w:lang w:eastAsia="zh-CN"/>
              </w:rPr>
              <w:t xml:space="preserve">когда единица </w:t>
            </w: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взвешивания </w:t>
            </w:r>
            <w:proofErr w:type="spellStart"/>
            <w:r w:rsidR="005527D5" w:rsidRPr="005527D5">
              <w:rPr>
                <w:rFonts w:ascii="Arial" w:eastAsia="方正中等线简体" w:hAnsi="Arial" w:cs="Arial"/>
                <w:kern w:val="2"/>
                <w:lang w:val="en-US" w:eastAsia="zh-CN"/>
              </w:rPr>
              <w:t>lb</w:t>
            </w:r>
            <w:proofErr w:type="spellEnd"/>
          </w:p>
        </w:tc>
      </w:tr>
      <w:tr w:rsidR="005527D5" w:rsidRPr="005527D5" w14:paraId="4E0D7477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030E123" w14:textId="77777777" w:rsidR="005527D5" w:rsidRPr="00A84CF4" w:rsidRDefault="00A84CF4" w:rsidP="005527D5">
            <w:pPr>
              <w:widowControl w:val="0"/>
              <w:spacing w:after="0" w:line="276" w:lineRule="auto"/>
              <w:jc w:val="both"/>
              <w:textAlignment w:val="center"/>
              <w:rPr>
                <w:rFonts w:ascii="Arial" w:eastAsia="Microsoft YaHei" w:hAnsi="Arial" w:cs="Arial"/>
                <w:b/>
                <w:bCs/>
                <w:w w:val="120"/>
                <w:kern w:val="2"/>
                <w:sz w:val="28"/>
                <w:szCs w:val="28"/>
                <w:lang w:val="en-US" w:eastAsia="zh-CN"/>
              </w:rPr>
            </w:pPr>
            <w:r w:rsidRPr="00A84CF4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kg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1E39FF4B" w14:textId="77777777" w:rsidR="005527D5" w:rsidRPr="000D1416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0D1416">
              <w:rPr>
                <w:rFonts w:ascii="Arial" w:eastAsia="方正中等线简体" w:hAnsi="Arial" w:cs="Arial"/>
                <w:kern w:val="2"/>
                <w:lang w:val="en-US" w:eastAsia="zh-CN"/>
              </w:rPr>
              <w:t>kg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32039239" w14:textId="77777777" w:rsidR="005527D5" w:rsidRPr="00FF7355" w:rsidRDefault="00FF735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5527D5" w:rsidRPr="00FF7355">
              <w:rPr>
                <w:rFonts w:ascii="Arial" w:eastAsia="方正中等线简体" w:hAnsi="Arial" w:cs="Arial"/>
                <w:kern w:val="2"/>
                <w:lang w:eastAsia="zh-CN"/>
              </w:rPr>
              <w:t xml:space="preserve">когда единица </w:t>
            </w: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взвешивания </w:t>
            </w:r>
            <w:r w:rsidR="005527D5" w:rsidRPr="00FF7355">
              <w:rPr>
                <w:rFonts w:ascii="Arial" w:eastAsia="方正中等线简体" w:hAnsi="Arial" w:cs="Arial"/>
                <w:kern w:val="2"/>
                <w:lang w:eastAsia="zh-CN"/>
              </w:rPr>
              <w:t>кг</w:t>
            </w:r>
          </w:p>
        </w:tc>
      </w:tr>
    </w:tbl>
    <w:p w14:paraId="7539D850" w14:textId="77777777" w:rsidR="00B437B6" w:rsidRPr="00B437B6" w:rsidRDefault="00B437B6" w:rsidP="00B437B6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472C6228" w14:textId="77777777" w:rsidR="007144A5" w:rsidRPr="00B437B6" w:rsidRDefault="00B437B6" w:rsidP="00B437B6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Сообщения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737"/>
        <w:gridCol w:w="3649"/>
      </w:tblGrid>
      <w:tr w:rsidR="007144A5" w:rsidRPr="007144A5" w14:paraId="2F17E01F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0CBE845B" w14:textId="77777777" w:rsidR="007144A5" w:rsidRPr="007144A5" w:rsidRDefault="00B54A89" w:rsidP="00B54A89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b/>
                <w:kern w:val="2"/>
                <w:lang w:eastAsia="zh-CN"/>
              </w:rPr>
              <w:t>Сообщение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03E85926" w14:textId="77777777" w:rsidR="007144A5" w:rsidRPr="007144A5" w:rsidRDefault="00B54A89" w:rsidP="00B54A89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b/>
                <w:kern w:val="2"/>
                <w:lang w:eastAsia="zh-CN"/>
              </w:rPr>
              <w:t>Обозначение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3B0C23A" w14:textId="77777777" w:rsidR="007144A5" w:rsidRPr="007144A5" w:rsidRDefault="007144A5" w:rsidP="00B54A89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b/>
                <w:kern w:val="2"/>
                <w:lang w:val="en-US" w:eastAsia="zh-CN"/>
              </w:rPr>
              <w:t>Примечание</w:t>
            </w:r>
            <w:proofErr w:type="spellEnd"/>
          </w:p>
        </w:tc>
      </w:tr>
      <w:tr w:rsidR="007144A5" w:rsidRPr="007144A5" w14:paraId="700CFDBE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41FDCFD1" w14:textId="77777777" w:rsidR="007144A5" w:rsidRPr="007144A5" w:rsidRDefault="007144A5" w:rsidP="00E20C76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2819C35D" wp14:editId="7125569B">
                  <wp:extent cx="89535" cy="158750"/>
                  <wp:effectExtent l="0" t="0" r="5715" b="0"/>
                  <wp:docPr id="80" name="Рисунок 80" descr="M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M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672FA21D" wp14:editId="40787298">
                  <wp:extent cx="89535" cy="158750"/>
                  <wp:effectExtent l="0" t="0" r="5715" b="0"/>
                  <wp:docPr id="79" name="Рисунок 79" descr="M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0B67894F" wp14:editId="67D0F57A">
                  <wp:extent cx="89535" cy="158750"/>
                  <wp:effectExtent l="0" t="0" r="5715" b="0"/>
                  <wp:docPr id="78" name="Рисунок 78" descr="M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32C104D5" wp14:editId="5666355E">
                  <wp:extent cx="89535" cy="158750"/>
                  <wp:effectExtent l="0" t="0" r="5715" b="0"/>
                  <wp:docPr id="77" name="Рисунок 77" descr="M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722B8CA3" wp14:editId="2A1A2E24">
                  <wp:extent cx="89535" cy="158750"/>
                  <wp:effectExtent l="0" t="0" r="5715" b="0"/>
                  <wp:docPr id="76" name="Рисунок 76" descr="M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411A5480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</w:p>
        </w:tc>
        <w:tc>
          <w:tcPr>
            <w:tcW w:w="2000" w:type="pct"/>
            <w:shd w:val="clear" w:color="auto" w:fill="auto"/>
            <w:vAlign w:val="center"/>
          </w:tcPr>
          <w:p w14:paraId="2A288898" w14:textId="77777777" w:rsidR="007144A5" w:rsidRPr="007144A5" w:rsidRDefault="000E6121" w:rsidP="000E6121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Производится измерение веса</w:t>
            </w:r>
          </w:p>
        </w:tc>
      </w:tr>
      <w:tr w:rsidR="007144A5" w:rsidRPr="007144A5" w14:paraId="70651E43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3D6F49A6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43F7A50D" wp14:editId="4968F07F">
                  <wp:extent cx="89535" cy="158750"/>
                  <wp:effectExtent l="0" t="0" r="5715" b="0"/>
                  <wp:docPr id="75" name="Рисунок 7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6D378410" wp14:editId="59DF14AC">
                  <wp:extent cx="89535" cy="158750"/>
                  <wp:effectExtent l="0" t="0" r="5715" b="0"/>
                  <wp:docPr id="74" name="Рисунок 74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6EF15E82" wp14:editId="5E28F0D6">
                  <wp:extent cx="89535" cy="158750"/>
                  <wp:effectExtent l="0" t="0" r="5715" b="0"/>
                  <wp:docPr id="73" name="Рисунок 73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37D86D80" wp14:editId="63AC203A">
                  <wp:extent cx="89535" cy="158750"/>
                  <wp:effectExtent l="0" t="0" r="5715" b="0"/>
                  <wp:docPr id="72" name="Рисунок 72" descr="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29119246" wp14:editId="5D5D2CC8">
                  <wp:extent cx="89535" cy="158750"/>
                  <wp:effectExtent l="0" t="0" r="5715" b="0"/>
                  <wp:docPr id="71" name="Рисунок 7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7169473C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SETUP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EDEB225" w14:textId="77777777" w:rsidR="007144A5" w:rsidRPr="00325E4C" w:rsidRDefault="00325E4C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Вход в м</w:t>
            </w:r>
            <w:r w:rsidR="007144A5" w:rsidRPr="00325E4C">
              <w:rPr>
                <w:rFonts w:ascii="Arial" w:eastAsia="方正中等线简体" w:hAnsi="Arial" w:cs="Arial"/>
                <w:kern w:val="2"/>
                <w:lang w:eastAsia="zh-CN"/>
              </w:rPr>
              <w:t>еню настроек пользователя</w:t>
            </w:r>
          </w:p>
        </w:tc>
      </w:tr>
      <w:tr w:rsidR="007144A5" w:rsidRPr="007144A5" w14:paraId="78399C3D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7246F509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0CA7618C" wp14:editId="5A8BDB15">
                  <wp:extent cx="89535" cy="158750"/>
                  <wp:effectExtent l="0" t="0" r="5715" b="0"/>
                  <wp:docPr id="70" name="Рисунок 70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57ADAE5A" wp14:editId="42609A15">
                  <wp:extent cx="89535" cy="158750"/>
                  <wp:effectExtent l="0" t="0" r="5715" b="0"/>
                  <wp:docPr id="69" name="Рисунок 6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41697D00" wp14:editId="0F03EF39">
                  <wp:extent cx="89535" cy="158750"/>
                  <wp:effectExtent l="0" t="0" r="5715" b="0"/>
                  <wp:docPr id="68" name="Рисунок 68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555B3899" wp14:editId="24FD1E26">
                  <wp:extent cx="89535" cy="158750"/>
                  <wp:effectExtent l="0" t="0" r="5715" b="0"/>
                  <wp:docPr id="67" name="Рисунок 67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6D3E1127" wp14:editId="1D7A5360">
                  <wp:extent cx="89535" cy="158750"/>
                  <wp:effectExtent l="0" t="0" r="5715" b="0"/>
                  <wp:docPr id="66" name="Рисунок 66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27334E7C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BATtery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</w:tcPr>
          <w:p w14:paraId="7656BA65" w14:textId="77777777" w:rsidR="007144A5" w:rsidRPr="007144A5" w:rsidRDefault="00325E4C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Заряд</w:t>
            </w:r>
            <w:r w:rsidR="00625467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r>
              <w:rPr>
                <w:rFonts w:ascii="Arial" w:eastAsia="方正中等线简体" w:hAnsi="Arial" w:cs="Arial"/>
                <w:kern w:val="2"/>
                <w:lang w:eastAsia="zh-CN"/>
              </w:rPr>
              <w:t xml:space="preserve">батареи </w:t>
            </w:r>
            <w:r w:rsidR="007144A5" w:rsidRPr="007144A5">
              <w:rPr>
                <w:rFonts w:ascii="Arial" w:eastAsia="方正中等线简体" w:hAnsi="Arial" w:cs="Arial"/>
                <w:kern w:val="2"/>
                <w:lang w:eastAsia="zh-CN"/>
              </w:rPr>
              <w:t>в</w:t>
            </w:r>
            <w:r w:rsidR="00625467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r w:rsidR="007144A5" w:rsidRPr="00325E4C">
              <w:rPr>
                <w:rFonts w:ascii="Arial" w:eastAsia="方正中等线简体" w:hAnsi="Arial" w:cs="Arial"/>
                <w:kern w:val="2"/>
                <w:lang w:eastAsia="zh-CN"/>
              </w:rPr>
              <w:t>процент</w:t>
            </w:r>
            <w:r w:rsidR="007144A5" w:rsidRPr="007144A5">
              <w:rPr>
                <w:rFonts w:ascii="Arial" w:eastAsia="方正中等线简体" w:hAnsi="Arial" w:cs="Arial"/>
                <w:kern w:val="2"/>
                <w:lang w:eastAsia="zh-CN"/>
              </w:rPr>
              <w:t>ах</w:t>
            </w:r>
          </w:p>
        </w:tc>
      </w:tr>
      <w:tr w:rsidR="007144A5" w:rsidRPr="007144A5" w14:paraId="7683628C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552BD18F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00EAA644" wp14:editId="78DD4CDC">
                  <wp:extent cx="89535" cy="158750"/>
                  <wp:effectExtent l="0" t="0" r="5715" b="0"/>
                  <wp:docPr id="64" name="Рисунок 64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253820B5" wp14:editId="5CDA7C98">
                  <wp:extent cx="89535" cy="158750"/>
                  <wp:effectExtent l="0" t="0" r="5715" b="0"/>
                  <wp:docPr id="63" name="Рисунок 63" descr="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6AF22BB5" wp14:editId="44EAC9FB">
                  <wp:extent cx="89535" cy="158750"/>
                  <wp:effectExtent l="0" t="0" r="5715" b="0"/>
                  <wp:docPr id="62" name="Рисунок 6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40703AB9" wp14:editId="7E537833">
                  <wp:extent cx="89535" cy="158750"/>
                  <wp:effectExtent l="0" t="0" r="5715" b="0"/>
                  <wp:docPr id="61" name="Рисунок 61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0D134F77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END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38DC4D04" w14:textId="77777777" w:rsidR="007144A5" w:rsidRPr="00325E4C" w:rsidRDefault="00B54A89" w:rsidP="00325E4C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С</w:t>
            </w:r>
            <w:proofErr w:type="spellStart"/>
            <w:r w:rsidR="007144A5"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охран</w:t>
            </w:r>
            <w:r w:rsidR="00325E4C">
              <w:rPr>
                <w:rFonts w:ascii="Arial" w:eastAsia="方正中等线简体" w:hAnsi="Arial" w:cs="Arial"/>
                <w:kern w:val="2"/>
                <w:lang w:eastAsia="zh-CN"/>
              </w:rPr>
              <w:t>ение</w:t>
            </w:r>
            <w:proofErr w:type="spellEnd"/>
            <w:r w:rsidR="00325E4C">
              <w:rPr>
                <w:rFonts w:ascii="Arial" w:eastAsia="方正中等线简体" w:hAnsi="Arial" w:cs="Arial"/>
                <w:kern w:val="2"/>
                <w:lang w:val="en-US" w:eastAsia="zh-CN"/>
              </w:rPr>
              <w:t xml:space="preserve"> и </w:t>
            </w:r>
            <w:proofErr w:type="spellStart"/>
            <w:r w:rsidR="00325E4C">
              <w:rPr>
                <w:rFonts w:ascii="Arial" w:eastAsia="方正中等线简体" w:hAnsi="Arial" w:cs="Arial"/>
                <w:kern w:val="2"/>
                <w:lang w:val="en-US" w:eastAsia="zh-CN"/>
              </w:rPr>
              <w:t>вы</w:t>
            </w:r>
            <w:proofErr w:type="spellEnd"/>
            <w:r w:rsidR="00325E4C">
              <w:rPr>
                <w:rFonts w:ascii="Arial" w:eastAsia="方正中等线简体" w:hAnsi="Arial" w:cs="Arial"/>
                <w:kern w:val="2"/>
                <w:lang w:eastAsia="zh-CN"/>
              </w:rPr>
              <w:t>ход</w:t>
            </w:r>
          </w:p>
        </w:tc>
      </w:tr>
      <w:tr w:rsidR="007144A5" w:rsidRPr="007144A5" w14:paraId="1B6486F6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29689BBB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35CA4356" wp14:editId="63372A72">
                  <wp:extent cx="89535" cy="158750"/>
                  <wp:effectExtent l="0" t="0" r="5715" b="0"/>
                  <wp:docPr id="59" name="Рисунок 59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50E5A500" wp14:editId="5664433C">
                  <wp:extent cx="89535" cy="158750"/>
                  <wp:effectExtent l="0" t="0" r="5715" b="0"/>
                  <wp:docPr id="58" name="Рисунок 58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016F88CF" wp14:editId="5F743D3F">
                  <wp:extent cx="89535" cy="158750"/>
                  <wp:effectExtent l="0" t="0" r="5715" b="0"/>
                  <wp:docPr id="57" name="Рисунок 57" descr="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648C5E76" wp14:editId="095E7BAC">
                  <wp:extent cx="89535" cy="158750"/>
                  <wp:effectExtent l="0" t="0" r="5715" b="0"/>
                  <wp:docPr id="56" name="Рисунок 56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2D2B2CFA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OFF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C6936B4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Отключение</w:t>
            </w:r>
            <w:proofErr w:type="spellEnd"/>
            <w:r w:rsidR="000D1416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питания</w:t>
            </w:r>
            <w:proofErr w:type="spellEnd"/>
          </w:p>
        </w:tc>
      </w:tr>
      <w:tr w:rsidR="007144A5" w:rsidRPr="007144A5" w14:paraId="3943C614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7A9A50AC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lastRenderedPageBreak/>
              <w:drawing>
                <wp:inline distT="0" distB="0" distL="0" distR="0" wp14:anchorId="37C3E102" wp14:editId="08BB2A8A">
                  <wp:extent cx="89535" cy="158750"/>
                  <wp:effectExtent l="0" t="0" r="5715" b="0"/>
                  <wp:docPr id="54" name="Рисунок 54" descr="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25E39575" wp14:editId="0F5B9454">
                  <wp:extent cx="89535" cy="158750"/>
                  <wp:effectExtent l="0" t="0" r="5715" b="0"/>
                  <wp:docPr id="53" name="Рисунок 53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61CED8C9" wp14:editId="475603BA">
                  <wp:extent cx="89535" cy="158750"/>
                  <wp:effectExtent l="0" t="0" r="5715" b="0"/>
                  <wp:docPr id="52" name="Рисунок 52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050627C0" wp14:editId="49D9CCAA">
                  <wp:extent cx="89535" cy="158750"/>
                  <wp:effectExtent l="0" t="0" r="5715" b="0"/>
                  <wp:docPr id="51" name="Рисунок 51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0D15D75D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OVERload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</w:tcPr>
          <w:p w14:paraId="19F3CE73" w14:textId="77777777" w:rsidR="007144A5" w:rsidRPr="007144A5" w:rsidRDefault="00B54A89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П</w:t>
            </w:r>
            <w:proofErr w:type="spellStart"/>
            <w:r w:rsidR="007144A5"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ерегрузка</w:t>
            </w:r>
            <w:proofErr w:type="spellEnd"/>
          </w:p>
        </w:tc>
      </w:tr>
      <w:tr w:rsidR="007144A5" w:rsidRPr="007144A5" w14:paraId="4E8EC0D3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7812BEDC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37AD8BE1" wp14:editId="438D6448">
                  <wp:extent cx="89535" cy="158750"/>
                  <wp:effectExtent l="0" t="0" r="5715" b="0"/>
                  <wp:docPr id="49" name="Рисунок 49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704111C3" wp14:editId="224D05C9">
                  <wp:extent cx="89535" cy="158750"/>
                  <wp:effectExtent l="0" t="0" r="5715" b="0"/>
                  <wp:docPr id="48" name="Рисунок 48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190B8AEB" wp14:editId="7FE3AB82">
                  <wp:extent cx="89535" cy="158750"/>
                  <wp:effectExtent l="0" t="0" r="5715" b="0"/>
                  <wp:docPr id="47" name="Рисунок 47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3FF1B398" wp14:editId="5C37A2F8">
                  <wp:extent cx="89535" cy="158750"/>
                  <wp:effectExtent l="0" t="0" r="5715" b="0"/>
                  <wp:docPr id="46" name="Рисунок 46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0230F6B6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ERRor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</w:tcPr>
          <w:p w14:paraId="2B75501A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Недопустимая</w:t>
            </w:r>
            <w:proofErr w:type="spellEnd"/>
            <w:r w:rsidR="000D1416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операция</w:t>
            </w:r>
            <w:proofErr w:type="spellEnd"/>
          </w:p>
        </w:tc>
      </w:tr>
      <w:tr w:rsidR="007144A5" w:rsidRPr="007144A5" w14:paraId="1333B855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55884527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75A4C42B" wp14:editId="5D73F0F7">
                  <wp:extent cx="89535" cy="158750"/>
                  <wp:effectExtent l="0" t="0" r="5715" b="0"/>
                  <wp:docPr id="44" name="Рисунок 44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10B2FCD2" wp14:editId="43F00AA6">
                  <wp:extent cx="89535" cy="158750"/>
                  <wp:effectExtent l="0" t="0" r="5715" b="0"/>
                  <wp:docPr id="43" name="Рисунок 4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4CD84FA0" wp14:editId="6AD550C1">
                  <wp:extent cx="89535" cy="158750"/>
                  <wp:effectExtent l="0" t="0" r="5715" b="0"/>
                  <wp:docPr id="42" name="Рисунок 4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68A5DC8C" wp14:editId="1487DCC6">
                  <wp:extent cx="89535" cy="158750"/>
                  <wp:effectExtent l="0" t="0" r="5715" b="0"/>
                  <wp:docPr id="41" name="Рисунок 41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67D1D596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ACCumulate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</w:tcPr>
          <w:p w14:paraId="77FBD553" w14:textId="77777777" w:rsidR="007144A5" w:rsidRPr="007144A5" w:rsidRDefault="00325E4C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Суммирование веса</w:t>
            </w:r>
          </w:p>
        </w:tc>
      </w:tr>
      <w:tr w:rsidR="007144A5" w:rsidRPr="007144A5" w14:paraId="653129F2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42334D00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3F41712C" wp14:editId="3B2D57B2">
                  <wp:extent cx="89535" cy="158750"/>
                  <wp:effectExtent l="0" t="0" r="5715" b="0"/>
                  <wp:docPr id="39" name="Рисунок 3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1C7B25B7" wp14:editId="558A113E">
                  <wp:extent cx="89535" cy="158750"/>
                  <wp:effectExtent l="0" t="0" r="5715" b="0"/>
                  <wp:docPr id="38" name="Рисунок 38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53CF4597" wp14:editId="2CC45F9A">
                  <wp:extent cx="89535" cy="158750"/>
                  <wp:effectExtent l="0" t="0" r="5715" b="0"/>
                  <wp:docPr id="37" name="Рисунок 37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0D08387B" wp14:editId="049455E4">
                  <wp:extent cx="89535" cy="158750"/>
                  <wp:effectExtent l="0" t="0" r="5715" b="0"/>
                  <wp:docPr id="36" name="Рисунок 36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451DD4B6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DELete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</w:tcPr>
          <w:p w14:paraId="2476308C" w14:textId="77777777" w:rsidR="007144A5" w:rsidRPr="00325E4C" w:rsidRDefault="00B54A89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У</w:t>
            </w:r>
            <w:proofErr w:type="spellStart"/>
            <w:r w:rsidR="00325E4C">
              <w:rPr>
                <w:rFonts w:ascii="Arial" w:eastAsia="方正中等线简体" w:hAnsi="Arial" w:cs="Arial"/>
                <w:kern w:val="2"/>
                <w:lang w:val="en-US" w:eastAsia="zh-CN"/>
              </w:rPr>
              <w:t>дал</w:t>
            </w:r>
            <w:r w:rsidR="00325E4C">
              <w:rPr>
                <w:rFonts w:ascii="Arial" w:eastAsia="方正中等线简体" w:hAnsi="Arial" w:cs="Arial"/>
                <w:kern w:val="2"/>
                <w:lang w:eastAsia="zh-CN"/>
              </w:rPr>
              <w:t>ение</w:t>
            </w:r>
            <w:proofErr w:type="spellEnd"/>
            <w:r w:rsidR="000D1416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proofErr w:type="spellStart"/>
            <w:r w:rsidR="00325E4C">
              <w:rPr>
                <w:rFonts w:ascii="Arial" w:eastAsia="方正中等线简体" w:hAnsi="Arial" w:cs="Arial"/>
                <w:kern w:val="2"/>
                <w:lang w:val="en-US" w:eastAsia="zh-CN"/>
              </w:rPr>
              <w:t>последн</w:t>
            </w:r>
            <w:proofErr w:type="spellEnd"/>
            <w:r w:rsidR="00325E4C">
              <w:rPr>
                <w:rFonts w:ascii="Arial" w:eastAsia="方正中等线简体" w:hAnsi="Arial" w:cs="Arial"/>
                <w:kern w:val="2"/>
                <w:lang w:eastAsia="zh-CN"/>
              </w:rPr>
              <w:t>его</w:t>
            </w:r>
            <w:r w:rsidR="00625467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proofErr w:type="spellStart"/>
            <w:r w:rsidR="007144A5"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вес</w:t>
            </w:r>
            <w:proofErr w:type="spellEnd"/>
            <w:r w:rsidR="00325E4C">
              <w:rPr>
                <w:rFonts w:ascii="Arial" w:eastAsia="方正中等线简体" w:hAnsi="Arial" w:cs="Arial"/>
                <w:kern w:val="2"/>
                <w:lang w:eastAsia="zh-CN"/>
              </w:rPr>
              <w:t>а</w:t>
            </w:r>
          </w:p>
        </w:tc>
      </w:tr>
      <w:tr w:rsidR="007144A5" w:rsidRPr="007144A5" w14:paraId="09C5131B" w14:textId="77777777" w:rsidTr="00B54A89">
        <w:trPr>
          <w:trHeight w:val="360"/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2A2326DF" w14:textId="77777777" w:rsidR="007144A5" w:rsidRPr="007144A5" w:rsidRDefault="007144A5" w:rsidP="00325E4C">
            <w:pPr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2B5F4FDE" wp14:editId="49AFAF1E">
                  <wp:extent cx="89535" cy="158750"/>
                  <wp:effectExtent l="0" t="0" r="5715" b="0"/>
                  <wp:docPr id="34" name="Рисунок 3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2C717D21" wp14:editId="73DE00F0">
                  <wp:extent cx="89535" cy="158750"/>
                  <wp:effectExtent l="0" t="0" r="5715" b="0"/>
                  <wp:docPr id="33" name="Рисунок 33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06BC2B19" wp14:editId="26D6FEBC">
                  <wp:extent cx="89535" cy="158750"/>
                  <wp:effectExtent l="0" t="0" r="5715" b="0"/>
                  <wp:docPr id="32" name="Рисунок 32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A89">
              <w:rPr>
                <w:rFonts w:ascii="Arial" w:eastAsia="方正中等线简体" w:hAnsi="Arial" w:cs="Arial"/>
                <w:noProof/>
                <w:kern w:val="2"/>
                <w:lang w:eastAsia="ru-RU"/>
              </w:rPr>
              <w:drawing>
                <wp:inline distT="0" distB="0" distL="0" distR="0" wp14:anchorId="2D16DA84" wp14:editId="20F73C67">
                  <wp:extent cx="89535" cy="158750"/>
                  <wp:effectExtent l="0" t="0" r="5715" b="0"/>
                  <wp:docPr id="31" name="Рисунок 31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2196F974" w14:textId="77777777" w:rsidR="007144A5" w:rsidRPr="007144A5" w:rsidRDefault="007144A5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7144A5">
              <w:rPr>
                <w:rFonts w:ascii="Arial" w:eastAsia="方正中等线简体" w:hAnsi="Arial" w:cs="Arial"/>
                <w:kern w:val="2"/>
                <w:lang w:val="en-US" w:eastAsia="zh-CN"/>
              </w:rPr>
              <w:t>CLeaR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</w:tcPr>
          <w:p w14:paraId="37EC92B6" w14:textId="77777777" w:rsidR="007144A5" w:rsidRPr="007144A5" w:rsidRDefault="00325E4C" w:rsidP="00B54A89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Удаление всех показателей веса</w:t>
            </w:r>
          </w:p>
        </w:tc>
      </w:tr>
    </w:tbl>
    <w:p w14:paraId="687AB51E" w14:textId="77777777" w:rsidR="00A95235" w:rsidRPr="0000037B" w:rsidRDefault="0000037B" w:rsidP="0000037B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Операции</w:t>
      </w:r>
    </w:p>
    <w:p w14:paraId="46833696" w14:textId="77777777" w:rsidR="00CF274A" w:rsidRPr="00B437B6" w:rsidRDefault="00CF274A" w:rsidP="00CF274A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32D1E78B" w14:textId="77777777" w:rsidR="00CF274A" w:rsidRPr="00B437B6" w:rsidRDefault="00CF274A" w:rsidP="00CF274A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B36343">
        <w:rPr>
          <w:rFonts w:ascii="Arial" w:hAnsi="Arial" w:cs="Arial"/>
          <w:sz w:val="28"/>
          <w:szCs w:val="28"/>
        </w:rPr>
        <w:t>ключение/В</w:t>
      </w:r>
      <w:r>
        <w:rPr>
          <w:rFonts w:ascii="Arial" w:hAnsi="Arial" w:cs="Arial"/>
          <w:sz w:val="28"/>
          <w:szCs w:val="28"/>
        </w:rPr>
        <w:t>ыключение питания</w:t>
      </w:r>
      <w:r w:rsidR="00D84D9B">
        <w:rPr>
          <w:rFonts w:ascii="Arial" w:hAnsi="Arial" w:cs="Arial"/>
          <w:sz w:val="28"/>
          <w:szCs w:val="28"/>
        </w:rPr>
        <w:br/>
      </w:r>
    </w:p>
    <w:p w14:paraId="39AC8B2D" w14:textId="77777777" w:rsidR="0021130F" w:rsidRDefault="00A836FE" w:rsidP="007E4CC5">
      <w:pPr>
        <w:pStyle w:val="a4"/>
        <w:widowControl w:val="0"/>
        <w:numPr>
          <w:ilvl w:val="0"/>
          <w:numId w:val="6"/>
        </w:numPr>
        <w:tabs>
          <w:tab w:val="num" w:pos="420"/>
        </w:tabs>
        <w:spacing w:line="276" w:lineRule="auto"/>
        <w:ind w:left="709" w:hanging="425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Продолжительно</w:t>
      </w:r>
      <w:r w:rsidR="0021130F" w:rsidRPr="0021130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нажмите</w:t>
      </w:r>
      <w:r w:rsidR="007B223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F243E0">
        <w:rPr>
          <w:noProof/>
        </w:rPr>
        <w:drawing>
          <wp:inline distT="0" distB="0" distL="0" distR="0" wp14:anchorId="3989E786" wp14:editId="47D5078C">
            <wp:extent cx="619125" cy="619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21130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для включения весов. Весы </w:t>
      </w:r>
      <w:r w:rsidR="001C5F84" w:rsidRPr="0021130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выполня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ю</w:t>
      </w:r>
      <w:r w:rsidR="001C5F84" w:rsidRPr="0021130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т</w:t>
      </w:r>
      <w:r w:rsidR="0021130F" w:rsidRPr="0021130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инициализацию и про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ходят</w:t>
      </w:r>
      <w:r w:rsidR="0021130F" w:rsidRPr="0021130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тест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ирование. Дважды отобразится</w:t>
      </w:r>
      <w:r w:rsidR="007B223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21130F" w:rsidRPr="00A836FE">
        <w:rPr>
          <w:noProof/>
          <w:lang w:eastAsia="ru-RU"/>
        </w:rPr>
        <w:drawing>
          <wp:inline distT="0" distB="0" distL="0" distR="0" wp14:anchorId="2CBE71B3" wp14:editId="528F4E50">
            <wp:extent cx="89535" cy="158750"/>
            <wp:effectExtent l="0" t="0" r="5715" b="0"/>
            <wp:docPr id="112" name="Рисунок 112" descr="8_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8_P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6521D62F" wp14:editId="5EBC45B4">
            <wp:extent cx="89535" cy="158750"/>
            <wp:effectExtent l="0" t="0" r="5715" b="0"/>
            <wp:docPr id="111" name="Рисунок 111" descr="8_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8_P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71E1FBE7" wp14:editId="77CAE0C8">
            <wp:extent cx="89535" cy="158750"/>
            <wp:effectExtent l="0" t="0" r="5715" b="0"/>
            <wp:docPr id="110" name="Рисунок 110" descr="8_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8_P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0EC91B77" wp14:editId="3D1E430E">
            <wp:extent cx="89535" cy="158750"/>
            <wp:effectExtent l="0" t="0" r="5715" b="0"/>
            <wp:docPr id="109" name="Рисунок 109" descr="8_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8_P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38C89AF8" wp14:editId="4CFF473A">
            <wp:extent cx="89535" cy="158750"/>
            <wp:effectExtent l="0" t="0" r="5715" b="0"/>
            <wp:docPr id="108" name="Рисунок 108" descr="8_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8_PT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,</w:t>
      </w:r>
      <w:r w:rsidR="007B223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A32B23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и</w:t>
      </w:r>
      <w:r w:rsidR="0021130F"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значение </w:t>
      </w:r>
      <w:r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максимального веса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, например</w:t>
      </w:r>
      <w:r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,</w:t>
      </w:r>
      <w:r w:rsidR="0021130F" w:rsidRPr="00A836FE">
        <w:rPr>
          <w:noProof/>
          <w:lang w:eastAsia="ru-RU"/>
        </w:rPr>
        <w:drawing>
          <wp:inline distT="0" distB="0" distL="0" distR="0" wp14:anchorId="7B0CA581" wp14:editId="785C5F6C">
            <wp:extent cx="89535" cy="158750"/>
            <wp:effectExtent l="0" t="0" r="5715" b="0"/>
            <wp:docPr id="106" name="Рисунок 10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518C7305" wp14:editId="0AC5ACE5">
            <wp:extent cx="89535" cy="158750"/>
            <wp:effectExtent l="0" t="0" r="5715" b="0"/>
            <wp:docPr id="105" name="Рисунок 10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775ED132" wp14:editId="5C868E01">
            <wp:extent cx="89535" cy="158750"/>
            <wp:effectExtent l="0" t="0" r="5715" b="0"/>
            <wp:docPr id="104" name="Рисунок 10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2142920A" wp14:editId="31029AC6">
            <wp:extent cx="89535" cy="158750"/>
            <wp:effectExtent l="0" t="0" r="5715" b="0"/>
            <wp:docPr id="103" name="Рисунок 10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.</w:t>
      </w:r>
      <w:r w:rsidR="00A32B23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Далее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показывается заряд батареи </w:t>
      </w:r>
      <w:r w:rsidR="0021130F"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 процентах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, например,</w:t>
      </w:r>
      <w:r w:rsidR="007B223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21130F" w:rsidRPr="00A836FE">
        <w:rPr>
          <w:noProof/>
          <w:lang w:eastAsia="ru-RU"/>
        </w:rPr>
        <w:drawing>
          <wp:inline distT="0" distB="0" distL="0" distR="0" wp14:anchorId="3C8F44B2" wp14:editId="4BF872AC">
            <wp:extent cx="89535" cy="158750"/>
            <wp:effectExtent l="0" t="0" r="5715" b="0"/>
            <wp:docPr id="102" name="Рисунок 10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655509EB" wp14:editId="15541B09">
            <wp:extent cx="89535" cy="158750"/>
            <wp:effectExtent l="0" t="0" r="5715" b="0"/>
            <wp:docPr id="101" name="Рисунок 10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315C8F09" wp14:editId="569DE6FC">
            <wp:extent cx="89535" cy="158750"/>
            <wp:effectExtent l="0" t="0" r="5715" b="0"/>
            <wp:docPr id="100" name="Рисунок 100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4EC962DC" wp14:editId="02B32CAA">
            <wp:extent cx="89535" cy="158750"/>
            <wp:effectExtent l="0" t="0" r="5715" b="0"/>
            <wp:docPr id="99" name="Рисунок 9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6D951D4C" wp14:editId="2EC52471">
            <wp:extent cx="89535" cy="158750"/>
            <wp:effectExtent l="0" t="0" r="5715" b="0"/>
            <wp:docPr id="98" name="Рисунок 9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F8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,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происходит </w:t>
      </w:r>
      <w:r w:rsidR="00810E2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переключение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в режим </w:t>
      </w:r>
      <w:r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взвешивания </w:t>
      </w:r>
      <w:r w:rsidR="0021130F" w:rsidRPr="00A836FE">
        <w:rPr>
          <w:noProof/>
          <w:lang w:eastAsia="ru-RU"/>
        </w:rPr>
        <w:drawing>
          <wp:inline distT="0" distB="0" distL="0" distR="0" wp14:anchorId="51E6BF62" wp14:editId="5C13BCBF">
            <wp:extent cx="89535" cy="158750"/>
            <wp:effectExtent l="0" t="0" r="5715" b="0"/>
            <wp:docPr id="97" name="Рисунок 97" descr="M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M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3888EFD9" wp14:editId="7C3CD6FB">
            <wp:extent cx="89535" cy="158750"/>
            <wp:effectExtent l="0" t="0" r="5715" b="0"/>
            <wp:docPr id="96" name="Рисунок 96" descr="M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M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01E5D82C" wp14:editId="45105518">
            <wp:extent cx="89535" cy="158750"/>
            <wp:effectExtent l="0" t="0" r="5715" b="0"/>
            <wp:docPr id="95" name="Рисунок 95" descr="M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M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22EF6607" wp14:editId="1E9D4194">
            <wp:extent cx="89535" cy="158750"/>
            <wp:effectExtent l="0" t="0" r="5715" b="0"/>
            <wp:docPr id="94" name="Рисунок 94" descr="M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M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30F" w:rsidRPr="00A836FE">
        <w:rPr>
          <w:noProof/>
          <w:lang w:eastAsia="ru-RU"/>
        </w:rPr>
        <w:drawing>
          <wp:inline distT="0" distB="0" distL="0" distR="0" wp14:anchorId="43609E7E" wp14:editId="11E985AA">
            <wp:extent cx="89535" cy="158750"/>
            <wp:effectExtent l="0" t="0" r="5715" b="0"/>
            <wp:docPr id="93" name="Рисунок 93" descr="M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M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E2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 индикация</w:t>
      </w:r>
      <w:r w:rsidR="007B223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21130F"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автоматически </w:t>
      </w:r>
      <w:r w:rsidR="00810E2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выходит в </w:t>
      </w:r>
      <w:r w:rsidR="0021130F"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</w:t>
      </w:r>
      <w:r w:rsidR="00325E4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улевые значения</w:t>
      </w:r>
      <w:r w:rsidR="0021130F" w:rsidRPr="00A836F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  <w:bookmarkStart w:id="1" w:name="_Toc205016537"/>
      <w:bookmarkStart w:id="2" w:name="_Toc205016675"/>
      <w:bookmarkStart w:id="3" w:name="_Toc205016767"/>
    </w:p>
    <w:p w14:paraId="36BB4210" w14:textId="65849E5A" w:rsidR="003D5DAE" w:rsidRDefault="003D5DAE" w:rsidP="00893D5A">
      <w:pPr>
        <w:pStyle w:val="a4"/>
        <w:widowControl w:val="0"/>
        <w:numPr>
          <w:ilvl w:val="0"/>
          <w:numId w:val="6"/>
        </w:numPr>
        <w:spacing w:line="276" w:lineRule="auto"/>
        <w:ind w:left="709" w:hanging="425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4E22F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 wp14:anchorId="489079F9" wp14:editId="46B97564">
            <wp:simplePos x="0" y="0"/>
            <wp:positionH relativeFrom="column">
              <wp:posOffset>1460500</wp:posOffset>
            </wp:positionH>
            <wp:positionV relativeFrom="paragraph">
              <wp:posOffset>665480</wp:posOffset>
            </wp:positionV>
            <wp:extent cx="724535" cy="349250"/>
            <wp:effectExtent l="0" t="0" r="0" b="0"/>
            <wp:wrapThrough wrapText="bothSides">
              <wp:wrapPolygon edited="0">
                <wp:start x="0" y="0"/>
                <wp:lineTo x="0" y="20029"/>
                <wp:lineTo x="21013" y="20029"/>
                <wp:lineTo x="21013" y="0"/>
                <wp:lineTo x="0" y="0"/>
              </wp:wrapPolygon>
            </wp:wrapThrough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Продолжительно</w:t>
      </w:r>
      <w:r w:rsidRPr="00595D6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нажмите</w:t>
      </w:r>
      <w:r>
        <w:rPr>
          <w:noProof/>
        </w:rPr>
        <w:drawing>
          <wp:inline distT="0" distB="0" distL="0" distR="0" wp14:anchorId="5B6514D8" wp14:editId="53D964BA">
            <wp:extent cx="619125" cy="619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4F5E94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595D6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для выключения весов.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 дисплее появится с</w:t>
      </w:r>
      <w:r w:rsidRPr="00595D6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ообщени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е после чего</w:t>
      </w:r>
      <w:r w:rsidRPr="00595D6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питание весов выключится</w:t>
      </w:r>
      <w:r w:rsidRPr="00595D6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2BBBBD5C" w14:textId="77777777" w:rsidR="00893D5A" w:rsidRPr="00893D5A" w:rsidRDefault="00893D5A" w:rsidP="00893D5A">
      <w:pPr>
        <w:pStyle w:val="a4"/>
        <w:widowControl w:val="0"/>
        <w:spacing w:line="276" w:lineRule="auto"/>
        <w:ind w:left="709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48E233F5" w14:textId="77777777" w:rsidR="00DE4A69" w:rsidRDefault="00DE4A69" w:rsidP="00DE4A69">
      <w:pPr>
        <w:pStyle w:val="a4"/>
        <w:widowControl w:val="0"/>
        <w:spacing w:line="276" w:lineRule="auto"/>
        <w:ind w:left="709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28F0172C" w14:textId="77777777" w:rsidR="00D84D9B" w:rsidRPr="00B437B6" w:rsidRDefault="00D84D9B" w:rsidP="00D84D9B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Обнуление</w:t>
      </w:r>
    </w:p>
    <w:p w14:paraId="1DB5AC4F" w14:textId="77777777" w:rsidR="0038795D" w:rsidRPr="00B57972" w:rsidRDefault="007E4CC5" w:rsidP="00B57972">
      <w:pPr>
        <w:pStyle w:val="a4"/>
        <w:widowControl w:val="0"/>
        <w:numPr>
          <w:ilvl w:val="0"/>
          <w:numId w:val="7"/>
        </w:numPr>
        <w:tabs>
          <w:tab w:val="num" w:pos="420"/>
        </w:tabs>
        <w:spacing w:after="0" w:line="360" w:lineRule="auto"/>
        <w:ind w:left="709" w:hanging="425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Продолжительно</w:t>
      </w:r>
      <w:r w:rsidR="00E51F67" w:rsidRPr="00E51F6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нажмите</w:t>
      </w:r>
      <w:r w:rsidR="00082DF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 </w:t>
      </w:r>
      <w:r w:rsidR="007D7780">
        <w:rPr>
          <w:noProof/>
        </w:rPr>
        <w:drawing>
          <wp:inline distT="0" distB="0" distL="0" distR="0" wp14:anchorId="02270FA6" wp14:editId="55FA26E2">
            <wp:extent cx="409575" cy="4095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7A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38795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до нулевого показания индикации</w:t>
      </w:r>
      <w:r w:rsidR="00B5797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5DA00473" w14:textId="77777777" w:rsidR="00CD2AE7" w:rsidRDefault="004F5E94" w:rsidP="0038795D">
      <w:pPr>
        <w:pStyle w:val="a4"/>
        <w:widowControl w:val="0"/>
        <w:numPr>
          <w:ilvl w:val="0"/>
          <w:numId w:val="9"/>
        </w:numPr>
        <w:tabs>
          <w:tab w:val="num" w:pos="420"/>
        </w:tabs>
        <w:spacing w:after="0" w:line="360" w:lineRule="auto"/>
        <w:ind w:left="1134" w:hanging="567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Если груз находится в движении </w:t>
      </w:r>
      <w:r w:rsidR="00E51F67" w:rsidRPr="0038795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или меньше </w:t>
      </w:r>
      <w:r w:rsidR="00DA417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введенной массы тары</w:t>
      </w:r>
      <w:r w:rsidR="00E51F67" w:rsidRPr="00E51F6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, появится надпись </w:t>
      </w:r>
      <w:r w:rsidR="00E51F67" w:rsidRPr="00E51F67">
        <w:rPr>
          <w:noProof/>
          <w:lang w:eastAsia="ru-RU"/>
        </w:rPr>
        <w:drawing>
          <wp:inline distT="0" distB="0" distL="0" distR="0" wp14:anchorId="40645ABB" wp14:editId="78B29AD8">
            <wp:extent cx="89535" cy="158750"/>
            <wp:effectExtent l="0" t="0" r="5715" b="0"/>
            <wp:docPr id="118" name="Рисунок 118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NUL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F67" w:rsidRPr="00E51F67">
        <w:rPr>
          <w:noProof/>
          <w:lang w:eastAsia="ru-RU"/>
        </w:rPr>
        <w:drawing>
          <wp:inline distT="0" distB="0" distL="0" distR="0" wp14:anchorId="5648BFDE" wp14:editId="76EB3C23">
            <wp:extent cx="89535" cy="158750"/>
            <wp:effectExtent l="0" t="0" r="5715" b="0"/>
            <wp:docPr id="117" name="Рисунок 117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F67" w:rsidRPr="00E51F67">
        <w:rPr>
          <w:noProof/>
          <w:lang w:eastAsia="ru-RU"/>
        </w:rPr>
        <w:drawing>
          <wp:inline distT="0" distB="0" distL="0" distR="0" wp14:anchorId="48DFC54C" wp14:editId="396F0BAB">
            <wp:extent cx="89535" cy="158750"/>
            <wp:effectExtent l="0" t="0" r="5715" b="0"/>
            <wp:docPr id="116" name="Рисунок 116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F67" w:rsidRPr="00E51F67">
        <w:rPr>
          <w:noProof/>
          <w:lang w:eastAsia="ru-RU"/>
        </w:rPr>
        <w:drawing>
          <wp:inline distT="0" distB="0" distL="0" distR="0" wp14:anchorId="7331028B" wp14:editId="741F69D2">
            <wp:extent cx="89535" cy="158750"/>
            <wp:effectExtent l="0" t="0" r="5715" b="0"/>
            <wp:docPr id="115" name="Рисунок 115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F67" w:rsidRPr="00E51F6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5ED7A0FE" w14:textId="77777777" w:rsidR="0038795D" w:rsidRPr="0038795D" w:rsidRDefault="0038795D" w:rsidP="0038795D">
      <w:pPr>
        <w:pStyle w:val="a4"/>
        <w:widowControl w:val="0"/>
        <w:spacing w:after="0" w:line="360" w:lineRule="auto"/>
        <w:ind w:left="1134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11481BB9" w14:textId="77777777" w:rsidR="000D1416" w:rsidRPr="00B57972" w:rsidRDefault="00DA417C" w:rsidP="00B57972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Масса тары</w:t>
      </w:r>
    </w:p>
    <w:p w14:paraId="165C4DD1" w14:textId="77777777" w:rsidR="0038795D" w:rsidRPr="00B57972" w:rsidRDefault="001A02C7" w:rsidP="00B57972">
      <w:pPr>
        <w:pStyle w:val="a4"/>
        <w:widowControl w:val="0"/>
        <w:numPr>
          <w:ilvl w:val="0"/>
          <w:numId w:val="7"/>
        </w:numPr>
        <w:tabs>
          <w:tab w:val="num" w:pos="420"/>
        </w:tabs>
        <w:spacing w:after="0" w:line="276" w:lineRule="auto"/>
        <w:ind w:left="709" w:hanging="425"/>
        <w:textAlignment w:val="center"/>
      </w:pP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Коротко</w:t>
      </w:r>
      <w:r w:rsidR="00F774A8" w:rsidRPr="00F774A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195E0D" w:rsidRPr="00044124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нажмите</w:t>
      </w:r>
      <w:r w:rsidR="00082DF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7D7780">
        <w:rPr>
          <w:noProof/>
        </w:rPr>
        <w:drawing>
          <wp:inline distT="0" distB="0" distL="0" distR="0" wp14:anchorId="157A4D45" wp14:editId="742BA129">
            <wp:extent cx="409575" cy="4095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124" w:rsidRPr="00044124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для ввода веса тары. </w:t>
      </w:r>
      <w:r w:rsidR="00DA417C" w:rsidRPr="00B46AB4">
        <w:rPr>
          <w:rFonts w:ascii="Arial" w:eastAsia="方正中等线简体" w:hAnsi="Arial" w:cs="Arial"/>
          <w:kern w:val="2"/>
          <w:lang w:eastAsia="zh-CN"/>
        </w:rPr>
        <w:t xml:space="preserve">Загорится </w:t>
      </w:r>
      <w:r w:rsidR="00DA417C" w:rsidRPr="00B46AB4">
        <w:rPr>
          <w:rFonts w:ascii="Arial" w:hAnsi="Arial" w:cs="Arial"/>
        </w:rPr>
        <w:t>индикатор</w:t>
      </w:r>
      <w:r w:rsidR="00B46AB4" w:rsidRPr="00B46AB4">
        <w:rPr>
          <w:rFonts w:ascii="Arial" w:hAnsi="Arial" w:cs="Arial"/>
        </w:rPr>
        <w:t xml:space="preserve"> </w:t>
      </w:r>
      <w:r w:rsidR="00B46AB4" w:rsidRPr="00B46AB4">
        <w:rPr>
          <w:rFonts w:ascii="Arial" w:hAnsi="Arial" w:cs="Arial"/>
          <w:b/>
          <w:bCs/>
          <w:sz w:val="28"/>
          <w:szCs w:val="28"/>
        </w:rPr>
        <w:t>TARE</w:t>
      </w:r>
      <w:r w:rsidR="00044124" w:rsidRPr="00B46AB4">
        <w:rPr>
          <w:rFonts w:ascii="Arial" w:hAnsi="Arial" w:cs="Arial"/>
        </w:rPr>
        <w:t>.</w:t>
      </w:r>
    </w:p>
    <w:p w14:paraId="6E221AF2" w14:textId="77777777" w:rsidR="0038795D" w:rsidRPr="00B57972" w:rsidRDefault="00044124" w:rsidP="00B57972">
      <w:pPr>
        <w:pStyle w:val="a4"/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1134" w:hanging="567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  <w:r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 xml:space="preserve">Если груз </w:t>
      </w:r>
      <w:r w:rsidR="00DA417C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нестабилен</w:t>
      </w:r>
      <w:r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, ил</w:t>
      </w:r>
      <w:r w:rsidR="00082C2A"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 xml:space="preserve">и </w:t>
      </w:r>
      <w:r w:rsidR="00DA417C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показания веса отрицательные</w:t>
      </w:r>
      <w:r w:rsidR="00082C2A"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 xml:space="preserve">, или </w:t>
      </w:r>
      <w:r w:rsidR="00DA417C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 xml:space="preserve">вес находится </w:t>
      </w:r>
      <w:r w:rsidR="00082C2A"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в</w:t>
      </w:r>
      <w:r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не предел</w:t>
      </w:r>
      <w:r w:rsidR="00082C2A"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ов</w:t>
      </w:r>
      <w:r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 xml:space="preserve"> тары, </w:t>
      </w:r>
      <w:r w:rsidR="001A02C7"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появится надпись</w:t>
      </w:r>
      <w:r w:rsidRPr="001A02C7">
        <w:rPr>
          <w:noProof/>
          <w:color w:val="000000" w:themeColor="text1"/>
          <w:lang w:eastAsia="ru-RU"/>
        </w:rPr>
        <w:drawing>
          <wp:inline distT="0" distB="0" distL="0" distR="0" wp14:anchorId="78CD5DD0" wp14:editId="48D2961C">
            <wp:extent cx="89535" cy="158750"/>
            <wp:effectExtent l="0" t="0" r="5715" b="0"/>
            <wp:docPr id="126" name="Рисунок 126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NUL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2C7">
        <w:rPr>
          <w:noProof/>
          <w:color w:val="000000" w:themeColor="text1"/>
          <w:lang w:eastAsia="ru-RU"/>
        </w:rPr>
        <w:drawing>
          <wp:inline distT="0" distB="0" distL="0" distR="0" wp14:anchorId="5FC4544D" wp14:editId="51D57F85">
            <wp:extent cx="89535" cy="158750"/>
            <wp:effectExtent l="0" t="0" r="5715" b="0"/>
            <wp:docPr id="125" name="Рисунок 125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2C7">
        <w:rPr>
          <w:noProof/>
          <w:color w:val="000000" w:themeColor="text1"/>
          <w:lang w:eastAsia="ru-RU"/>
        </w:rPr>
        <w:drawing>
          <wp:inline distT="0" distB="0" distL="0" distR="0" wp14:anchorId="616DE206" wp14:editId="0689F8DF">
            <wp:extent cx="89535" cy="158750"/>
            <wp:effectExtent l="0" t="0" r="5715" b="0"/>
            <wp:docPr id="124" name="Рисунок 124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2C7">
        <w:rPr>
          <w:noProof/>
          <w:color w:val="000000" w:themeColor="text1"/>
          <w:lang w:eastAsia="ru-RU"/>
        </w:rPr>
        <w:drawing>
          <wp:inline distT="0" distB="0" distL="0" distR="0" wp14:anchorId="3B754C65" wp14:editId="761D3789">
            <wp:extent cx="89535" cy="158750"/>
            <wp:effectExtent l="0" t="0" r="5715" b="0"/>
            <wp:docPr id="123" name="Рисунок 123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2C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.</w:t>
      </w:r>
    </w:p>
    <w:p w14:paraId="2D70B5D1" w14:textId="77777777" w:rsidR="003D5DAE" w:rsidRPr="003D5DAE" w:rsidRDefault="003D5DAE" w:rsidP="003D5DAE">
      <w:pPr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1134" w:hanging="567"/>
        <w:textAlignment w:val="center"/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</w:pPr>
      <w:r w:rsidRPr="003D5DAE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>Если груз нестабилен, режим «тара» не работает.</w:t>
      </w:r>
    </w:p>
    <w:p w14:paraId="57FBEF29" w14:textId="77777777" w:rsidR="003D5DAE" w:rsidRPr="003D5DAE" w:rsidRDefault="003D5DAE" w:rsidP="003D5DAE">
      <w:pPr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1134" w:hanging="567"/>
        <w:textAlignment w:val="center"/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</w:pPr>
      <w:r w:rsidRPr="003D5DAE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 xml:space="preserve">Если вес груза выше 100% </w:t>
      </w:r>
      <w:r w:rsidRPr="003D5DAE">
        <w:rPr>
          <w:rFonts w:ascii="Arial" w:eastAsia="方正中等线简体" w:hAnsi="Arial" w:cs="Arial"/>
          <w:bCs/>
          <w:kern w:val="2"/>
          <w:sz w:val="24"/>
          <w:szCs w:val="24"/>
          <w:lang w:val="en-US" w:eastAsia="zh-CN"/>
        </w:rPr>
        <w:t>max</w:t>
      </w:r>
      <w:r w:rsidRPr="003D5DAE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 xml:space="preserve"> или меньше нуля, режим «тара» не работает.</w:t>
      </w:r>
    </w:p>
    <w:p w14:paraId="7712E8BC" w14:textId="77777777" w:rsidR="00044124" w:rsidRDefault="003D5DAE" w:rsidP="003D5DAE">
      <w:pPr>
        <w:widowControl w:val="0"/>
        <w:tabs>
          <w:tab w:val="num" w:pos="420"/>
        </w:tabs>
        <w:spacing w:after="0" w:line="276" w:lineRule="auto"/>
        <w:textAlignment w:val="center"/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</w:pPr>
      <w:r w:rsidRPr="003D5DAE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 xml:space="preserve">Вес груза вместе с тарой не должен превышать </w:t>
      </w:r>
      <w:r w:rsidRPr="003D5DAE">
        <w:rPr>
          <w:rFonts w:ascii="Arial" w:eastAsia="方正中等线简体" w:hAnsi="Arial" w:cs="Arial"/>
          <w:bCs/>
          <w:kern w:val="2"/>
          <w:sz w:val="24"/>
          <w:szCs w:val="24"/>
          <w:lang w:val="en-US" w:eastAsia="zh-CN"/>
        </w:rPr>
        <w:t>max</w:t>
      </w:r>
      <w:r w:rsidRPr="003D5DAE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 xml:space="preserve"> нагрузку на весы</w:t>
      </w:r>
      <w:r w:rsidR="00B57972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>.</w:t>
      </w:r>
      <w:r w:rsidR="00B57972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br/>
      </w:r>
      <w:r w:rsidR="00B57972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br/>
      </w:r>
    </w:p>
    <w:p w14:paraId="2B776344" w14:textId="5C5C4404" w:rsidR="003D5DAE" w:rsidRDefault="003D5DAE" w:rsidP="003D5DAE">
      <w:pPr>
        <w:widowControl w:val="0"/>
        <w:tabs>
          <w:tab w:val="num" w:pos="420"/>
        </w:tabs>
        <w:spacing w:after="0" w:line="276" w:lineRule="auto"/>
        <w:textAlignment w:val="center"/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</w:pPr>
    </w:p>
    <w:p w14:paraId="5AAA463C" w14:textId="51556481" w:rsidR="00893D5A" w:rsidRDefault="00893D5A" w:rsidP="003D5DAE">
      <w:pPr>
        <w:widowControl w:val="0"/>
        <w:tabs>
          <w:tab w:val="num" w:pos="420"/>
        </w:tabs>
        <w:spacing w:after="0" w:line="276" w:lineRule="auto"/>
        <w:textAlignment w:val="center"/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</w:pPr>
    </w:p>
    <w:p w14:paraId="53FD9A9B" w14:textId="77777777" w:rsidR="00893D5A" w:rsidRPr="003D5DAE" w:rsidRDefault="00893D5A" w:rsidP="003D5DAE">
      <w:pPr>
        <w:widowControl w:val="0"/>
        <w:tabs>
          <w:tab w:val="num" w:pos="420"/>
        </w:tabs>
        <w:spacing w:after="0" w:line="276" w:lineRule="auto"/>
        <w:textAlignment w:val="center"/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</w:pPr>
    </w:p>
    <w:p w14:paraId="1E2801FE" w14:textId="77777777" w:rsidR="00B36343" w:rsidRPr="00CD2AE7" w:rsidRDefault="00DA417C" w:rsidP="00B36343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Удержание показаний веса</w:t>
      </w:r>
      <w:r w:rsidR="00B36343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Отмена удержания</w:t>
      </w:r>
    </w:p>
    <w:p w14:paraId="7FE14263" w14:textId="77777777" w:rsidR="001E27D6" w:rsidRPr="00082C2A" w:rsidRDefault="001E27D6" w:rsidP="00B36343">
      <w:pPr>
        <w:pStyle w:val="a4"/>
        <w:widowControl w:val="0"/>
        <w:numPr>
          <w:ilvl w:val="0"/>
          <w:numId w:val="10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bookmarkStart w:id="4" w:name="OLE_LINK1"/>
      <w:r w:rsidRPr="001E27D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Нажмите</w:t>
      </w:r>
      <w:r w:rsidR="00082DF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7D7780">
        <w:rPr>
          <w:noProof/>
        </w:rPr>
        <w:drawing>
          <wp:inline distT="0" distB="0" distL="0" distR="0" wp14:anchorId="1935DC14" wp14:editId="59E86945">
            <wp:extent cx="704850" cy="7048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7D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bookmarkEnd w:id="4"/>
      <w:r w:rsidRPr="001E27D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для блоки</w:t>
      </w:r>
      <w:r w:rsidR="002633F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ровки экрана. </w:t>
      </w:r>
      <w:r w:rsidR="00DA417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Загорится</w:t>
      </w:r>
      <w:r w:rsidR="00F774A8" w:rsidRPr="00F774A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DA417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индикатор </w:t>
      </w:r>
      <w:r w:rsidR="00BE008E" w:rsidRPr="00A84CF4">
        <w:rPr>
          <w:rFonts w:ascii="Arial" w:eastAsia="方正中等线简体" w:hAnsi="Arial" w:cs="Arial"/>
          <w:b/>
          <w:bCs/>
          <w:kern w:val="2"/>
          <w:sz w:val="28"/>
          <w:szCs w:val="28"/>
          <w:lang w:val="en-US" w:eastAsia="zh-CN"/>
        </w:rPr>
        <w:t>HOLD</w:t>
      </w:r>
      <w:r w:rsidR="002633F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 вес будет зафиксирован</w:t>
      </w:r>
      <w:r w:rsidR="00780BAD" w:rsidRPr="00082C2A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7FBCDD5A" w14:textId="77777777" w:rsidR="00704591" w:rsidRPr="00B57972" w:rsidRDefault="001E27D6" w:rsidP="00B57972">
      <w:pPr>
        <w:pStyle w:val="a4"/>
        <w:widowControl w:val="0"/>
        <w:numPr>
          <w:ilvl w:val="0"/>
          <w:numId w:val="10"/>
        </w:numPr>
        <w:tabs>
          <w:tab w:val="num" w:pos="420"/>
        </w:tabs>
        <w:spacing w:line="276" w:lineRule="auto"/>
        <w:ind w:hanging="436"/>
        <w:textAlignment w:val="center"/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</w:pPr>
      <w:r w:rsidRPr="001E27D6">
        <w:rPr>
          <w:rFonts w:ascii="Arial" w:eastAsia="Microsoft YaHei" w:hAnsi="Arial" w:cs="Arial"/>
          <w:kern w:val="2"/>
          <w:sz w:val="24"/>
          <w:szCs w:val="24"/>
          <w:lang w:eastAsia="zh-CN"/>
        </w:rPr>
        <w:t>Нажмите</w:t>
      </w:r>
      <w:r w:rsidR="00082DF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7D7780">
        <w:rPr>
          <w:noProof/>
        </w:rPr>
        <w:drawing>
          <wp:inline distT="0" distB="0" distL="0" distR="0" wp14:anchorId="7A06CDC6" wp14:editId="441B687D">
            <wp:extent cx="704850" cy="7048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7D6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снова, чтобы разблокировать экран. </w:t>
      </w:r>
      <w:r w:rsidR="00DA417C">
        <w:rPr>
          <w:rFonts w:ascii="Arial" w:eastAsia="Microsoft YaHei" w:hAnsi="Arial" w:cs="Arial"/>
          <w:kern w:val="2"/>
          <w:sz w:val="24"/>
          <w:szCs w:val="24"/>
          <w:lang w:eastAsia="zh-CN"/>
        </w:rPr>
        <w:t>Индикатор</w:t>
      </w:r>
      <w:r w:rsidR="000D1416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BE008E" w:rsidRPr="00A84CF4">
        <w:rPr>
          <w:rFonts w:ascii="Arial" w:eastAsia="方正中等线简体" w:hAnsi="Arial" w:cs="Arial"/>
          <w:b/>
          <w:bCs/>
          <w:kern w:val="2"/>
          <w:sz w:val="28"/>
          <w:szCs w:val="28"/>
          <w:lang w:val="en-US" w:eastAsia="zh-CN"/>
        </w:rPr>
        <w:t>HOLD</w:t>
      </w:r>
      <w:r w:rsidR="00DA417C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погаснет</w:t>
      </w:r>
      <w:r>
        <w:rPr>
          <w:rFonts w:ascii="Arial" w:eastAsia="Microsoft YaHei" w:hAnsi="Arial" w:cs="Arial"/>
          <w:kern w:val="2"/>
          <w:sz w:val="24"/>
          <w:szCs w:val="24"/>
          <w:lang w:eastAsia="zh-CN"/>
        </w:rPr>
        <w:t>.</w:t>
      </w:r>
    </w:p>
    <w:p w14:paraId="0B84BC9C" w14:textId="77777777" w:rsidR="0082746A" w:rsidRPr="0082746A" w:rsidRDefault="0082746A" w:rsidP="0082746A">
      <w:pPr>
        <w:widowControl w:val="0"/>
        <w:spacing w:after="0" w:line="276" w:lineRule="auto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</w:p>
    <w:bookmarkEnd w:id="1"/>
    <w:bookmarkEnd w:id="2"/>
    <w:bookmarkEnd w:id="3"/>
    <w:p w14:paraId="7E446A56" w14:textId="77777777" w:rsidR="00AA184A" w:rsidRPr="00AA184A" w:rsidRDefault="00AA184A" w:rsidP="00AA184A">
      <w:pPr>
        <w:pStyle w:val="a4"/>
        <w:numPr>
          <w:ilvl w:val="0"/>
          <w:numId w:val="2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Переключение единиц</w:t>
      </w:r>
      <w:r w:rsidR="006C0B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измерения </w:t>
      </w:r>
    </w:p>
    <w:p w14:paraId="21B051E4" w14:textId="77777777" w:rsidR="00136280" w:rsidRPr="000F4CF2" w:rsidRDefault="00136280" w:rsidP="00AA184A">
      <w:pPr>
        <w:pStyle w:val="a4"/>
        <w:widowControl w:val="0"/>
        <w:numPr>
          <w:ilvl w:val="0"/>
          <w:numId w:val="15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13628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Длительно нажмите</w:t>
      </w:r>
      <w:r w:rsid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B0713B">
        <w:rPr>
          <w:noProof/>
        </w:rPr>
        <w:drawing>
          <wp:inline distT="0" distB="0" distL="0" distR="0" wp14:anchorId="16B35C23" wp14:editId="6A8456E1">
            <wp:extent cx="704850" cy="7048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28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чтобы переключить устройство между к</w:t>
      </w:r>
      <w:r w:rsidR="00AA184A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илограммами</w:t>
      </w:r>
      <w:r w:rsidRPr="0013628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, фунт</w:t>
      </w:r>
      <w:r w:rsidR="00AA184A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ами</w:t>
      </w:r>
      <w:r w:rsidR="001465A5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.</w:t>
      </w:r>
    </w:p>
    <w:p w14:paraId="044259FE" w14:textId="77777777" w:rsidR="00AA184A" w:rsidRDefault="00AA184A" w:rsidP="000F4CF2">
      <w:pPr>
        <w:pStyle w:val="a4"/>
        <w:widowControl w:val="0"/>
        <w:spacing w:after="0" w:line="276" w:lineRule="auto"/>
        <w:textAlignment w:val="center"/>
        <w:rPr>
          <w:rFonts w:ascii="Arial" w:eastAsia="Microsoft YaHei" w:hAnsi="Arial" w:cs="Arial"/>
          <w:kern w:val="2"/>
          <w:sz w:val="24"/>
          <w:szCs w:val="24"/>
          <w:lang w:eastAsia="zh-CN"/>
        </w:rPr>
      </w:pPr>
      <w:r w:rsidRPr="00AA184A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Светодиодные индикаторы отображают выбранную единицу измерения: кг, </w:t>
      </w:r>
      <w:proofErr w:type="spellStart"/>
      <w:r w:rsidRPr="00AA184A">
        <w:rPr>
          <w:rFonts w:ascii="Arial" w:eastAsia="Microsoft YaHei" w:hAnsi="Arial" w:cs="Arial"/>
          <w:kern w:val="2"/>
          <w:sz w:val="24"/>
          <w:szCs w:val="24"/>
          <w:lang w:val="en-US" w:eastAsia="zh-CN"/>
        </w:rPr>
        <w:t>lb</w:t>
      </w:r>
      <w:proofErr w:type="spellEnd"/>
      <w:r w:rsidRPr="00AA184A">
        <w:rPr>
          <w:rFonts w:ascii="Arial" w:eastAsia="Microsoft YaHei" w:hAnsi="Arial" w:cs="Arial"/>
          <w:kern w:val="2"/>
          <w:sz w:val="24"/>
          <w:szCs w:val="24"/>
          <w:lang w:eastAsia="zh-CN"/>
        </w:rPr>
        <w:t>.</w:t>
      </w:r>
    </w:p>
    <w:p w14:paraId="008327AA" w14:textId="77777777" w:rsidR="006C0B03" w:rsidRPr="00AA184A" w:rsidRDefault="006C0B03" w:rsidP="000F4CF2">
      <w:pPr>
        <w:pStyle w:val="a4"/>
        <w:widowControl w:val="0"/>
        <w:spacing w:after="0"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429555B0" w14:textId="77777777" w:rsidR="00D3496A" w:rsidRPr="00ED21CA" w:rsidRDefault="00D3496A" w:rsidP="00ED21CA">
      <w:pPr>
        <w:pStyle w:val="a4"/>
        <w:widowControl w:val="0"/>
        <w:spacing w:after="0"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highlight w:val="yellow"/>
          <w:lang w:eastAsia="zh-CN"/>
        </w:rPr>
      </w:pPr>
    </w:p>
    <w:p w14:paraId="76050BDD" w14:textId="77777777" w:rsidR="00ED21CA" w:rsidRPr="0000037B" w:rsidRDefault="00ED21CA" w:rsidP="00ED21CA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Настройки пользователя</w:t>
      </w:r>
    </w:p>
    <w:p w14:paraId="3AA51B2A" w14:textId="77777777" w:rsidR="00ED21CA" w:rsidRPr="00B437B6" w:rsidRDefault="00ED21CA" w:rsidP="00ED21CA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6B0FFA17" w14:textId="77777777" w:rsidR="00331614" w:rsidRPr="00331614" w:rsidRDefault="00136280" w:rsidP="00331614">
      <w:pPr>
        <w:pStyle w:val="a4"/>
        <w:widowControl w:val="0"/>
        <w:numPr>
          <w:ilvl w:val="0"/>
          <w:numId w:val="16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13628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Нажмите </w:t>
      </w:r>
      <w:r w:rsidR="006C0B03">
        <w:rPr>
          <w:rFonts w:ascii="Arial" w:eastAsia="方正中等线简体" w:hAnsi="Arial" w:cs="Arial"/>
          <w:noProof/>
          <w:kern w:val="2"/>
          <w:sz w:val="24"/>
          <w:szCs w:val="24"/>
          <w:lang w:eastAsia="zh-CN"/>
        </w:rPr>
        <w:drawing>
          <wp:inline distT="0" distB="0" distL="0" distR="0" wp14:anchorId="7C724D66" wp14:editId="7205DCE9">
            <wp:extent cx="408305" cy="4083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628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и нажмите </w:t>
      </w:r>
      <w:r w:rsidR="00B0713B">
        <w:rPr>
          <w:noProof/>
        </w:rPr>
        <w:drawing>
          <wp:inline distT="0" distB="0" distL="0" distR="0" wp14:anchorId="345D1D9E" wp14:editId="65F8DB6A">
            <wp:extent cx="704850" cy="7048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28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 чтобы войти в меню настро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ек</w:t>
      </w:r>
      <w:r w:rsidRPr="0013628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пользователя. Появится на</w:t>
      </w:r>
      <w:r w:rsidR="00331614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дпись </w:t>
      </w:r>
      <w:r w:rsidRPr="00136280">
        <w:rPr>
          <w:noProof/>
          <w:lang w:eastAsia="ru-RU"/>
        </w:rPr>
        <w:drawing>
          <wp:inline distT="0" distB="0" distL="0" distR="0" wp14:anchorId="62AA5D2A" wp14:editId="17066C9E">
            <wp:extent cx="89535" cy="158750"/>
            <wp:effectExtent l="0" t="0" r="5715" b="0"/>
            <wp:docPr id="174" name="Рисунок 17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280">
        <w:rPr>
          <w:noProof/>
          <w:lang w:eastAsia="ru-RU"/>
        </w:rPr>
        <w:drawing>
          <wp:inline distT="0" distB="0" distL="0" distR="0" wp14:anchorId="6E7E123F" wp14:editId="6C81AD95">
            <wp:extent cx="89535" cy="158750"/>
            <wp:effectExtent l="0" t="0" r="5715" b="0"/>
            <wp:docPr id="173" name="Рисунок 173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280">
        <w:rPr>
          <w:noProof/>
          <w:lang w:eastAsia="ru-RU"/>
        </w:rPr>
        <w:drawing>
          <wp:inline distT="0" distB="0" distL="0" distR="0" wp14:anchorId="05AB9C7E" wp14:editId="45ED1235">
            <wp:extent cx="89535" cy="158750"/>
            <wp:effectExtent l="0" t="0" r="5715" b="0"/>
            <wp:docPr id="172" name="Рисунок 17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280">
        <w:rPr>
          <w:noProof/>
          <w:lang w:eastAsia="ru-RU"/>
        </w:rPr>
        <w:drawing>
          <wp:inline distT="0" distB="0" distL="0" distR="0" wp14:anchorId="2CFC23ED" wp14:editId="32E05671">
            <wp:extent cx="89535" cy="158750"/>
            <wp:effectExtent l="0" t="0" r="5715" b="0"/>
            <wp:docPr id="171" name="Рисунок 171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280">
        <w:rPr>
          <w:noProof/>
          <w:lang w:eastAsia="ru-RU"/>
        </w:rPr>
        <w:drawing>
          <wp:inline distT="0" distB="0" distL="0" distR="0" wp14:anchorId="3DDAD2CF" wp14:editId="63610910">
            <wp:extent cx="89535" cy="158750"/>
            <wp:effectExtent l="0" t="0" r="5715" b="0"/>
            <wp:docPr id="170" name="Рисунок 170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14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5EFA2A68" w14:textId="77777777" w:rsidR="00331614" w:rsidRPr="0082746A" w:rsidRDefault="00331614" w:rsidP="00331614">
      <w:pPr>
        <w:widowControl w:val="0"/>
        <w:spacing w:after="0" w:line="276" w:lineRule="auto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</w:p>
    <w:p w14:paraId="3E39C0E8" w14:textId="77777777" w:rsidR="00DC2F07" w:rsidRPr="00F774A8" w:rsidRDefault="00331614" w:rsidP="00DC2F07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F774A8">
        <w:rPr>
          <w:rFonts w:ascii="Arial" w:hAnsi="Arial" w:cs="Arial"/>
          <w:sz w:val="28"/>
          <w:szCs w:val="28"/>
        </w:rPr>
        <w:t>Автоматичес</w:t>
      </w:r>
      <w:r w:rsidR="00DC2F07" w:rsidRPr="00F774A8">
        <w:rPr>
          <w:rFonts w:ascii="Arial" w:hAnsi="Arial" w:cs="Arial"/>
          <w:sz w:val="28"/>
          <w:szCs w:val="28"/>
        </w:rPr>
        <w:t>кое отключение весов по времени</w:t>
      </w:r>
    </w:p>
    <w:p w14:paraId="48AA580D" w14:textId="77777777" w:rsidR="00DC2F07" w:rsidRPr="00F774A8" w:rsidRDefault="00DC2F07" w:rsidP="00DC2F07">
      <w:pPr>
        <w:rPr>
          <w:rFonts w:ascii="Arial" w:hAnsi="Arial" w:cs="Arial"/>
          <w:sz w:val="28"/>
          <w:szCs w:val="28"/>
        </w:rPr>
      </w:pPr>
      <w:r w:rsidRPr="00F774A8">
        <w:rPr>
          <w:rFonts w:ascii="Arial" w:eastAsia="方正中等线简体" w:hAnsi="Arial" w:cs="Arial"/>
          <w:kern w:val="2"/>
          <w:lang w:eastAsia="zh-CN"/>
        </w:rPr>
        <w:t xml:space="preserve">Функция </w:t>
      </w:r>
      <w:proofErr w:type="spellStart"/>
      <w:r w:rsidRPr="00F774A8">
        <w:rPr>
          <w:rFonts w:ascii="Arial" w:eastAsia="方正中等线简体" w:hAnsi="Arial" w:cs="Arial"/>
          <w:kern w:val="2"/>
          <w:lang w:eastAsia="zh-CN"/>
        </w:rPr>
        <w:t>автовыключения</w:t>
      </w:r>
      <w:proofErr w:type="spellEnd"/>
      <w:r w:rsidRPr="00F774A8">
        <w:rPr>
          <w:rFonts w:ascii="Arial" w:eastAsia="方正中等线简体" w:hAnsi="Arial" w:cs="Arial"/>
          <w:kern w:val="2"/>
          <w:lang w:eastAsia="zh-CN"/>
        </w:rPr>
        <w:t xml:space="preserve"> призвана сохранить заряд батарей, в случае, когда с весами не п</w:t>
      </w:r>
      <w:r w:rsidR="00F21641" w:rsidRPr="00F774A8">
        <w:rPr>
          <w:rFonts w:ascii="Arial" w:eastAsia="方正中等线简体" w:hAnsi="Arial" w:cs="Arial"/>
          <w:kern w:val="2"/>
          <w:lang w:eastAsia="zh-CN"/>
        </w:rPr>
        <w:t xml:space="preserve">роизводится </w:t>
      </w:r>
      <w:r w:rsidRPr="00F774A8">
        <w:rPr>
          <w:rFonts w:ascii="Arial" w:eastAsia="方正中等线简体" w:hAnsi="Arial" w:cs="Arial"/>
          <w:kern w:val="2"/>
          <w:lang w:eastAsia="zh-CN"/>
        </w:rPr>
        <w:t>никаких действий или нагрузка весов является стабильной. Запускается таймер обратного отсчета,</w:t>
      </w:r>
      <w:r w:rsidR="00F21641" w:rsidRPr="00F774A8">
        <w:rPr>
          <w:rFonts w:ascii="Arial" w:eastAsia="方正中等线简体" w:hAnsi="Arial" w:cs="Arial"/>
          <w:kern w:val="2"/>
          <w:lang w:eastAsia="zh-CN"/>
        </w:rPr>
        <w:t xml:space="preserve"> который </w:t>
      </w:r>
      <w:r w:rsidRPr="00F774A8">
        <w:rPr>
          <w:rFonts w:ascii="Arial" w:eastAsia="方正中等线简体" w:hAnsi="Arial" w:cs="Arial"/>
          <w:kern w:val="2"/>
          <w:lang w:eastAsia="zh-CN"/>
        </w:rPr>
        <w:t>инициирует выключение весов. Любые нажатия кнопок или появление нагрузки на весах, перезапускают таймер обратного отсчета.</w:t>
      </w:r>
    </w:p>
    <w:p w14:paraId="4A00C769" w14:textId="77777777" w:rsidR="00067EAE" w:rsidRPr="00F774A8" w:rsidRDefault="00136280" w:rsidP="00067EAE">
      <w:pPr>
        <w:pStyle w:val="a4"/>
        <w:widowControl w:val="0"/>
        <w:numPr>
          <w:ilvl w:val="0"/>
          <w:numId w:val="16"/>
        </w:numPr>
        <w:tabs>
          <w:tab w:val="num" w:pos="420"/>
        </w:tabs>
        <w:spacing w:line="276" w:lineRule="auto"/>
        <w:ind w:hanging="436"/>
        <w:textAlignment w:val="center"/>
        <w:rPr>
          <w:rFonts w:ascii="Arial" w:eastAsia="方正中等线简体" w:hAnsi="Arial" w:cs="Arial"/>
          <w:kern w:val="2"/>
          <w:lang w:eastAsia="zh-CN"/>
        </w:rPr>
      </w:pPr>
      <w:r w:rsidRPr="00F774A8">
        <w:rPr>
          <w:rFonts w:ascii="Arial" w:eastAsia="方正中等线简体" w:hAnsi="Arial" w:cs="Arial"/>
          <w:kern w:val="2"/>
          <w:lang w:eastAsia="zh-CN"/>
        </w:rPr>
        <w:t>Нажмите</w:t>
      </w:r>
      <w:r w:rsidR="00473137" w:rsidRPr="00473137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="00B0713B">
        <w:rPr>
          <w:noProof/>
        </w:rPr>
        <w:drawing>
          <wp:inline distT="0" distB="0" distL="0" distR="0" wp14:anchorId="4889BAF6" wp14:editId="1CA586C1">
            <wp:extent cx="704850" cy="7048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 для </w:t>
      </w:r>
      <w:r w:rsidR="00780BAD" w:rsidRPr="00F774A8">
        <w:rPr>
          <w:rFonts w:ascii="Arial" w:eastAsia="方正中等线简体" w:hAnsi="Arial" w:cs="Arial"/>
          <w:kern w:val="2"/>
          <w:lang w:eastAsia="zh-CN"/>
        </w:rPr>
        <w:t xml:space="preserve">ввода </w:t>
      </w:r>
      <w:r w:rsidR="00597EA0" w:rsidRPr="00F774A8">
        <w:rPr>
          <w:rFonts w:ascii="Arial" w:eastAsia="方正中等线简体" w:hAnsi="Arial" w:cs="Arial"/>
          <w:kern w:val="2"/>
          <w:lang w:eastAsia="zh-CN"/>
        </w:rPr>
        <w:t xml:space="preserve">времени </w:t>
      </w:r>
      <w:r w:rsidR="00780BAD" w:rsidRPr="00F774A8">
        <w:rPr>
          <w:rFonts w:ascii="Arial" w:eastAsia="方正中等线简体" w:hAnsi="Arial" w:cs="Arial"/>
          <w:kern w:val="2"/>
          <w:lang w:eastAsia="zh-CN"/>
        </w:rPr>
        <w:t>автоматического</w:t>
      </w:r>
      <w:r w:rsidR="00597EA0" w:rsidRPr="00F774A8">
        <w:rPr>
          <w:rFonts w:ascii="Arial" w:eastAsia="方正中等线简体" w:hAnsi="Arial" w:cs="Arial"/>
          <w:kern w:val="2"/>
          <w:lang w:eastAsia="zh-CN"/>
        </w:rPr>
        <w:t xml:space="preserve"> отключения</w:t>
      </w:r>
      <w:r w:rsidR="00676B14" w:rsidRPr="00F774A8">
        <w:rPr>
          <w:rFonts w:ascii="Arial" w:eastAsia="方正中等线简体" w:hAnsi="Arial" w:cs="Arial"/>
          <w:kern w:val="2"/>
          <w:lang w:eastAsia="zh-CN"/>
        </w:rPr>
        <w:t>.</w:t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Появится надпись -  </w:t>
      </w:r>
      <w:r w:rsidRPr="00F774A8">
        <w:rPr>
          <w:noProof/>
          <w:lang w:eastAsia="ru-RU"/>
        </w:rPr>
        <w:drawing>
          <wp:inline distT="0" distB="0" distL="0" distR="0" wp14:anchorId="44EE917F" wp14:editId="152F48B9">
            <wp:extent cx="89535" cy="158750"/>
            <wp:effectExtent l="0" t="0" r="5715" b="0"/>
            <wp:docPr id="195" name="Рисунок 19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noProof/>
          <w:lang w:eastAsia="ru-RU"/>
        </w:rPr>
        <w:drawing>
          <wp:inline distT="0" distB="0" distL="0" distR="0" wp14:anchorId="202DE2A2" wp14:editId="520593EF">
            <wp:extent cx="89535" cy="158750"/>
            <wp:effectExtent l="0" t="0" r="5715" b="0"/>
            <wp:docPr id="194" name="Рисунок 19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noProof/>
          <w:lang w:eastAsia="ru-RU"/>
        </w:rPr>
        <w:drawing>
          <wp:inline distT="0" distB="0" distL="0" distR="0" wp14:anchorId="38F74FFF" wp14:editId="3B09108A">
            <wp:extent cx="89535" cy="158750"/>
            <wp:effectExtent l="0" t="0" r="5715" b="0"/>
            <wp:docPr id="193" name="Рисунок 19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noProof/>
          <w:lang w:eastAsia="ru-RU"/>
        </w:rPr>
        <w:drawing>
          <wp:inline distT="0" distB="0" distL="0" distR="0" wp14:anchorId="4F138D71" wp14:editId="65CC5A5E">
            <wp:extent cx="89535" cy="158750"/>
            <wp:effectExtent l="0" t="0" r="5715" b="0"/>
            <wp:docPr id="192" name="Рисунок 192" descr="M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M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noProof/>
          <w:lang w:eastAsia="ru-RU"/>
        </w:rPr>
        <w:drawing>
          <wp:inline distT="0" distB="0" distL="0" distR="0" wp14:anchorId="1CB58761" wp14:editId="6BB3B8FD">
            <wp:extent cx="89535" cy="158750"/>
            <wp:effectExtent l="0" t="0" r="5715" b="0"/>
            <wp:docPr id="191" name="Рисунок 191" descr="M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M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>.</w:t>
      </w:r>
    </w:p>
    <w:p w14:paraId="1AEED513" w14:textId="77777777" w:rsidR="00473137" w:rsidRPr="00B57972" w:rsidRDefault="00136280" w:rsidP="00B57972">
      <w:pPr>
        <w:pStyle w:val="a4"/>
        <w:widowControl w:val="0"/>
        <w:numPr>
          <w:ilvl w:val="0"/>
          <w:numId w:val="16"/>
        </w:numPr>
        <w:tabs>
          <w:tab w:val="num" w:pos="420"/>
        </w:tabs>
        <w:spacing w:line="276" w:lineRule="auto"/>
        <w:ind w:hanging="436"/>
        <w:textAlignment w:val="center"/>
        <w:rPr>
          <w:rFonts w:ascii="Arial" w:eastAsia="方正中等线简体" w:hAnsi="Arial" w:cs="Arial"/>
          <w:kern w:val="2"/>
          <w:lang w:eastAsia="zh-CN"/>
        </w:rPr>
      </w:pPr>
      <w:r w:rsidRPr="00F774A8">
        <w:rPr>
          <w:rFonts w:ascii="Arial" w:eastAsia="方正中等线简体" w:hAnsi="Arial" w:cs="Arial"/>
          <w:kern w:val="2"/>
          <w:lang w:eastAsia="zh-CN"/>
        </w:rPr>
        <w:t>Нажмите</w:t>
      </w:r>
      <w:r w:rsidR="00473137" w:rsidRPr="00473137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="007D7780">
        <w:rPr>
          <w:noProof/>
        </w:rPr>
        <w:drawing>
          <wp:inline distT="0" distB="0" distL="0" distR="0" wp14:anchorId="4A8E01F7" wp14:editId="68CCB0E0">
            <wp:extent cx="409575" cy="4095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 чтобы изменить значение времени.</w:t>
      </w:r>
    </w:p>
    <w:p w14:paraId="5770E9C8" w14:textId="77777777" w:rsidR="00E25E34" w:rsidRPr="00F774A8" w:rsidRDefault="00136280" w:rsidP="00DC2F07">
      <w:pPr>
        <w:pStyle w:val="a4"/>
        <w:widowControl w:val="0"/>
        <w:spacing w:line="276" w:lineRule="auto"/>
        <w:textAlignment w:val="center"/>
        <w:rPr>
          <w:rFonts w:ascii="Arial" w:eastAsia="方正中等线简体" w:hAnsi="Arial" w:cs="Arial"/>
          <w:kern w:val="2"/>
          <w:lang w:eastAsia="zh-CN"/>
        </w:rPr>
      </w:pPr>
      <w:r w:rsidRPr="00F774A8">
        <w:rPr>
          <w:rFonts w:ascii="Arial" w:eastAsia="方正中等线简体" w:hAnsi="Arial" w:cs="Arial"/>
          <w:kern w:val="2"/>
          <w:lang w:eastAsia="zh-CN"/>
        </w:rPr>
        <w:t xml:space="preserve">Можно задать автоматическое </w:t>
      </w:r>
      <w:r w:rsidR="00676B14" w:rsidRPr="00F774A8">
        <w:rPr>
          <w:rFonts w:ascii="Arial" w:eastAsia="方正中等线简体" w:hAnsi="Arial" w:cs="Arial"/>
          <w:kern w:val="2"/>
          <w:lang w:eastAsia="zh-CN"/>
        </w:rPr>
        <w:t>выключение:</w:t>
      </w:r>
      <w:r w:rsidR="00473137" w:rsidRPr="00473137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F774A8">
        <w:rPr>
          <w:noProof/>
          <w:lang w:eastAsia="ru-RU"/>
        </w:rPr>
        <w:drawing>
          <wp:inline distT="0" distB="0" distL="0" distR="0" wp14:anchorId="04D3677D" wp14:editId="0FAA8208">
            <wp:extent cx="89535" cy="158750"/>
            <wp:effectExtent l="0" t="0" r="5715" b="0"/>
            <wp:docPr id="187" name="Рисунок 18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(</w:t>
      </w:r>
      <w:r w:rsidR="00BF275D" w:rsidRPr="00F774A8">
        <w:rPr>
          <w:rFonts w:ascii="Arial" w:eastAsia="方正中等线简体" w:hAnsi="Arial" w:cs="Arial"/>
          <w:kern w:val="2"/>
          <w:lang w:eastAsia="zh-CN"/>
        </w:rPr>
        <w:t>отключено</w:t>
      </w:r>
      <w:r w:rsidRPr="00F774A8">
        <w:rPr>
          <w:rFonts w:ascii="Arial" w:eastAsia="方正中等线简体" w:hAnsi="Arial" w:cs="Arial"/>
          <w:kern w:val="2"/>
          <w:lang w:eastAsia="zh-CN"/>
        </w:rPr>
        <w:t>),</w:t>
      </w:r>
      <w:r w:rsidR="00473137" w:rsidRPr="00473137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F774A8">
        <w:rPr>
          <w:noProof/>
          <w:lang w:eastAsia="ru-RU"/>
        </w:rPr>
        <w:drawing>
          <wp:inline distT="0" distB="0" distL="0" distR="0" wp14:anchorId="544B3E47" wp14:editId="1B4B1BAA">
            <wp:extent cx="89535" cy="158750"/>
            <wp:effectExtent l="0" t="0" r="5715" b="0"/>
            <wp:docPr id="186" name="Рисунок 18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(5</w:t>
      </w:r>
      <w:r w:rsidR="00BF275D" w:rsidRPr="00F774A8">
        <w:rPr>
          <w:rFonts w:ascii="Arial" w:eastAsia="方正中等线简体" w:hAnsi="Arial" w:cs="Arial"/>
          <w:kern w:val="2"/>
          <w:lang w:eastAsia="zh-CN"/>
        </w:rPr>
        <w:t xml:space="preserve"> мин</w:t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), </w:t>
      </w:r>
      <w:r w:rsidRPr="00F774A8">
        <w:rPr>
          <w:noProof/>
          <w:lang w:eastAsia="ru-RU"/>
        </w:rPr>
        <w:drawing>
          <wp:inline distT="0" distB="0" distL="0" distR="0" wp14:anchorId="6C6E7706" wp14:editId="2B71096C">
            <wp:extent cx="89535" cy="158750"/>
            <wp:effectExtent l="0" t="0" r="5715" b="0"/>
            <wp:docPr id="185" name="Рисунок 18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noProof/>
          <w:lang w:eastAsia="ru-RU"/>
        </w:rPr>
        <w:drawing>
          <wp:inline distT="0" distB="0" distL="0" distR="0" wp14:anchorId="7464B213" wp14:editId="2A8344B6">
            <wp:extent cx="89535" cy="158750"/>
            <wp:effectExtent l="0" t="0" r="5715" b="0"/>
            <wp:docPr id="184" name="Рисунок 18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(10</w:t>
      </w:r>
      <w:r w:rsidR="00BF275D" w:rsidRPr="00F774A8">
        <w:rPr>
          <w:rFonts w:ascii="Arial" w:eastAsia="方正中等线简体" w:hAnsi="Arial" w:cs="Arial"/>
          <w:kern w:val="2"/>
          <w:lang w:eastAsia="zh-CN"/>
        </w:rPr>
        <w:t xml:space="preserve"> мин</w:t>
      </w:r>
      <w:r w:rsidR="00473137">
        <w:rPr>
          <w:rFonts w:ascii="Arial" w:eastAsia="方正中等线简体" w:hAnsi="Arial" w:cs="Arial"/>
          <w:kern w:val="2"/>
          <w:lang w:eastAsia="zh-CN"/>
        </w:rPr>
        <w:t>),</w:t>
      </w:r>
      <w:r w:rsidRPr="00F774A8">
        <w:rPr>
          <w:noProof/>
          <w:lang w:eastAsia="ru-RU"/>
        </w:rPr>
        <w:drawing>
          <wp:inline distT="0" distB="0" distL="0" distR="0" wp14:anchorId="534E8B73" wp14:editId="08EFB0BE">
            <wp:extent cx="89535" cy="158750"/>
            <wp:effectExtent l="0" t="0" r="5715" b="0"/>
            <wp:docPr id="183" name="Рисунок 18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noProof/>
          <w:lang w:eastAsia="ru-RU"/>
        </w:rPr>
        <w:drawing>
          <wp:inline distT="0" distB="0" distL="0" distR="0" wp14:anchorId="04E4F54F" wp14:editId="6E5C2C75">
            <wp:extent cx="89535" cy="158750"/>
            <wp:effectExtent l="0" t="0" r="5715" b="0"/>
            <wp:docPr id="182" name="Рисунок 18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(15</w:t>
      </w:r>
      <w:r w:rsidR="00BF275D" w:rsidRPr="00F774A8">
        <w:rPr>
          <w:rFonts w:ascii="Arial" w:eastAsia="方正中等线简体" w:hAnsi="Arial" w:cs="Arial"/>
          <w:kern w:val="2"/>
          <w:lang w:eastAsia="zh-CN"/>
        </w:rPr>
        <w:t xml:space="preserve"> мин</w:t>
      </w:r>
      <w:r w:rsidRPr="00F774A8">
        <w:rPr>
          <w:rFonts w:ascii="Arial" w:eastAsia="方正中等线简体" w:hAnsi="Arial" w:cs="Arial"/>
          <w:kern w:val="2"/>
          <w:lang w:eastAsia="zh-CN"/>
        </w:rPr>
        <w:t>),</w:t>
      </w:r>
      <w:r w:rsidR="00473137" w:rsidRPr="00473137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F774A8">
        <w:rPr>
          <w:noProof/>
          <w:lang w:eastAsia="ru-RU"/>
        </w:rPr>
        <w:drawing>
          <wp:inline distT="0" distB="0" distL="0" distR="0" wp14:anchorId="43E56619" wp14:editId="612270A0">
            <wp:extent cx="89535" cy="158750"/>
            <wp:effectExtent l="0" t="0" r="5715" b="0"/>
            <wp:docPr id="181" name="Рисунок 18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noProof/>
          <w:lang w:eastAsia="ru-RU"/>
        </w:rPr>
        <w:drawing>
          <wp:inline distT="0" distB="0" distL="0" distR="0" wp14:anchorId="29C2B979" wp14:editId="0147882A">
            <wp:extent cx="89535" cy="158750"/>
            <wp:effectExtent l="0" t="0" r="5715" b="0"/>
            <wp:docPr id="180" name="Рисунок 180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(30</w:t>
      </w:r>
      <w:r w:rsidR="00BF275D" w:rsidRPr="00F774A8">
        <w:rPr>
          <w:rFonts w:ascii="Arial" w:eastAsia="方正中等线简体" w:hAnsi="Arial" w:cs="Arial"/>
          <w:kern w:val="2"/>
          <w:lang w:eastAsia="zh-CN"/>
        </w:rPr>
        <w:t xml:space="preserve"> мин</w:t>
      </w:r>
      <w:r w:rsidRPr="00F774A8">
        <w:rPr>
          <w:rFonts w:ascii="Arial" w:eastAsia="方正中等线简体" w:hAnsi="Arial" w:cs="Arial"/>
          <w:kern w:val="2"/>
          <w:lang w:eastAsia="zh-CN"/>
        </w:rPr>
        <w:t>),</w:t>
      </w:r>
      <w:r w:rsidR="00473137" w:rsidRPr="00473137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F774A8">
        <w:rPr>
          <w:noProof/>
          <w:lang w:eastAsia="ru-RU"/>
        </w:rPr>
        <w:drawing>
          <wp:inline distT="0" distB="0" distL="0" distR="0" wp14:anchorId="1E1EE236" wp14:editId="303F6529">
            <wp:extent cx="89535" cy="158750"/>
            <wp:effectExtent l="0" t="0" r="5715" b="0"/>
            <wp:docPr id="179" name="Рисунок 17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noProof/>
          <w:lang w:eastAsia="ru-RU"/>
        </w:rPr>
        <w:drawing>
          <wp:inline distT="0" distB="0" distL="0" distR="0" wp14:anchorId="1C0716CB" wp14:editId="0B18AEB0">
            <wp:extent cx="89535" cy="158750"/>
            <wp:effectExtent l="0" t="0" r="5715" b="0"/>
            <wp:docPr id="178" name="Рисунок 17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(60</w:t>
      </w:r>
      <w:r w:rsidR="00BF275D" w:rsidRPr="00F774A8">
        <w:rPr>
          <w:rFonts w:ascii="Arial" w:eastAsia="方正中等线简体" w:hAnsi="Arial" w:cs="Arial"/>
          <w:kern w:val="2"/>
          <w:lang w:eastAsia="zh-CN"/>
        </w:rPr>
        <w:t xml:space="preserve"> мин</w:t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). По умолчанию </w:t>
      </w:r>
      <w:r w:rsidR="00470C81" w:rsidRPr="00F774A8">
        <w:rPr>
          <w:rFonts w:ascii="Arial" w:eastAsia="方正中等线简体" w:hAnsi="Arial" w:cs="Arial"/>
          <w:kern w:val="2"/>
          <w:lang w:eastAsia="zh-CN"/>
        </w:rPr>
        <w:t>данная функция</w:t>
      </w:r>
      <w:r w:rsidRPr="00F774A8">
        <w:rPr>
          <w:rFonts w:ascii="Arial" w:eastAsia="方正中等线简体" w:hAnsi="Arial" w:cs="Arial"/>
          <w:kern w:val="2"/>
          <w:lang w:eastAsia="zh-CN"/>
        </w:rPr>
        <w:t xml:space="preserve"> отключен</w:t>
      </w:r>
      <w:r w:rsidR="004C130F" w:rsidRPr="00F774A8">
        <w:rPr>
          <w:rFonts w:ascii="Arial" w:eastAsia="方正中等线简体" w:hAnsi="Arial" w:cs="Arial"/>
          <w:kern w:val="2"/>
          <w:lang w:eastAsia="zh-CN"/>
        </w:rPr>
        <w:t>а</w:t>
      </w:r>
      <w:r w:rsidRPr="00F774A8">
        <w:rPr>
          <w:rFonts w:ascii="Arial" w:eastAsia="方正中等线简体" w:hAnsi="Arial" w:cs="Arial"/>
          <w:kern w:val="2"/>
          <w:lang w:eastAsia="zh-CN"/>
        </w:rPr>
        <w:t>.</w:t>
      </w:r>
    </w:p>
    <w:p w14:paraId="21C57A1F" w14:textId="77777777" w:rsidR="00DC2F07" w:rsidRPr="00DC2F07" w:rsidRDefault="00B57972" w:rsidP="00DC2F07">
      <w:pPr>
        <w:pStyle w:val="a4"/>
        <w:widowControl w:val="0"/>
        <w:spacing w:line="276" w:lineRule="auto"/>
        <w:textAlignment w:val="center"/>
        <w:rPr>
          <w:rFonts w:ascii="Arial" w:eastAsia="方正中等线简体" w:hAnsi="Arial" w:cs="Arial"/>
          <w:kern w:val="2"/>
          <w:lang w:eastAsia="zh-CN"/>
        </w:rPr>
      </w:pPr>
      <w:r>
        <w:rPr>
          <w:rFonts w:ascii="Arial" w:eastAsia="方正中等线简体" w:hAnsi="Arial" w:cs="Arial"/>
          <w:kern w:val="2"/>
          <w:lang w:eastAsia="zh-CN"/>
        </w:rPr>
        <w:br/>
      </w:r>
      <w:r>
        <w:rPr>
          <w:rFonts w:ascii="Arial" w:eastAsia="方正中等线简体" w:hAnsi="Arial" w:cs="Arial"/>
          <w:kern w:val="2"/>
          <w:lang w:eastAsia="zh-CN"/>
        </w:rPr>
        <w:br/>
      </w:r>
    </w:p>
    <w:p w14:paraId="2FEAB049" w14:textId="77777777" w:rsidR="003469AC" w:rsidRPr="00EF1D04" w:rsidRDefault="00EF1D04" w:rsidP="00EF1D04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Яркость дисплея</w:t>
      </w:r>
    </w:p>
    <w:p w14:paraId="59799CC3" w14:textId="77777777" w:rsidR="003469AC" w:rsidRPr="003469AC" w:rsidRDefault="00D3496A" w:rsidP="00067EAE">
      <w:pPr>
        <w:pStyle w:val="a4"/>
        <w:widowControl w:val="0"/>
        <w:numPr>
          <w:ilvl w:val="0"/>
          <w:numId w:val="17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136280">
        <w:rPr>
          <w:rFonts w:ascii="Arial" w:eastAsia="方正中等线简体" w:hAnsi="Arial" w:cs="Arial"/>
          <w:kern w:val="2"/>
          <w:lang w:eastAsia="zh-CN"/>
        </w:rPr>
        <w:t>Нажмите</w:t>
      </w:r>
      <w:r w:rsidR="00473137" w:rsidRPr="00473137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="00B0713B">
        <w:rPr>
          <w:noProof/>
        </w:rPr>
        <w:drawing>
          <wp:inline distT="0" distB="0" distL="0" distR="0" wp14:anchorId="0A891E75" wp14:editId="4CF25E48">
            <wp:extent cx="704850" cy="7048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280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="00473137" w:rsidRPr="00473137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="003469AC"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чтобы </w:t>
      </w:r>
      <w:r w:rsidR="00597EA0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задать уровень яркости</w:t>
      </w:r>
      <w:r w:rsidR="003469AC"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дисплея. </w:t>
      </w:r>
    </w:p>
    <w:p w14:paraId="297FC02E" w14:textId="77777777" w:rsidR="003469AC" w:rsidRDefault="003469AC" w:rsidP="003469AC">
      <w:pPr>
        <w:widowControl w:val="0"/>
        <w:spacing w:line="276" w:lineRule="auto"/>
        <w:ind w:left="420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Появится </w:t>
      </w:r>
      <w:r w:rsidR="00406E8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надпись </w:t>
      </w:r>
      <w:r w:rsidRPr="00F774A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- </w:t>
      </w:r>
      <w:r w:rsidRPr="00F774A8">
        <w:rPr>
          <w:rFonts w:ascii="Arial" w:eastAsia="方正中等线简体" w:hAnsi="Arial" w:cs="Arial"/>
          <w:noProof/>
          <w:kern w:val="2"/>
          <w:sz w:val="24"/>
          <w:szCs w:val="24"/>
          <w:lang w:eastAsia="ru-RU"/>
        </w:rPr>
        <w:drawing>
          <wp:inline distT="0" distB="0" distL="0" distR="0" wp14:anchorId="52C1A2BF" wp14:editId="0917C52B">
            <wp:extent cx="89535" cy="158750"/>
            <wp:effectExtent l="0" t="0" r="5715" b="0"/>
            <wp:docPr id="211" name="Рисунок 21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noProof/>
          <w:kern w:val="2"/>
          <w:sz w:val="24"/>
          <w:szCs w:val="24"/>
          <w:lang w:eastAsia="ru-RU"/>
        </w:rPr>
        <w:drawing>
          <wp:inline distT="0" distB="0" distL="0" distR="0" wp14:anchorId="6DC1899C" wp14:editId="6FF3A5AF">
            <wp:extent cx="89535" cy="158750"/>
            <wp:effectExtent l="0" t="0" r="5715" b="0"/>
            <wp:docPr id="210" name="Рисунок 210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noProof/>
          <w:kern w:val="2"/>
          <w:sz w:val="24"/>
          <w:szCs w:val="24"/>
          <w:lang w:eastAsia="ru-RU"/>
        </w:rPr>
        <w:drawing>
          <wp:inline distT="0" distB="0" distL="0" distR="0" wp14:anchorId="230F7C16" wp14:editId="71282B13">
            <wp:extent cx="89535" cy="158750"/>
            <wp:effectExtent l="0" t="0" r="5715" b="0"/>
            <wp:docPr id="209" name="Рисунок 209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NUL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4A8">
        <w:rPr>
          <w:rFonts w:ascii="Arial" w:eastAsia="方正中等线简体" w:hAnsi="Arial" w:cs="Arial"/>
          <w:noProof/>
          <w:kern w:val="2"/>
          <w:sz w:val="24"/>
          <w:szCs w:val="24"/>
          <w:lang w:eastAsia="ru-RU"/>
        </w:rPr>
        <w:drawing>
          <wp:inline distT="0" distB="0" distL="0" distR="0" wp14:anchorId="4EAFB063" wp14:editId="2D096586">
            <wp:extent cx="89535" cy="158750"/>
            <wp:effectExtent l="0" t="0" r="5715" b="0"/>
            <wp:docPr id="208" name="Рисунок 208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NUL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8D" w:rsidRPr="00F774A8">
        <w:rPr>
          <w:rFonts w:ascii="Arial" w:eastAsia="方正中等线简体" w:hAnsi="Arial" w:cs="Arial"/>
          <w:noProof/>
          <w:kern w:val="2"/>
          <w:sz w:val="24"/>
          <w:szCs w:val="24"/>
          <w:lang w:eastAsia="ru-RU"/>
        </w:rPr>
        <w:drawing>
          <wp:inline distT="0" distB="0" distL="0" distR="0" wp14:anchorId="5E8842D3" wp14:editId="5C8895A0">
            <wp:extent cx="89535" cy="158750"/>
            <wp:effectExtent l="0" t="0" r="5715" b="0"/>
            <wp:docPr id="207" name="Рисунок 207" descr="M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M_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8D" w:rsidRPr="00F774A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24FC684C" w14:textId="77777777" w:rsidR="003469AC" w:rsidRDefault="003469AC" w:rsidP="00067EAE">
      <w:pPr>
        <w:pStyle w:val="a4"/>
        <w:widowControl w:val="0"/>
        <w:numPr>
          <w:ilvl w:val="0"/>
          <w:numId w:val="17"/>
        </w:numPr>
        <w:spacing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Нажмите</w:t>
      </w:r>
      <w:r w:rsidR="00473137" w:rsidRP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7D7780">
        <w:rPr>
          <w:noProof/>
        </w:rPr>
        <w:drawing>
          <wp:inline distT="0" distB="0" distL="0" distR="0" wp14:anchorId="248DB4C8" wp14:editId="7EE1140E">
            <wp:extent cx="409575" cy="4095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или нажмите </w:t>
      </w:r>
      <w:r w:rsidRPr="003469AC">
        <w:rPr>
          <w:noProof/>
          <w:lang w:eastAsia="ru-RU"/>
        </w:rPr>
        <w:drawing>
          <wp:inline distT="0" distB="0" distL="0" distR="0" wp14:anchorId="70CCE5A5" wp14:editId="1BCB63BC">
            <wp:extent cx="307975" cy="19875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или </w:t>
      </w:r>
      <w:r w:rsidRPr="003469AC">
        <w:rPr>
          <w:noProof/>
          <w:lang w:eastAsia="ru-RU"/>
        </w:rPr>
        <w:drawing>
          <wp:inline distT="0" distB="0" distL="0" distR="0" wp14:anchorId="3F5CDE55" wp14:editId="64BDE681">
            <wp:extent cx="238760" cy="179070"/>
            <wp:effectExtent l="0" t="0" r="889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, чтобы изменить значение яркости.</w:t>
      </w:r>
    </w:p>
    <w:p w14:paraId="0239FF4F" w14:textId="77777777" w:rsidR="000F4CF2" w:rsidRDefault="000F4CF2" w:rsidP="000F4CF2">
      <w:pPr>
        <w:pStyle w:val="a4"/>
        <w:widowControl w:val="0"/>
        <w:spacing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0604290F" w14:textId="77777777" w:rsidR="00F774A8" w:rsidRPr="00473137" w:rsidRDefault="003469AC" w:rsidP="00473137">
      <w:pPr>
        <w:pStyle w:val="a4"/>
        <w:widowControl w:val="0"/>
        <w:spacing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Можно установить </w:t>
      </w:r>
      <w:r w:rsidR="00406E8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уровень яркости</w:t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дисплея:</w:t>
      </w:r>
      <w:r w:rsidR="00473137" w:rsidRP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3469AC">
        <w:rPr>
          <w:noProof/>
          <w:lang w:eastAsia="ru-RU"/>
        </w:rPr>
        <w:drawing>
          <wp:inline distT="0" distB="0" distL="0" distR="0" wp14:anchorId="2ED64F8E" wp14:editId="6440E071">
            <wp:extent cx="89535" cy="158750"/>
            <wp:effectExtent l="0" t="0" r="5715" b="0"/>
            <wp:docPr id="203" name="Рисунок 203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9AC">
        <w:rPr>
          <w:noProof/>
          <w:lang w:eastAsia="ru-RU"/>
        </w:rPr>
        <w:drawing>
          <wp:inline distT="0" distB="0" distL="0" distR="0" wp14:anchorId="75ACFA87" wp14:editId="27EF3960">
            <wp:extent cx="89535" cy="158750"/>
            <wp:effectExtent l="0" t="0" r="5715" b="0"/>
            <wp:docPr id="202" name="Рисунок 20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9AC">
        <w:rPr>
          <w:noProof/>
          <w:lang w:eastAsia="ru-RU"/>
        </w:rPr>
        <w:drawing>
          <wp:inline distT="0" distB="0" distL="0" distR="0" wp14:anchorId="025E91E2" wp14:editId="1F78E80D">
            <wp:extent cx="89535" cy="158750"/>
            <wp:effectExtent l="0" t="0" r="5715" b="0"/>
            <wp:docPr id="201" name="Рисунок 20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(отключен),</w:t>
      </w:r>
      <w:r w:rsidRPr="003469AC">
        <w:rPr>
          <w:noProof/>
          <w:lang w:eastAsia="ru-RU"/>
        </w:rPr>
        <w:drawing>
          <wp:inline distT="0" distB="0" distL="0" distR="0" wp14:anchorId="3ED83CD9" wp14:editId="7C6AFBD5">
            <wp:extent cx="89535" cy="158750"/>
            <wp:effectExtent l="0" t="0" r="5715" b="0"/>
            <wp:docPr id="200" name="Рисунок 20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(</w:t>
      </w:r>
      <w:r w:rsidR="00406E8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слабо</w:t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),</w:t>
      </w:r>
      <w:r w:rsidR="00473137" w:rsidRP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3469AC">
        <w:rPr>
          <w:noProof/>
          <w:lang w:eastAsia="ru-RU"/>
        </w:rPr>
        <w:drawing>
          <wp:inline distT="0" distB="0" distL="0" distR="0" wp14:anchorId="76D69E9D" wp14:editId="2F4C14AA">
            <wp:extent cx="89535" cy="158750"/>
            <wp:effectExtent l="0" t="0" r="5715" b="0"/>
            <wp:docPr id="199" name="Рисунок 19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8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(норма</w:t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), </w:t>
      </w:r>
      <w:r w:rsidRPr="003469AC">
        <w:rPr>
          <w:noProof/>
          <w:lang w:eastAsia="ru-RU"/>
        </w:rPr>
        <w:drawing>
          <wp:inline distT="0" distB="0" distL="0" distR="0" wp14:anchorId="06453238" wp14:editId="14C18205">
            <wp:extent cx="89535" cy="158750"/>
            <wp:effectExtent l="0" t="0" r="5715" b="0"/>
            <wp:docPr id="198" name="Рисунок 19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8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(ярко</w:t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).</w:t>
      </w:r>
      <w:r w:rsidR="00473137" w:rsidRP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0F4CF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Установка</w:t>
      </w:r>
      <w:r w:rsidR="00406E8D" w:rsidRPr="000F4CF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яркости на уровне</w:t>
      </w:r>
      <w:r w:rsidR="00406E8D" w:rsidRPr="003469AC">
        <w:rPr>
          <w:noProof/>
          <w:lang w:eastAsia="ru-RU"/>
        </w:rPr>
        <w:drawing>
          <wp:inline distT="0" distB="0" distL="0" distR="0" wp14:anchorId="63B48480" wp14:editId="5EA5BF80">
            <wp:extent cx="89535" cy="158750"/>
            <wp:effectExtent l="0" t="0" r="571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8D" w:rsidRPr="000F4CF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(слабо), </w:t>
      </w:r>
      <w:r w:rsidR="006F2062" w:rsidRPr="000F4CF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значительно </w:t>
      </w:r>
      <w:r w:rsidR="00406E8D" w:rsidRPr="000F4CF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экономит </w:t>
      </w:r>
      <w:r w:rsidR="0083759F" w:rsidRPr="000F4CF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заряд </w:t>
      </w:r>
      <w:r w:rsidRPr="000F4CF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аккумулятора</w:t>
      </w:r>
      <w:r w:rsidR="006F2062" w:rsidRPr="000F4CF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68A7D022" w14:textId="77777777" w:rsidR="00406E8D" w:rsidRDefault="00406E8D" w:rsidP="00406E8D">
      <w:pPr>
        <w:pStyle w:val="a4"/>
        <w:widowControl w:val="0"/>
        <w:spacing w:line="276" w:lineRule="auto"/>
        <w:textAlignment w:val="center"/>
        <w:rPr>
          <w:rFonts w:ascii="Arial" w:eastAsia="方正中等线简体" w:hAnsi="Arial" w:cs="Arial"/>
          <w:kern w:val="2"/>
          <w:lang w:eastAsia="zh-CN"/>
        </w:rPr>
      </w:pPr>
    </w:p>
    <w:p w14:paraId="08E89537" w14:textId="77777777" w:rsidR="00743F02" w:rsidRPr="00B57972" w:rsidRDefault="00743F02" w:rsidP="00743F02">
      <w:pPr>
        <w:widowControl w:val="0"/>
        <w:numPr>
          <w:ilvl w:val="0"/>
          <w:numId w:val="24"/>
        </w:numPr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8"/>
          <w:szCs w:val="28"/>
          <w:lang w:eastAsia="zh-CN"/>
        </w:rPr>
      </w:pPr>
      <w:r w:rsidRPr="00743F02">
        <w:rPr>
          <w:rFonts w:ascii="Arial" w:eastAsia="方正中等线简体" w:hAnsi="Arial" w:cs="Arial"/>
          <w:kern w:val="2"/>
          <w:sz w:val="28"/>
          <w:szCs w:val="28"/>
          <w:lang w:eastAsia="zh-CN"/>
        </w:rPr>
        <w:t>Автоматическое обнуление</w:t>
      </w:r>
    </w:p>
    <w:p w14:paraId="5DB1269C" w14:textId="77777777" w:rsidR="00743F02" w:rsidRPr="00743F02" w:rsidRDefault="00743F02" w:rsidP="00743F02">
      <w:pPr>
        <w:widowControl w:val="0"/>
        <w:numPr>
          <w:ilvl w:val="0"/>
          <w:numId w:val="16"/>
        </w:numPr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743F02">
        <w:rPr>
          <w:rFonts w:ascii="Arial" w:eastAsia="方正中等线简体" w:hAnsi="Arial" w:cs="Arial"/>
          <w:noProof/>
          <w:kern w:val="2"/>
          <w:sz w:val="24"/>
          <w:szCs w:val="24"/>
          <w:lang w:eastAsia="zh-CN"/>
        </w:rPr>
        <w:drawing>
          <wp:anchor distT="0" distB="0" distL="114300" distR="114300" simplePos="0" relativeHeight="251656704" behindDoc="0" locked="0" layoutInCell="1" allowOverlap="1" wp14:anchorId="468E888E" wp14:editId="17B0687F">
            <wp:simplePos x="0" y="0"/>
            <wp:positionH relativeFrom="column">
              <wp:align>right</wp:align>
            </wp:positionH>
            <wp:positionV relativeFrom="paragraph">
              <wp:posOffset>20320</wp:posOffset>
            </wp:positionV>
            <wp:extent cx="1148715" cy="55626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 </w:t>
      </w: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Нажмите  </w:t>
      </w:r>
      <w:r>
        <w:rPr>
          <w:noProof/>
        </w:rPr>
        <w:drawing>
          <wp:inline distT="0" distB="0" distL="0" distR="0" wp14:anchorId="1F1613A5" wp14:editId="4E6C7395">
            <wp:extent cx="409575" cy="4095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чтобы ввести функцию </w:t>
      </w:r>
      <w:proofErr w:type="spellStart"/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автообнуления</w:t>
      </w:r>
      <w:proofErr w:type="spellEnd"/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; и нажмите </w:t>
      </w:r>
      <w:r>
        <w:rPr>
          <w:rFonts w:ascii="Arial" w:eastAsia="方正中等线简体" w:hAnsi="Arial" w:cs="Arial"/>
          <w:noProof/>
          <w:kern w:val="2"/>
          <w:sz w:val="24"/>
          <w:szCs w:val="24"/>
          <w:lang w:eastAsia="zh-CN"/>
        </w:rPr>
        <w:drawing>
          <wp:inline distT="0" distB="0" distL="0" distR="0" wp14:anchorId="67E3372B" wp14:editId="319AFC50">
            <wp:extent cx="707390" cy="7073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чтобы изменить параметр </w:t>
      </w:r>
      <w:proofErr w:type="spellStart"/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автообнуления</w:t>
      </w:r>
      <w:proofErr w:type="spellEnd"/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70232162" w14:textId="77777777" w:rsidR="00743F02" w:rsidRPr="00743F02" w:rsidRDefault="00743F02" w:rsidP="00743F02">
      <w:pPr>
        <w:widowControl w:val="0"/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Авто-ноль может быть равным 0 (отключено), 2 (2%F.S.), 4 (4%F.S.), 10 (10%F.S.), 20 (20%F.S.), 50 (50%F.S).</w:t>
      </w:r>
    </w:p>
    <w:p w14:paraId="0EC4B054" w14:textId="77777777" w:rsidR="00743F02" w:rsidRPr="00743F02" w:rsidRDefault="00743F02" w:rsidP="00743F02">
      <w:pPr>
        <w:widowControl w:val="0"/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8"/>
          <w:szCs w:val="28"/>
          <w:lang w:eastAsia="zh-CN"/>
        </w:rPr>
      </w:pPr>
    </w:p>
    <w:p w14:paraId="2AAD4695" w14:textId="77777777" w:rsidR="00743F02" w:rsidRPr="00743F02" w:rsidRDefault="00743F02" w:rsidP="00743F02">
      <w:pPr>
        <w:widowControl w:val="0"/>
        <w:numPr>
          <w:ilvl w:val="0"/>
          <w:numId w:val="24"/>
        </w:numPr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8"/>
          <w:szCs w:val="28"/>
          <w:lang w:eastAsia="zh-CN"/>
        </w:rPr>
      </w:pPr>
      <w:r w:rsidRPr="00743F02">
        <w:rPr>
          <w:rFonts w:ascii="Arial" w:eastAsia="方正中等线简体" w:hAnsi="Arial" w:cs="Arial"/>
          <w:kern w:val="2"/>
          <w:sz w:val="28"/>
          <w:szCs w:val="28"/>
          <w:lang w:eastAsia="zh-CN"/>
        </w:rPr>
        <w:t>Ручное обнуление</w:t>
      </w:r>
    </w:p>
    <w:p w14:paraId="54798138" w14:textId="77777777" w:rsidR="00743F02" w:rsidRPr="00743F02" w:rsidRDefault="00743F02" w:rsidP="00743F02">
      <w:pPr>
        <w:pStyle w:val="a4"/>
        <w:widowControl w:val="0"/>
        <w:numPr>
          <w:ilvl w:val="0"/>
          <w:numId w:val="26"/>
        </w:numPr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743F02">
        <w:rPr>
          <w:noProof/>
          <w:lang w:eastAsia="zh-CN"/>
        </w:rPr>
        <w:drawing>
          <wp:anchor distT="0" distB="0" distL="114300" distR="114300" simplePos="0" relativeHeight="251659776" behindDoc="0" locked="0" layoutInCell="1" allowOverlap="1" wp14:anchorId="2D3D5540" wp14:editId="21CE5318">
            <wp:simplePos x="0" y="0"/>
            <wp:positionH relativeFrom="column">
              <wp:align>right</wp:align>
            </wp:positionH>
            <wp:positionV relativeFrom="paragraph">
              <wp:posOffset>48895</wp:posOffset>
            </wp:positionV>
            <wp:extent cx="1148715" cy="55626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Нажмите </w:t>
      </w:r>
      <w:r>
        <w:rPr>
          <w:rFonts w:ascii="Arial" w:eastAsia="方正中等线简体" w:hAnsi="Arial" w:cs="Arial"/>
          <w:noProof/>
          <w:kern w:val="2"/>
          <w:sz w:val="24"/>
          <w:szCs w:val="24"/>
          <w:lang w:eastAsia="zh-CN"/>
        </w:rPr>
        <w:drawing>
          <wp:inline distT="0" distB="0" distL="0" distR="0" wp14:anchorId="7B7395BA" wp14:editId="035684E2">
            <wp:extent cx="408305" cy="4083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чтобы ввести ручное обнуление; и нажмите  </w:t>
      </w:r>
      <w:r>
        <w:rPr>
          <w:rFonts w:ascii="Arial" w:eastAsia="方正中等线简体" w:hAnsi="Arial" w:cs="Arial"/>
          <w:noProof/>
          <w:kern w:val="2"/>
          <w:sz w:val="24"/>
          <w:szCs w:val="24"/>
          <w:lang w:eastAsia="zh-CN"/>
        </w:rPr>
        <w:drawing>
          <wp:inline distT="0" distB="0" distL="0" distR="0" wp14:anchorId="77AD9FF2" wp14:editId="29347851">
            <wp:extent cx="707390" cy="70739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чтобы изменить параметр ввода ручного обнуления. </w:t>
      </w:r>
    </w:p>
    <w:p w14:paraId="545F18EF" w14:textId="46C43C46" w:rsidR="00743F02" w:rsidRPr="00743F02" w:rsidRDefault="00743F02" w:rsidP="00743F02">
      <w:pPr>
        <w:widowControl w:val="0"/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Ручной</w:t>
      </w:r>
      <w:r w:rsidR="00C9360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-</w:t>
      </w:r>
      <w:r w:rsidR="00C9360E"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ноль также</w:t>
      </w:r>
      <w:r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может быть равным 0 (отключено),2 (2%), 4 (4%), 10 (10%), 20 (20%), 50 (50%).</w:t>
      </w:r>
    </w:p>
    <w:p w14:paraId="5F4C6FA0" w14:textId="77777777" w:rsidR="00C01B8A" w:rsidRDefault="00C01B8A" w:rsidP="00C01B8A">
      <w:pPr>
        <w:widowControl w:val="0"/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12632F0F" w14:textId="77777777" w:rsidR="00C01B8A" w:rsidRDefault="00C01B8A" w:rsidP="00E7236A">
      <w:pPr>
        <w:pStyle w:val="a4"/>
        <w:widowControl w:val="0"/>
        <w:numPr>
          <w:ilvl w:val="0"/>
          <w:numId w:val="2"/>
        </w:numPr>
        <w:pBdr>
          <w:bottom w:val="single" w:sz="12" w:space="1" w:color="auto"/>
        </w:pBdr>
        <w:spacing w:line="276" w:lineRule="auto"/>
        <w:textAlignment w:val="center"/>
        <w:rPr>
          <w:rFonts w:ascii="Arial" w:eastAsia="方正中等线简体" w:hAnsi="Arial" w:cs="Arial"/>
          <w:b/>
          <w:kern w:val="2"/>
          <w:sz w:val="40"/>
          <w:szCs w:val="40"/>
          <w:lang w:eastAsia="zh-CN"/>
        </w:rPr>
      </w:pPr>
      <w:r w:rsidRPr="00C01B8A">
        <w:rPr>
          <w:rFonts w:ascii="Arial" w:eastAsia="方正中等线简体" w:hAnsi="Arial" w:cs="Arial"/>
          <w:b/>
          <w:kern w:val="2"/>
          <w:sz w:val="40"/>
          <w:szCs w:val="40"/>
          <w:lang w:eastAsia="zh-CN"/>
        </w:rPr>
        <w:t xml:space="preserve">Обслуживание </w:t>
      </w:r>
      <w:r w:rsidR="004C46A6">
        <w:rPr>
          <w:rFonts w:ascii="Arial" w:eastAsia="方正中等线简体" w:hAnsi="Arial" w:cs="Arial"/>
          <w:b/>
          <w:kern w:val="2"/>
          <w:sz w:val="40"/>
          <w:szCs w:val="40"/>
          <w:lang w:eastAsia="zh-CN"/>
        </w:rPr>
        <w:t>элементов питания</w:t>
      </w:r>
    </w:p>
    <w:p w14:paraId="02111570" w14:textId="77777777" w:rsidR="00C01B8A" w:rsidRPr="00C01B8A" w:rsidRDefault="00C01B8A" w:rsidP="00C01B8A">
      <w:pPr>
        <w:adjustRightInd w:val="0"/>
        <w:spacing w:after="62" w:line="276" w:lineRule="auto"/>
        <w:ind w:firstLineChars="200" w:firstLine="480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  <w:r w:rsidRPr="00C01B8A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Чтобы увеличить </w:t>
      </w:r>
      <w:r w:rsidR="006322E2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время работы </w:t>
      </w:r>
      <w:r w:rsidR="007F5E7A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элементов питания</w:t>
      </w:r>
      <w:r w:rsidRPr="00C01B8A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, </w:t>
      </w:r>
      <w:r w:rsidR="007F5E7A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соблюдайте </w:t>
      </w:r>
      <w:r w:rsidR="00B57972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рекомендации,</w:t>
      </w:r>
      <w:r w:rsidR="007F5E7A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 указанные в данном руководстве</w:t>
      </w:r>
      <w:r w:rsidRPr="00C01B8A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.</w:t>
      </w:r>
    </w:p>
    <w:p w14:paraId="64702BFF" w14:textId="1FE04876" w:rsidR="006322E2" w:rsidRDefault="000F5D15" w:rsidP="006322E2">
      <w:pPr>
        <w:pStyle w:val="a4"/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426" w:hanging="42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 весах</w:t>
      </w:r>
      <w:r w:rsidR="00AC0D4A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, в зависимости от комплектации,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используются</w:t>
      </w:r>
      <w:r w:rsidR="00211A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аккумуляторы или батарейки</w:t>
      </w:r>
      <w:r w:rsidR="00CB7075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: </w:t>
      </w:r>
      <w:r w:rsidR="00C9360E" w:rsidRPr="00C9360E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3</w:t>
      </w:r>
      <w:r w:rsidR="004C130F"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AA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1,5 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V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. </w:t>
      </w:r>
    </w:p>
    <w:p w14:paraId="3E54CC53" w14:textId="77777777" w:rsidR="006322E2" w:rsidRDefault="00C01B8A" w:rsidP="006322E2">
      <w:pPr>
        <w:pStyle w:val="a4"/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426" w:hanging="42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Блок </w:t>
      </w:r>
      <w:r w:rsidR="00AC0D4A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элементов питания</w:t>
      </w:r>
      <w:r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находится на </w:t>
      </w:r>
      <w:r w:rsidRPr="00CB7075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 xml:space="preserve">задней </w:t>
      </w:r>
      <w:r w:rsidR="001D5111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панели</w:t>
      </w:r>
      <w:r w:rsidR="00211AAC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весов</w:t>
      </w:r>
      <w:r w:rsidR="001D5111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562F7234" w14:textId="77777777" w:rsidR="006322E2" w:rsidRDefault="00857E36" w:rsidP="006322E2">
      <w:pPr>
        <w:pStyle w:val="a4"/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426" w:hanging="42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lastRenderedPageBreak/>
        <w:t>Для</w:t>
      </w:r>
      <w:r w:rsidR="00211A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продления работы элементов питания</w:t>
      </w:r>
      <w:r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,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надо включить</w:t>
      </w:r>
      <w:r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режим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ожидания</w:t>
      </w:r>
      <w:r w:rsidR="00211A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и режим</w:t>
      </w:r>
      <w:r w:rsidR="00473137" w:rsidRP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3469AC">
        <w:rPr>
          <w:noProof/>
          <w:lang w:eastAsia="ru-RU"/>
        </w:rPr>
        <w:drawing>
          <wp:inline distT="0" distB="0" distL="0" distR="0" wp14:anchorId="13C96FF4" wp14:editId="5CF88754">
            <wp:extent cx="89535" cy="158750"/>
            <wp:effectExtent l="0" t="0" r="5715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(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слабо</w:t>
      </w:r>
      <w:r w:rsidRPr="003469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),</w:t>
      </w:r>
      <w:r w:rsidR="00473137" w:rsidRP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яркости дисплея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753D1DDD" w14:textId="77777777" w:rsidR="006322E2" w:rsidRDefault="00857E36" w:rsidP="006322E2">
      <w:pPr>
        <w:pStyle w:val="a4"/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426" w:hanging="42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Время работы от полностью заряженных элементов питания, при экономичных настройках яркости дисплея и включения режима ожидания, составляет не менее</w:t>
      </w:r>
      <w:r w:rsidR="00473137" w:rsidRPr="0047313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25 часов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44AF937B" w14:textId="77777777" w:rsidR="00C01B8A" w:rsidRPr="00743F02" w:rsidRDefault="00E13C7D" w:rsidP="006322E2">
      <w:pPr>
        <w:pStyle w:val="a4"/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426" w:hanging="42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При</w:t>
      </w:r>
      <w:r w:rsidR="008973A8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напряжении</w:t>
      </w:r>
      <w:r w:rsidR="00211AAC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CB7075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элементов питания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менее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3.5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V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, весы автоматич</w:t>
      </w:r>
      <w:r w:rsidR="00D77CA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ески отключатся. В зависимости от комплектации, надо заменить</w:t>
      </w:r>
      <w:r w:rsidR="00C01B8A" w:rsidRPr="006322E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разряженные батарейки на новые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или </w:t>
      </w:r>
      <w:r w:rsidR="00D77CA6"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зарядить аккумулятор</w:t>
      </w:r>
      <w:r w:rsidR="00C01B8A" w:rsidRPr="00743F02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1EB9BA9D" w14:textId="77777777" w:rsidR="007658D6" w:rsidRPr="00743F02" w:rsidRDefault="007658D6" w:rsidP="00F53BF8">
      <w:pPr>
        <w:pStyle w:val="a4"/>
        <w:widowControl w:val="0"/>
        <w:spacing w:after="0" w:line="276" w:lineRule="auto"/>
        <w:ind w:left="284"/>
        <w:textAlignment w:val="center"/>
        <w:rPr>
          <w:rFonts w:ascii="Arial" w:eastAsia="方正中等线简体" w:hAnsi="Arial" w:cs="Arial"/>
          <w:b/>
          <w:bCs/>
          <w:kern w:val="2"/>
          <w:sz w:val="24"/>
          <w:szCs w:val="24"/>
          <w:lang w:eastAsia="zh-CN"/>
        </w:rPr>
      </w:pPr>
    </w:p>
    <w:p w14:paraId="5638E636" w14:textId="77777777" w:rsidR="007658D6" w:rsidRPr="00743F02" w:rsidRDefault="007658D6" w:rsidP="00F53BF8">
      <w:pPr>
        <w:pStyle w:val="a4"/>
        <w:widowControl w:val="0"/>
        <w:numPr>
          <w:ilvl w:val="0"/>
          <w:numId w:val="2"/>
        </w:numPr>
        <w:pBdr>
          <w:bottom w:val="single" w:sz="12" w:space="1" w:color="auto"/>
        </w:pBdr>
        <w:spacing w:after="0" w:line="276" w:lineRule="auto"/>
        <w:ind w:left="502"/>
        <w:textAlignment w:val="center"/>
        <w:rPr>
          <w:rFonts w:ascii="Arial" w:eastAsia="方正中等线简体" w:hAnsi="Arial" w:cs="Arial"/>
          <w:b/>
          <w:bCs/>
          <w:kern w:val="2"/>
          <w:sz w:val="40"/>
          <w:szCs w:val="40"/>
          <w:lang w:eastAsia="zh-CN"/>
        </w:rPr>
      </w:pPr>
      <w:r w:rsidRPr="00743F02">
        <w:rPr>
          <w:rFonts w:ascii="Arial" w:eastAsia="方正中等线简体" w:hAnsi="Arial" w:cs="Arial"/>
          <w:b/>
          <w:bCs/>
          <w:kern w:val="2"/>
          <w:sz w:val="40"/>
          <w:szCs w:val="40"/>
          <w:lang w:eastAsia="zh-CN"/>
        </w:rPr>
        <w:t>Устранение неполадок</w:t>
      </w:r>
    </w:p>
    <w:p w14:paraId="5FE482E7" w14:textId="77777777" w:rsidR="007658D6" w:rsidRPr="00743F02" w:rsidRDefault="007658D6" w:rsidP="007658D6">
      <w:pPr>
        <w:pStyle w:val="a4"/>
        <w:widowControl w:val="0"/>
        <w:tabs>
          <w:tab w:val="num" w:pos="420"/>
        </w:tabs>
        <w:spacing w:after="0" w:line="276" w:lineRule="auto"/>
        <w:textAlignment w:val="center"/>
        <w:rPr>
          <w:rFonts w:ascii="Arial" w:eastAsia="方正中等线简体" w:hAnsi="Arial" w:cs="Arial"/>
          <w:b/>
          <w:bCs/>
          <w:kern w:val="2"/>
          <w:sz w:val="24"/>
          <w:szCs w:val="24"/>
          <w:lang w:eastAsia="zh-CN"/>
        </w:rPr>
      </w:pPr>
    </w:p>
    <w:p w14:paraId="5C7EB73A" w14:textId="77777777" w:rsidR="00F90371" w:rsidRPr="00743F02" w:rsidRDefault="001637C5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</w:pPr>
      <w:r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 xml:space="preserve">Простые проблемы могут </w:t>
      </w:r>
      <w:r w:rsidR="007658D6"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 xml:space="preserve">быть </w:t>
      </w:r>
      <w:r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>устранены</w:t>
      </w:r>
      <w:r w:rsidR="00211AAC"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>с помощью приведенных</w:t>
      </w:r>
      <w:r w:rsidR="00211AAC"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="00115B62"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 xml:space="preserve">ниже </w:t>
      </w:r>
      <w:r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 xml:space="preserve">рекомендаций. </w:t>
      </w:r>
      <w:r w:rsidR="007658D6"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 xml:space="preserve">Если </w:t>
      </w:r>
      <w:r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>проблема осталась,</w:t>
      </w:r>
      <w:r w:rsidR="00211AAC"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>обратитесь в сервисный центр</w:t>
      </w:r>
      <w:r w:rsidR="00FA1F4B" w:rsidRPr="00743F02">
        <w:rPr>
          <w:rFonts w:ascii="Arial" w:eastAsia="Microsoft YaHei" w:hAnsi="Arial" w:cs="Arial"/>
          <w:b/>
          <w:bCs/>
          <w:kern w:val="2"/>
          <w:sz w:val="24"/>
          <w:szCs w:val="24"/>
          <w:lang w:eastAsia="zh-CN"/>
        </w:rPr>
        <w:t>.</w:t>
      </w: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29"/>
        <w:gridCol w:w="3075"/>
        <w:gridCol w:w="29"/>
        <w:gridCol w:w="3299"/>
      </w:tblGrid>
      <w:tr w:rsidR="00743F02" w:rsidRPr="00743F02" w14:paraId="4A65E604" w14:textId="77777777" w:rsidTr="00743F02">
        <w:trPr>
          <w:trHeight w:val="480"/>
          <w:jc w:val="center"/>
        </w:trPr>
        <w:tc>
          <w:tcPr>
            <w:tcW w:w="1668" w:type="pct"/>
            <w:vAlign w:val="center"/>
          </w:tcPr>
          <w:p w14:paraId="044807B6" w14:textId="77777777" w:rsidR="00743F02" w:rsidRPr="00743F02" w:rsidRDefault="00743F02" w:rsidP="00743F02">
            <w:pPr>
              <w:pStyle w:val="a4"/>
              <w:spacing w:before="240"/>
              <w:ind w:left="18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F02">
              <w:rPr>
                <w:rFonts w:ascii="Arial" w:hAnsi="Arial" w:cs="Arial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1608" w:type="pct"/>
            <w:gridSpan w:val="2"/>
            <w:vAlign w:val="center"/>
          </w:tcPr>
          <w:p w14:paraId="5A5C8A36" w14:textId="77777777" w:rsidR="00743F02" w:rsidRPr="00743F02" w:rsidRDefault="00743F02" w:rsidP="00743F02">
            <w:pPr>
              <w:pStyle w:val="a4"/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F02">
              <w:rPr>
                <w:rFonts w:ascii="Arial" w:hAnsi="Arial" w:cs="Arial"/>
                <w:b/>
                <w:bCs/>
                <w:sz w:val="24"/>
                <w:szCs w:val="24"/>
              </w:rPr>
              <w:t>Возможная причина</w:t>
            </w:r>
          </w:p>
        </w:tc>
        <w:tc>
          <w:tcPr>
            <w:tcW w:w="1724" w:type="pct"/>
            <w:gridSpan w:val="2"/>
            <w:vAlign w:val="center"/>
          </w:tcPr>
          <w:p w14:paraId="2B2F2331" w14:textId="77777777" w:rsidR="00743F02" w:rsidRPr="00743F02" w:rsidRDefault="00743F02" w:rsidP="00743F02">
            <w:pPr>
              <w:pStyle w:val="a4"/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3F02">
              <w:rPr>
                <w:rFonts w:ascii="Arial" w:hAnsi="Arial" w:cs="Arial"/>
                <w:b/>
                <w:bCs/>
                <w:sz w:val="24"/>
                <w:szCs w:val="24"/>
              </w:rPr>
              <w:t>Предлагаемое решение</w:t>
            </w:r>
          </w:p>
        </w:tc>
      </w:tr>
      <w:tr w:rsidR="00743F02" w:rsidRPr="00743F02" w14:paraId="3CA3C6AD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 w:val="restart"/>
            <w:vAlign w:val="center"/>
          </w:tcPr>
          <w:p w14:paraId="423611C7" w14:textId="77777777" w:rsidR="00743F02" w:rsidRPr="00743F02" w:rsidRDefault="00743F02" w:rsidP="00743F02">
            <w:pPr>
              <w:pStyle w:val="a4"/>
              <w:spacing w:before="240"/>
              <w:ind w:left="186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607A256B" wp14:editId="456C7B6E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255270</wp:posOffset>
                  </wp:positionV>
                  <wp:extent cx="459740" cy="459740"/>
                  <wp:effectExtent l="0" t="0" r="0" b="0"/>
                  <wp:wrapThrough wrapText="bothSides">
                    <wp:wrapPolygon edited="0">
                      <wp:start x="2685" y="1790"/>
                      <wp:lineTo x="2685" y="18796"/>
                      <wp:lineTo x="17901" y="18796"/>
                      <wp:lineTo x="17901" y="1790"/>
                      <wp:lineTo x="2685" y="1790"/>
                    </wp:wrapPolygon>
                  </wp:wrapThrough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0" cy="45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3F02">
              <w:rPr>
                <w:rFonts w:ascii="Arial" w:hAnsi="Arial" w:cs="Arial"/>
                <w:sz w:val="24"/>
                <w:szCs w:val="24"/>
              </w:rPr>
              <w:t>При нажатии кнопки  весы не включаются</w:t>
            </w:r>
          </w:p>
        </w:tc>
        <w:tc>
          <w:tcPr>
            <w:tcW w:w="1608" w:type="pct"/>
            <w:gridSpan w:val="2"/>
            <w:vAlign w:val="center"/>
          </w:tcPr>
          <w:p w14:paraId="2F54CF78" w14:textId="06D5FDA1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 xml:space="preserve">Разряжен </w:t>
            </w:r>
          </w:p>
        </w:tc>
        <w:tc>
          <w:tcPr>
            <w:tcW w:w="1709" w:type="pct"/>
            <w:vAlign w:val="center"/>
          </w:tcPr>
          <w:p w14:paraId="63A7EFB4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Заменить батарею</w:t>
            </w:r>
          </w:p>
        </w:tc>
      </w:tr>
      <w:tr w:rsidR="00743F02" w:rsidRPr="00743F02" w14:paraId="1CC2C876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72099F1B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7629BADA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Неисправен элемент питания</w:t>
            </w:r>
          </w:p>
        </w:tc>
        <w:tc>
          <w:tcPr>
            <w:tcW w:w="1709" w:type="pct"/>
            <w:vAlign w:val="center"/>
          </w:tcPr>
          <w:p w14:paraId="39F23AB3" w14:textId="77962C5D" w:rsidR="00743F02" w:rsidRPr="00200635" w:rsidRDefault="00200635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Заменить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батерею</w:t>
            </w:r>
            <w:proofErr w:type="spellEnd"/>
          </w:p>
        </w:tc>
      </w:tr>
      <w:tr w:rsidR="00743F02" w:rsidRPr="00743F02" w14:paraId="614C030A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77910BC3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127D4130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 xml:space="preserve">Дефект кнопки 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</w:rPr>
              <w:t>Вкл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</w:rPr>
              <w:t>Выкл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pct"/>
            <w:vAlign w:val="center"/>
          </w:tcPr>
          <w:p w14:paraId="6A3A7FF6" w14:textId="1BECB0F8" w:rsidR="00743F02" w:rsidRPr="00743F02" w:rsidRDefault="00200635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Обратитесь в сервисный центр</w:t>
            </w:r>
          </w:p>
        </w:tc>
      </w:tr>
      <w:tr w:rsidR="00743F02" w:rsidRPr="00743F02" w14:paraId="09974713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 w:val="restart"/>
            <w:vAlign w:val="center"/>
          </w:tcPr>
          <w:p w14:paraId="3C1D8E72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Весы не реагируют на нажатие кнопок</w:t>
            </w:r>
          </w:p>
        </w:tc>
        <w:tc>
          <w:tcPr>
            <w:tcW w:w="1608" w:type="pct"/>
            <w:gridSpan w:val="2"/>
            <w:vMerge w:val="restart"/>
            <w:vAlign w:val="center"/>
          </w:tcPr>
          <w:p w14:paraId="54EE6FE6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Неисправны кнопки</w:t>
            </w:r>
          </w:p>
        </w:tc>
        <w:tc>
          <w:tcPr>
            <w:tcW w:w="1709" w:type="pct"/>
            <w:vAlign w:val="center"/>
          </w:tcPr>
          <w:p w14:paraId="5A47A524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Нажмите и удерживайте кнопку «</w:t>
            </w:r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TARE</w:t>
            </w:r>
            <w:r w:rsidRPr="00743F0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43F02" w:rsidRPr="00743F02" w14:paraId="440DEFA6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0B8E5416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Merge/>
            <w:vAlign w:val="center"/>
          </w:tcPr>
          <w:p w14:paraId="6E3C7B99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215E91D9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Нажмите и удерживайте кнопку «</w:t>
            </w:r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HOLD</w:t>
            </w:r>
            <w:r w:rsidRPr="00743F0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43F02" w:rsidRPr="00743F02" w14:paraId="1303661E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65AF8786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Merge/>
            <w:vAlign w:val="center"/>
          </w:tcPr>
          <w:p w14:paraId="19EEFFD1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pct"/>
            <w:vAlign w:val="center"/>
          </w:tcPr>
          <w:p w14:paraId="00D8AA21" w14:textId="624DD7C2" w:rsidR="00743F02" w:rsidRPr="00743F02" w:rsidRDefault="00200635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Обратитесь в сервисный центр</w:t>
            </w:r>
          </w:p>
        </w:tc>
      </w:tr>
      <w:tr w:rsidR="00743F02" w:rsidRPr="00743F02" w14:paraId="7F06016C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 w:val="restart"/>
            <w:vAlign w:val="center"/>
          </w:tcPr>
          <w:p w14:paraId="0471543C" w14:textId="77777777" w:rsidR="00743F02" w:rsidRPr="00743F02" w:rsidRDefault="00743F02" w:rsidP="00743F02">
            <w:pPr>
              <w:pStyle w:val="a4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Нестабильные показания веса</w:t>
            </w:r>
          </w:p>
        </w:tc>
        <w:tc>
          <w:tcPr>
            <w:tcW w:w="1608" w:type="pct"/>
            <w:gridSpan w:val="2"/>
            <w:vAlign w:val="center"/>
          </w:tcPr>
          <w:p w14:paraId="0AB93DC8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Взвешиваемый груз находится в движении</w:t>
            </w:r>
          </w:p>
        </w:tc>
        <w:tc>
          <w:tcPr>
            <w:tcW w:w="1709" w:type="pct"/>
            <w:vAlign w:val="center"/>
          </w:tcPr>
          <w:p w14:paraId="7F83D16B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Дождаться остановки груза и произвести взвешивание в статичном состоянии</w:t>
            </w:r>
          </w:p>
        </w:tc>
      </w:tr>
      <w:tr w:rsidR="00743F02" w:rsidRPr="00743F02" w14:paraId="6D7C2FCE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24718519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320BC31C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В весы попала влага</w:t>
            </w:r>
          </w:p>
        </w:tc>
        <w:tc>
          <w:tcPr>
            <w:tcW w:w="1709" w:type="pct"/>
            <w:vAlign w:val="center"/>
          </w:tcPr>
          <w:p w14:paraId="0848D767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Высушить весы</w:t>
            </w:r>
          </w:p>
        </w:tc>
      </w:tr>
      <w:tr w:rsidR="00743F02" w:rsidRPr="00743F02" w14:paraId="2538A411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5042E42D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31387362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Неисправны внутренние электронные компоненты (платы, микросхемы и т.п.)</w:t>
            </w:r>
          </w:p>
        </w:tc>
        <w:tc>
          <w:tcPr>
            <w:tcW w:w="1709" w:type="pct"/>
            <w:vAlign w:val="center"/>
          </w:tcPr>
          <w:p w14:paraId="5DAF32B1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О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братитесь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сервисн</w:t>
            </w:r>
            <w:r w:rsidRPr="00743F02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43F02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</w:tr>
      <w:tr w:rsidR="00743F02" w:rsidRPr="00743F02" w14:paraId="6EF4A7C2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 w:val="restart"/>
            <w:vAlign w:val="center"/>
          </w:tcPr>
          <w:p w14:paraId="08FAEC02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lastRenderedPageBreak/>
              <w:t>При отсутствии нагрузки, весы не показывают ноль</w:t>
            </w:r>
          </w:p>
        </w:tc>
        <w:tc>
          <w:tcPr>
            <w:tcW w:w="1608" w:type="pct"/>
            <w:gridSpan w:val="2"/>
            <w:vAlign w:val="center"/>
          </w:tcPr>
          <w:p w14:paraId="1D3CB550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Разряжен элемент питания</w:t>
            </w:r>
          </w:p>
        </w:tc>
        <w:tc>
          <w:tcPr>
            <w:tcW w:w="1709" w:type="pct"/>
            <w:vAlign w:val="center"/>
          </w:tcPr>
          <w:p w14:paraId="3D047476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Заменить батарею</w:t>
            </w:r>
          </w:p>
        </w:tc>
      </w:tr>
      <w:tr w:rsidR="00743F02" w:rsidRPr="00743F02" w14:paraId="5B3A9B1D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3AD4B5F6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0D557B35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Неблагоприятные условия эксплуатации, внешние климатические воздействия</w:t>
            </w:r>
          </w:p>
        </w:tc>
        <w:tc>
          <w:tcPr>
            <w:tcW w:w="1709" w:type="pct"/>
            <w:vAlign w:val="center"/>
          </w:tcPr>
          <w:p w14:paraId="236455C1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Переместите весы в сухое крытое помещение</w:t>
            </w:r>
          </w:p>
        </w:tc>
      </w:tr>
      <w:tr w:rsidR="00743F02" w:rsidRPr="00743F02" w14:paraId="55A0BB78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725D84BE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08BA6BBB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Неисправен</w:t>
            </w:r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тензодат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</w:rPr>
              <w:t>ч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ик</w:t>
            </w:r>
            <w:proofErr w:type="spellEnd"/>
          </w:p>
        </w:tc>
        <w:tc>
          <w:tcPr>
            <w:tcW w:w="1709" w:type="pct"/>
            <w:vAlign w:val="center"/>
          </w:tcPr>
          <w:p w14:paraId="72C39E67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О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братитесь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сервисн</w:t>
            </w:r>
            <w:r w:rsidRPr="00743F02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43F02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</w:tr>
      <w:tr w:rsidR="00743F02" w:rsidRPr="00743F02" w14:paraId="2748B336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 w:val="restart"/>
            <w:vAlign w:val="center"/>
          </w:tcPr>
          <w:p w14:paraId="1244D3B9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Ошибка в измерение веса</w:t>
            </w:r>
          </w:p>
        </w:tc>
        <w:tc>
          <w:tcPr>
            <w:tcW w:w="1608" w:type="pct"/>
            <w:gridSpan w:val="2"/>
            <w:vAlign w:val="center"/>
          </w:tcPr>
          <w:p w14:paraId="757B0D9C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Не происходит обнуление веса перед измерением</w:t>
            </w:r>
          </w:p>
        </w:tc>
        <w:tc>
          <w:tcPr>
            <w:tcW w:w="1709" w:type="pct"/>
            <w:vAlign w:val="center"/>
          </w:tcPr>
          <w:p w14:paraId="0CC61CBA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 xml:space="preserve">Перезагрузите весы </w:t>
            </w:r>
          </w:p>
        </w:tc>
      </w:tr>
      <w:tr w:rsidR="00743F02" w:rsidRPr="00743F02" w14:paraId="67D12F31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2B0FD577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197D0E93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Выбрана неправильная единица измерения</w:t>
            </w:r>
          </w:p>
        </w:tc>
        <w:tc>
          <w:tcPr>
            <w:tcW w:w="1709" w:type="pct"/>
            <w:vAlign w:val="center"/>
          </w:tcPr>
          <w:p w14:paraId="6DA4D6CC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Переключитесь на нужную единицу измерения</w:t>
            </w:r>
          </w:p>
        </w:tc>
      </w:tr>
      <w:tr w:rsidR="00743F02" w:rsidRPr="00743F02" w14:paraId="5D1F8731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5F0C57F8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7797B7E1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Сбилась</w:t>
            </w:r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43F02">
              <w:rPr>
                <w:rFonts w:ascii="Arial" w:hAnsi="Arial" w:cs="Arial"/>
                <w:sz w:val="24"/>
                <w:szCs w:val="24"/>
              </w:rPr>
              <w:t>юстировка весов</w:t>
            </w:r>
          </w:p>
        </w:tc>
        <w:tc>
          <w:tcPr>
            <w:tcW w:w="1709" w:type="pct"/>
            <w:vAlign w:val="center"/>
          </w:tcPr>
          <w:p w14:paraId="12763D6F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О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братитесь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сервисн</w:t>
            </w:r>
            <w:r w:rsidRPr="00743F02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43F02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</w:tr>
      <w:tr w:rsidR="00743F02" w:rsidRPr="00743F02" w14:paraId="318D8864" w14:textId="77777777" w:rsidTr="00743F02">
        <w:trPr>
          <w:trHeight w:val="480"/>
          <w:jc w:val="center"/>
        </w:trPr>
        <w:tc>
          <w:tcPr>
            <w:tcW w:w="1683" w:type="pct"/>
            <w:gridSpan w:val="2"/>
            <w:vMerge/>
            <w:vAlign w:val="center"/>
          </w:tcPr>
          <w:p w14:paraId="1D9241AA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0EEDC897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Неисправен</w:t>
            </w:r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тензодат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</w:rPr>
              <w:t>ч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ик</w:t>
            </w:r>
            <w:proofErr w:type="spellEnd"/>
          </w:p>
        </w:tc>
        <w:tc>
          <w:tcPr>
            <w:tcW w:w="1709" w:type="pct"/>
            <w:vAlign w:val="center"/>
          </w:tcPr>
          <w:p w14:paraId="5334F450" w14:textId="77777777" w:rsidR="00743F02" w:rsidRPr="00743F02" w:rsidRDefault="00743F02" w:rsidP="00743F02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743F02">
              <w:rPr>
                <w:rFonts w:ascii="Arial" w:hAnsi="Arial" w:cs="Arial"/>
                <w:sz w:val="24"/>
                <w:szCs w:val="24"/>
              </w:rPr>
              <w:t>О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братитесь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>сервисн</w:t>
            </w:r>
            <w:r w:rsidRPr="00743F02">
              <w:rPr>
                <w:rFonts w:ascii="Arial" w:hAnsi="Arial" w:cs="Arial"/>
                <w:sz w:val="24"/>
                <w:szCs w:val="24"/>
              </w:rPr>
              <w:t>ый</w:t>
            </w:r>
            <w:proofErr w:type="spellEnd"/>
            <w:r w:rsidRPr="00743F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43F02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</w:tr>
    </w:tbl>
    <w:p w14:paraId="1DB62A50" w14:textId="77777777" w:rsidR="00F774A8" w:rsidRPr="00743F02" w:rsidRDefault="00F774A8" w:rsidP="006F2062">
      <w:pPr>
        <w:pStyle w:val="a4"/>
        <w:spacing w:before="240" w:line="276" w:lineRule="auto"/>
        <w:rPr>
          <w:rFonts w:ascii="Arial" w:hAnsi="Arial" w:cs="Arial"/>
          <w:sz w:val="24"/>
          <w:szCs w:val="24"/>
        </w:rPr>
      </w:pPr>
    </w:p>
    <w:sectPr w:rsidR="00F774A8" w:rsidRPr="00743F02" w:rsidSect="0038795D">
      <w:footerReference w:type="default" r:id="rId48"/>
      <w:pgSz w:w="11906" w:h="16838"/>
      <w:pgMar w:top="737" w:right="851" w:bottom="73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A788E" w14:textId="77777777" w:rsidR="00B44C23" w:rsidRDefault="00B44C23" w:rsidP="00370817">
      <w:pPr>
        <w:spacing w:after="0" w:line="240" w:lineRule="auto"/>
      </w:pPr>
      <w:r>
        <w:separator/>
      </w:r>
    </w:p>
  </w:endnote>
  <w:endnote w:type="continuationSeparator" w:id="0">
    <w:p w14:paraId="7BEB7F71" w14:textId="77777777" w:rsidR="00B44C23" w:rsidRDefault="00B44C23" w:rsidP="0037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方正中等线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649723"/>
      <w:docPartObj>
        <w:docPartGallery w:val="Page Numbers (Bottom of Page)"/>
        <w:docPartUnique/>
      </w:docPartObj>
    </w:sdtPr>
    <w:sdtEndPr/>
    <w:sdtContent>
      <w:p w14:paraId="47BC7948" w14:textId="77777777" w:rsidR="007B223D" w:rsidRDefault="007B223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85946D" w14:textId="77777777" w:rsidR="007B223D" w:rsidRDefault="007B22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13DA0" w14:textId="77777777" w:rsidR="00B44C23" w:rsidRDefault="00B44C23" w:rsidP="00370817">
      <w:pPr>
        <w:spacing w:after="0" w:line="240" w:lineRule="auto"/>
      </w:pPr>
      <w:r>
        <w:separator/>
      </w:r>
    </w:p>
  </w:footnote>
  <w:footnote w:type="continuationSeparator" w:id="0">
    <w:p w14:paraId="05AD2635" w14:textId="77777777" w:rsidR="00B44C23" w:rsidRDefault="00B44C23" w:rsidP="0037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8EA"/>
    <w:multiLevelType w:val="hybridMultilevel"/>
    <w:tmpl w:val="7CDEB7BC"/>
    <w:lvl w:ilvl="0" w:tplc="50207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CE1"/>
    <w:multiLevelType w:val="hybridMultilevel"/>
    <w:tmpl w:val="110AEB60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95B"/>
    <w:multiLevelType w:val="hybridMultilevel"/>
    <w:tmpl w:val="FB5A4314"/>
    <w:lvl w:ilvl="0" w:tplc="53B485AE">
      <w:start w:val="1"/>
      <w:numFmt w:val="bullet"/>
      <w:lvlText w:val=""/>
      <w:lvlJc w:val="left"/>
      <w:pPr>
        <w:ind w:left="1440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A0200"/>
    <w:multiLevelType w:val="hybridMultilevel"/>
    <w:tmpl w:val="E8C0BBBA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148F"/>
    <w:multiLevelType w:val="hybridMultilevel"/>
    <w:tmpl w:val="364EA7C2"/>
    <w:lvl w:ilvl="0" w:tplc="233C03EE">
      <w:start w:val="1"/>
      <w:numFmt w:val="bullet"/>
      <w:lvlText w:val=""/>
      <w:lvlJc w:val="left"/>
      <w:pPr>
        <w:ind w:left="928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3B73"/>
    <w:multiLevelType w:val="hybridMultilevel"/>
    <w:tmpl w:val="194CB7EC"/>
    <w:lvl w:ilvl="0" w:tplc="53B485AE">
      <w:start w:val="1"/>
      <w:numFmt w:val="bullet"/>
      <w:lvlText w:val=""/>
      <w:lvlJc w:val="left"/>
      <w:pPr>
        <w:ind w:left="360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5537C"/>
    <w:multiLevelType w:val="hybridMultilevel"/>
    <w:tmpl w:val="EA9E4292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12B9"/>
    <w:multiLevelType w:val="hybridMultilevel"/>
    <w:tmpl w:val="04D4AA6A"/>
    <w:lvl w:ilvl="0" w:tplc="53B485A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652E8"/>
    <w:multiLevelType w:val="hybridMultilevel"/>
    <w:tmpl w:val="796CC1E6"/>
    <w:lvl w:ilvl="0" w:tplc="233C03EE">
      <w:start w:val="1"/>
      <w:numFmt w:val="bullet"/>
      <w:lvlText w:val=""/>
      <w:lvlJc w:val="left"/>
      <w:pPr>
        <w:ind w:left="928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F4005C7"/>
    <w:multiLevelType w:val="hybridMultilevel"/>
    <w:tmpl w:val="0AA6C06C"/>
    <w:lvl w:ilvl="0" w:tplc="FFFFFFFF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F47C9"/>
    <w:multiLevelType w:val="hybridMultilevel"/>
    <w:tmpl w:val="40D82F28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33091"/>
    <w:multiLevelType w:val="hybridMultilevel"/>
    <w:tmpl w:val="D3C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734E3"/>
    <w:multiLevelType w:val="hybridMultilevel"/>
    <w:tmpl w:val="8810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2B1C"/>
    <w:multiLevelType w:val="hybridMultilevel"/>
    <w:tmpl w:val="0B6CAAD2"/>
    <w:lvl w:ilvl="0" w:tplc="DB981438">
      <w:start w:val="1"/>
      <w:numFmt w:val="bullet"/>
      <w:lvlText w:val=""/>
      <w:lvlJc w:val="left"/>
      <w:pPr>
        <w:ind w:left="502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3C66528F"/>
    <w:multiLevelType w:val="hybridMultilevel"/>
    <w:tmpl w:val="747A0B34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C566E"/>
    <w:multiLevelType w:val="hybridMultilevel"/>
    <w:tmpl w:val="DC6CD6AE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13DC"/>
    <w:multiLevelType w:val="hybridMultilevel"/>
    <w:tmpl w:val="0888A5B2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63CEF"/>
    <w:multiLevelType w:val="hybridMultilevel"/>
    <w:tmpl w:val="470C2A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3111"/>
    <w:multiLevelType w:val="hybridMultilevel"/>
    <w:tmpl w:val="60EE0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F7C8F"/>
    <w:multiLevelType w:val="hybridMultilevel"/>
    <w:tmpl w:val="E5688B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A310C"/>
    <w:multiLevelType w:val="hybridMultilevel"/>
    <w:tmpl w:val="AB08C43E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37FFB"/>
    <w:multiLevelType w:val="hybridMultilevel"/>
    <w:tmpl w:val="A9301F50"/>
    <w:lvl w:ilvl="0" w:tplc="BCDA6EAE">
      <w:start w:val="1"/>
      <w:numFmt w:val="bullet"/>
      <w:pStyle w:val="a"/>
      <w:lvlText w:val="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  <w:sz w:val="28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E57C31"/>
    <w:multiLevelType w:val="hybridMultilevel"/>
    <w:tmpl w:val="508225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AB6F26"/>
    <w:multiLevelType w:val="hybridMultilevel"/>
    <w:tmpl w:val="CCFC54AC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A60D1"/>
    <w:multiLevelType w:val="hybridMultilevel"/>
    <w:tmpl w:val="CF6275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F7876"/>
    <w:multiLevelType w:val="hybridMultilevel"/>
    <w:tmpl w:val="2E724E68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20"/>
  </w:num>
  <w:num w:numId="11">
    <w:abstractNumId w:val="25"/>
  </w:num>
  <w:num w:numId="12">
    <w:abstractNumId w:val="3"/>
  </w:num>
  <w:num w:numId="13">
    <w:abstractNumId w:val="23"/>
  </w:num>
  <w:num w:numId="14">
    <w:abstractNumId w:val="6"/>
  </w:num>
  <w:num w:numId="15">
    <w:abstractNumId w:val="16"/>
  </w:num>
  <w:num w:numId="16">
    <w:abstractNumId w:val="15"/>
  </w:num>
  <w:num w:numId="17">
    <w:abstractNumId w:val="14"/>
  </w:num>
  <w:num w:numId="18">
    <w:abstractNumId w:val="1"/>
  </w:num>
  <w:num w:numId="19">
    <w:abstractNumId w:val="0"/>
  </w:num>
  <w:num w:numId="20">
    <w:abstractNumId w:val="22"/>
  </w:num>
  <w:num w:numId="21">
    <w:abstractNumId w:val="24"/>
  </w:num>
  <w:num w:numId="22">
    <w:abstractNumId w:val="19"/>
  </w:num>
  <w:num w:numId="23">
    <w:abstractNumId w:val="11"/>
  </w:num>
  <w:num w:numId="24">
    <w:abstractNumId w:val="9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326"/>
    <w:rsid w:val="0000037B"/>
    <w:rsid w:val="000067CE"/>
    <w:rsid w:val="000425E3"/>
    <w:rsid w:val="00044124"/>
    <w:rsid w:val="000471AB"/>
    <w:rsid w:val="00047285"/>
    <w:rsid w:val="00053EF6"/>
    <w:rsid w:val="0005460B"/>
    <w:rsid w:val="0006313D"/>
    <w:rsid w:val="00067EAE"/>
    <w:rsid w:val="00071F58"/>
    <w:rsid w:val="0007568D"/>
    <w:rsid w:val="00082C2A"/>
    <w:rsid w:val="00082DF7"/>
    <w:rsid w:val="000C2F54"/>
    <w:rsid w:val="000C70DA"/>
    <w:rsid w:val="000D1416"/>
    <w:rsid w:val="000E3037"/>
    <w:rsid w:val="000E6121"/>
    <w:rsid w:val="000F4CF2"/>
    <w:rsid w:val="000F5D15"/>
    <w:rsid w:val="00115B62"/>
    <w:rsid w:val="001176A4"/>
    <w:rsid w:val="00121739"/>
    <w:rsid w:val="00136280"/>
    <w:rsid w:val="00143AB7"/>
    <w:rsid w:val="001465A5"/>
    <w:rsid w:val="001637C5"/>
    <w:rsid w:val="001956BD"/>
    <w:rsid w:val="00195E0D"/>
    <w:rsid w:val="00196500"/>
    <w:rsid w:val="001A02C7"/>
    <w:rsid w:val="001B18D6"/>
    <w:rsid w:val="001C5F84"/>
    <w:rsid w:val="001D5111"/>
    <w:rsid w:val="001E27D6"/>
    <w:rsid w:val="001E3FE7"/>
    <w:rsid w:val="001E4563"/>
    <w:rsid w:val="001F3463"/>
    <w:rsid w:val="00200635"/>
    <w:rsid w:val="0021130F"/>
    <w:rsid w:val="00211AAC"/>
    <w:rsid w:val="002249E8"/>
    <w:rsid w:val="0022795A"/>
    <w:rsid w:val="00247FA4"/>
    <w:rsid w:val="00250D41"/>
    <w:rsid w:val="002568CE"/>
    <w:rsid w:val="00262BF1"/>
    <w:rsid w:val="002633F0"/>
    <w:rsid w:val="00275C09"/>
    <w:rsid w:val="00284725"/>
    <w:rsid w:val="00285C8A"/>
    <w:rsid w:val="002876D3"/>
    <w:rsid w:val="00291A7E"/>
    <w:rsid w:val="002A34EB"/>
    <w:rsid w:val="002A72DB"/>
    <w:rsid w:val="002B43D5"/>
    <w:rsid w:val="002D0A50"/>
    <w:rsid w:val="002D4322"/>
    <w:rsid w:val="002E334B"/>
    <w:rsid w:val="002E52C0"/>
    <w:rsid w:val="002F49C7"/>
    <w:rsid w:val="00316BFF"/>
    <w:rsid w:val="00325E4C"/>
    <w:rsid w:val="00331614"/>
    <w:rsid w:val="003350FA"/>
    <w:rsid w:val="003420F0"/>
    <w:rsid w:val="003469AC"/>
    <w:rsid w:val="00350267"/>
    <w:rsid w:val="00351D57"/>
    <w:rsid w:val="003578CE"/>
    <w:rsid w:val="00370817"/>
    <w:rsid w:val="003747CE"/>
    <w:rsid w:val="0038795D"/>
    <w:rsid w:val="003A23A3"/>
    <w:rsid w:val="003A7901"/>
    <w:rsid w:val="003B5EB2"/>
    <w:rsid w:val="003D4FEA"/>
    <w:rsid w:val="003D5C4B"/>
    <w:rsid w:val="003D5DAE"/>
    <w:rsid w:val="003F45BA"/>
    <w:rsid w:val="00406E8D"/>
    <w:rsid w:val="00410045"/>
    <w:rsid w:val="00470C81"/>
    <w:rsid w:val="00473137"/>
    <w:rsid w:val="004B0DE0"/>
    <w:rsid w:val="004C130F"/>
    <w:rsid w:val="004C46A6"/>
    <w:rsid w:val="004E7ED4"/>
    <w:rsid w:val="004F00A2"/>
    <w:rsid w:val="004F5E94"/>
    <w:rsid w:val="00526326"/>
    <w:rsid w:val="00526F6F"/>
    <w:rsid w:val="005459E7"/>
    <w:rsid w:val="005527D5"/>
    <w:rsid w:val="00594C7A"/>
    <w:rsid w:val="00595D68"/>
    <w:rsid w:val="00596333"/>
    <w:rsid w:val="00597EA0"/>
    <w:rsid w:val="005A5E5C"/>
    <w:rsid w:val="005A6BBF"/>
    <w:rsid w:val="005A7ACF"/>
    <w:rsid w:val="005B71B3"/>
    <w:rsid w:val="005E2CC6"/>
    <w:rsid w:val="006003A3"/>
    <w:rsid w:val="00625467"/>
    <w:rsid w:val="006322E2"/>
    <w:rsid w:val="0063722B"/>
    <w:rsid w:val="00640633"/>
    <w:rsid w:val="006551DF"/>
    <w:rsid w:val="00672D60"/>
    <w:rsid w:val="00676B14"/>
    <w:rsid w:val="0069688C"/>
    <w:rsid w:val="006C0B03"/>
    <w:rsid w:val="006C776B"/>
    <w:rsid w:val="006F2062"/>
    <w:rsid w:val="006F3CA5"/>
    <w:rsid w:val="006F65B6"/>
    <w:rsid w:val="007006E9"/>
    <w:rsid w:val="00701145"/>
    <w:rsid w:val="00704591"/>
    <w:rsid w:val="007144A5"/>
    <w:rsid w:val="00743F02"/>
    <w:rsid w:val="007500E5"/>
    <w:rsid w:val="00762662"/>
    <w:rsid w:val="007658D6"/>
    <w:rsid w:val="0077158E"/>
    <w:rsid w:val="00780BAD"/>
    <w:rsid w:val="00784283"/>
    <w:rsid w:val="0079143C"/>
    <w:rsid w:val="007B223D"/>
    <w:rsid w:val="007B50AB"/>
    <w:rsid w:val="007D7780"/>
    <w:rsid w:val="007E4CC5"/>
    <w:rsid w:val="007E762E"/>
    <w:rsid w:val="007F5DE0"/>
    <w:rsid w:val="007F5E7A"/>
    <w:rsid w:val="00801330"/>
    <w:rsid w:val="00807CA7"/>
    <w:rsid w:val="00810E20"/>
    <w:rsid w:val="0082746A"/>
    <w:rsid w:val="0083759F"/>
    <w:rsid w:val="00857E36"/>
    <w:rsid w:val="008651E8"/>
    <w:rsid w:val="008656D3"/>
    <w:rsid w:val="00872B66"/>
    <w:rsid w:val="00875F31"/>
    <w:rsid w:val="008833D4"/>
    <w:rsid w:val="0089041D"/>
    <w:rsid w:val="00893D5A"/>
    <w:rsid w:val="008973A8"/>
    <w:rsid w:val="008A444D"/>
    <w:rsid w:val="008C0958"/>
    <w:rsid w:val="008F3AAC"/>
    <w:rsid w:val="008F503D"/>
    <w:rsid w:val="00921E56"/>
    <w:rsid w:val="00924F82"/>
    <w:rsid w:val="00942E90"/>
    <w:rsid w:val="00996AFB"/>
    <w:rsid w:val="009B2E91"/>
    <w:rsid w:val="009F540F"/>
    <w:rsid w:val="00A21F57"/>
    <w:rsid w:val="00A25AFB"/>
    <w:rsid w:val="00A27E0F"/>
    <w:rsid w:val="00A323C1"/>
    <w:rsid w:val="00A32B23"/>
    <w:rsid w:val="00A37D52"/>
    <w:rsid w:val="00A5706D"/>
    <w:rsid w:val="00A836FE"/>
    <w:rsid w:val="00A84CF4"/>
    <w:rsid w:val="00A924B1"/>
    <w:rsid w:val="00A93992"/>
    <w:rsid w:val="00A95235"/>
    <w:rsid w:val="00AA184A"/>
    <w:rsid w:val="00AB6CA4"/>
    <w:rsid w:val="00AC0D4A"/>
    <w:rsid w:val="00AD3473"/>
    <w:rsid w:val="00AE52A5"/>
    <w:rsid w:val="00AE6341"/>
    <w:rsid w:val="00B0713B"/>
    <w:rsid w:val="00B16775"/>
    <w:rsid w:val="00B36343"/>
    <w:rsid w:val="00B437B6"/>
    <w:rsid w:val="00B44C23"/>
    <w:rsid w:val="00B46AB4"/>
    <w:rsid w:val="00B47876"/>
    <w:rsid w:val="00B524F4"/>
    <w:rsid w:val="00B5448F"/>
    <w:rsid w:val="00B54A89"/>
    <w:rsid w:val="00B57972"/>
    <w:rsid w:val="00B61AFF"/>
    <w:rsid w:val="00B75426"/>
    <w:rsid w:val="00B82B74"/>
    <w:rsid w:val="00B836FA"/>
    <w:rsid w:val="00BB1495"/>
    <w:rsid w:val="00BB399B"/>
    <w:rsid w:val="00BB53D0"/>
    <w:rsid w:val="00BC2928"/>
    <w:rsid w:val="00BC3E7A"/>
    <w:rsid w:val="00BE008E"/>
    <w:rsid w:val="00BF275D"/>
    <w:rsid w:val="00C01B8A"/>
    <w:rsid w:val="00C16F6D"/>
    <w:rsid w:val="00C34583"/>
    <w:rsid w:val="00C34B0E"/>
    <w:rsid w:val="00C351C9"/>
    <w:rsid w:val="00C35FB1"/>
    <w:rsid w:val="00C45EEA"/>
    <w:rsid w:val="00C766B5"/>
    <w:rsid w:val="00C9360E"/>
    <w:rsid w:val="00CB17E6"/>
    <w:rsid w:val="00CB1B28"/>
    <w:rsid w:val="00CB6411"/>
    <w:rsid w:val="00CB7075"/>
    <w:rsid w:val="00CC5C23"/>
    <w:rsid w:val="00CD2AE7"/>
    <w:rsid w:val="00CE2E39"/>
    <w:rsid w:val="00CE702D"/>
    <w:rsid w:val="00CF221F"/>
    <w:rsid w:val="00CF274A"/>
    <w:rsid w:val="00D226CA"/>
    <w:rsid w:val="00D3496A"/>
    <w:rsid w:val="00D602BF"/>
    <w:rsid w:val="00D77CA6"/>
    <w:rsid w:val="00D84D9B"/>
    <w:rsid w:val="00DA417C"/>
    <w:rsid w:val="00DB3664"/>
    <w:rsid w:val="00DC2F07"/>
    <w:rsid w:val="00DE22C6"/>
    <w:rsid w:val="00DE4A69"/>
    <w:rsid w:val="00DF335E"/>
    <w:rsid w:val="00E04ED0"/>
    <w:rsid w:val="00E07C78"/>
    <w:rsid w:val="00E13C7D"/>
    <w:rsid w:val="00E20C76"/>
    <w:rsid w:val="00E25E34"/>
    <w:rsid w:val="00E46C47"/>
    <w:rsid w:val="00E46DDD"/>
    <w:rsid w:val="00E509B0"/>
    <w:rsid w:val="00E51F67"/>
    <w:rsid w:val="00E5587B"/>
    <w:rsid w:val="00E7236A"/>
    <w:rsid w:val="00E87963"/>
    <w:rsid w:val="00E90764"/>
    <w:rsid w:val="00EA1735"/>
    <w:rsid w:val="00EB5307"/>
    <w:rsid w:val="00ED21CA"/>
    <w:rsid w:val="00EF1D04"/>
    <w:rsid w:val="00F05630"/>
    <w:rsid w:val="00F21641"/>
    <w:rsid w:val="00F243E0"/>
    <w:rsid w:val="00F457AF"/>
    <w:rsid w:val="00F469AB"/>
    <w:rsid w:val="00F50ABB"/>
    <w:rsid w:val="00F53BF8"/>
    <w:rsid w:val="00F5526A"/>
    <w:rsid w:val="00F774A8"/>
    <w:rsid w:val="00F90371"/>
    <w:rsid w:val="00F96BB2"/>
    <w:rsid w:val="00FA1F4B"/>
    <w:rsid w:val="00FA4099"/>
    <w:rsid w:val="00FC105E"/>
    <w:rsid w:val="00FC6D46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7E73"/>
  <w15:docId w15:val="{94A661E6-4F6E-446C-83BF-358B3987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02B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2632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370817"/>
    <w:rPr>
      <w:color w:val="808080"/>
    </w:rPr>
  </w:style>
  <w:style w:type="paragraph" w:styleId="a6">
    <w:name w:val="header"/>
    <w:basedOn w:val="a0"/>
    <w:link w:val="a7"/>
    <w:uiPriority w:val="99"/>
    <w:unhideWhenUsed/>
    <w:rsid w:val="0037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70817"/>
  </w:style>
  <w:style w:type="paragraph" w:styleId="a8">
    <w:name w:val="footer"/>
    <w:basedOn w:val="a0"/>
    <w:link w:val="a9"/>
    <w:uiPriority w:val="99"/>
    <w:unhideWhenUsed/>
    <w:rsid w:val="0037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70817"/>
  </w:style>
  <w:style w:type="paragraph" w:customStyle="1" w:styleId="aa">
    <w:name w:val="#章节引言"/>
    <w:autoRedefine/>
    <w:rsid w:val="001465A5"/>
    <w:pPr>
      <w:adjustRightInd w:val="0"/>
      <w:spacing w:after="62" w:line="276" w:lineRule="auto"/>
    </w:pPr>
    <w:rPr>
      <w:rFonts w:ascii="Arial" w:eastAsia="Microsoft YaHei" w:hAnsi="Arial" w:cs="Arial"/>
      <w:b/>
      <w:kern w:val="2"/>
      <w:sz w:val="24"/>
      <w:szCs w:val="24"/>
      <w:lang w:val="en-US" w:eastAsia="zh-CN"/>
    </w:rPr>
  </w:style>
  <w:style w:type="paragraph" w:customStyle="1" w:styleId="a">
    <w:name w:val="#警告"/>
    <w:autoRedefine/>
    <w:rsid w:val="00E04ED0"/>
    <w:pPr>
      <w:widowControl w:val="0"/>
      <w:numPr>
        <w:numId w:val="3"/>
      </w:numPr>
      <w:spacing w:after="0" w:line="280" w:lineRule="exact"/>
      <w:textAlignment w:val="center"/>
    </w:pPr>
    <w:rPr>
      <w:rFonts w:ascii="Palatino Linotype" w:eastAsia="方正中等线简体" w:hAnsi="Palatino Linotype" w:cs="Times New Roman"/>
      <w:kern w:val="2"/>
      <w:sz w:val="18"/>
      <w:szCs w:val="21"/>
      <w:lang w:val="en-US" w:eastAsia="zh-CN"/>
    </w:rPr>
  </w:style>
  <w:style w:type="paragraph" w:customStyle="1" w:styleId="ab">
    <w:name w:val="#内容"/>
    <w:link w:val="Char"/>
    <w:autoRedefine/>
    <w:rsid w:val="00F243E0"/>
    <w:pPr>
      <w:widowControl w:val="0"/>
      <w:spacing w:before="240" w:after="240" w:line="360" w:lineRule="auto"/>
      <w:jc w:val="center"/>
      <w:textAlignment w:val="center"/>
    </w:pPr>
    <w:rPr>
      <w:rFonts w:ascii="Arial" w:eastAsia="方正中等线简体" w:hAnsi="Arial" w:cs="Arial"/>
      <w:kern w:val="2"/>
      <w:lang w:val="en-US" w:eastAsia="zh-CN"/>
    </w:rPr>
  </w:style>
  <w:style w:type="character" w:customStyle="1" w:styleId="Char">
    <w:name w:val="#内容 Char"/>
    <w:link w:val="ab"/>
    <w:rsid w:val="00F243E0"/>
    <w:rPr>
      <w:rFonts w:ascii="Arial" w:eastAsia="方正中等线简体" w:hAnsi="Arial" w:cs="Arial"/>
      <w:kern w:val="2"/>
      <w:lang w:val="en-US" w:eastAsia="zh-CN"/>
    </w:rPr>
  </w:style>
  <w:style w:type="paragraph" w:styleId="ac">
    <w:name w:val="Balloon Text"/>
    <w:basedOn w:val="a0"/>
    <w:link w:val="ad"/>
    <w:uiPriority w:val="99"/>
    <w:semiHidden/>
    <w:unhideWhenUsed/>
    <w:rsid w:val="000C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70D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E5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Калинина</dc:creator>
  <cp:keywords/>
  <dc:description/>
  <cp:lastModifiedBy>Алена Калинина</cp:lastModifiedBy>
  <cp:revision>43</cp:revision>
  <cp:lastPrinted>2018-05-07T13:08:00Z</cp:lastPrinted>
  <dcterms:created xsi:type="dcterms:W3CDTF">2018-05-07T12:26:00Z</dcterms:created>
  <dcterms:modified xsi:type="dcterms:W3CDTF">2020-09-10T09:05:00Z</dcterms:modified>
</cp:coreProperties>
</file>