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96" w:rsidRPr="00921696" w:rsidRDefault="00921696" w:rsidP="00921696">
      <w:pPr>
        <w:shd w:val="clear" w:color="auto" w:fill="FFFFFF"/>
        <w:spacing w:after="180"/>
        <w:rPr>
          <w:rFonts w:ascii="Arial" w:eastAsia="Times New Roman" w:hAnsi="Arial" w:cs="Arial"/>
          <w:b/>
          <w:color w:val="1C2126"/>
          <w:sz w:val="21"/>
          <w:szCs w:val="21"/>
          <w:lang w:eastAsia="ru-RU"/>
        </w:rPr>
      </w:pPr>
      <w:r w:rsidRPr="00921696">
        <w:rPr>
          <w:rFonts w:ascii="Arial" w:eastAsia="Times New Roman" w:hAnsi="Arial" w:cs="Arial"/>
          <w:b/>
          <w:noProof/>
          <w:color w:val="1C2126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-139065</wp:posOffset>
            </wp:positionV>
            <wp:extent cx="2957195" cy="820420"/>
            <wp:effectExtent l="171450" t="133350" r="357505" b="303530"/>
            <wp:wrapTopAndBottom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69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820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82600">
        <w:rPr>
          <w:rFonts w:ascii="Arial" w:eastAsia="Times New Roman" w:hAnsi="Arial" w:cs="Arial"/>
          <w:b/>
          <w:color w:val="1C2126"/>
          <w:sz w:val="21"/>
          <w:szCs w:val="21"/>
          <w:lang w:eastAsia="ru-RU"/>
        </w:rPr>
        <w:t>Профессиональное моющее ср</w:t>
      </w:r>
      <w:r w:rsidRPr="00921696">
        <w:rPr>
          <w:rFonts w:ascii="Arial" w:eastAsia="Times New Roman" w:hAnsi="Arial" w:cs="Arial"/>
          <w:b/>
          <w:color w:val="1C2126"/>
          <w:sz w:val="21"/>
          <w:szCs w:val="21"/>
          <w:lang w:eastAsia="ru-RU"/>
        </w:rPr>
        <w:t>едство ТОРНАДО</w:t>
      </w:r>
    </w:p>
    <w:p w:rsidR="00921696" w:rsidRDefault="00921696" w:rsidP="00921696">
      <w:pPr>
        <w:shd w:val="clear" w:color="auto" w:fill="FFFFFF"/>
        <w:spacing w:after="180"/>
        <w:rPr>
          <w:rFonts w:ascii="Arial" w:eastAsia="Times New Roman" w:hAnsi="Arial" w:cs="Arial"/>
          <w:color w:val="1C2126"/>
          <w:sz w:val="21"/>
          <w:szCs w:val="21"/>
          <w:lang w:eastAsia="ru-RU"/>
        </w:rPr>
      </w:pPr>
    </w:p>
    <w:p w:rsidR="00921696" w:rsidRPr="00921696" w:rsidRDefault="00921696" w:rsidP="00921696">
      <w:pPr>
        <w:shd w:val="clear" w:color="auto" w:fill="FFFFFF"/>
        <w:spacing w:after="180"/>
        <w:rPr>
          <w:rFonts w:ascii="Arial" w:eastAsia="Times New Roman" w:hAnsi="Arial" w:cs="Arial"/>
          <w:color w:val="1C2126"/>
          <w:sz w:val="21"/>
          <w:szCs w:val="21"/>
          <w:lang w:eastAsia="ru-RU"/>
        </w:rPr>
      </w:pPr>
      <w:r w:rsidRPr="00921696">
        <w:rPr>
          <w:rFonts w:ascii="Arial" w:eastAsia="Times New Roman" w:hAnsi="Arial" w:cs="Arial"/>
          <w:color w:val="1C2126"/>
          <w:sz w:val="21"/>
          <w:szCs w:val="21"/>
          <w:lang w:eastAsia="ru-RU"/>
        </w:rPr>
        <w:t>Профессиональное моющее средство для нужд</w:t>
      </w:r>
      <w:r>
        <w:rPr>
          <w:rFonts w:ascii="Arial" w:eastAsia="Times New Roman" w:hAnsi="Arial" w:cs="Arial"/>
          <w:color w:val="1C2126"/>
          <w:sz w:val="21"/>
          <w:szCs w:val="21"/>
          <w:lang w:eastAsia="ru-RU"/>
        </w:rPr>
        <w:t xml:space="preserve"> ЖКХ ХИМЭКСИ Торнадо </w:t>
      </w:r>
      <w:r w:rsidRPr="00921696">
        <w:rPr>
          <w:rFonts w:ascii="Arial" w:eastAsia="Times New Roman" w:hAnsi="Arial" w:cs="Arial"/>
          <w:color w:val="1C2126"/>
          <w:sz w:val="21"/>
          <w:szCs w:val="21"/>
          <w:lang w:eastAsia="ru-RU"/>
        </w:rPr>
        <w:t>подходит для мойки фасадов,</w:t>
      </w:r>
      <w:r w:rsidR="004E5734">
        <w:rPr>
          <w:rFonts w:ascii="Arial" w:eastAsia="Times New Roman" w:hAnsi="Arial" w:cs="Arial"/>
          <w:color w:val="1C2126"/>
          <w:sz w:val="21"/>
          <w:szCs w:val="21"/>
          <w:lang w:eastAsia="ru-RU"/>
        </w:rPr>
        <w:t xml:space="preserve"> кафеля, керамики, </w:t>
      </w:r>
      <w:r w:rsidRPr="00921696">
        <w:rPr>
          <w:rFonts w:ascii="Arial" w:eastAsia="Times New Roman" w:hAnsi="Arial" w:cs="Arial"/>
          <w:color w:val="1C2126"/>
          <w:sz w:val="21"/>
          <w:szCs w:val="21"/>
          <w:lang w:eastAsia="ru-RU"/>
        </w:rPr>
        <w:t>асфальта и элементов обустройства дорог, тоннельных сооружений, внутренней уборки помещений, уборки зданий и сооружений на улице.</w:t>
      </w:r>
    </w:p>
    <w:p w:rsidR="00921696" w:rsidRPr="00921696" w:rsidRDefault="00882600" w:rsidP="00921696">
      <w:pPr>
        <w:shd w:val="clear" w:color="auto" w:fill="FFFFFF"/>
        <w:rPr>
          <w:rFonts w:ascii="Arial" w:eastAsia="Times New Roman" w:hAnsi="Arial" w:cs="Arial"/>
          <w:color w:val="1C21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C2126"/>
          <w:sz w:val="21"/>
          <w:lang w:eastAsia="ru-RU"/>
        </w:rPr>
        <w:t>Средство</w:t>
      </w:r>
      <w:r w:rsidR="00921696" w:rsidRPr="00921696">
        <w:rPr>
          <w:rFonts w:ascii="Arial" w:eastAsia="Times New Roman" w:hAnsi="Arial" w:cs="Arial"/>
          <w:b/>
          <w:bCs/>
          <w:color w:val="1C2126"/>
          <w:sz w:val="21"/>
          <w:lang w:eastAsia="ru-RU"/>
        </w:rPr>
        <w:t xml:space="preserve"> работает в минимальных концентрациях и </w:t>
      </w:r>
      <w:proofErr w:type="gramStart"/>
      <w:r w:rsidR="00921696" w:rsidRPr="00921696">
        <w:rPr>
          <w:rFonts w:ascii="Arial" w:eastAsia="Times New Roman" w:hAnsi="Arial" w:cs="Arial"/>
          <w:b/>
          <w:bCs/>
          <w:color w:val="1C2126"/>
          <w:sz w:val="21"/>
          <w:lang w:eastAsia="ru-RU"/>
        </w:rPr>
        <w:t>удобен</w:t>
      </w:r>
      <w:proofErr w:type="gramEnd"/>
      <w:r w:rsidR="00921696" w:rsidRPr="00921696">
        <w:rPr>
          <w:rFonts w:ascii="Arial" w:eastAsia="Times New Roman" w:hAnsi="Arial" w:cs="Arial"/>
          <w:b/>
          <w:bCs/>
          <w:color w:val="1C2126"/>
          <w:sz w:val="21"/>
          <w:lang w:eastAsia="ru-RU"/>
        </w:rPr>
        <w:t xml:space="preserve"> в использовании.</w:t>
      </w:r>
    </w:p>
    <w:p w:rsidR="00921696" w:rsidRPr="00921696" w:rsidRDefault="00921696" w:rsidP="00921696">
      <w:pPr>
        <w:shd w:val="clear" w:color="auto" w:fill="FFFFFF"/>
        <w:spacing w:after="180"/>
        <w:rPr>
          <w:rFonts w:ascii="Arial" w:eastAsia="Times New Roman" w:hAnsi="Arial" w:cs="Arial"/>
          <w:color w:val="1C2126"/>
          <w:sz w:val="21"/>
          <w:szCs w:val="21"/>
          <w:lang w:eastAsia="ru-RU"/>
        </w:rPr>
      </w:pPr>
      <w:r w:rsidRPr="00921696">
        <w:rPr>
          <w:rFonts w:ascii="Arial" w:eastAsia="Times New Roman" w:hAnsi="Arial" w:cs="Arial"/>
          <w:color w:val="1C2126"/>
          <w:sz w:val="21"/>
          <w:szCs w:val="21"/>
          <w:lang w:eastAsia="ru-RU"/>
        </w:rPr>
        <w:t>Удаляет масляные, жировые и графитовые загрязнения, копоть и налеты от выхлопных газов.</w:t>
      </w:r>
    </w:p>
    <w:p w:rsidR="00921696" w:rsidRPr="00921696" w:rsidRDefault="00921696" w:rsidP="00921696">
      <w:pPr>
        <w:shd w:val="clear" w:color="auto" w:fill="FFFFFF"/>
        <w:rPr>
          <w:rFonts w:ascii="Arial" w:eastAsia="Times New Roman" w:hAnsi="Arial" w:cs="Arial"/>
          <w:color w:val="1C2126"/>
          <w:sz w:val="21"/>
          <w:szCs w:val="21"/>
          <w:lang w:eastAsia="ru-RU"/>
        </w:rPr>
      </w:pPr>
      <w:r w:rsidRPr="00921696">
        <w:rPr>
          <w:rFonts w:ascii="Arial" w:eastAsia="Times New Roman" w:hAnsi="Arial" w:cs="Arial"/>
          <w:b/>
          <w:bCs/>
          <w:color w:val="1C2126"/>
          <w:sz w:val="21"/>
          <w:lang w:eastAsia="ru-RU"/>
        </w:rPr>
        <w:t>Не повреждает поверхности</w:t>
      </w:r>
      <w:r w:rsidRPr="00921696">
        <w:rPr>
          <w:rFonts w:ascii="Arial" w:eastAsia="Times New Roman" w:hAnsi="Arial" w:cs="Arial"/>
          <w:color w:val="1C2126"/>
          <w:sz w:val="21"/>
          <w:szCs w:val="21"/>
          <w:lang w:eastAsia="ru-RU"/>
        </w:rPr>
        <w:t> конструкций фасадов.</w:t>
      </w:r>
    </w:p>
    <w:p w:rsidR="00921696" w:rsidRPr="00921696" w:rsidRDefault="00921696" w:rsidP="00921696">
      <w:pPr>
        <w:shd w:val="clear" w:color="auto" w:fill="FFFFFF"/>
        <w:rPr>
          <w:rFonts w:ascii="Arial" w:eastAsia="Times New Roman" w:hAnsi="Arial" w:cs="Arial"/>
          <w:color w:val="1C2126"/>
          <w:sz w:val="21"/>
          <w:szCs w:val="21"/>
          <w:lang w:eastAsia="ru-RU"/>
        </w:rPr>
      </w:pPr>
      <w:r w:rsidRPr="00921696">
        <w:rPr>
          <w:rFonts w:ascii="Arial" w:eastAsia="Times New Roman" w:hAnsi="Arial" w:cs="Arial"/>
          <w:color w:val="1C2126"/>
          <w:sz w:val="21"/>
          <w:szCs w:val="21"/>
          <w:lang w:eastAsia="ru-RU"/>
        </w:rPr>
        <w:t xml:space="preserve">Средство полностью </w:t>
      </w:r>
      <w:proofErr w:type="spellStart"/>
      <w:r w:rsidRPr="00882600">
        <w:rPr>
          <w:rFonts w:ascii="Arial" w:eastAsia="Times New Roman" w:hAnsi="Arial" w:cs="Arial"/>
          <w:b/>
          <w:color w:val="1C2126"/>
          <w:sz w:val="21"/>
          <w:szCs w:val="21"/>
          <w:lang w:eastAsia="ru-RU"/>
        </w:rPr>
        <w:t>биоразлагаемо</w:t>
      </w:r>
      <w:proofErr w:type="spellEnd"/>
      <w:r w:rsidRPr="00921696">
        <w:rPr>
          <w:rFonts w:ascii="Arial" w:eastAsia="Times New Roman" w:hAnsi="Arial" w:cs="Arial"/>
          <w:color w:val="1C2126"/>
          <w:sz w:val="21"/>
          <w:szCs w:val="21"/>
          <w:lang w:eastAsia="ru-RU"/>
        </w:rPr>
        <w:t>, поэтому</w:t>
      </w:r>
      <w:r w:rsidRPr="00921696">
        <w:rPr>
          <w:rFonts w:ascii="Arial" w:eastAsia="Times New Roman" w:hAnsi="Arial" w:cs="Arial"/>
          <w:b/>
          <w:bCs/>
          <w:color w:val="1C2126"/>
          <w:sz w:val="21"/>
          <w:lang w:eastAsia="ru-RU"/>
        </w:rPr>
        <w:t> безопасно для окружающей среды.</w:t>
      </w:r>
    </w:p>
    <w:p w:rsidR="00882600" w:rsidRDefault="00882600" w:rsidP="00921696">
      <w:pPr>
        <w:shd w:val="clear" w:color="auto" w:fill="FFFFFF"/>
        <w:rPr>
          <w:rFonts w:ascii="Arial" w:eastAsia="Times New Roman" w:hAnsi="Arial" w:cs="Arial"/>
          <w:b/>
          <w:bCs/>
          <w:color w:val="1C2126"/>
          <w:sz w:val="21"/>
          <w:lang w:eastAsia="ru-RU"/>
        </w:rPr>
      </w:pPr>
    </w:p>
    <w:p w:rsidR="00921696" w:rsidRPr="00921696" w:rsidRDefault="00921696" w:rsidP="00921696">
      <w:pPr>
        <w:shd w:val="clear" w:color="auto" w:fill="FFFFFF"/>
        <w:rPr>
          <w:rFonts w:ascii="Arial" w:eastAsia="Times New Roman" w:hAnsi="Arial" w:cs="Arial"/>
          <w:color w:val="1C2126"/>
          <w:sz w:val="21"/>
          <w:szCs w:val="21"/>
          <w:lang w:eastAsia="ru-RU"/>
        </w:rPr>
      </w:pPr>
      <w:bookmarkStart w:id="0" w:name="_GoBack"/>
      <w:bookmarkEnd w:id="0"/>
      <w:r w:rsidRPr="00921696">
        <w:rPr>
          <w:rFonts w:ascii="Arial" w:eastAsia="Times New Roman" w:hAnsi="Arial" w:cs="Arial"/>
          <w:b/>
          <w:bCs/>
          <w:color w:val="1C2126"/>
          <w:sz w:val="21"/>
          <w:lang w:eastAsia="ru-RU"/>
        </w:rPr>
        <w:t>Рекомендации по применению:</w:t>
      </w:r>
    </w:p>
    <w:p w:rsidR="00921696" w:rsidRPr="00921696" w:rsidRDefault="00921696" w:rsidP="00921696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1C2126"/>
          <w:sz w:val="21"/>
          <w:szCs w:val="21"/>
          <w:lang w:eastAsia="ru-RU"/>
        </w:rPr>
      </w:pPr>
      <w:r w:rsidRPr="00921696">
        <w:rPr>
          <w:rFonts w:ascii="Arial" w:eastAsia="Times New Roman" w:hAnsi="Arial" w:cs="Arial"/>
          <w:color w:val="1C2126"/>
          <w:sz w:val="21"/>
          <w:szCs w:val="21"/>
          <w:lang w:eastAsia="ru-RU"/>
        </w:rPr>
        <w:t>В зависимости от степени и характера загрязнений средство разводится водой в соотношении 1:1000.</w:t>
      </w:r>
    </w:p>
    <w:p w:rsidR="00921696" w:rsidRPr="00921696" w:rsidRDefault="00921696" w:rsidP="00921696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1C2126"/>
          <w:sz w:val="21"/>
          <w:szCs w:val="21"/>
          <w:lang w:eastAsia="ru-RU"/>
        </w:rPr>
      </w:pPr>
      <w:r w:rsidRPr="00921696">
        <w:rPr>
          <w:rFonts w:ascii="Arial" w:eastAsia="Times New Roman" w:hAnsi="Arial" w:cs="Arial"/>
          <w:color w:val="1C2126"/>
          <w:sz w:val="21"/>
          <w:szCs w:val="21"/>
          <w:lang w:eastAsia="ru-RU"/>
        </w:rPr>
        <w:t>Для мытья особо загрязненных поверхностей разводить моющее средство водой в соотношении 1:100.</w:t>
      </w:r>
    </w:p>
    <w:p w:rsidR="004E5734" w:rsidRDefault="004E5734"/>
    <w:p w:rsidR="004E5734" w:rsidRPr="004E5734" w:rsidRDefault="0026085E">
      <w:r>
        <w:rPr>
          <w:b/>
        </w:rPr>
        <w:t xml:space="preserve"> </w:t>
      </w:r>
    </w:p>
    <w:sectPr w:rsidR="004E5734" w:rsidRPr="004E5734" w:rsidSect="00EC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E61"/>
    <w:multiLevelType w:val="multilevel"/>
    <w:tmpl w:val="862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696"/>
    <w:rsid w:val="0026085E"/>
    <w:rsid w:val="004E5734"/>
    <w:rsid w:val="00882600"/>
    <w:rsid w:val="00921696"/>
    <w:rsid w:val="00A00855"/>
    <w:rsid w:val="00E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6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6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Довольный пользователь Microsoft Office</cp:lastModifiedBy>
  <cp:revision>4</cp:revision>
  <dcterms:created xsi:type="dcterms:W3CDTF">2024-11-28T08:16:00Z</dcterms:created>
  <dcterms:modified xsi:type="dcterms:W3CDTF">2025-04-28T12:16:00Z</dcterms:modified>
</cp:coreProperties>
</file>