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D7" w:rsidRPr="005F7ED7" w:rsidRDefault="00386A46" w:rsidP="006B4CD7">
      <w:pPr>
        <w:tabs>
          <w:tab w:val="center" w:pos="3475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Содержание</w:t>
      </w:r>
      <w:r w:rsidR="006B4CD7">
        <w:rPr>
          <w:rFonts w:ascii="Times New Roman" w:hAnsi="Times New Roman" w:cs="Times New Roman"/>
          <w:sz w:val="14"/>
          <w:szCs w:val="14"/>
        </w:rPr>
        <w:tab/>
        <w:t xml:space="preserve">                        № стр.</w:t>
      </w:r>
    </w:p>
    <w:tbl>
      <w:tblPr>
        <w:tblStyle w:val="a3"/>
        <w:tblW w:w="7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3584"/>
      </w:tblGrid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Общие сведения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…………………………………………….</w:t>
            </w:r>
          </w:p>
        </w:tc>
        <w:tc>
          <w:tcPr>
            <w:tcW w:w="3584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Указания по технике безопасности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3584" w:type="dxa"/>
          </w:tcPr>
          <w:p w:rsidR="00386A46" w:rsidRPr="005F7ED7" w:rsidRDefault="006B4CD7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Комплект поставки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…………………………………………….</w:t>
            </w:r>
          </w:p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4" w:type="dxa"/>
          </w:tcPr>
          <w:p w:rsidR="00386A46" w:rsidRPr="005F7ED7" w:rsidRDefault="006B4CD7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Назначение и описание изделия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</w:tc>
        <w:tc>
          <w:tcPr>
            <w:tcW w:w="3584" w:type="dxa"/>
          </w:tcPr>
          <w:p w:rsidR="00386A46" w:rsidRPr="005F7ED7" w:rsidRDefault="006B4CD7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Технические характеристики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………………………………….</w:t>
            </w:r>
          </w:p>
        </w:tc>
        <w:tc>
          <w:tcPr>
            <w:tcW w:w="3584" w:type="dxa"/>
          </w:tcPr>
          <w:p w:rsidR="00386A46" w:rsidRPr="005F7ED7" w:rsidRDefault="006B4CD7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Рекомендации по монтажу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…………………………………….</w:t>
            </w:r>
          </w:p>
        </w:tc>
        <w:tc>
          <w:tcPr>
            <w:tcW w:w="3584" w:type="dxa"/>
          </w:tcPr>
          <w:p w:rsidR="00386A46" w:rsidRPr="005F7ED7" w:rsidRDefault="00733B0A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Схема подключения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3584" w:type="dxa"/>
          </w:tcPr>
          <w:p w:rsidR="00386A46" w:rsidRPr="005F7ED7" w:rsidRDefault="00733B0A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Техническое обслуживание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…………………………………...</w:t>
            </w:r>
          </w:p>
        </w:tc>
        <w:tc>
          <w:tcPr>
            <w:tcW w:w="3584" w:type="dxa"/>
          </w:tcPr>
          <w:p w:rsidR="00386A46" w:rsidRPr="005F7ED7" w:rsidRDefault="00733B0A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Неисправность и способы их устранения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</w:t>
            </w:r>
          </w:p>
        </w:tc>
        <w:tc>
          <w:tcPr>
            <w:tcW w:w="3584" w:type="dxa"/>
          </w:tcPr>
          <w:p w:rsidR="00386A46" w:rsidRPr="005F7ED7" w:rsidRDefault="00733B0A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386A46" w:rsidRPr="005F7ED7" w:rsidTr="006B4CD7">
        <w:tc>
          <w:tcPr>
            <w:tcW w:w="3819" w:type="dxa"/>
          </w:tcPr>
          <w:p w:rsidR="00386A46" w:rsidRPr="005F7ED7" w:rsidRDefault="00386A46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Гарантийный талон</w:t>
            </w:r>
            <w:r w:rsidR="006B4CD7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…………………………………………….</w:t>
            </w:r>
          </w:p>
        </w:tc>
        <w:tc>
          <w:tcPr>
            <w:tcW w:w="3584" w:type="dxa"/>
          </w:tcPr>
          <w:p w:rsidR="00386A46" w:rsidRPr="005F7ED7" w:rsidRDefault="00733B0A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</w:tbl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E3CF6" w:rsidRPr="005F7ED7" w:rsidRDefault="006E3CF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22EAC" w:rsidRPr="005F7ED7" w:rsidRDefault="00622EAC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22EAC" w:rsidRPr="005F7ED7" w:rsidRDefault="00622EAC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22EAC" w:rsidRPr="005F7ED7" w:rsidRDefault="00622EAC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F7ED7" w:rsidRDefault="005F7ED7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F7ED7" w:rsidRDefault="005F7ED7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F7ED7" w:rsidRDefault="005F7ED7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F7ED7" w:rsidRDefault="005F7ED7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E3CF6" w:rsidRPr="005F7ED7" w:rsidRDefault="00386A46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lastRenderedPageBreak/>
        <w:t>Уважаемый покупатель!</w:t>
      </w:r>
    </w:p>
    <w:p w:rsidR="00386A46" w:rsidRPr="005F7ED7" w:rsidRDefault="00386A46" w:rsidP="005C2135">
      <w:pPr>
        <w:spacing w:line="240" w:lineRule="auto"/>
        <w:ind w:firstLine="709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 xml:space="preserve">Вы приобрели </w:t>
      </w:r>
      <w:r w:rsidR="004F368D">
        <w:rPr>
          <w:rFonts w:ascii="Times New Roman" w:hAnsi="Times New Roman" w:cs="Times New Roman"/>
          <w:sz w:val="14"/>
          <w:szCs w:val="14"/>
        </w:rPr>
        <w:t>А</w:t>
      </w:r>
      <w:r w:rsidRPr="005F7ED7">
        <w:rPr>
          <w:rFonts w:ascii="Times New Roman" w:hAnsi="Times New Roman" w:cs="Times New Roman"/>
          <w:sz w:val="14"/>
          <w:szCs w:val="14"/>
        </w:rPr>
        <w:t>втоматическую насосную станцию</w:t>
      </w:r>
      <w:r w:rsidR="00105ABA">
        <w:rPr>
          <w:rFonts w:ascii="Times New Roman" w:hAnsi="Times New Roman" w:cs="Times New Roman"/>
          <w:sz w:val="14"/>
          <w:szCs w:val="14"/>
        </w:rPr>
        <w:t xml:space="preserve"> Торговой марки «</w:t>
      </w:r>
      <w:r w:rsidR="00105ABA">
        <w:rPr>
          <w:rFonts w:ascii="Times New Roman" w:hAnsi="Times New Roman" w:cs="Times New Roman"/>
          <w:sz w:val="14"/>
          <w:szCs w:val="14"/>
          <w:lang w:val="en-US"/>
        </w:rPr>
        <w:t>PROFLINE</w:t>
      </w:r>
      <w:r w:rsidR="00733B0A">
        <w:rPr>
          <w:rFonts w:ascii="Times New Roman" w:hAnsi="Times New Roman" w:cs="Times New Roman"/>
          <w:sz w:val="14"/>
          <w:szCs w:val="14"/>
        </w:rPr>
        <w:t xml:space="preserve">»! </w:t>
      </w:r>
      <w:r w:rsidRPr="005F7ED7">
        <w:rPr>
          <w:rFonts w:ascii="Times New Roman" w:hAnsi="Times New Roman" w:cs="Times New Roman"/>
          <w:sz w:val="14"/>
          <w:szCs w:val="14"/>
        </w:rPr>
        <w:t>Перед тем, как приступить к монтажу и эксплуатации, просим внимательно изучить данное руководство. Вы найдете в нем описание устройства, рекомендации по его монтажу и хранению, меры предосторожности, а также советы по устранению обнаруженных неполадок.</w:t>
      </w:r>
    </w:p>
    <w:p w:rsidR="00B86645" w:rsidRPr="005F7ED7" w:rsidRDefault="00386A46" w:rsidP="005C2135">
      <w:pPr>
        <w:spacing w:line="240" w:lineRule="auto"/>
        <w:ind w:firstLine="709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Сохраните инструкцию в качестве справочника по эксп</w:t>
      </w:r>
      <w:r w:rsidR="00B86645" w:rsidRPr="005F7ED7">
        <w:rPr>
          <w:rFonts w:ascii="Times New Roman" w:hAnsi="Times New Roman" w:cs="Times New Roman"/>
          <w:sz w:val="14"/>
          <w:szCs w:val="14"/>
        </w:rPr>
        <w:t>л</w:t>
      </w:r>
      <w:r w:rsidRPr="005F7ED7">
        <w:rPr>
          <w:rFonts w:ascii="Times New Roman" w:hAnsi="Times New Roman" w:cs="Times New Roman"/>
          <w:sz w:val="14"/>
          <w:szCs w:val="14"/>
        </w:rPr>
        <w:t>уатации и для</w:t>
      </w:r>
      <w:r w:rsidR="00B86645" w:rsidRPr="005F7ED7">
        <w:rPr>
          <w:rFonts w:ascii="Times New Roman" w:hAnsi="Times New Roman" w:cs="Times New Roman"/>
          <w:sz w:val="14"/>
          <w:szCs w:val="14"/>
        </w:rPr>
        <w:t xml:space="preserve"> гарантийного ремонта </w:t>
      </w:r>
      <w:r w:rsidR="00733B0A">
        <w:rPr>
          <w:rFonts w:ascii="Times New Roman" w:hAnsi="Times New Roman" w:cs="Times New Roman"/>
          <w:sz w:val="14"/>
          <w:szCs w:val="14"/>
        </w:rPr>
        <w:t>автоматической</w:t>
      </w:r>
      <w:r w:rsidR="00733B0A" w:rsidRPr="005F7ED7">
        <w:rPr>
          <w:rFonts w:ascii="Times New Roman" w:hAnsi="Times New Roman" w:cs="Times New Roman"/>
          <w:sz w:val="14"/>
          <w:szCs w:val="14"/>
        </w:rPr>
        <w:t xml:space="preserve"> насосн</w:t>
      </w:r>
      <w:r w:rsidR="00733B0A">
        <w:rPr>
          <w:rFonts w:ascii="Times New Roman" w:hAnsi="Times New Roman" w:cs="Times New Roman"/>
          <w:sz w:val="14"/>
          <w:szCs w:val="14"/>
        </w:rPr>
        <w:t>ой</w:t>
      </w:r>
      <w:r w:rsidR="00733B0A" w:rsidRPr="005F7ED7">
        <w:rPr>
          <w:rFonts w:ascii="Times New Roman" w:hAnsi="Times New Roman" w:cs="Times New Roman"/>
          <w:sz w:val="14"/>
          <w:szCs w:val="14"/>
        </w:rPr>
        <w:t xml:space="preserve"> станци</w:t>
      </w:r>
      <w:r w:rsidR="00733B0A">
        <w:rPr>
          <w:rFonts w:ascii="Times New Roman" w:hAnsi="Times New Roman" w:cs="Times New Roman"/>
          <w:sz w:val="14"/>
          <w:szCs w:val="14"/>
        </w:rPr>
        <w:t>и,</w:t>
      </w:r>
      <w:r w:rsidR="005C2135">
        <w:rPr>
          <w:rFonts w:ascii="Times New Roman" w:hAnsi="Times New Roman" w:cs="Times New Roman"/>
          <w:sz w:val="14"/>
          <w:szCs w:val="14"/>
        </w:rPr>
        <w:t xml:space="preserve"> </w:t>
      </w:r>
      <w:r w:rsidR="00733B0A" w:rsidRPr="005F7ED7">
        <w:rPr>
          <w:rFonts w:ascii="Times New Roman" w:hAnsi="Times New Roman" w:cs="Times New Roman"/>
          <w:sz w:val="14"/>
          <w:szCs w:val="14"/>
        </w:rPr>
        <w:t>далее по тексту АНС.</w:t>
      </w:r>
    </w:p>
    <w:p w:rsidR="00386A46" w:rsidRPr="005F7ED7" w:rsidRDefault="00B86645" w:rsidP="005C2135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Общие сведения</w:t>
      </w:r>
    </w:p>
    <w:p w:rsidR="006E3CF6" w:rsidRPr="005F7ED7" w:rsidRDefault="00B86645" w:rsidP="005C2135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ВНИМАНИЕ!</w:t>
      </w:r>
    </w:p>
    <w:p w:rsidR="00B86645" w:rsidRPr="005F7ED7" w:rsidRDefault="00B86645" w:rsidP="005C2135">
      <w:pPr>
        <w:spacing w:line="240" w:lineRule="auto"/>
        <w:ind w:firstLine="709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1. Не допускайте эксплуатации насосной станции без заземления!</w:t>
      </w:r>
    </w:p>
    <w:p w:rsidR="00B86645" w:rsidRPr="005F7ED7" w:rsidRDefault="00B86645" w:rsidP="005C2135">
      <w:pPr>
        <w:spacing w:line="240" w:lineRule="auto"/>
        <w:ind w:firstLine="709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2. Колебания напряжения в электрической сети не должны превышать +/- 10%.</w:t>
      </w:r>
    </w:p>
    <w:p w:rsidR="00B86645" w:rsidRPr="005F7ED7" w:rsidRDefault="00B86645" w:rsidP="005C2135">
      <w:pPr>
        <w:spacing w:line="240" w:lineRule="auto"/>
        <w:ind w:firstLine="709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3. Монтаж устройства и электрической розетки для подключения АНС к питающей электросети должны выполнять квалифицированные специалисты по электромонтажным работам.</w:t>
      </w:r>
    </w:p>
    <w:p w:rsidR="00B86645" w:rsidRPr="005F7ED7" w:rsidRDefault="00B86645" w:rsidP="005C2135">
      <w:pPr>
        <w:spacing w:line="240" w:lineRule="auto"/>
        <w:ind w:firstLine="709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 xml:space="preserve">4. Во избежание несчастных случаев от поражения электрическим током, </w:t>
      </w:r>
      <w:proofErr w:type="gramStart"/>
      <w:r w:rsidRPr="005F7ED7">
        <w:rPr>
          <w:rFonts w:ascii="Times New Roman" w:hAnsi="Times New Roman" w:cs="Times New Roman"/>
          <w:sz w:val="14"/>
          <w:szCs w:val="14"/>
        </w:rPr>
        <w:t>при  эксплуатации</w:t>
      </w:r>
      <w:proofErr w:type="gramEnd"/>
      <w:r w:rsidRPr="005F7ED7">
        <w:rPr>
          <w:rFonts w:ascii="Times New Roman" w:hAnsi="Times New Roman" w:cs="Times New Roman"/>
          <w:sz w:val="14"/>
          <w:szCs w:val="14"/>
        </w:rPr>
        <w:t xml:space="preserve"> АНС, не пытайтесь открывать/ремонтировать ее под </w:t>
      </w:r>
      <w:r w:rsidR="00622EAC" w:rsidRPr="005F7ED7">
        <w:rPr>
          <w:rFonts w:ascii="Times New Roman" w:hAnsi="Times New Roman" w:cs="Times New Roman"/>
          <w:sz w:val="14"/>
          <w:szCs w:val="14"/>
        </w:rPr>
        <w:t>н</w:t>
      </w:r>
      <w:r w:rsidRPr="005F7ED7">
        <w:rPr>
          <w:rFonts w:ascii="Times New Roman" w:hAnsi="Times New Roman" w:cs="Times New Roman"/>
          <w:sz w:val="14"/>
          <w:szCs w:val="14"/>
        </w:rPr>
        <w:t>апряжением!</w:t>
      </w:r>
    </w:p>
    <w:p w:rsidR="00B86645" w:rsidRPr="005F7ED7" w:rsidRDefault="00B86645" w:rsidP="005C2135">
      <w:pPr>
        <w:spacing w:line="240" w:lineRule="auto"/>
        <w:ind w:firstLine="709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5. НЕ ПОЗВОЛЯЙТЕ ДЕТЯМ ПРИБЛИЖАТЬСЯ К НАСОСУ И ТРОГАТЬ ЕГО КАК ВО ВКЛЮЧЕННОМ, ТАК И В ВЫКЛЮЧЕННОМ СОСТОЯНИИ, ТАКЖЕ НЕ ПОЗВОЛЯЙТЕ ДЕТЯМ ТРОГАТЬ ЭЛЕКТРОПРОВОДКУ НАСОСА.</w:t>
      </w:r>
    </w:p>
    <w:p w:rsidR="00B86645" w:rsidRPr="005F7ED7" w:rsidRDefault="00B86645" w:rsidP="005C2135">
      <w:pPr>
        <w:spacing w:line="240" w:lineRule="auto"/>
        <w:ind w:firstLine="709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6. ПРОТОЧНАЯ ЧАСТЬ НАСОСА ОПАСНА! РАБОЧЕЕ КОЛЕСО ОПАСНО КАК НОЖ! КАТЕГОРИЧЕСКИ ЗАПРЕЩАЕТСЯ ПРОВЕРЯТЬ ХОД</w:t>
      </w:r>
      <w:r w:rsidR="002B0DEB" w:rsidRPr="005F7ED7">
        <w:rPr>
          <w:rFonts w:ascii="Times New Roman" w:hAnsi="Times New Roman" w:cs="Times New Roman"/>
          <w:b/>
          <w:sz w:val="14"/>
          <w:szCs w:val="14"/>
        </w:rPr>
        <w:t xml:space="preserve"> ВРАЩЕНИЯ ВАЛА И РАБОЧЕГО КОЛЕСА</w:t>
      </w:r>
      <w:r w:rsidRPr="005F7ED7">
        <w:rPr>
          <w:rFonts w:ascii="Times New Roman" w:hAnsi="Times New Roman" w:cs="Times New Roman"/>
          <w:b/>
          <w:sz w:val="14"/>
          <w:szCs w:val="14"/>
        </w:rPr>
        <w:t xml:space="preserve"> ПРИ ВКЛЮЧЕННОМ В СЕТЬ ЭЛЕКТРОНАСОСЕ.</w:t>
      </w:r>
    </w:p>
    <w:p w:rsidR="00B86645" w:rsidRPr="005F7ED7" w:rsidRDefault="00B86645" w:rsidP="005C2135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ПРЕДУПРЕЖДЕНИЕ</w:t>
      </w:r>
    </w:p>
    <w:p w:rsidR="00B86645" w:rsidRPr="005F7ED7" w:rsidRDefault="00B86645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1. АНС никогда не должна работать без расхода воды!</w:t>
      </w:r>
    </w:p>
    <w:p w:rsidR="00B86645" w:rsidRPr="005F7ED7" w:rsidRDefault="00B86645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2. Не допускайте попадания воздуха во всасывающую магистра</w:t>
      </w:r>
      <w:r w:rsidR="00622EAC" w:rsidRPr="005F7ED7">
        <w:rPr>
          <w:rFonts w:ascii="Times New Roman" w:hAnsi="Times New Roman" w:cs="Times New Roman"/>
          <w:sz w:val="14"/>
          <w:szCs w:val="14"/>
        </w:rPr>
        <w:t>л</w:t>
      </w:r>
      <w:r w:rsidRPr="005F7ED7">
        <w:rPr>
          <w:rFonts w:ascii="Times New Roman" w:hAnsi="Times New Roman" w:cs="Times New Roman"/>
          <w:sz w:val="14"/>
          <w:szCs w:val="14"/>
        </w:rPr>
        <w:t>ь.</w:t>
      </w:r>
    </w:p>
    <w:p w:rsidR="00B86645" w:rsidRPr="005F7ED7" w:rsidRDefault="00B86645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3. Температура перекачиваемой жидкости должна быть от +1 до +50</w:t>
      </w:r>
      <w:r w:rsidR="00622EAC" w:rsidRPr="005F7ED7">
        <w:rPr>
          <w:rFonts w:ascii="Times New Roman" w:hAnsi="Times New Roman" w:cs="Times New Roman"/>
          <w:sz w:val="14"/>
          <w:szCs w:val="14"/>
        </w:rPr>
        <w:t>*С.</w:t>
      </w:r>
    </w:p>
    <w:p w:rsidR="00622EAC" w:rsidRPr="005F7ED7" w:rsidRDefault="00622EA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4. Максимальная глубина всасывания для АНС не более 8метров.</w:t>
      </w:r>
    </w:p>
    <w:p w:rsidR="00622EAC" w:rsidRPr="005F7ED7" w:rsidRDefault="00622EA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5. Категорически запрещается перекачивание грязной воды, содержащей вещества или длинноволокнистые включения.</w:t>
      </w:r>
    </w:p>
    <w:p w:rsidR="006E3CF6" w:rsidRPr="005F7ED7" w:rsidRDefault="00622EAC" w:rsidP="005C2135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lastRenderedPageBreak/>
        <w:t>Указания по технике безопасности</w:t>
      </w:r>
    </w:p>
    <w:p w:rsidR="00622EAC" w:rsidRPr="005F7ED7" w:rsidRDefault="00622EA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1. Во избежание несчастных случаев категорически запрещается поднимать или транспортировать АНС за кабель питания.</w:t>
      </w:r>
    </w:p>
    <w:p w:rsidR="00622EAC" w:rsidRPr="005F7ED7" w:rsidRDefault="00622EA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2. ЗАПРЕЩАЕТСЯ использовать насос для перекачки воспламеняющихся или химически активных жидкостей, а также в местах, где есть опасность взрыва.</w:t>
      </w:r>
    </w:p>
    <w:p w:rsidR="00622EAC" w:rsidRPr="005F7ED7" w:rsidRDefault="00622EA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3. ЗАПРЕЩАЕТСЯ эксплуатация АНС в случае обнаружения механических повреждений на корпусе или других частях насоса.</w:t>
      </w:r>
    </w:p>
    <w:p w:rsidR="00622EAC" w:rsidRPr="005F7ED7" w:rsidRDefault="00622EA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 xml:space="preserve">4. После длительного хранения или транспортировки АНС </w:t>
      </w:r>
      <w:r w:rsidR="00E22039" w:rsidRPr="005F7ED7">
        <w:rPr>
          <w:rFonts w:ascii="Times New Roman" w:hAnsi="Times New Roman" w:cs="Times New Roman"/>
          <w:sz w:val="14"/>
          <w:szCs w:val="14"/>
        </w:rPr>
        <w:t>необходимо провести замеры сопро</w:t>
      </w:r>
      <w:r w:rsidRPr="005F7ED7">
        <w:rPr>
          <w:rFonts w:ascii="Times New Roman" w:hAnsi="Times New Roman" w:cs="Times New Roman"/>
          <w:sz w:val="14"/>
          <w:szCs w:val="14"/>
        </w:rPr>
        <w:t>тивления изоляции насоса. Сопротивление на исправном насосе должно быть не менее 2 Мом.</w:t>
      </w:r>
    </w:p>
    <w:p w:rsidR="00E22039" w:rsidRPr="005F7ED7" w:rsidRDefault="00E22039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5. АНС должны храниться в защищенном от атмосферных воздействий месте.</w:t>
      </w:r>
    </w:p>
    <w:p w:rsidR="00E22039" w:rsidRPr="005F7ED7" w:rsidRDefault="00E22039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Несоблюдение правил безопасности может привести к тяжелым последствиям как для человека, так и для насоса. Несоблюдение указаний по технике безопасности ведет аннулированию всех прав на возмещение ущерба.</w:t>
      </w:r>
    </w:p>
    <w:p w:rsidR="00E22039" w:rsidRPr="005F7ED7" w:rsidRDefault="00E22039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Комплект поставки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3"/>
        <w:gridCol w:w="1770"/>
      </w:tblGrid>
      <w:tr w:rsidR="00E22039" w:rsidRPr="005F7ED7" w:rsidTr="00973ADF">
        <w:tc>
          <w:tcPr>
            <w:tcW w:w="3583" w:type="dxa"/>
          </w:tcPr>
          <w:p w:rsidR="00E22039" w:rsidRPr="005F7ED7" w:rsidRDefault="00E22039" w:rsidP="00485EE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770" w:type="dxa"/>
          </w:tcPr>
          <w:p w:rsidR="00E22039" w:rsidRPr="005F7ED7" w:rsidRDefault="00E22039" w:rsidP="00485EE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Количество, шт.</w:t>
            </w:r>
          </w:p>
        </w:tc>
      </w:tr>
      <w:tr w:rsidR="00E22039" w:rsidRPr="005F7ED7" w:rsidTr="00973ADF">
        <w:tc>
          <w:tcPr>
            <w:tcW w:w="3583" w:type="dxa"/>
          </w:tcPr>
          <w:p w:rsidR="00E22039" w:rsidRPr="005F7ED7" w:rsidRDefault="00E22039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АНС в сборе</w:t>
            </w:r>
          </w:p>
        </w:tc>
        <w:tc>
          <w:tcPr>
            <w:tcW w:w="1770" w:type="dxa"/>
          </w:tcPr>
          <w:p w:rsidR="00E22039" w:rsidRPr="005F7ED7" w:rsidRDefault="00E22039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E22039" w:rsidRPr="005F7ED7" w:rsidTr="00973ADF">
        <w:tc>
          <w:tcPr>
            <w:tcW w:w="3583" w:type="dxa"/>
          </w:tcPr>
          <w:p w:rsidR="00E22039" w:rsidRPr="005F7ED7" w:rsidRDefault="00E22039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Инструкция по эксплуатации с гарантийным талоном</w:t>
            </w:r>
          </w:p>
        </w:tc>
        <w:tc>
          <w:tcPr>
            <w:tcW w:w="1770" w:type="dxa"/>
          </w:tcPr>
          <w:p w:rsidR="00E22039" w:rsidRPr="005F7ED7" w:rsidRDefault="00E22039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E22039" w:rsidRPr="005F7ED7" w:rsidTr="00973ADF">
        <w:tc>
          <w:tcPr>
            <w:tcW w:w="3583" w:type="dxa"/>
          </w:tcPr>
          <w:p w:rsidR="00E22039" w:rsidRPr="005F7ED7" w:rsidRDefault="00E22039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Упаковка</w:t>
            </w:r>
          </w:p>
        </w:tc>
        <w:tc>
          <w:tcPr>
            <w:tcW w:w="1770" w:type="dxa"/>
          </w:tcPr>
          <w:p w:rsidR="00E22039" w:rsidRPr="005F7ED7" w:rsidRDefault="00E22039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</w:tbl>
    <w:p w:rsidR="00973ADF" w:rsidRPr="005F7ED7" w:rsidRDefault="00973ADF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733B0A" w:rsidRDefault="00733B0A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E22039" w:rsidRPr="005F7ED7" w:rsidRDefault="00E22039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lastRenderedPageBreak/>
        <w:t>НАЗНАЧЕНИЕ И ОПИСАНИЕ ИЗДЕЛИЯ</w:t>
      </w:r>
    </w:p>
    <w:p w:rsidR="00E22039" w:rsidRPr="005F7ED7" w:rsidRDefault="00485EE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АНС предназначена для пода</w:t>
      </w:r>
      <w:r w:rsidR="00E22039" w:rsidRPr="005F7ED7">
        <w:rPr>
          <w:rFonts w:ascii="Times New Roman" w:hAnsi="Times New Roman" w:cs="Times New Roman"/>
          <w:sz w:val="14"/>
          <w:szCs w:val="14"/>
        </w:rPr>
        <w:t>чи чистой воды из колодцев, скважин, открытых водоемов и магистральных водопроводов.</w:t>
      </w:r>
    </w:p>
    <w:p w:rsidR="00E22039" w:rsidRPr="005F7ED7" w:rsidRDefault="00E22039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АНС служит для бесперебойного водоснабжения из водных источников в автоматическом режиме коттеджей, ферм, дач и других потребителей. При этом она автоматически поддерживает необходимое давление в системе водоснабжения, самостоятельно включаясь и отключаясь по мере расходования воды потребителями.</w:t>
      </w:r>
      <w:r w:rsidR="00663E1A" w:rsidRPr="005F7ED7">
        <w:rPr>
          <w:rFonts w:ascii="Times New Roman" w:hAnsi="Times New Roman" w:cs="Times New Roman"/>
          <w:sz w:val="14"/>
          <w:szCs w:val="14"/>
        </w:rPr>
        <w:t xml:space="preserve"> Возможно применение насоса в быту для орошения садов и огородов, для компенсации недостаточного давления в водопроводной системе.</w:t>
      </w:r>
    </w:p>
    <w:p w:rsidR="00663E1A" w:rsidRPr="005F7ED7" w:rsidRDefault="00663E1A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АНС производятся в различных исполнен</w:t>
      </w:r>
      <w:r w:rsidR="004F368D">
        <w:rPr>
          <w:rFonts w:ascii="Times New Roman" w:hAnsi="Times New Roman" w:cs="Times New Roman"/>
          <w:sz w:val="14"/>
          <w:szCs w:val="14"/>
        </w:rPr>
        <w:t>иях, как по производительности (</w:t>
      </w:r>
      <w:r w:rsidRPr="005F7ED7">
        <w:rPr>
          <w:rFonts w:ascii="Times New Roman" w:hAnsi="Times New Roman" w:cs="Times New Roman"/>
          <w:sz w:val="14"/>
          <w:szCs w:val="14"/>
        </w:rPr>
        <w:t>40,60,70 л/мин) и напору (36,37,42,50 м), так и по материалу корпуса насосной станции (чугун, нержавеющая сталь, пластик).</w:t>
      </w:r>
    </w:p>
    <w:p w:rsidR="00663E1A" w:rsidRPr="005F7ED7" w:rsidRDefault="00663E1A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 xml:space="preserve">Система автоматического управления представляет собой комплект, состоящий из реле давления, манометра, соединительной арматуры и горизонтального </w:t>
      </w:r>
      <w:proofErr w:type="spellStart"/>
      <w:r w:rsidRPr="005F7ED7">
        <w:rPr>
          <w:rFonts w:ascii="Times New Roman" w:hAnsi="Times New Roman" w:cs="Times New Roman"/>
          <w:sz w:val="14"/>
          <w:szCs w:val="14"/>
        </w:rPr>
        <w:t>гидроаккумулятор</w:t>
      </w:r>
      <w:r w:rsidR="004F368D">
        <w:rPr>
          <w:rFonts w:ascii="Times New Roman" w:hAnsi="Times New Roman" w:cs="Times New Roman"/>
          <w:sz w:val="14"/>
          <w:szCs w:val="14"/>
        </w:rPr>
        <w:t>а</w:t>
      </w:r>
      <w:proofErr w:type="spellEnd"/>
      <w:r w:rsidRPr="005F7ED7">
        <w:rPr>
          <w:rFonts w:ascii="Times New Roman" w:hAnsi="Times New Roman" w:cs="Times New Roman"/>
          <w:sz w:val="14"/>
          <w:szCs w:val="14"/>
        </w:rPr>
        <w:t>, либо блок</w:t>
      </w:r>
      <w:r w:rsidR="004F368D">
        <w:rPr>
          <w:rFonts w:ascii="Times New Roman" w:hAnsi="Times New Roman" w:cs="Times New Roman"/>
          <w:sz w:val="14"/>
          <w:szCs w:val="14"/>
        </w:rPr>
        <w:t>а</w:t>
      </w:r>
      <w:r w:rsidRPr="005F7ED7">
        <w:rPr>
          <w:rFonts w:ascii="Times New Roman" w:hAnsi="Times New Roman" w:cs="Times New Roman"/>
          <w:sz w:val="14"/>
          <w:szCs w:val="14"/>
        </w:rPr>
        <w:t xml:space="preserve"> автоматики, контролирующего наличие потока. Используемые </w:t>
      </w:r>
      <w:proofErr w:type="spellStart"/>
      <w:r w:rsidRPr="005F7ED7">
        <w:rPr>
          <w:rFonts w:ascii="Times New Roman" w:hAnsi="Times New Roman" w:cs="Times New Roman"/>
          <w:sz w:val="14"/>
          <w:szCs w:val="14"/>
        </w:rPr>
        <w:t>гидроаккумуляторы</w:t>
      </w:r>
      <w:proofErr w:type="spellEnd"/>
      <w:r w:rsidRPr="005F7ED7">
        <w:rPr>
          <w:rFonts w:ascii="Times New Roman" w:hAnsi="Times New Roman" w:cs="Times New Roman"/>
          <w:sz w:val="14"/>
          <w:szCs w:val="14"/>
        </w:rPr>
        <w:t xml:space="preserve"> емкостью 24л. Корпус </w:t>
      </w:r>
      <w:proofErr w:type="spellStart"/>
      <w:r w:rsidRPr="005F7ED7">
        <w:rPr>
          <w:rFonts w:ascii="Times New Roman" w:hAnsi="Times New Roman" w:cs="Times New Roman"/>
          <w:sz w:val="14"/>
          <w:szCs w:val="14"/>
        </w:rPr>
        <w:t>гидроаккумулятора</w:t>
      </w:r>
      <w:proofErr w:type="spellEnd"/>
      <w:r w:rsidRPr="005F7ED7">
        <w:rPr>
          <w:rFonts w:ascii="Times New Roman" w:hAnsi="Times New Roman" w:cs="Times New Roman"/>
          <w:sz w:val="14"/>
          <w:szCs w:val="14"/>
        </w:rPr>
        <w:t xml:space="preserve"> изготовлен из прочной углеродистой стали.</w:t>
      </w:r>
    </w:p>
    <w:p w:rsidR="00701E91" w:rsidRPr="005F7ED7" w:rsidRDefault="00512C6A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8pt;margin-top:9.9pt;width:145.45pt;height:155.2pt;z-index:251660288">
            <v:imagedata r:id="rId8" o:title=""/>
          </v:shape>
        </w:pict>
      </w:r>
      <w:r w:rsidR="00701E91" w:rsidRPr="005F7ED7">
        <w:rPr>
          <w:rFonts w:ascii="Times New Roman" w:hAnsi="Times New Roman" w:cs="Times New Roman"/>
          <w:b/>
          <w:sz w:val="14"/>
          <w:szCs w:val="14"/>
        </w:rPr>
        <w:t xml:space="preserve">АНС состоит из следующих основных узлов: </w:t>
      </w:r>
    </w:p>
    <w:p w:rsidR="00701E91" w:rsidRPr="005F7ED7" w:rsidRDefault="00701E91" w:rsidP="00485EEC">
      <w:pPr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1. Насос с электродвигателем</w:t>
      </w:r>
    </w:p>
    <w:p w:rsidR="00701E91" w:rsidRPr="005F7ED7" w:rsidRDefault="00701E91" w:rsidP="00485EEC">
      <w:pPr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 xml:space="preserve">2.  </w:t>
      </w:r>
      <w:proofErr w:type="spellStart"/>
      <w:r w:rsidRPr="005F7ED7">
        <w:rPr>
          <w:rFonts w:ascii="Times New Roman" w:hAnsi="Times New Roman" w:cs="Times New Roman"/>
          <w:sz w:val="14"/>
          <w:szCs w:val="14"/>
        </w:rPr>
        <w:t>Гидроаккумулятор</w:t>
      </w:r>
      <w:proofErr w:type="spellEnd"/>
    </w:p>
    <w:p w:rsidR="00701E91" w:rsidRPr="005F7ED7" w:rsidRDefault="00701E91" w:rsidP="00485EEC">
      <w:pPr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3. Реле давления</w:t>
      </w:r>
    </w:p>
    <w:p w:rsidR="00701E91" w:rsidRPr="005F7ED7" w:rsidRDefault="00701E91" w:rsidP="00485EEC">
      <w:pPr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4. Манометр</w:t>
      </w:r>
    </w:p>
    <w:p w:rsidR="00701E91" w:rsidRPr="005F7ED7" w:rsidRDefault="00701E91" w:rsidP="00485EEC">
      <w:pPr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5. Штуцер пятивыводной</w:t>
      </w:r>
    </w:p>
    <w:p w:rsidR="00701E91" w:rsidRPr="005F7ED7" w:rsidRDefault="00701E91" w:rsidP="00485EEC">
      <w:pPr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6. Соединительный шланг</w:t>
      </w:r>
    </w:p>
    <w:p w:rsidR="00701E91" w:rsidRPr="005F7ED7" w:rsidRDefault="00701E91" w:rsidP="00485EEC">
      <w:pPr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7. Выходное отверстие</w:t>
      </w:r>
    </w:p>
    <w:p w:rsidR="00701E91" w:rsidRPr="005F7ED7" w:rsidRDefault="00701E91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622EAC" w:rsidRPr="005F7ED7" w:rsidRDefault="00622EA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701E91" w:rsidRPr="005F7ED7" w:rsidRDefault="00943788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 xml:space="preserve">АНС всех моделей оснащены </w:t>
      </w:r>
      <w:proofErr w:type="spellStart"/>
      <w:r w:rsidRPr="005F7ED7">
        <w:rPr>
          <w:rFonts w:ascii="Times New Roman" w:hAnsi="Times New Roman" w:cs="Times New Roman"/>
          <w:sz w:val="14"/>
          <w:szCs w:val="14"/>
        </w:rPr>
        <w:t>термовыключателями</w:t>
      </w:r>
      <w:proofErr w:type="spellEnd"/>
      <w:r w:rsidRPr="005F7ED7">
        <w:rPr>
          <w:rFonts w:ascii="Times New Roman" w:hAnsi="Times New Roman" w:cs="Times New Roman"/>
          <w:sz w:val="14"/>
          <w:szCs w:val="14"/>
        </w:rPr>
        <w:t>, защищающими электродвигатели от перегрева.</w:t>
      </w:r>
    </w:p>
    <w:p w:rsidR="00943788" w:rsidRPr="005F7ED7" w:rsidRDefault="00943788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Изготовитель постоянно расширяет и совершенствует ассортимент выпускаемой продукции, поэтому реальный комплект, внешний вид и технические характеристики изделия могут отличаться от указанных в данном паспорте без ухудшения потребительских свойств.</w:t>
      </w:r>
    </w:p>
    <w:p w:rsidR="00943788" w:rsidRDefault="00943788" w:rsidP="00105ABA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lastRenderedPageBreak/>
        <w:t>ТЕХНИЧЕСКИЕ ХАРАКТЕРИСТИКИ:</w:t>
      </w:r>
    </w:p>
    <w:p w:rsidR="00926D67" w:rsidRPr="00105ABA" w:rsidRDefault="00926D6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105ABA">
        <w:rPr>
          <w:rFonts w:ascii="Times New Roman" w:hAnsi="Times New Roman" w:cs="Times New Roman"/>
          <w:b/>
          <w:sz w:val="14"/>
          <w:szCs w:val="14"/>
          <w:u w:val="single"/>
        </w:rPr>
        <w:t>Серия</w:t>
      </w:r>
      <w:r w:rsidR="00C3116D" w:rsidRPr="00105ABA">
        <w:rPr>
          <w:rFonts w:ascii="Times New Roman" w:hAnsi="Times New Roman" w:cs="Times New Roman"/>
          <w:b/>
          <w:sz w:val="14"/>
          <w:szCs w:val="14"/>
          <w:u w:val="single"/>
          <w:lang w:val="en-US"/>
        </w:rPr>
        <w:t xml:space="preserve"> STANDART</w:t>
      </w:r>
      <w:r w:rsidR="00105ABA">
        <w:rPr>
          <w:rFonts w:ascii="Times New Roman" w:hAnsi="Times New Roman" w:cs="Times New Roman"/>
          <w:b/>
          <w:sz w:val="14"/>
          <w:szCs w:val="14"/>
          <w:u w:val="single"/>
        </w:rPr>
        <w:t>:</w:t>
      </w:r>
    </w:p>
    <w:tbl>
      <w:tblPr>
        <w:tblStyle w:val="a3"/>
        <w:tblpPr w:leftFromText="180" w:rightFromText="180" w:vertAnchor="text" w:horzAnchor="margin" w:tblpY="129"/>
        <w:tblW w:w="620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134"/>
      </w:tblGrid>
      <w:tr w:rsidR="00226427" w:rsidRPr="005F7ED7" w:rsidTr="00226427">
        <w:tc>
          <w:tcPr>
            <w:tcW w:w="2518" w:type="dxa"/>
          </w:tcPr>
          <w:p w:rsidR="00226427" w:rsidRPr="004F368D" w:rsidRDefault="004F368D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Модель Насосной станции</w:t>
            </w:r>
          </w:p>
        </w:tc>
        <w:tc>
          <w:tcPr>
            <w:tcW w:w="1276" w:type="dxa"/>
          </w:tcPr>
          <w:p w:rsidR="00226427" w:rsidRPr="004F368D" w:rsidRDefault="00226427" w:rsidP="003057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F368D">
              <w:rPr>
                <w:rFonts w:ascii="Times New Roman" w:hAnsi="Times New Roman" w:cs="Times New Roman"/>
                <w:sz w:val="14"/>
                <w:szCs w:val="14"/>
              </w:rPr>
              <w:t>AUJ</w:t>
            </w:r>
            <w:r w:rsidRPr="004F36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4F368D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4F36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  <w:r w:rsidRPr="004F368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226427" w:rsidRPr="004F368D" w:rsidRDefault="00226427" w:rsidP="0030577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F368D">
              <w:rPr>
                <w:rFonts w:ascii="Times New Roman" w:hAnsi="Times New Roman" w:cs="Times New Roman"/>
                <w:sz w:val="14"/>
                <w:szCs w:val="14"/>
              </w:rPr>
              <w:t>AU</w:t>
            </w:r>
            <w:r w:rsidRPr="004F36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JET-60S</w:t>
            </w:r>
          </w:p>
        </w:tc>
        <w:tc>
          <w:tcPr>
            <w:tcW w:w="1134" w:type="dxa"/>
          </w:tcPr>
          <w:p w:rsidR="00226427" w:rsidRPr="004F368D" w:rsidRDefault="00226427" w:rsidP="003057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F368D">
              <w:rPr>
                <w:rFonts w:ascii="Times New Roman" w:hAnsi="Times New Roman" w:cs="Times New Roman"/>
                <w:sz w:val="14"/>
                <w:szCs w:val="14"/>
              </w:rPr>
              <w:t>AUJE</w:t>
            </w:r>
            <w:r w:rsidRPr="004F368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</w:t>
            </w:r>
            <w:r w:rsidRPr="004F368D">
              <w:rPr>
                <w:rFonts w:ascii="Times New Roman" w:hAnsi="Times New Roman" w:cs="Times New Roman"/>
                <w:sz w:val="14"/>
                <w:szCs w:val="14"/>
              </w:rPr>
              <w:t>- 80S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Артикул</w:t>
            </w:r>
          </w:p>
        </w:tc>
        <w:tc>
          <w:tcPr>
            <w:tcW w:w="1276" w:type="dxa"/>
          </w:tcPr>
          <w:p w:rsidR="00226427" w:rsidRPr="001F015F" w:rsidRDefault="00226427" w:rsidP="003057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015F">
              <w:rPr>
                <w:rFonts w:ascii="Times New Roman" w:hAnsi="Times New Roman" w:cs="Times New Roman"/>
                <w:sz w:val="14"/>
                <w:szCs w:val="14"/>
              </w:rPr>
              <w:t>AUJ</w:t>
            </w:r>
            <w:r w:rsidRPr="001F01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1F015F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gramStart"/>
            <w:r w:rsidRPr="001F01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  <w:r w:rsidRPr="001F015F">
              <w:rPr>
                <w:rFonts w:ascii="Times New Roman" w:hAnsi="Times New Roman" w:cs="Times New Roman"/>
                <w:sz w:val="14"/>
                <w:szCs w:val="14"/>
              </w:rPr>
              <w:t xml:space="preserve">0 </w:t>
            </w:r>
            <w:r w:rsidRPr="001F01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STANDART</w:t>
            </w:r>
            <w:proofErr w:type="gramEnd"/>
          </w:p>
        </w:tc>
        <w:tc>
          <w:tcPr>
            <w:tcW w:w="1276" w:type="dxa"/>
          </w:tcPr>
          <w:p w:rsidR="00226427" w:rsidRPr="001F015F" w:rsidRDefault="00226427" w:rsidP="003057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AU</w:t>
            </w:r>
            <w:r w:rsidRPr="0022642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JET-60</w:t>
            </w:r>
            <w:proofErr w:type="gramStart"/>
            <w:r w:rsidRPr="0022642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1F015F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 xml:space="preserve"> </w:t>
            </w:r>
            <w:r w:rsidRPr="001F01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STANDART</w:t>
            </w:r>
            <w:proofErr w:type="gramEnd"/>
          </w:p>
        </w:tc>
        <w:tc>
          <w:tcPr>
            <w:tcW w:w="1134" w:type="dxa"/>
          </w:tcPr>
          <w:p w:rsidR="00226427" w:rsidRPr="00226427" w:rsidRDefault="00226427" w:rsidP="0030577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AUJE</w:t>
            </w:r>
            <w:r w:rsidRPr="0022642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- 80</w:t>
            </w:r>
            <w:proofErr w:type="gramStart"/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1F01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STANDART</w:t>
            </w:r>
            <w:proofErr w:type="gramEnd"/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Мощность, Вт</w:t>
            </w:r>
          </w:p>
        </w:tc>
        <w:tc>
          <w:tcPr>
            <w:tcW w:w="1276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276" w:type="dxa"/>
          </w:tcPr>
          <w:p w:rsidR="00226427" w:rsidRP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800</w:t>
            </w:r>
          </w:p>
        </w:tc>
        <w:tc>
          <w:tcPr>
            <w:tcW w:w="1134" w:type="dxa"/>
          </w:tcPr>
          <w:p w:rsidR="00226427" w:rsidRP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1000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Макс.высота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подъема, м</w:t>
            </w:r>
          </w:p>
        </w:tc>
        <w:tc>
          <w:tcPr>
            <w:tcW w:w="1276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276" w:type="dxa"/>
          </w:tcPr>
          <w:p w:rsidR="00226427" w:rsidRP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1134" w:type="dxa"/>
          </w:tcPr>
          <w:p w:rsidR="00226427" w:rsidRP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41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Максимальная производительность, л/мин.</w:t>
            </w:r>
          </w:p>
        </w:tc>
        <w:tc>
          <w:tcPr>
            <w:tcW w:w="1276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276" w:type="dxa"/>
          </w:tcPr>
          <w:p w:rsidR="00226427" w:rsidRP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43</w:t>
            </w:r>
          </w:p>
        </w:tc>
        <w:tc>
          <w:tcPr>
            <w:tcW w:w="1134" w:type="dxa"/>
          </w:tcPr>
          <w:p w:rsidR="00226427" w:rsidRP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46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гидроаккумулятора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л.</w:t>
            </w:r>
          </w:p>
        </w:tc>
        <w:tc>
          <w:tcPr>
            <w:tcW w:w="1276" w:type="dxa"/>
          </w:tcPr>
          <w:p w:rsid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276" w:type="dxa"/>
          </w:tcPr>
          <w:p w:rsidR="00226427" w:rsidRP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1134" w:type="dxa"/>
          </w:tcPr>
          <w:p w:rsidR="00226427" w:rsidRPr="00226427" w:rsidRDefault="00226427" w:rsidP="001F015F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 корпуса</w:t>
            </w:r>
          </w:p>
        </w:tc>
        <w:tc>
          <w:tcPr>
            <w:tcW w:w="1276" w:type="dxa"/>
          </w:tcPr>
          <w:p w:rsidR="00226427" w:rsidRDefault="00105ABA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нерж. </w:t>
            </w:r>
            <w:r w:rsidR="00226427">
              <w:rPr>
                <w:rFonts w:ascii="Times New Roman" w:hAnsi="Times New Roman" w:cs="Times New Roman"/>
                <w:sz w:val="14"/>
                <w:szCs w:val="14"/>
              </w:rPr>
              <w:t>сталь</w:t>
            </w:r>
          </w:p>
        </w:tc>
        <w:tc>
          <w:tcPr>
            <w:tcW w:w="1276" w:type="dxa"/>
          </w:tcPr>
          <w:p w:rsidR="00226427" w:rsidRP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чугун</w:t>
            </w:r>
          </w:p>
        </w:tc>
        <w:tc>
          <w:tcPr>
            <w:tcW w:w="1134" w:type="dxa"/>
          </w:tcPr>
          <w:p w:rsidR="00226427" w:rsidRP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чугун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Напряжение сети, В.</w:t>
            </w:r>
          </w:p>
        </w:tc>
        <w:tc>
          <w:tcPr>
            <w:tcW w:w="1276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Частота, Гц.</w:t>
            </w:r>
          </w:p>
        </w:tc>
        <w:tc>
          <w:tcPr>
            <w:tcW w:w="1276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Вес, кг.</w:t>
            </w:r>
          </w:p>
        </w:tc>
        <w:tc>
          <w:tcPr>
            <w:tcW w:w="1276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18,2</w:t>
            </w:r>
          </w:p>
        </w:tc>
        <w:tc>
          <w:tcPr>
            <w:tcW w:w="1134" w:type="dxa"/>
          </w:tcPr>
          <w:p w:rsidR="00226427" w:rsidRP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 рабочего колеса</w:t>
            </w:r>
          </w:p>
        </w:tc>
        <w:tc>
          <w:tcPr>
            <w:tcW w:w="1276" w:type="dxa"/>
          </w:tcPr>
          <w:p w:rsidR="00226427" w:rsidRDefault="000550C3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РРО</w:t>
            </w:r>
          </w:p>
        </w:tc>
        <w:tc>
          <w:tcPr>
            <w:tcW w:w="1276" w:type="dxa"/>
          </w:tcPr>
          <w:p w:rsidR="00226427" w:rsidRDefault="000550C3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РРО</w:t>
            </w:r>
          </w:p>
        </w:tc>
        <w:tc>
          <w:tcPr>
            <w:tcW w:w="1134" w:type="dxa"/>
          </w:tcPr>
          <w:p w:rsidR="00226427" w:rsidRDefault="000550C3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РРО</w:t>
            </w:r>
          </w:p>
        </w:tc>
      </w:tr>
      <w:tr w:rsidR="005D6DEE" w:rsidRPr="005F7ED7" w:rsidTr="00226427">
        <w:tc>
          <w:tcPr>
            <w:tcW w:w="2518" w:type="dxa"/>
          </w:tcPr>
          <w:p w:rsidR="005D6DEE" w:rsidRDefault="005D6DEE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 обмотки двигателя</w:t>
            </w:r>
          </w:p>
        </w:tc>
        <w:tc>
          <w:tcPr>
            <w:tcW w:w="1276" w:type="dxa"/>
          </w:tcPr>
          <w:p w:rsidR="005D6DEE" w:rsidRDefault="005D6DEE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медь</w:t>
            </w:r>
          </w:p>
        </w:tc>
        <w:tc>
          <w:tcPr>
            <w:tcW w:w="1276" w:type="dxa"/>
          </w:tcPr>
          <w:p w:rsidR="005D6DEE" w:rsidRDefault="005D6DEE">
            <w:r w:rsidRPr="00112AE2">
              <w:rPr>
                <w:rFonts w:ascii="Times New Roman" w:hAnsi="Times New Roman" w:cs="Times New Roman"/>
                <w:sz w:val="14"/>
                <w:szCs w:val="14"/>
              </w:rPr>
              <w:t>медь</w:t>
            </w:r>
          </w:p>
        </w:tc>
        <w:tc>
          <w:tcPr>
            <w:tcW w:w="1134" w:type="dxa"/>
          </w:tcPr>
          <w:p w:rsidR="005D6DEE" w:rsidRDefault="005D6DEE">
            <w:r w:rsidRPr="00112AE2">
              <w:rPr>
                <w:rFonts w:ascii="Times New Roman" w:hAnsi="Times New Roman" w:cs="Times New Roman"/>
                <w:sz w:val="14"/>
                <w:szCs w:val="14"/>
              </w:rPr>
              <w:t>медь</w:t>
            </w:r>
          </w:p>
        </w:tc>
      </w:tr>
      <w:tr w:rsidR="000550C3" w:rsidRPr="005F7ED7" w:rsidTr="000550C3">
        <w:trPr>
          <w:trHeight w:val="182"/>
        </w:trPr>
        <w:tc>
          <w:tcPr>
            <w:tcW w:w="2518" w:type="dxa"/>
          </w:tcPr>
          <w:p w:rsidR="000550C3" w:rsidRPr="005F7ED7" w:rsidRDefault="000550C3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Тип электродвигателя</w:t>
            </w:r>
          </w:p>
        </w:tc>
        <w:tc>
          <w:tcPr>
            <w:tcW w:w="3686" w:type="dxa"/>
            <w:gridSpan w:val="3"/>
          </w:tcPr>
          <w:p w:rsidR="000550C3" w:rsidRPr="005F7ED7" w:rsidRDefault="000550C3" w:rsidP="000550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Асинхронный однофазный</w:t>
            </w:r>
          </w:p>
          <w:p w:rsidR="000550C3" w:rsidRPr="005F7ED7" w:rsidRDefault="000550C3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6427" w:rsidRPr="005F7ED7" w:rsidTr="00226427">
        <w:tc>
          <w:tcPr>
            <w:tcW w:w="2518" w:type="dxa"/>
          </w:tcPr>
          <w:p w:rsidR="0022642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Максимальная глубина всасывания, м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Pr="001F015F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 включений в час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Pr="001F015F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Рабочее давление, бар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1,5-3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1,5-3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1,5-3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Pr="001F015F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Температура перекачиваемой жидкости, *С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 +1 до+50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 +1 до+50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 +1 до+50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Pr="001F015F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Максимальная концентрация твердых частиц в воде, г/м3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Pr="001F015F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Присоединительные размеры, дюйм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Класс изоляции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</w:tr>
      <w:tr w:rsidR="00226427" w:rsidRPr="005F7ED7" w:rsidTr="00226427">
        <w:tc>
          <w:tcPr>
            <w:tcW w:w="2518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Степень защиты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44</w:t>
            </w:r>
          </w:p>
        </w:tc>
        <w:tc>
          <w:tcPr>
            <w:tcW w:w="1276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44</w:t>
            </w:r>
          </w:p>
        </w:tc>
        <w:tc>
          <w:tcPr>
            <w:tcW w:w="1134" w:type="dxa"/>
          </w:tcPr>
          <w:p w:rsidR="00226427" w:rsidRPr="005F7ED7" w:rsidRDefault="00226427" w:rsidP="0022642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44</w:t>
            </w:r>
          </w:p>
        </w:tc>
      </w:tr>
    </w:tbl>
    <w:p w:rsidR="00A13F3E" w:rsidRDefault="00A13F3E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  <w:lang w:val="en-US"/>
        </w:rPr>
      </w:pPr>
    </w:p>
    <w:p w:rsidR="006E543D" w:rsidRDefault="006E543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E543D" w:rsidRDefault="006E543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E543D" w:rsidRDefault="006E543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E543D" w:rsidRDefault="006E543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E543D" w:rsidRDefault="006E543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E543D" w:rsidRDefault="006E543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E543D" w:rsidRDefault="006E543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E543D" w:rsidRDefault="006E543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A13F3E" w:rsidRPr="00105ABA" w:rsidRDefault="00A13F3E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105ABA">
        <w:rPr>
          <w:rFonts w:ascii="Times New Roman" w:hAnsi="Times New Roman" w:cs="Times New Roman"/>
          <w:b/>
          <w:sz w:val="14"/>
          <w:szCs w:val="14"/>
          <w:u w:val="single"/>
        </w:rPr>
        <w:lastRenderedPageBreak/>
        <w:t xml:space="preserve">Серия </w:t>
      </w:r>
      <w:r w:rsidRPr="00105ABA">
        <w:rPr>
          <w:rFonts w:ascii="Times New Roman" w:hAnsi="Times New Roman" w:cs="Times New Roman"/>
          <w:b/>
          <w:sz w:val="14"/>
          <w:szCs w:val="14"/>
          <w:u w:val="single"/>
          <w:lang w:val="en-US"/>
        </w:rPr>
        <w:t>LUX</w:t>
      </w:r>
      <w:r w:rsidR="00105ABA">
        <w:rPr>
          <w:rFonts w:ascii="Times New Roman" w:hAnsi="Times New Roman" w:cs="Times New Roman"/>
          <w:b/>
          <w:sz w:val="14"/>
          <w:szCs w:val="14"/>
          <w:u w:val="single"/>
        </w:rPr>
        <w:t>:</w:t>
      </w:r>
      <w:r w:rsidR="006E543D" w:rsidRPr="00105ABA">
        <w:rPr>
          <w:rFonts w:ascii="Times New Roman" w:hAnsi="Times New Roman" w:cs="Times New Roman"/>
          <w:sz w:val="14"/>
          <w:szCs w:val="14"/>
          <w:u w:val="single"/>
          <w:lang w:val="en-US"/>
        </w:rPr>
        <w:t xml:space="preserve"> </w:t>
      </w:r>
    </w:p>
    <w:tbl>
      <w:tblPr>
        <w:tblStyle w:val="a3"/>
        <w:tblpPr w:leftFromText="180" w:rightFromText="180" w:vertAnchor="text" w:horzAnchor="margin" w:tblpY="129"/>
        <w:tblW w:w="6204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992"/>
        <w:gridCol w:w="993"/>
      </w:tblGrid>
      <w:tr w:rsidR="006E543D" w:rsidRPr="005F7ED7" w:rsidTr="00105ABA">
        <w:tc>
          <w:tcPr>
            <w:tcW w:w="2518" w:type="dxa"/>
          </w:tcPr>
          <w:p w:rsidR="00A13F3E" w:rsidRDefault="004F368D" w:rsidP="006E543D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Модель Насосной станции</w:t>
            </w:r>
          </w:p>
        </w:tc>
        <w:tc>
          <w:tcPr>
            <w:tcW w:w="851" w:type="dxa"/>
          </w:tcPr>
          <w:p w:rsidR="00A13F3E" w:rsidRPr="006E543D" w:rsidRDefault="00A13F3E" w:rsidP="0030577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AUJ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ET</w:t>
            </w: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</w:p>
        </w:tc>
        <w:tc>
          <w:tcPr>
            <w:tcW w:w="850" w:type="dxa"/>
          </w:tcPr>
          <w:p w:rsidR="00A13F3E" w:rsidRPr="006E543D" w:rsidRDefault="00A13F3E" w:rsidP="0030577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AU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JET</w:t>
            </w:r>
            <w:r w:rsidR="006E543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="006E543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0S</w:t>
            </w:r>
          </w:p>
        </w:tc>
        <w:tc>
          <w:tcPr>
            <w:tcW w:w="992" w:type="dxa"/>
          </w:tcPr>
          <w:p w:rsidR="00A13F3E" w:rsidRPr="00226427" w:rsidRDefault="00A13F3E" w:rsidP="003057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AUJE</w:t>
            </w:r>
            <w:r w:rsidRPr="0022642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</w:t>
            </w:r>
            <w:r w:rsidR="006E543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DA7EF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0S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5F7ED7" w:rsidRDefault="006E543D" w:rsidP="00305774"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AUJE</w:t>
            </w:r>
            <w:r w:rsidRPr="0022642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B032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0S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Артикул</w:t>
            </w:r>
          </w:p>
        </w:tc>
        <w:tc>
          <w:tcPr>
            <w:tcW w:w="851" w:type="dxa"/>
          </w:tcPr>
          <w:p w:rsidR="00A13F3E" w:rsidRPr="001F015F" w:rsidRDefault="00AB0327" w:rsidP="003057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AUJ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ET</w:t>
            </w: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6E54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A13F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A13F3E" w:rsidRPr="00A13F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LUX</w:t>
            </w:r>
            <w:r w:rsidR="00A13F3E" w:rsidRPr="001F015F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A13F3E" w:rsidRPr="001F01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A13F3E" w:rsidRPr="001F015F" w:rsidRDefault="00A13F3E" w:rsidP="003057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AU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JET-</w:t>
            </w:r>
            <w:r w:rsidR="00105AB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22642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0S</w:t>
            </w:r>
            <w:r w:rsidR="006E543D" w:rsidRPr="00A13F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LUX</w:t>
            </w:r>
            <w:r w:rsidR="006E543D" w:rsidRPr="001F01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1F015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13F3E" w:rsidRPr="006E543D" w:rsidRDefault="00A13F3E" w:rsidP="003057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AUJE</w:t>
            </w:r>
            <w:r w:rsidRPr="0022642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</w:t>
            </w:r>
            <w:r w:rsidR="00105AB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6E543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0S</w:t>
            </w:r>
            <w:r w:rsidR="00105AB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E543D" w:rsidRPr="00A13F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LUX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5F7ED7" w:rsidRDefault="006E543D" w:rsidP="00305774"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AUJE</w:t>
            </w:r>
            <w:r w:rsidRPr="0022642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</w:t>
            </w:r>
            <w:r w:rsidR="00105AB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B032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226427">
              <w:rPr>
                <w:rFonts w:ascii="Times New Roman" w:hAnsi="Times New Roman" w:cs="Times New Roman"/>
                <w:sz w:val="14"/>
                <w:szCs w:val="14"/>
              </w:rPr>
              <w:t>0S</w:t>
            </w:r>
            <w:r w:rsidR="00105AB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13F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LUX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Мощность, Вт</w:t>
            </w:r>
          </w:p>
        </w:tc>
        <w:tc>
          <w:tcPr>
            <w:tcW w:w="851" w:type="dxa"/>
          </w:tcPr>
          <w:p w:rsidR="00A13F3E" w:rsidRP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800</w:t>
            </w:r>
          </w:p>
        </w:tc>
        <w:tc>
          <w:tcPr>
            <w:tcW w:w="850" w:type="dxa"/>
          </w:tcPr>
          <w:p w:rsidR="00A13F3E" w:rsidRP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992" w:type="dxa"/>
          </w:tcPr>
          <w:p w:rsidR="00A13F3E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5F7ED7" w:rsidRDefault="006E543D" w:rsidP="006E543D"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1600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Макс.высота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подъема, м</w:t>
            </w:r>
          </w:p>
        </w:tc>
        <w:tc>
          <w:tcPr>
            <w:tcW w:w="851" w:type="dxa"/>
          </w:tcPr>
          <w:p w:rsidR="00A13F3E" w:rsidRP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42</w:t>
            </w:r>
          </w:p>
        </w:tc>
        <w:tc>
          <w:tcPr>
            <w:tcW w:w="850" w:type="dxa"/>
          </w:tcPr>
          <w:p w:rsidR="00A13F3E" w:rsidRP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992" w:type="dxa"/>
          </w:tcPr>
          <w:p w:rsidR="00A13F3E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Максимальная производительность, л/мин.</w:t>
            </w:r>
          </w:p>
        </w:tc>
        <w:tc>
          <w:tcPr>
            <w:tcW w:w="851" w:type="dxa"/>
          </w:tcPr>
          <w:p w:rsidR="00A13F3E" w:rsidRP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45</w:t>
            </w:r>
          </w:p>
        </w:tc>
        <w:tc>
          <w:tcPr>
            <w:tcW w:w="850" w:type="dxa"/>
          </w:tcPr>
          <w:p w:rsidR="00A13F3E" w:rsidRP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</w:tcPr>
          <w:p w:rsidR="00A13F3E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гидроаккумулятора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л.</w:t>
            </w:r>
          </w:p>
        </w:tc>
        <w:tc>
          <w:tcPr>
            <w:tcW w:w="851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</w:tcPr>
          <w:p w:rsidR="00A13F3E" w:rsidRPr="00226427" w:rsidRDefault="00A13F3E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992" w:type="dxa"/>
          </w:tcPr>
          <w:p w:rsidR="00A13F3E" w:rsidRPr="00226427" w:rsidRDefault="00A13F3E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 корпуса</w:t>
            </w:r>
          </w:p>
        </w:tc>
        <w:tc>
          <w:tcPr>
            <w:tcW w:w="851" w:type="dxa"/>
          </w:tcPr>
          <w:p w:rsidR="00A13F3E" w:rsidRP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чугун</w:t>
            </w:r>
          </w:p>
        </w:tc>
        <w:tc>
          <w:tcPr>
            <w:tcW w:w="850" w:type="dxa"/>
          </w:tcPr>
          <w:p w:rsidR="00A13F3E" w:rsidRPr="00226427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чугун</w:t>
            </w:r>
          </w:p>
        </w:tc>
        <w:tc>
          <w:tcPr>
            <w:tcW w:w="992" w:type="dxa"/>
          </w:tcPr>
          <w:p w:rsidR="00A13F3E" w:rsidRPr="00226427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чугун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чугун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Напряжение сети, В.</w:t>
            </w:r>
          </w:p>
        </w:tc>
        <w:tc>
          <w:tcPr>
            <w:tcW w:w="851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850" w:type="dxa"/>
          </w:tcPr>
          <w:p w:rsidR="00A13F3E" w:rsidRPr="005F7ED7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992" w:type="dxa"/>
          </w:tcPr>
          <w:p w:rsidR="00A13F3E" w:rsidRPr="005F7ED7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Частота, Гц.</w:t>
            </w:r>
          </w:p>
        </w:tc>
        <w:tc>
          <w:tcPr>
            <w:tcW w:w="851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50" w:type="dxa"/>
          </w:tcPr>
          <w:p w:rsidR="00A13F3E" w:rsidRPr="005F7ED7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92" w:type="dxa"/>
          </w:tcPr>
          <w:p w:rsidR="00A13F3E" w:rsidRPr="005F7ED7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</w:tr>
      <w:tr w:rsidR="006E543D" w:rsidRPr="005F7ED7" w:rsidTr="00105ABA">
        <w:tc>
          <w:tcPr>
            <w:tcW w:w="2518" w:type="dxa"/>
          </w:tcPr>
          <w:p w:rsidR="00A13F3E" w:rsidRDefault="00A13F3E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Вес, кг.</w:t>
            </w:r>
          </w:p>
        </w:tc>
        <w:tc>
          <w:tcPr>
            <w:tcW w:w="851" w:type="dxa"/>
          </w:tcPr>
          <w:p w:rsidR="00A13F3E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18,5</w:t>
            </w:r>
          </w:p>
        </w:tc>
        <w:tc>
          <w:tcPr>
            <w:tcW w:w="850" w:type="dxa"/>
          </w:tcPr>
          <w:p w:rsidR="00A13F3E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19,1</w:t>
            </w:r>
          </w:p>
        </w:tc>
        <w:tc>
          <w:tcPr>
            <w:tcW w:w="992" w:type="dxa"/>
          </w:tcPr>
          <w:p w:rsidR="00A13F3E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3D" w:rsidRP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543D">
              <w:rPr>
                <w:rFonts w:ascii="Times New Roman" w:hAnsi="Times New Roman" w:cs="Times New Roman"/>
                <w:sz w:val="14"/>
                <w:szCs w:val="14"/>
              </w:rPr>
              <w:t>19,9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 рабочего колеса</w:t>
            </w:r>
          </w:p>
        </w:tc>
        <w:tc>
          <w:tcPr>
            <w:tcW w:w="851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латунь</w:t>
            </w:r>
          </w:p>
        </w:tc>
        <w:tc>
          <w:tcPr>
            <w:tcW w:w="850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латунь</w:t>
            </w:r>
          </w:p>
        </w:tc>
        <w:tc>
          <w:tcPr>
            <w:tcW w:w="992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латунь</w:t>
            </w:r>
          </w:p>
        </w:tc>
        <w:tc>
          <w:tcPr>
            <w:tcW w:w="993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латунь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Материал обмотки двигателя</w:t>
            </w:r>
          </w:p>
        </w:tc>
        <w:tc>
          <w:tcPr>
            <w:tcW w:w="851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медь</w:t>
            </w:r>
          </w:p>
        </w:tc>
        <w:tc>
          <w:tcPr>
            <w:tcW w:w="850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медь</w:t>
            </w:r>
          </w:p>
        </w:tc>
        <w:tc>
          <w:tcPr>
            <w:tcW w:w="992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медь</w:t>
            </w:r>
          </w:p>
        </w:tc>
        <w:tc>
          <w:tcPr>
            <w:tcW w:w="993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медь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Тип электродвигателя</w:t>
            </w:r>
          </w:p>
        </w:tc>
        <w:tc>
          <w:tcPr>
            <w:tcW w:w="3686" w:type="dxa"/>
            <w:gridSpan w:val="4"/>
          </w:tcPr>
          <w:p w:rsidR="006E543D" w:rsidRPr="005F7ED7" w:rsidRDefault="006E543D" w:rsidP="006E5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Асинхронный однофазный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Default="006E543D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Максимальная глубина всасывания, м</w:t>
            </w:r>
          </w:p>
        </w:tc>
        <w:tc>
          <w:tcPr>
            <w:tcW w:w="851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Pr="001F015F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 включений в час</w:t>
            </w:r>
          </w:p>
        </w:tc>
        <w:tc>
          <w:tcPr>
            <w:tcW w:w="851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50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3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Pr="001F015F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Рабочее давление, бар</w:t>
            </w:r>
          </w:p>
        </w:tc>
        <w:tc>
          <w:tcPr>
            <w:tcW w:w="851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1,5-3</w:t>
            </w:r>
          </w:p>
        </w:tc>
        <w:tc>
          <w:tcPr>
            <w:tcW w:w="850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1,5-3</w:t>
            </w:r>
          </w:p>
        </w:tc>
        <w:tc>
          <w:tcPr>
            <w:tcW w:w="992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1,5-3</w:t>
            </w:r>
          </w:p>
        </w:tc>
        <w:tc>
          <w:tcPr>
            <w:tcW w:w="993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1,5-3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Pr="001F015F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Температура перекачиваемой жидкости, *С</w:t>
            </w:r>
          </w:p>
        </w:tc>
        <w:tc>
          <w:tcPr>
            <w:tcW w:w="851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 +1 до+50</w:t>
            </w:r>
          </w:p>
        </w:tc>
        <w:tc>
          <w:tcPr>
            <w:tcW w:w="850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 +1 до+50</w:t>
            </w:r>
          </w:p>
        </w:tc>
        <w:tc>
          <w:tcPr>
            <w:tcW w:w="992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 +1 до+50</w:t>
            </w:r>
          </w:p>
        </w:tc>
        <w:tc>
          <w:tcPr>
            <w:tcW w:w="993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 +1 до+50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Pr="001F015F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Максимальная концентрация твердых частиц в воде, г/м3</w:t>
            </w:r>
          </w:p>
        </w:tc>
        <w:tc>
          <w:tcPr>
            <w:tcW w:w="851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Pr="001F015F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Присоединительные размеры, дюйм</w:t>
            </w:r>
          </w:p>
        </w:tc>
        <w:tc>
          <w:tcPr>
            <w:tcW w:w="851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Класс изоляции</w:t>
            </w:r>
          </w:p>
        </w:tc>
        <w:tc>
          <w:tcPr>
            <w:tcW w:w="851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850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992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993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</w:tr>
      <w:tr w:rsidR="006E543D" w:rsidRPr="005F7ED7" w:rsidTr="00105ABA">
        <w:tc>
          <w:tcPr>
            <w:tcW w:w="2518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Степень защиты</w:t>
            </w:r>
          </w:p>
        </w:tc>
        <w:tc>
          <w:tcPr>
            <w:tcW w:w="851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44</w:t>
            </w:r>
          </w:p>
        </w:tc>
        <w:tc>
          <w:tcPr>
            <w:tcW w:w="850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44</w:t>
            </w:r>
          </w:p>
        </w:tc>
        <w:tc>
          <w:tcPr>
            <w:tcW w:w="992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44</w:t>
            </w:r>
          </w:p>
        </w:tc>
        <w:tc>
          <w:tcPr>
            <w:tcW w:w="993" w:type="dxa"/>
          </w:tcPr>
          <w:p w:rsidR="006E543D" w:rsidRPr="005F7ED7" w:rsidRDefault="006E543D" w:rsidP="006E54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44</w:t>
            </w:r>
          </w:p>
        </w:tc>
      </w:tr>
    </w:tbl>
    <w:p w:rsidR="00A13F3E" w:rsidRDefault="00A13F3E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  <w:lang w:val="en-US"/>
        </w:rPr>
      </w:pPr>
    </w:p>
    <w:p w:rsidR="006E3CF6" w:rsidRPr="005F7ED7" w:rsidRDefault="00D73E52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*Все технические параметры измерены в идеальных заводских условиях.</w:t>
      </w: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6B4CD7" w:rsidRDefault="006B4C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143586" w:rsidRDefault="00143586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D73E52" w:rsidRPr="005F7ED7" w:rsidRDefault="00D73E52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lastRenderedPageBreak/>
        <w:t>РЕКОМЕНДАЦИИ ПО МОНТАЖУ И МЕРЫ ПРЕДОСТОРОЖНОСТИ</w:t>
      </w:r>
    </w:p>
    <w:p w:rsidR="00D73E52" w:rsidRPr="005F7ED7" w:rsidRDefault="00D73E52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Электромонтажные работы, установку розетки, подключение к питающей электросети и заземление должен выполнять электрик в строгом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(ПТЭ и ПТБ).</w:t>
      </w:r>
    </w:p>
    <w:p w:rsidR="00D73E52" w:rsidRPr="005F7ED7" w:rsidRDefault="00815D11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Установка автоматического устройства (УЗО) предохранения от утечек тока более 30 мА – обязательна!</w:t>
      </w:r>
    </w:p>
    <w:p w:rsidR="00815D11" w:rsidRPr="005F7ED7" w:rsidRDefault="00815D11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Диаметр трубы всасывающей магистрали должен быть не меньше, чем диаметр входного отверстия. В случаях, если высота всасывания более 4м или протяженность горизонтального участка всасывающей магистрали 20 и более метров, диаметр трубы должен быть больше диаметра входного отверстия. При м</w:t>
      </w:r>
      <w:r w:rsidR="002B0DEB" w:rsidRPr="005F7ED7">
        <w:rPr>
          <w:rFonts w:ascii="Times New Roman" w:hAnsi="Times New Roman" w:cs="Times New Roman"/>
          <w:sz w:val="14"/>
          <w:szCs w:val="14"/>
        </w:rPr>
        <w:t>о</w:t>
      </w:r>
      <w:r w:rsidRPr="005F7ED7">
        <w:rPr>
          <w:rFonts w:ascii="Times New Roman" w:hAnsi="Times New Roman" w:cs="Times New Roman"/>
          <w:sz w:val="14"/>
          <w:szCs w:val="14"/>
        </w:rPr>
        <w:t>нтаже всасывающей магистрали необходимо обеспечить непрерывный угол наклона от насоса к источнику водозабора не менее 1 градуса к горизонту. Обратные углы не допускаются.</w:t>
      </w:r>
    </w:p>
    <w:p w:rsidR="00815D11" w:rsidRPr="005F7ED7" w:rsidRDefault="00815D11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Для монтажа необходимо выполнить следующие операции:</w:t>
      </w:r>
    </w:p>
    <w:p w:rsidR="00815D11" w:rsidRPr="005F7ED7" w:rsidRDefault="00815D11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1. Присоединить всасывающую трубу с обратным клапаном к входному отверстию.</w:t>
      </w:r>
    </w:p>
    <w:p w:rsidR="00636A13" w:rsidRPr="005F7ED7" w:rsidRDefault="00815D11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2.  Присоединить напорную магистраль</w:t>
      </w:r>
      <w:r w:rsidR="00636A13" w:rsidRPr="005F7ED7">
        <w:rPr>
          <w:rFonts w:ascii="Times New Roman" w:hAnsi="Times New Roman" w:cs="Times New Roman"/>
          <w:sz w:val="14"/>
          <w:szCs w:val="14"/>
        </w:rPr>
        <w:t xml:space="preserve"> к выходному отверстию.</w:t>
      </w:r>
    </w:p>
    <w:p w:rsidR="00815D11" w:rsidRPr="005F7ED7" w:rsidRDefault="00636A13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3. Заполнить корпус насоса и всасывающую магистраль водой через заливное отверстие, отвинтив для этого, а затем завинтив, пробку, находящуюся в верхней части насоса.</w:t>
      </w:r>
    </w:p>
    <w:p w:rsidR="00636A13" w:rsidRPr="005F7ED7" w:rsidRDefault="00636A13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4. Проверить наличие в электросети напряжения 220 вольт.</w:t>
      </w:r>
    </w:p>
    <w:p w:rsidR="00636A13" w:rsidRPr="005F7ED7" w:rsidRDefault="00636A13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5.Включить насос в электрическую сеть.</w:t>
      </w:r>
    </w:p>
    <w:p w:rsidR="00636A13" w:rsidRPr="005F7ED7" w:rsidRDefault="00636A13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6. Включить насос в электрическую сеть.</w:t>
      </w:r>
    </w:p>
    <w:p w:rsidR="001F592F" w:rsidRPr="005F7ED7" w:rsidRDefault="00636A13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Насос следует закрепить на жестком основании. Для уменьшения шума и вибрации при работе насоса, его крепление к основанию следует выполнять через резиновые шайбы и прокладки. Обязательным условием работы АНС является наличие обратного клапана 1” на входе всасывающей магистрали (в комплект не входит).</w:t>
      </w:r>
      <w:r w:rsidR="005C2135">
        <w:rPr>
          <w:rFonts w:ascii="Times New Roman" w:hAnsi="Times New Roman" w:cs="Times New Roman"/>
          <w:sz w:val="14"/>
          <w:szCs w:val="14"/>
        </w:rPr>
        <w:t xml:space="preserve"> </w:t>
      </w:r>
      <w:r w:rsidRPr="005F7ED7">
        <w:rPr>
          <w:rFonts w:ascii="Times New Roman" w:hAnsi="Times New Roman" w:cs="Times New Roman"/>
          <w:sz w:val="14"/>
          <w:szCs w:val="14"/>
        </w:rPr>
        <w:t>Исключайте соединения, сужающие и расширяющие проходн</w:t>
      </w:r>
      <w:r w:rsidR="001F592F" w:rsidRPr="005F7ED7">
        <w:rPr>
          <w:rFonts w:ascii="Times New Roman" w:hAnsi="Times New Roman" w:cs="Times New Roman"/>
          <w:sz w:val="14"/>
          <w:szCs w:val="14"/>
        </w:rPr>
        <w:t>ое сечение шланга или трубы. Категорически запрещается установка фильтрующих элементов на всасывающей магистрали. Все соединения трубопроводов всасывающей и напорной магистралей должны быть выполнены герметично.</w:t>
      </w:r>
    </w:p>
    <w:p w:rsidR="001F592F" w:rsidRPr="005F7ED7" w:rsidRDefault="001F592F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Примечания:</w:t>
      </w:r>
    </w:p>
    <w:p w:rsidR="002009A6" w:rsidRPr="005F7ED7" w:rsidRDefault="001F592F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 xml:space="preserve">При монтаже насосной станции с </w:t>
      </w:r>
      <w:proofErr w:type="spellStart"/>
      <w:r w:rsidRPr="005F7ED7">
        <w:rPr>
          <w:rFonts w:ascii="Times New Roman" w:hAnsi="Times New Roman" w:cs="Times New Roman"/>
          <w:sz w:val="14"/>
          <w:szCs w:val="14"/>
        </w:rPr>
        <w:t>гидроаккумулятором</w:t>
      </w:r>
      <w:proofErr w:type="spellEnd"/>
      <w:r w:rsidRPr="005F7ED7">
        <w:rPr>
          <w:rFonts w:ascii="Times New Roman" w:hAnsi="Times New Roman" w:cs="Times New Roman"/>
          <w:sz w:val="14"/>
          <w:szCs w:val="14"/>
        </w:rPr>
        <w:t xml:space="preserve"> необходимо убедиться, что </w:t>
      </w:r>
      <w:proofErr w:type="spellStart"/>
      <w:r w:rsidR="002009A6" w:rsidRPr="005F7ED7">
        <w:rPr>
          <w:rFonts w:ascii="Times New Roman" w:hAnsi="Times New Roman" w:cs="Times New Roman"/>
          <w:sz w:val="14"/>
          <w:szCs w:val="14"/>
        </w:rPr>
        <w:t>гидроаккумулятор</w:t>
      </w:r>
      <w:proofErr w:type="spellEnd"/>
      <w:r w:rsidR="002009A6" w:rsidRPr="005F7ED7">
        <w:rPr>
          <w:rFonts w:ascii="Times New Roman" w:hAnsi="Times New Roman" w:cs="Times New Roman"/>
          <w:sz w:val="14"/>
          <w:szCs w:val="14"/>
        </w:rPr>
        <w:t xml:space="preserve"> закачан воздухом под давлением 1,5 бар. При меньшем давлении закачайте обычным насосом воздух через пневматический клапан </w:t>
      </w:r>
      <w:proofErr w:type="spellStart"/>
      <w:r w:rsidR="002009A6" w:rsidRPr="005F7ED7">
        <w:rPr>
          <w:rFonts w:ascii="Times New Roman" w:hAnsi="Times New Roman" w:cs="Times New Roman"/>
          <w:sz w:val="14"/>
          <w:szCs w:val="14"/>
        </w:rPr>
        <w:t>гидроаккумулятора</w:t>
      </w:r>
      <w:proofErr w:type="spellEnd"/>
      <w:r w:rsidR="002009A6" w:rsidRPr="005F7ED7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2009A6" w:rsidRPr="005F7ED7" w:rsidRDefault="002009A6" w:rsidP="00485EE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Насос никогда не должен работать без воды. Не допускайте попадания воздуха во всасывающую магистраль.</w:t>
      </w:r>
    </w:p>
    <w:p w:rsidR="002009A6" w:rsidRPr="005F7ED7" w:rsidRDefault="00575F62" w:rsidP="00485EE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lastRenderedPageBreak/>
        <w:t>Е</w:t>
      </w:r>
      <w:r w:rsidR="002009A6" w:rsidRPr="005F7ED7">
        <w:rPr>
          <w:rFonts w:ascii="Times New Roman" w:hAnsi="Times New Roman" w:cs="Times New Roman"/>
          <w:sz w:val="14"/>
          <w:szCs w:val="14"/>
        </w:rPr>
        <w:t xml:space="preserve">жемесячно проверяйте давление воздуха в </w:t>
      </w:r>
      <w:proofErr w:type="spellStart"/>
      <w:r w:rsidR="002009A6" w:rsidRPr="005F7ED7">
        <w:rPr>
          <w:rFonts w:ascii="Times New Roman" w:hAnsi="Times New Roman" w:cs="Times New Roman"/>
          <w:sz w:val="14"/>
          <w:szCs w:val="14"/>
        </w:rPr>
        <w:t>гидроаккумуляторе</w:t>
      </w:r>
      <w:proofErr w:type="spellEnd"/>
      <w:r w:rsidR="002009A6" w:rsidRPr="005F7ED7">
        <w:rPr>
          <w:rFonts w:ascii="Times New Roman" w:hAnsi="Times New Roman" w:cs="Times New Roman"/>
          <w:sz w:val="14"/>
          <w:szCs w:val="14"/>
        </w:rPr>
        <w:t xml:space="preserve"> (через </w:t>
      </w:r>
      <w:proofErr w:type="spellStart"/>
      <w:r w:rsidR="002009A6" w:rsidRPr="005F7ED7">
        <w:rPr>
          <w:rFonts w:ascii="Times New Roman" w:hAnsi="Times New Roman" w:cs="Times New Roman"/>
          <w:sz w:val="14"/>
          <w:szCs w:val="14"/>
        </w:rPr>
        <w:t>пневмоклапан</w:t>
      </w:r>
      <w:proofErr w:type="spellEnd"/>
      <w:r w:rsidR="002009A6" w:rsidRPr="005F7ED7">
        <w:rPr>
          <w:rFonts w:ascii="Times New Roman" w:hAnsi="Times New Roman" w:cs="Times New Roman"/>
          <w:sz w:val="14"/>
          <w:szCs w:val="14"/>
        </w:rPr>
        <w:t xml:space="preserve"> обычным автомобильным манометром). Для этого отключите насос и слейте воду из напорной магистрали.</w:t>
      </w:r>
    </w:p>
    <w:p w:rsidR="002009A6" w:rsidRPr="005F7ED7" w:rsidRDefault="002009A6" w:rsidP="00485EE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При длительном бездействии, а также в зимний период хранить насос необходимо в сухом отапливаемом помещении</w:t>
      </w:r>
      <w:r w:rsidR="00575F62" w:rsidRPr="005F7ED7">
        <w:rPr>
          <w:rFonts w:ascii="Times New Roman" w:hAnsi="Times New Roman" w:cs="Times New Roman"/>
          <w:sz w:val="14"/>
          <w:szCs w:val="14"/>
        </w:rPr>
        <w:t>, предварительно слив из него всю воду.</w:t>
      </w:r>
    </w:p>
    <w:p w:rsidR="00575F62" w:rsidRPr="005F7ED7" w:rsidRDefault="00575F62" w:rsidP="00485EE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Исключается установка АНС в помещениях, где она может быть подвержена затоплению.</w:t>
      </w:r>
    </w:p>
    <w:p w:rsidR="00575F62" w:rsidRPr="005F7ED7" w:rsidRDefault="00575F62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75F62" w:rsidRPr="005F7ED7" w:rsidRDefault="00575F62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Пренебрежение этими советами может привести к повреждению АНС, не подлежащей гарантийному ремонту.</w:t>
      </w:r>
    </w:p>
    <w:p w:rsidR="00575F62" w:rsidRPr="005F7ED7" w:rsidRDefault="00575F62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FA5308" w:rsidRPr="005F7ED7" w:rsidRDefault="00FA5308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F7ED7" w:rsidRPr="005F7ED7" w:rsidRDefault="005F7ED7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F7ED7" w:rsidRPr="005F7ED7" w:rsidRDefault="005F7ED7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F7ED7" w:rsidRPr="005F7ED7" w:rsidRDefault="005F7ED7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75F62" w:rsidRPr="005F7ED7" w:rsidRDefault="00575F62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СХЕМА ПОДКЛЮЧЕНИЯ НАСОСНОЙ СТАНЦИИ</w:t>
      </w:r>
    </w:p>
    <w:p w:rsidR="00FA5308" w:rsidRPr="005F7ED7" w:rsidRDefault="005F7ED7" w:rsidP="00485EEC">
      <w:pPr>
        <w:pStyle w:val="a4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3363241" cy="2219344"/>
            <wp:effectExtent l="19050" t="0" r="8609" b="0"/>
            <wp:docPr id="2" name="Рисунок 1" descr="http://proinstrumentinfo.ru/wp-content/uploads/2016/08/shema-podklyucheniya-nasosnoj-stan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instrumentinfo.ru/wp-content/uploads/2016/08/shema-podklyucheniya-nasosnoj-stantsi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99" cy="223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27" w:rsidRDefault="00943788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ab/>
      </w:r>
    </w:p>
    <w:p w:rsidR="006E3CF6" w:rsidRPr="005F7ED7" w:rsidRDefault="00FA5308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ТЕХНИЧЕСКОЕ ОБСЛУЖИВАНИЕ</w:t>
      </w:r>
    </w:p>
    <w:p w:rsidR="00FA5308" w:rsidRPr="005F7ED7" w:rsidRDefault="00FA5308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Механизмы и комплектующие мотора смазаны на весь срок службы. Во время эксплуатации никакого специального тех.</w:t>
      </w:r>
      <w:r w:rsidR="0092728F">
        <w:rPr>
          <w:rFonts w:ascii="Times New Roman" w:hAnsi="Times New Roman" w:cs="Times New Roman"/>
          <w:sz w:val="14"/>
          <w:szCs w:val="14"/>
        </w:rPr>
        <w:t xml:space="preserve"> о</w:t>
      </w:r>
      <w:r w:rsidRPr="005F7ED7">
        <w:rPr>
          <w:rFonts w:ascii="Times New Roman" w:hAnsi="Times New Roman" w:cs="Times New Roman"/>
          <w:sz w:val="14"/>
          <w:szCs w:val="14"/>
        </w:rPr>
        <w:t>бслуживания торцевого уплотнения не требуется. На период продолжительного простоя, если риск замерзания не исключен, слейте воду.</w:t>
      </w:r>
    </w:p>
    <w:p w:rsidR="00AB0327" w:rsidRDefault="00AB032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AB0327" w:rsidRDefault="00AB032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FA5308" w:rsidRPr="005F7ED7" w:rsidRDefault="00FA5308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lastRenderedPageBreak/>
        <w:t>НЕИСПРАВНОСТИ И СПОСОБЫ ИХ УСТРАНЕНИЯ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953"/>
        <w:gridCol w:w="2215"/>
      </w:tblGrid>
      <w:tr w:rsidR="00FA5308" w:rsidRPr="005F7ED7" w:rsidTr="005F7ED7">
        <w:tc>
          <w:tcPr>
            <w:tcW w:w="1809" w:type="dxa"/>
          </w:tcPr>
          <w:p w:rsidR="00FA5308" w:rsidRPr="005F7ED7" w:rsidRDefault="00FA5308" w:rsidP="00485EE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b/>
                <w:sz w:val="14"/>
                <w:szCs w:val="14"/>
              </w:rPr>
              <w:t>Неисправности</w:t>
            </w:r>
          </w:p>
        </w:tc>
        <w:tc>
          <w:tcPr>
            <w:tcW w:w="2410" w:type="dxa"/>
          </w:tcPr>
          <w:p w:rsidR="00FA5308" w:rsidRPr="005F7ED7" w:rsidRDefault="00FA5308" w:rsidP="00485EE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b/>
                <w:sz w:val="14"/>
                <w:szCs w:val="14"/>
              </w:rPr>
              <w:t>Возможные причины</w:t>
            </w:r>
          </w:p>
        </w:tc>
        <w:tc>
          <w:tcPr>
            <w:tcW w:w="2948" w:type="dxa"/>
          </w:tcPr>
          <w:p w:rsidR="00FA5308" w:rsidRPr="005F7ED7" w:rsidRDefault="00FA5308" w:rsidP="00485EE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b/>
                <w:sz w:val="14"/>
                <w:szCs w:val="14"/>
              </w:rPr>
              <w:t>Методы устранения</w:t>
            </w:r>
          </w:p>
        </w:tc>
      </w:tr>
      <w:tr w:rsidR="00FA5308" w:rsidRPr="005F7ED7" w:rsidTr="005F7ED7">
        <w:tc>
          <w:tcPr>
            <w:tcW w:w="1809" w:type="dxa"/>
          </w:tcPr>
          <w:p w:rsidR="00FA5308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Насос не работает</w:t>
            </w:r>
          </w:p>
        </w:tc>
        <w:tc>
          <w:tcPr>
            <w:tcW w:w="2410" w:type="dxa"/>
          </w:tcPr>
          <w:p w:rsidR="00FA5308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Отсутствие напряжения. Заблокировано рабочее колесо.</w:t>
            </w:r>
          </w:p>
        </w:tc>
        <w:tc>
          <w:tcPr>
            <w:tcW w:w="2948" w:type="dxa"/>
          </w:tcPr>
          <w:p w:rsidR="00FA5308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Проверить напряжение. Устранить причину блокировки рабочего колеса.</w:t>
            </w:r>
          </w:p>
        </w:tc>
      </w:tr>
      <w:tr w:rsidR="00FA5308" w:rsidRPr="005F7ED7" w:rsidTr="005F7ED7">
        <w:tc>
          <w:tcPr>
            <w:tcW w:w="1809" w:type="dxa"/>
          </w:tcPr>
          <w:p w:rsidR="00FA5308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Насос работает, но не подает воду</w:t>
            </w:r>
          </w:p>
        </w:tc>
        <w:tc>
          <w:tcPr>
            <w:tcW w:w="2410" w:type="dxa"/>
          </w:tcPr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Не полностью выпущен воздух из корпуса насоса</w:t>
            </w: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Попадание воздуха во всасывающую магистраль</w:t>
            </w: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Открыт обратный клапан вследствие блокировки посторонним предметом.</w:t>
            </w:r>
          </w:p>
        </w:tc>
        <w:tc>
          <w:tcPr>
            <w:tcW w:w="2948" w:type="dxa"/>
          </w:tcPr>
          <w:p w:rsidR="00FA5308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Отключить насос от электросети, вывинтить пробку заливного отверстия </w:t>
            </w:r>
            <w:proofErr w:type="gramStart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и ,</w:t>
            </w:r>
            <w:proofErr w:type="gramEnd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 покачивая насос, обеспечит выход воздуха, вновь завинтить пробку и включить насос.</w:t>
            </w: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Устранить причину разгерметизации всасывающей магистрали.</w:t>
            </w: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Демонтировать всасывающую трубу и разблокировать клапан.</w:t>
            </w:r>
          </w:p>
        </w:tc>
      </w:tr>
      <w:tr w:rsidR="00FA5308" w:rsidRPr="005F7ED7" w:rsidTr="005F7ED7">
        <w:tc>
          <w:tcPr>
            <w:tcW w:w="1809" w:type="dxa"/>
          </w:tcPr>
          <w:p w:rsidR="00FA5308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Насосная станция включается и отключается слишком часто</w:t>
            </w:r>
          </w:p>
        </w:tc>
        <w:tc>
          <w:tcPr>
            <w:tcW w:w="2410" w:type="dxa"/>
          </w:tcPr>
          <w:p w:rsidR="00FA5308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Мембрана </w:t>
            </w:r>
            <w:proofErr w:type="spellStart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гидроаккумулятора</w:t>
            </w:r>
            <w:proofErr w:type="spellEnd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 повреждена.</w:t>
            </w: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Отсутствие сжатого воздуха в </w:t>
            </w:r>
            <w:proofErr w:type="spellStart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гидроаккумуляторе</w:t>
            </w:r>
            <w:proofErr w:type="spellEnd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Открыт обратный клапан вследствие блокировки посторонним предметом.</w:t>
            </w:r>
          </w:p>
        </w:tc>
        <w:tc>
          <w:tcPr>
            <w:tcW w:w="2948" w:type="dxa"/>
          </w:tcPr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Заменить мембрану или </w:t>
            </w:r>
            <w:proofErr w:type="spellStart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гидроаккумулятор</w:t>
            </w:r>
            <w:proofErr w:type="spellEnd"/>
            <w:r w:rsidR="005F7ED7" w:rsidRPr="005F7ED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A4243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A5308" w:rsidRPr="005F7ED7" w:rsidRDefault="00DA4243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Закачать воздух в </w:t>
            </w:r>
            <w:proofErr w:type="spellStart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гидроаккумулятор</w:t>
            </w:r>
            <w:proofErr w:type="spellEnd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 до давления 1,5 бар.</w:t>
            </w:r>
          </w:p>
          <w:p w:rsidR="00DA4243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Демонтировать всасывающую трубу и разблокировать клапан.</w:t>
            </w:r>
          </w:p>
        </w:tc>
      </w:tr>
      <w:tr w:rsidR="00FA5308" w:rsidRPr="005F7ED7" w:rsidTr="005F7ED7">
        <w:tc>
          <w:tcPr>
            <w:tcW w:w="1809" w:type="dxa"/>
          </w:tcPr>
          <w:p w:rsidR="00FA5308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Насосная станция не создает требуемого давления</w:t>
            </w:r>
          </w:p>
        </w:tc>
        <w:tc>
          <w:tcPr>
            <w:tcW w:w="2410" w:type="dxa"/>
          </w:tcPr>
          <w:p w:rsidR="00FA5308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Реле отрегулировано на слишком низкое давление.</w:t>
            </w:r>
          </w:p>
          <w:p w:rsidR="00C9376D" w:rsidRPr="005F7ED7" w:rsidRDefault="00973ADF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Рабочее колесо или напорная маг</w:t>
            </w:r>
            <w:r w:rsidR="00C9376D" w:rsidRPr="005F7ED7">
              <w:rPr>
                <w:rFonts w:ascii="Times New Roman" w:hAnsi="Times New Roman" w:cs="Times New Roman"/>
                <w:sz w:val="14"/>
                <w:szCs w:val="14"/>
              </w:rPr>
              <w:t>истраль заблокированы.</w:t>
            </w:r>
          </w:p>
        </w:tc>
        <w:tc>
          <w:tcPr>
            <w:tcW w:w="2948" w:type="dxa"/>
          </w:tcPr>
          <w:p w:rsidR="00FA5308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Отрегулировать реле давления.</w:t>
            </w:r>
          </w:p>
          <w:p w:rsidR="00C9376D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F7ED7" w:rsidRPr="005F7ED7" w:rsidRDefault="005F7ED7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376D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Отключить питание, демонтировать и очистить насос или напорную магистраль.</w:t>
            </w:r>
          </w:p>
        </w:tc>
      </w:tr>
      <w:tr w:rsidR="00C9376D" w:rsidRPr="005F7ED7" w:rsidTr="005F7ED7">
        <w:tc>
          <w:tcPr>
            <w:tcW w:w="1809" w:type="dxa"/>
          </w:tcPr>
          <w:p w:rsidR="00C9376D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Срабатывает </w:t>
            </w:r>
            <w:proofErr w:type="spellStart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термозащита</w:t>
            </w:r>
            <w:proofErr w:type="spellEnd"/>
            <w:r w:rsidRPr="005F7ED7">
              <w:rPr>
                <w:rFonts w:ascii="Times New Roman" w:hAnsi="Times New Roman" w:cs="Times New Roman"/>
                <w:sz w:val="14"/>
                <w:szCs w:val="14"/>
              </w:rPr>
              <w:t xml:space="preserve"> электродвигателя</w:t>
            </w:r>
          </w:p>
        </w:tc>
        <w:tc>
          <w:tcPr>
            <w:tcW w:w="2410" w:type="dxa"/>
          </w:tcPr>
          <w:p w:rsidR="00C9376D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Напряжение питания не соответствует требуемым (напряжение слишком высокое или низкое).</w:t>
            </w:r>
          </w:p>
          <w:p w:rsidR="00C9376D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Насос работал со слишком горячей водой или под солнцем.</w:t>
            </w:r>
          </w:p>
          <w:p w:rsidR="00C9376D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Насос работал без воды или с заглушенными отверстиями более 10 минут.</w:t>
            </w:r>
          </w:p>
        </w:tc>
        <w:tc>
          <w:tcPr>
            <w:tcW w:w="2948" w:type="dxa"/>
          </w:tcPr>
          <w:p w:rsidR="00C9376D" w:rsidRPr="005F7ED7" w:rsidRDefault="00C9376D" w:rsidP="00485E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7ED7">
              <w:rPr>
                <w:rFonts w:ascii="Times New Roman" w:hAnsi="Times New Roman" w:cs="Times New Roman"/>
                <w:sz w:val="14"/>
                <w:szCs w:val="14"/>
              </w:rPr>
              <w:t>Отключить питание, устранить причину перегрева, дождаться охлаждение насоса и вновь включить.</w:t>
            </w:r>
          </w:p>
        </w:tc>
      </w:tr>
    </w:tbl>
    <w:p w:rsidR="005F7ED7" w:rsidRPr="005F7ED7" w:rsidRDefault="005F7ED7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FA5308" w:rsidRPr="005F7ED7" w:rsidRDefault="00C9376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Если неисправность не удается устранить в соответствии с этими рекомендациями, а также при обнаружении других неполадок, обращайтесь в нашу форму для гарантийного ремонта.</w:t>
      </w:r>
    </w:p>
    <w:p w:rsidR="007E39FD" w:rsidRDefault="007E39F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7E39FD" w:rsidRDefault="007E39FD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3F16B1" w:rsidRPr="005F7ED7" w:rsidRDefault="003F16B1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lastRenderedPageBreak/>
        <w:t>ГАРАНТИЙНЫЙ ТАЛОН</w:t>
      </w:r>
    </w:p>
    <w:p w:rsidR="003F16B1" w:rsidRDefault="003F16B1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Гарантийный срок на АНС</w:t>
      </w:r>
      <w:r w:rsidR="00E47842">
        <w:rPr>
          <w:rFonts w:ascii="Times New Roman" w:hAnsi="Times New Roman" w:cs="Times New Roman"/>
          <w:sz w:val="14"/>
          <w:szCs w:val="14"/>
        </w:rPr>
        <w:t xml:space="preserve"> серии </w:t>
      </w:r>
      <w:r w:rsidR="00E47842">
        <w:rPr>
          <w:rFonts w:ascii="Times New Roman" w:hAnsi="Times New Roman" w:cs="Times New Roman"/>
          <w:sz w:val="14"/>
          <w:szCs w:val="14"/>
          <w:lang w:val="en-US"/>
        </w:rPr>
        <w:t>LUX</w:t>
      </w:r>
      <w:r w:rsidRPr="005F7ED7">
        <w:rPr>
          <w:rFonts w:ascii="Times New Roman" w:hAnsi="Times New Roman" w:cs="Times New Roman"/>
          <w:sz w:val="14"/>
          <w:szCs w:val="14"/>
        </w:rPr>
        <w:t xml:space="preserve"> составляет </w:t>
      </w:r>
      <w:r w:rsidR="00512E1D">
        <w:rPr>
          <w:rFonts w:ascii="Times New Roman" w:hAnsi="Times New Roman" w:cs="Times New Roman"/>
          <w:sz w:val="14"/>
          <w:szCs w:val="14"/>
        </w:rPr>
        <w:t>36</w:t>
      </w:r>
      <w:r w:rsidRPr="005F7ED7">
        <w:rPr>
          <w:rFonts w:ascii="Times New Roman" w:hAnsi="Times New Roman" w:cs="Times New Roman"/>
          <w:sz w:val="14"/>
          <w:szCs w:val="14"/>
        </w:rPr>
        <w:t xml:space="preserve"> месяц</w:t>
      </w:r>
      <w:r w:rsidR="00512E1D">
        <w:rPr>
          <w:rFonts w:ascii="Times New Roman" w:hAnsi="Times New Roman" w:cs="Times New Roman"/>
          <w:sz w:val="14"/>
          <w:szCs w:val="14"/>
        </w:rPr>
        <w:t>ев</w:t>
      </w:r>
      <w:r w:rsidRPr="005F7ED7">
        <w:rPr>
          <w:rFonts w:ascii="Times New Roman" w:hAnsi="Times New Roman" w:cs="Times New Roman"/>
          <w:sz w:val="14"/>
          <w:szCs w:val="14"/>
        </w:rPr>
        <w:t xml:space="preserve"> со дня продажи потребителю. </w:t>
      </w:r>
    </w:p>
    <w:p w:rsidR="00E47842" w:rsidRPr="005F7ED7" w:rsidRDefault="00E47842" w:rsidP="00E47842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Гарантийный срок на АНС</w:t>
      </w:r>
      <w:r>
        <w:rPr>
          <w:rFonts w:ascii="Times New Roman" w:hAnsi="Times New Roman" w:cs="Times New Roman"/>
          <w:sz w:val="14"/>
          <w:szCs w:val="14"/>
        </w:rPr>
        <w:t xml:space="preserve"> серии </w:t>
      </w:r>
      <w:proofErr w:type="spellStart"/>
      <w:r>
        <w:rPr>
          <w:rFonts w:ascii="Times New Roman" w:hAnsi="Times New Roman" w:cs="Times New Roman"/>
          <w:sz w:val="14"/>
          <w:szCs w:val="14"/>
          <w:lang w:val="en-US"/>
        </w:rPr>
        <w:t>Standart</w:t>
      </w:r>
      <w:proofErr w:type="spellEnd"/>
      <w:r w:rsidRPr="005F7ED7">
        <w:rPr>
          <w:rFonts w:ascii="Times New Roman" w:hAnsi="Times New Roman" w:cs="Times New Roman"/>
          <w:sz w:val="14"/>
          <w:szCs w:val="14"/>
        </w:rPr>
        <w:t xml:space="preserve"> составляет </w:t>
      </w:r>
      <w:r w:rsidRPr="00E47842">
        <w:rPr>
          <w:rFonts w:ascii="Times New Roman" w:hAnsi="Times New Roman" w:cs="Times New Roman"/>
          <w:sz w:val="14"/>
          <w:szCs w:val="14"/>
        </w:rPr>
        <w:t>12</w:t>
      </w:r>
      <w:r w:rsidRPr="005F7ED7">
        <w:rPr>
          <w:rFonts w:ascii="Times New Roman" w:hAnsi="Times New Roman" w:cs="Times New Roman"/>
          <w:sz w:val="14"/>
          <w:szCs w:val="14"/>
        </w:rPr>
        <w:t xml:space="preserve"> месяц</w:t>
      </w:r>
      <w:r>
        <w:rPr>
          <w:rFonts w:ascii="Times New Roman" w:hAnsi="Times New Roman" w:cs="Times New Roman"/>
          <w:sz w:val="14"/>
          <w:szCs w:val="14"/>
        </w:rPr>
        <w:t>ев</w:t>
      </w:r>
      <w:r w:rsidRPr="005F7ED7">
        <w:rPr>
          <w:rFonts w:ascii="Times New Roman" w:hAnsi="Times New Roman" w:cs="Times New Roman"/>
          <w:sz w:val="14"/>
          <w:szCs w:val="14"/>
        </w:rPr>
        <w:t xml:space="preserve"> со дня продажи потребителю. </w:t>
      </w:r>
    </w:p>
    <w:p w:rsidR="00E82103" w:rsidRPr="005F7ED7" w:rsidRDefault="00E82103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 xml:space="preserve">Гарантийный срок подтверждается оригиналом заполненного гарантийного талона и оригиналом акта «Ввода в эксплуатацию» от Сервисного центра или монтажной организации. В течение гарантийного срока изготовитель бесплатно устраняет дефекты, возникшие по вине производителя, при условии соблюдения потребителем правил эксплуатации. </w:t>
      </w:r>
    </w:p>
    <w:p w:rsidR="00E82103" w:rsidRPr="005F7ED7" w:rsidRDefault="00E82103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Срок службы изделия составляет 5 лет с начала эксплуатации.</w:t>
      </w:r>
    </w:p>
    <w:p w:rsidR="00E82103" w:rsidRPr="005F7ED7" w:rsidRDefault="00E82103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Условия выпо</w:t>
      </w:r>
      <w:r w:rsidR="008C2DB7" w:rsidRPr="005F7ED7">
        <w:rPr>
          <w:rFonts w:ascii="Times New Roman" w:hAnsi="Times New Roman" w:cs="Times New Roman"/>
          <w:b/>
          <w:sz w:val="14"/>
          <w:szCs w:val="14"/>
        </w:rPr>
        <w:t>лнения гарантийных обязательств:</w:t>
      </w:r>
    </w:p>
    <w:p w:rsidR="00E82103" w:rsidRPr="005F7ED7" w:rsidRDefault="00E82103" w:rsidP="00485EE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Условием для выполнения гарантийных обязательств является предоставление оформленного гарантийного талона.</w:t>
      </w:r>
    </w:p>
    <w:p w:rsidR="00E82103" w:rsidRPr="005F7ED7" w:rsidRDefault="00E82103" w:rsidP="00485EE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Установка, подключение и ввод в эксплуатацию аппарата выполняется специалистами, имеющими соответствующую лицензию.</w:t>
      </w:r>
    </w:p>
    <w:p w:rsidR="00E82103" w:rsidRPr="005F7ED7" w:rsidRDefault="00E82103" w:rsidP="00485EE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Установка, подключение и ввод в эксплуатацию прибора осуществляется за счет Покупателя.</w:t>
      </w:r>
    </w:p>
    <w:p w:rsidR="00E82103" w:rsidRPr="005F7ED7" w:rsidRDefault="00E82103" w:rsidP="00485EEC">
      <w:pPr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Гарантийные обязательства не распространяются на приборы:</w:t>
      </w:r>
    </w:p>
    <w:p w:rsidR="008C2DB7" w:rsidRPr="005F7ED7" w:rsidRDefault="008C2DB7" w:rsidP="00485EE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Получившие повреждения от огня, в результате аварий, стихийных бедствий или приравненных к ним;</w:t>
      </w:r>
    </w:p>
    <w:p w:rsidR="008C2DB7" w:rsidRPr="005F7ED7" w:rsidRDefault="008C2DB7" w:rsidP="00485EE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Получившие повреждения по причинам, возникшим от небрежного обращения или неправильного монтажа;</w:t>
      </w:r>
    </w:p>
    <w:p w:rsidR="008C2DB7" w:rsidRPr="005F7ED7" w:rsidRDefault="008C2DB7" w:rsidP="00485EE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Вскрытые или подвергнутые ремонту;</w:t>
      </w:r>
    </w:p>
    <w:p w:rsidR="008C2DB7" w:rsidRPr="005F7ED7" w:rsidRDefault="008C2DB7" w:rsidP="00485EE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Со следами попыток вскрытия или механических повреждений;</w:t>
      </w:r>
    </w:p>
    <w:p w:rsidR="008C2DB7" w:rsidRPr="005F7ED7" w:rsidRDefault="008C2DB7" w:rsidP="00485EE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Получившие повреждения из-за замерзания или из-за превышения допустимого давления;</w:t>
      </w:r>
    </w:p>
    <w:p w:rsidR="008C2DB7" w:rsidRPr="005F7ED7" w:rsidRDefault="008C2DB7" w:rsidP="00485EE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Получившие повреждения коррозийно-активной водой, посторонними частицами или в результате электрохимической реакции;</w:t>
      </w:r>
    </w:p>
    <w:p w:rsidR="008C2DB7" w:rsidRPr="005F7ED7" w:rsidRDefault="008C2DB7" w:rsidP="00485EE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Гарантия не предусматривает чистку изделия, плановое техническое обслуживание и замену расходных материалов и запасных частей, пришедших в негодность ввиду нормального износа и/или ограниченного срока службы.</w:t>
      </w:r>
    </w:p>
    <w:p w:rsidR="008C2DB7" w:rsidRPr="005F7ED7" w:rsidRDefault="008C2DB7" w:rsidP="00485EEC">
      <w:pPr>
        <w:spacing w:line="240" w:lineRule="auto"/>
        <w:ind w:left="360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После проведения гарантийного ремонта гарантийный срок продлевается на время нахождения насоса в ремонте.</w:t>
      </w:r>
    </w:p>
    <w:p w:rsidR="008C2DB7" w:rsidRPr="005F7ED7" w:rsidRDefault="008C2DB7" w:rsidP="00485EEC">
      <w:pPr>
        <w:spacing w:line="240" w:lineRule="auto"/>
        <w:ind w:left="360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При утере гарантийного талона гарантийные обязательства прекращаются.</w:t>
      </w:r>
    </w:p>
    <w:p w:rsidR="008C2DB7" w:rsidRPr="005F7ED7" w:rsidRDefault="008C2DB7" w:rsidP="00485EEC">
      <w:pPr>
        <w:spacing w:line="240" w:lineRule="auto"/>
        <w:ind w:left="360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Все сведения о выполнения о выполненных работах заносятся мастером ремонтного предприятия в соответствующую графу гарантийного талона.</w:t>
      </w:r>
    </w:p>
    <w:p w:rsidR="008C2DB7" w:rsidRPr="005F7ED7" w:rsidRDefault="008C2DB7" w:rsidP="00485EE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Гарантия не</w:t>
      </w:r>
      <w:r w:rsidR="00B00062" w:rsidRPr="005F7ED7">
        <w:rPr>
          <w:rFonts w:ascii="Times New Roman" w:hAnsi="Times New Roman" w:cs="Times New Roman"/>
          <w:b/>
          <w:sz w:val="14"/>
          <w:szCs w:val="14"/>
        </w:rPr>
        <w:t xml:space="preserve"> действует без предъявления гарантийного талона или при выявлении факта фальсификации при его заполнении.</w:t>
      </w:r>
    </w:p>
    <w:p w:rsidR="00E82103" w:rsidRPr="005F7ED7" w:rsidRDefault="00E82103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B00062" w:rsidRPr="005F7ED7" w:rsidRDefault="00B00062" w:rsidP="00485EE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Гарантийный талон</w:t>
      </w:r>
    </w:p>
    <w:p w:rsidR="00B00062" w:rsidRPr="005F7ED7" w:rsidRDefault="00B00062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Наименование изделия________________________________________</w:t>
      </w:r>
      <w:r w:rsidR="00485EEC" w:rsidRPr="005F7ED7">
        <w:rPr>
          <w:rFonts w:ascii="Times New Roman" w:hAnsi="Times New Roman" w:cs="Times New Roman"/>
          <w:sz w:val="14"/>
          <w:szCs w:val="14"/>
        </w:rPr>
        <w:t>______</w:t>
      </w:r>
      <w:r w:rsidRPr="005F7ED7">
        <w:rPr>
          <w:rFonts w:ascii="Times New Roman" w:hAnsi="Times New Roman" w:cs="Times New Roman"/>
          <w:sz w:val="14"/>
          <w:szCs w:val="14"/>
        </w:rPr>
        <w:t>___</w:t>
      </w:r>
    </w:p>
    <w:p w:rsidR="00B00062" w:rsidRPr="005F7ED7" w:rsidRDefault="00B00062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Серийный номер_______________________________________</w:t>
      </w:r>
      <w:r w:rsidR="00485EEC" w:rsidRPr="005F7ED7">
        <w:rPr>
          <w:rFonts w:ascii="Times New Roman" w:hAnsi="Times New Roman" w:cs="Times New Roman"/>
          <w:sz w:val="14"/>
          <w:szCs w:val="14"/>
        </w:rPr>
        <w:t>______</w:t>
      </w:r>
      <w:r w:rsidRPr="005F7ED7">
        <w:rPr>
          <w:rFonts w:ascii="Times New Roman" w:hAnsi="Times New Roman" w:cs="Times New Roman"/>
          <w:sz w:val="14"/>
          <w:szCs w:val="14"/>
        </w:rPr>
        <w:t>_________</w:t>
      </w:r>
    </w:p>
    <w:p w:rsidR="00B00062" w:rsidRPr="005F7ED7" w:rsidRDefault="00B00062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Дата производства____________________________________</w:t>
      </w:r>
      <w:r w:rsidR="00485EEC" w:rsidRPr="005F7ED7">
        <w:rPr>
          <w:rFonts w:ascii="Times New Roman" w:hAnsi="Times New Roman" w:cs="Times New Roman"/>
          <w:sz w:val="14"/>
          <w:szCs w:val="14"/>
        </w:rPr>
        <w:t>______</w:t>
      </w:r>
      <w:r w:rsidRPr="005F7ED7">
        <w:rPr>
          <w:rFonts w:ascii="Times New Roman" w:hAnsi="Times New Roman" w:cs="Times New Roman"/>
          <w:sz w:val="14"/>
          <w:szCs w:val="14"/>
        </w:rPr>
        <w:t>___________</w:t>
      </w:r>
    </w:p>
    <w:p w:rsidR="00B00062" w:rsidRPr="005F7ED7" w:rsidRDefault="00B00062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Фирма продавец_______________________________</w:t>
      </w:r>
      <w:r w:rsidR="00485EEC" w:rsidRPr="005F7ED7">
        <w:rPr>
          <w:rFonts w:ascii="Times New Roman" w:hAnsi="Times New Roman" w:cs="Times New Roman"/>
          <w:sz w:val="14"/>
          <w:szCs w:val="14"/>
        </w:rPr>
        <w:t>_______</w:t>
      </w:r>
      <w:r w:rsidRPr="005F7ED7">
        <w:rPr>
          <w:rFonts w:ascii="Times New Roman" w:hAnsi="Times New Roman" w:cs="Times New Roman"/>
          <w:sz w:val="14"/>
          <w:szCs w:val="14"/>
        </w:rPr>
        <w:t>_________________</w:t>
      </w:r>
    </w:p>
    <w:p w:rsidR="00485EEC" w:rsidRPr="005F7ED7" w:rsidRDefault="00C12C8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Дата продажи____________</w:t>
      </w:r>
      <w:r w:rsidR="00485EEC" w:rsidRPr="005F7ED7">
        <w:rPr>
          <w:rFonts w:ascii="Times New Roman" w:hAnsi="Times New Roman" w:cs="Times New Roman"/>
          <w:sz w:val="14"/>
          <w:szCs w:val="14"/>
        </w:rPr>
        <w:t>_</w:t>
      </w:r>
      <w:r w:rsidRPr="005F7ED7">
        <w:rPr>
          <w:rFonts w:ascii="Times New Roman" w:hAnsi="Times New Roman" w:cs="Times New Roman"/>
          <w:sz w:val="14"/>
          <w:szCs w:val="14"/>
        </w:rPr>
        <w:t xml:space="preserve">___                                                                      </w:t>
      </w:r>
      <w:r w:rsidR="00485EEC" w:rsidRPr="005F7ED7">
        <w:rPr>
          <w:rFonts w:ascii="Times New Roman" w:hAnsi="Times New Roman" w:cs="Times New Roman"/>
          <w:sz w:val="14"/>
          <w:szCs w:val="14"/>
        </w:rPr>
        <w:t xml:space="preserve">    </w:t>
      </w:r>
      <w:r w:rsidRPr="005F7ED7">
        <w:rPr>
          <w:rFonts w:ascii="Times New Roman" w:hAnsi="Times New Roman" w:cs="Times New Roman"/>
          <w:sz w:val="14"/>
          <w:szCs w:val="14"/>
        </w:rPr>
        <w:t>М.П.</w:t>
      </w:r>
    </w:p>
    <w:p w:rsidR="00C12C86" w:rsidRPr="005F7ED7" w:rsidRDefault="00C12C8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Монтажная организация____________________________________</w:t>
      </w:r>
      <w:r w:rsidR="00485EEC" w:rsidRPr="005F7ED7">
        <w:rPr>
          <w:rFonts w:ascii="Times New Roman" w:hAnsi="Times New Roman" w:cs="Times New Roman"/>
          <w:sz w:val="14"/>
          <w:szCs w:val="14"/>
        </w:rPr>
        <w:t>______</w:t>
      </w:r>
      <w:r w:rsidRPr="005F7ED7">
        <w:rPr>
          <w:rFonts w:ascii="Times New Roman" w:hAnsi="Times New Roman" w:cs="Times New Roman"/>
          <w:sz w:val="14"/>
          <w:szCs w:val="14"/>
        </w:rPr>
        <w:t>______</w:t>
      </w:r>
    </w:p>
    <w:p w:rsidR="00C12C86" w:rsidRPr="005F7ED7" w:rsidRDefault="00C12C8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№ лицензии______________________________________________</w:t>
      </w:r>
      <w:r w:rsidR="00485EEC" w:rsidRPr="005F7ED7">
        <w:rPr>
          <w:rFonts w:ascii="Times New Roman" w:hAnsi="Times New Roman" w:cs="Times New Roman"/>
          <w:sz w:val="14"/>
          <w:szCs w:val="14"/>
        </w:rPr>
        <w:t>_______</w:t>
      </w:r>
      <w:r w:rsidRPr="005F7ED7">
        <w:rPr>
          <w:rFonts w:ascii="Times New Roman" w:hAnsi="Times New Roman" w:cs="Times New Roman"/>
          <w:sz w:val="14"/>
          <w:szCs w:val="14"/>
        </w:rPr>
        <w:t>______</w:t>
      </w:r>
    </w:p>
    <w:p w:rsidR="00C12C86" w:rsidRPr="005F7ED7" w:rsidRDefault="00C12C86" w:rsidP="00485EEC">
      <w:pPr>
        <w:tabs>
          <w:tab w:val="right" w:pos="6951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Дата монтажа «__</w:t>
      </w:r>
      <w:proofErr w:type="gramStart"/>
      <w:r w:rsidRPr="005F7ED7">
        <w:rPr>
          <w:rFonts w:ascii="Times New Roman" w:hAnsi="Times New Roman" w:cs="Times New Roman"/>
          <w:sz w:val="14"/>
          <w:szCs w:val="14"/>
        </w:rPr>
        <w:t>_»_</w:t>
      </w:r>
      <w:proofErr w:type="gramEnd"/>
      <w:r w:rsidRPr="005F7ED7">
        <w:rPr>
          <w:rFonts w:ascii="Times New Roman" w:hAnsi="Times New Roman" w:cs="Times New Roman"/>
          <w:sz w:val="14"/>
          <w:szCs w:val="14"/>
        </w:rPr>
        <w:t>_______________20__г.</w:t>
      </w:r>
      <w:r w:rsidR="00105ABA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5F7ED7">
        <w:rPr>
          <w:rFonts w:ascii="Times New Roman" w:hAnsi="Times New Roman" w:cs="Times New Roman"/>
          <w:sz w:val="14"/>
          <w:szCs w:val="14"/>
        </w:rPr>
        <w:t xml:space="preserve">       </w:t>
      </w:r>
      <w:r w:rsidR="00485EEC" w:rsidRPr="005F7ED7">
        <w:rPr>
          <w:rFonts w:ascii="Times New Roman" w:hAnsi="Times New Roman" w:cs="Times New Roman"/>
          <w:sz w:val="14"/>
          <w:szCs w:val="14"/>
        </w:rPr>
        <w:t xml:space="preserve">   </w:t>
      </w:r>
      <w:r w:rsidRPr="005F7ED7">
        <w:rPr>
          <w:rFonts w:ascii="Times New Roman" w:hAnsi="Times New Roman" w:cs="Times New Roman"/>
          <w:sz w:val="14"/>
          <w:szCs w:val="14"/>
        </w:rPr>
        <w:t xml:space="preserve">                         М.П.</w:t>
      </w:r>
    </w:p>
    <w:p w:rsidR="00C12C86" w:rsidRPr="005F7ED7" w:rsidRDefault="00C12C86" w:rsidP="00485EEC">
      <w:pPr>
        <w:tabs>
          <w:tab w:val="right" w:pos="695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Заполняется покупателем</w:t>
      </w:r>
    </w:p>
    <w:p w:rsidR="00C12C86" w:rsidRPr="005F7ED7" w:rsidRDefault="00C12C86" w:rsidP="00485EEC">
      <w:pPr>
        <w:tabs>
          <w:tab w:val="right" w:pos="695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Своей подписью подтверждаю, что изделие получено в полной комплектации, претензий к внешнему виду изделия не имею, с условиями эксплуатации и гарантийного обслуживания ознакомлен</w:t>
      </w:r>
      <w:r w:rsidR="00CB3A02" w:rsidRPr="005F7ED7">
        <w:rPr>
          <w:rFonts w:ascii="Times New Roman" w:hAnsi="Times New Roman" w:cs="Times New Roman"/>
          <w:b/>
          <w:sz w:val="14"/>
          <w:szCs w:val="14"/>
        </w:rPr>
        <w:t>.</w:t>
      </w:r>
    </w:p>
    <w:p w:rsidR="00CB3A02" w:rsidRPr="005F7ED7" w:rsidRDefault="00CB3A02" w:rsidP="00485EEC">
      <w:pPr>
        <w:tabs>
          <w:tab w:val="right" w:pos="6951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F7ED7">
        <w:rPr>
          <w:rFonts w:ascii="Times New Roman" w:hAnsi="Times New Roman" w:cs="Times New Roman"/>
          <w:b/>
          <w:sz w:val="14"/>
          <w:szCs w:val="14"/>
        </w:rPr>
        <w:t>Подпись покупателя _____________________</w:t>
      </w:r>
    </w:p>
    <w:p w:rsidR="00CB3A02" w:rsidRPr="005F7ED7" w:rsidRDefault="001D697E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Информацию о</w:t>
      </w:r>
      <w:r w:rsidR="00485EEC" w:rsidRPr="005F7ED7">
        <w:rPr>
          <w:rFonts w:ascii="Times New Roman" w:hAnsi="Times New Roman" w:cs="Times New Roman"/>
          <w:sz w:val="14"/>
          <w:szCs w:val="14"/>
        </w:rPr>
        <w:t xml:space="preserve"> сервисн</w:t>
      </w:r>
      <w:r w:rsidRPr="005F7ED7">
        <w:rPr>
          <w:rFonts w:ascii="Times New Roman" w:hAnsi="Times New Roman" w:cs="Times New Roman"/>
          <w:sz w:val="14"/>
          <w:szCs w:val="14"/>
        </w:rPr>
        <w:t>ом</w:t>
      </w:r>
      <w:r w:rsidR="00485EEC" w:rsidRPr="005F7ED7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="00485EEC" w:rsidRPr="005F7ED7">
        <w:rPr>
          <w:rFonts w:ascii="Times New Roman" w:hAnsi="Times New Roman" w:cs="Times New Roman"/>
          <w:sz w:val="14"/>
          <w:szCs w:val="14"/>
        </w:rPr>
        <w:t>обслуживани</w:t>
      </w:r>
      <w:r w:rsidRPr="005F7ED7">
        <w:rPr>
          <w:rFonts w:ascii="Times New Roman" w:hAnsi="Times New Roman" w:cs="Times New Roman"/>
          <w:sz w:val="14"/>
          <w:szCs w:val="14"/>
        </w:rPr>
        <w:t xml:space="preserve">и </w:t>
      </w:r>
      <w:r w:rsidR="00485EEC" w:rsidRPr="005F7ED7">
        <w:rPr>
          <w:rFonts w:ascii="Times New Roman" w:hAnsi="Times New Roman" w:cs="Times New Roman"/>
          <w:sz w:val="14"/>
          <w:szCs w:val="14"/>
        </w:rPr>
        <w:t xml:space="preserve"> АНС</w:t>
      </w:r>
      <w:proofErr w:type="gramEnd"/>
      <w:r w:rsidR="00485EEC" w:rsidRPr="005F7ED7">
        <w:rPr>
          <w:rFonts w:ascii="Times New Roman" w:hAnsi="Times New Roman" w:cs="Times New Roman"/>
          <w:sz w:val="14"/>
          <w:szCs w:val="14"/>
        </w:rPr>
        <w:t xml:space="preserve"> можно </w:t>
      </w:r>
      <w:r w:rsidRPr="005F7ED7">
        <w:rPr>
          <w:rFonts w:ascii="Times New Roman" w:hAnsi="Times New Roman" w:cs="Times New Roman"/>
          <w:sz w:val="14"/>
          <w:szCs w:val="14"/>
        </w:rPr>
        <w:t>получить в месте приобретения товара.</w:t>
      </w:r>
    </w:p>
    <w:p w:rsidR="00485EEC" w:rsidRPr="005F7ED7" w:rsidRDefault="00485EE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85EEC" w:rsidRPr="005F7ED7" w:rsidRDefault="00485EEC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1D697E" w:rsidRPr="005F7ED7" w:rsidRDefault="001D697E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FC18CD" w:rsidRDefault="00305774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CB3A02" w:rsidRPr="005F7ED7" w:rsidRDefault="00CB3A02" w:rsidP="00485EEC">
      <w:pPr>
        <w:spacing w:line="240" w:lineRule="auto"/>
        <w:rPr>
          <w:rFonts w:ascii="Times New Roman" w:hAnsi="Times New Roman" w:cs="Times New Roman"/>
          <w:sz w:val="14"/>
          <w:szCs w:val="14"/>
          <w:lang w:val="en-US"/>
        </w:rPr>
      </w:pPr>
      <w:r w:rsidRPr="005F7ED7">
        <w:rPr>
          <w:rFonts w:ascii="Times New Roman" w:hAnsi="Times New Roman" w:cs="Times New Roman"/>
          <w:sz w:val="14"/>
          <w:szCs w:val="14"/>
        </w:rPr>
        <w:t>Производитель</w:t>
      </w:r>
      <w:r w:rsidRPr="005F7ED7">
        <w:rPr>
          <w:rFonts w:ascii="Times New Roman" w:hAnsi="Times New Roman" w:cs="Times New Roman"/>
          <w:sz w:val="14"/>
          <w:szCs w:val="14"/>
          <w:lang w:val="en-US"/>
        </w:rPr>
        <w:t xml:space="preserve"> FUJIAN ELESTAR MOTOR </w:t>
      </w:r>
      <w:proofErr w:type="gramStart"/>
      <w:r w:rsidRPr="005F7ED7">
        <w:rPr>
          <w:rFonts w:ascii="Times New Roman" w:hAnsi="Times New Roman" w:cs="Times New Roman"/>
          <w:sz w:val="14"/>
          <w:szCs w:val="14"/>
          <w:lang w:val="en-US"/>
        </w:rPr>
        <w:t>CO.,LTD</w:t>
      </w:r>
      <w:proofErr w:type="gramEnd"/>
    </w:p>
    <w:p w:rsidR="00CB3A02" w:rsidRPr="005F7ED7" w:rsidRDefault="00CB3A02" w:rsidP="00485EEC">
      <w:pPr>
        <w:spacing w:line="240" w:lineRule="auto"/>
        <w:rPr>
          <w:rFonts w:ascii="Times New Roman" w:hAnsi="Times New Roman" w:cs="Times New Roman"/>
          <w:sz w:val="14"/>
          <w:szCs w:val="14"/>
          <w:lang w:val="en-US"/>
        </w:rPr>
      </w:pPr>
      <w:r w:rsidRPr="005F7ED7">
        <w:rPr>
          <w:rFonts w:ascii="Times New Roman" w:hAnsi="Times New Roman" w:cs="Times New Roman"/>
          <w:sz w:val="14"/>
          <w:szCs w:val="14"/>
        </w:rPr>
        <w:t>Юр</w:t>
      </w:r>
      <w:r w:rsidRPr="005F7ED7">
        <w:rPr>
          <w:rFonts w:ascii="Times New Roman" w:hAnsi="Times New Roman" w:cs="Times New Roman"/>
          <w:sz w:val="14"/>
          <w:szCs w:val="14"/>
          <w:lang w:val="en-US"/>
        </w:rPr>
        <w:t xml:space="preserve">. </w:t>
      </w:r>
      <w:r w:rsidRPr="005F7ED7">
        <w:rPr>
          <w:rFonts w:ascii="Times New Roman" w:hAnsi="Times New Roman" w:cs="Times New Roman"/>
          <w:sz w:val="14"/>
          <w:szCs w:val="14"/>
        </w:rPr>
        <w:t>адрес</w:t>
      </w:r>
      <w:r w:rsidRPr="005F7ED7">
        <w:rPr>
          <w:rFonts w:ascii="Times New Roman" w:hAnsi="Times New Roman" w:cs="Times New Roman"/>
          <w:sz w:val="14"/>
          <w:szCs w:val="14"/>
          <w:lang w:val="en-US"/>
        </w:rPr>
        <w:t>: OFFICE NO.</w:t>
      </w:r>
      <w:proofErr w:type="gramStart"/>
      <w:r w:rsidRPr="005F7ED7">
        <w:rPr>
          <w:rFonts w:ascii="Times New Roman" w:hAnsi="Times New Roman" w:cs="Times New Roman"/>
          <w:sz w:val="14"/>
          <w:szCs w:val="14"/>
          <w:lang w:val="en-US"/>
        </w:rPr>
        <w:t>1303,TAIHOT</w:t>
      </w:r>
      <w:proofErr w:type="gramEnd"/>
      <w:r w:rsidRPr="005F7ED7">
        <w:rPr>
          <w:rFonts w:ascii="Times New Roman" w:hAnsi="Times New Roman" w:cs="Times New Roman"/>
          <w:sz w:val="14"/>
          <w:szCs w:val="14"/>
          <w:lang w:val="en-US"/>
        </w:rPr>
        <w:t xml:space="preserve"> PLAZA SOHO BUILDING NO.1,LANE 6 BANZHONG ROAD,XINDIAN TOWN,JIN’AN DISTRICT,FUZHOU,CHINA.</w:t>
      </w:r>
    </w:p>
    <w:p w:rsidR="00CB3A02" w:rsidRPr="005F7ED7" w:rsidRDefault="00CB3A02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5F7ED7">
        <w:rPr>
          <w:rFonts w:ascii="Times New Roman" w:hAnsi="Times New Roman" w:cs="Times New Roman"/>
          <w:sz w:val="14"/>
          <w:szCs w:val="14"/>
        </w:rPr>
        <w:t>Импортер: ООО «АЛМА»</w:t>
      </w:r>
    </w:p>
    <w:p w:rsidR="00CB3A02" w:rsidRDefault="004642E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Юр. адрес: </w:t>
      </w:r>
      <w:proofErr w:type="gramStart"/>
      <w:r w:rsidR="00CB3A02" w:rsidRPr="005F7ED7">
        <w:rPr>
          <w:rFonts w:ascii="Times New Roman" w:hAnsi="Times New Roman" w:cs="Times New Roman"/>
          <w:sz w:val="14"/>
          <w:szCs w:val="14"/>
        </w:rPr>
        <w:t>656039,Россия</w:t>
      </w:r>
      <w:proofErr w:type="gramEnd"/>
      <w:r w:rsidR="00CB3A02" w:rsidRPr="005F7ED7">
        <w:rPr>
          <w:rFonts w:ascii="Times New Roman" w:hAnsi="Times New Roman" w:cs="Times New Roman"/>
          <w:sz w:val="14"/>
          <w:szCs w:val="14"/>
        </w:rPr>
        <w:t xml:space="preserve">, Алтайский </w:t>
      </w:r>
      <w:proofErr w:type="spellStart"/>
      <w:r w:rsidR="00CB3A02" w:rsidRPr="005F7ED7">
        <w:rPr>
          <w:rFonts w:ascii="Times New Roman" w:hAnsi="Times New Roman" w:cs="Times New Roman"/>
          <w:sz w:val="14"/>
          <w:szCs w:val="14"/>
        </w:rPr>
        <w:t>край,город</w:t>
      </w:r>
      <w:proofErr w:type="spellEnd"/>
      <w:r w:rsidR="00CB3A02" w:rsidRPr="005F7ED7">
        <w:rPr>
          <w:rFonts w:ascii="Times New Roman" w:hAnsi="Times New Roman" w:cs="Times New Roman"/>
          <w:sz w:val="14"/>
          <w:szCs w:val="14"/>
        </w:rPr>
        <w:t xml:space="preserve"> Барнаул, </w:t>
      </w:r>
      <w:r w:rsidR="00626CD5">
        <w:rPr>
          <w:rFonts w:ascii="Times New Roman" w:hAnsi="Times New Roman" w:cs="Times New Roman"/>
          <w:sz w:val="14"/>
          <w:szCs w:val="14"/>
        </w:rPr>
        <w:t>проезд Южный, дом 29 офис 28.</w:t>
      </w:r>
    </w:p>
    <w:p w:rsidR="00143586" w:rsidRPr="005F7ED7" w:rsidRDefault="00143586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1699"/>
        <w:gridCol w:w="1051"/>
      </w:tblGrid>
      <w:tr w:rsidR="00CB3A02" w:rsidRPr="007E39FD" w:rsidTr="005F7ED7">
        <w:tc>
          <w:tcPr>
            <w:tcW w:w="7167" w:type="dxa"/>
            <w:gridSpan w:val="3"/>
          </w:tcPr>
          <w:p w:rsidR="00CB3A02" w:rsidRPr="007E39FD" w:rsidRDefault="00CB3A02" w:rsidP="00485E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талон</w:t>
            </w:r>
          </w:p>
        </w:tc>
      </w:tr>
      <w:tr w:rsidR="00CB3A02" w:rsidRPr="007E39FD" w:rsidTr="00CB3A02">
        <w:tc>
          <w:tcPr>
            <w:tcW w:w="3369" w:type="dxa"/>
            <w:vMerge w:val="restart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Печать</w:t>
            </w: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Мастер:_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Подпись:_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126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Номер заявки:</w:t>
            </w:r>
          </w:p>
        </w:tc>
        <w:tc>
          <w:tcPr>
            <w:tcW w:w="1672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CB3A02">
        <w:tc>
          <w:tcPr>
            <w:tcW w:w="3369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Изделие:</w:t>
            </w:r>
          </w:p>
        </w:tc>
        <w:tc>
          <w:tcPr>
            <w:tcW w:w="1672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CB3A02">
        <w:tc>
          <w:tcPr>
            <w:tcW w:w="3369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Модель:</w:t>
            </w:r>
          </w:p>
        </w:tc>
        <w:tc>
          <w:tcPr>
            <w:tcW w:w="1672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CB3A02">
        <w:tc>
          <w:tcPr>
            <w:tcW w:w="3369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Серийный номер:</w:t>
            </w:r>
          </w:p>
        </w:tc>
        <w:tc>
          <w:tcPr>
            <w:tcW w:w="1672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CB3A02">
        <w:tc>
          <w:tcPr>
            <w:tcW w:w="3369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поступления:</w:t>
            </w:r>
          </w:p>
        </w:tc>
        <w:tc>
          <w:tcPr>
            <w:tcW w:w="1672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CB3A02">
        <w:tc>
          <w:tcPr>
            <w:tcW w:w="3369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ремонта:</w:t>
            </w:r>
          </w:p>
        </w:tc>
        <w:tc>
          <w:tcPr>
            <w:tcW w:w="1672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CB3A02">
        <w:trPr>
          <w:trHeight w:val="1025"/>
        </w:trPr>
        <w:tc>
          <w:tcPr>
            <w:tcW w:w="7167" w:type="dxa"/>
            <w:gridSpan w:val="3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Неисправность:</w:t>
            </w:r>
          </w:p>
        </w:tc>
      </w:tr>
    </w:tbl>
    <w:p w:rsidR="007E39FD" w:rsidRDefault="007E39FD" w:rsidP="007E39F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E39FD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1699"/>
        <w:gridCol w:w="1051"/>
      </w:tblGrid>
      <w:tr w:rsidR="00CB3A02" w:rsidRPr="007E39FD" w:rsidTr="00FC18CD">
        <w:tc>
          <w:tcPr>
            <w:tcW w:w="5727" w:type="dxa"/>
            <w:gridSpan w:val="3"/>
          </w:tcPr>
          <w:p w:rsidR="00CB3A02" w:rsidRPr="007E39FD" w:rsidRDefault="00CB3A02" w:rsidP="00485E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талон</w:t>
            </w:r>
          </w:p>
        </w:tc>
      </w:tr>
      <w:tr w:rsidR="00CB3A02" w:rsidRPr="007E39FD" w:rsidTr="00FC18CD">
        <w:tc>
          <w:tcPr>
            <w:tcW w:w="2977" w:type="dxa"/>
            <w:vMerge w:val="restart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Печать</w:t>
            </w: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Мастер:_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Подпись:_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Номер заявки: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Изделие: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Модель: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Серийный номер: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поступления: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ремонта: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rPr>
          <w:trHeight w:val="1025"/>
        </w:trPr>
        <w:tc>
          <w:tcPr>
            <w:tcW w:w="5727" w:type="dxa"/>
            <w:gridSpan w:val="3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Неисправность:</w:t>
            </w:r>
          </w:p>
        </w:tc>
      </w:tr>
    </w:tbl>
    <w:p w:rsidR="00CB3A02" w:rsidRDefault="007E39FD" w:rsidP="00485EE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E39FD">
        <w:rPr>
          <w:rFonts w:ascii="Times New Roman" w:hAnsi="Times New Roman" w:cs="Times New Roman"/>
          <w:sz w:val="16"/>
          <w:szCs w:val="16"/>
        </w:rPr>
        <w:t>______________________________</w:t>
      </w:r>
      <w:r w:rsidR="00CB3A02" w:rsidRPr="007E39FD"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1699"/>
        <w:gridCol w:w="1051"/>
      </w:tblGrid>
      <w:tr w:rsidR="00CB3A02" w:rsidRPr="007E39FD" w:rsidTr="00FC18CD">
        <w:tc>
          <w:tcPr>
            <w:tcW w:w="5727" w:type="dxa"/>
            <w:gridSpan w:val="3"/>
          </w:tcPr>
          <w:p w:rsidR="00CB3A02" w:rsidRPr="007E39FD" w:rsidRDefault="00CB3A02" w:rsidP="00485E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талон</w:t>
            </w:r>
          </w:p>
        </w:tc>
      </w:tr>
      <w:tr w:rsidR="00CB3A02" w:rsidRPr="007E39FD" w:rsidTr="00FC18CD">
        <w:tc>
          <w:tcPr>
            <w:tcW w:w="2977" w:type="dxa"/>
            <w:vMerge w:val="restart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Печать</w:t>
            </w: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Мастер:_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Подпись:_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Номер заявки: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Изделие: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Модель: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Серийный номер: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поступления: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c>
          <w:tcPr>
            <w:tcW w:w="2977" w:type="dxa"/>
            <w:vMerge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ремонта:</w:t>
            </w:r>
          </w:p>
        </w:tc>
        <w:tc>
          <w:tcPr>
            <w:tcW w:w="1051" w:type="dxa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02" w:rsidRPr="007E39FD" w:rsidTr="00FC18CD">
        <w:trPr>
          <w:trHeight w:val="1025"/>
        </w:trPr>
        <w:tc>
          <w:tcPr>
            <w:tcW w:w="5727" w:type="dxa"/>
            <w:gridSpan w:val="3"/>
          </w:tcPr>
          <w:p w:rsidR="00CB3A02" w:rsidRPr="007E39FD" w:rsidRDefault="00CB3A02" w:rsidP="00485E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Неисправность:</w:t>
            </w:r>
          </w:p>
        </w:tc>
      </w:tr>
    </w:tbl>
    <w:p w:rsidR="00CB3A02" w:rsidRDefault="00CB3A02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FC18CD" w:rsidRPr="005F7ED7" w:rsidRDefault="00FC18CD" w:rsidP="00485EE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6550" w:type="dxa"/>
        <w:tblLayout w:type="fixed"/>
        <w:tblLook w:val="04A0" w:firstRow="1" w:lastRow="0" w:firstColumn="1" w:lastColumn="0" w:noHBand="0" w:noVBand="1"/>
      </w:tblPr>
      <w:tblGrid>
        <w:gridCol w:w="2171"/>
        <w:gridCol w:w="1037"/>
        <w:gridCol w:w="3342"/>
      </w:tblGrid>
      <w:tr w:rsidR="00973ADF" w:rsidRPr="007E39FD" w:rsidTr="00FC18CD">
        <w:trPr>
          <w:trHeight w:val="175"/>
        </w:trPr>
        <w:tc>
          <w:tcPr>
            <w:tcW w:w="6550" w:type="dxa"/>
            <w:gridSpan w:val="3"/>
          </w:tcPr>
          <w:p w:rsidR="00973ADF" w:rsidRPr="007E39FD" w:rsidRDefault="00973ADF" w:rsidP="00973AD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b/>
                <w:sz w:val="16"/>
                <w:szCs w:val="16"/>
              </w:rPr>
              <w:t>Отрывной талон</w:t>
            </w:r>
          </w:p>
        </w:tc>
      </w:tr>
      <w:tr w:rsidR="002B0DEB" w:rsidRPr="007E39FD" w:rsidTr="00FC18CD">
        <w:trPr>
          <w:trHeight w:val="175"/>
        </w:trPr>
        <w:tc>
          <w:tcPr>
            <w:tcW w:w="2171" w:type="dxa"/>
          </w:tcPr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Изделие:</w:t>
            </w:r>
          </w:p>
        </w:tc>
        <w:tc>
          <w:tcPr>
            <w:tcW w:w="1036" w:type="dxa"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vMerge w:val="restart"/>
          </w:tcPr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Печать фирмы-продавца:</w:t>
            </w: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ФИО продавца: ____________________</w:t>
            </w: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продавца:_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</w:tc>
      </w:tr>
      <w:tr w:rsidR="002B0DEB" w:rsidRPr="007E39FD" w:rsidTr="00FC18CD">
        <w:trPr>
          <w:trHeight w:val="175"/>
        </w:trPr>
        <w:tc>
          <w:tcPr>
            <w:tcW w:w="2171" w:type="dxa"/>
          </w:tcPr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Модель:</w:t>
            </w:r>
          </w:p>
        </w:tc>
        <w:tc>
          <w:tcPr>
            <w:tcW w:w="1036" w:type="dxa"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vMerge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61"/>
        </w:trPr>
        <w:tc>
          <w:tcPr>
            <w:tcW w:w="2171" w:type="dxa"/>
          </w:tcPr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Срок гарантии:</w:t>
            </w:r>
          </w:p>
        </w:tc>
        <w:tc>
          <w:tcPr>
            <w:tcW w:w="1036" w:type="dxa"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3342" w:type="dxa"/>
            <w:vMerge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75"/>
        </w:trPr>
        <w:tc>
          <w:tcPr>
            <w:tcW w:w="2171" w:type="dxa"/>
          </w:tcPr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продажи:</w:t>
            </w:r>
          </w:p>
        </w:tc>
        <w:tc>
          <w:tcPr>
            <w:tcW w:w="1036" w:type="dxa"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vMerge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75"/>
        </w:trPr>
        <w:tc>
          <w:tcPr>
            <w:tcW w:w="2171" w:type="dxa"/>
          </w:tcPr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Фирма-продавец:</w:t>
            </w:r>
          </w:p>
        </w:tc>
        <w:tc>
          <w:tcPr>
            <w:tcW w:w="1036" w:type="dxa"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vMerge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066"/>
        </w:trPr>
        <w:tc>
          <w:tcPr>
            <w:tcW w:w="3208" w:type="dxa"/>
            <w:gridSpan w:val="2"/>
          </w:tcPr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Адрес фирмы-продавца:</w:t>
            </w: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B0DEB" w:rsidRPr="007E39FD" w:rsidRDefault="002B0DEB" w:rsidP="002B0D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</w:tc>
        <w:tc>
          <w:tcPr>
            <w:tcW w:w="3342" w:type="dxa"/>
            <w:vMerge/>
          </w:tcPr>
          <w:p w:rsidR="002B0DEB" w:rsidRPr="007E39FD" w:rsidRDefault="002B0DEB" w:rsidP="0097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3A02" w:rsidRDefault="002B0DEB" w:rsidP="00FC18C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39FD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tbl>
      <w:tblPr>
        <w:tblStyle w:val="a3"/>
        <w:tblW w:w="6580" w:type="dxa"/>
        <w:tblLayout w:type="fixed"/>
        <w:tblLook w:val="04A0" w:firstRow="1" w:lastRow="0" w:firstColumn="1" w:lastColumn="0" w:noHBand="0" w:noVBand="1"/>
      </w:tblPr>
      <w:tblGrid>
        <w:gridCol w:w="2181"/>
        <w:gridCol w:w="1041"/>
        <w:gridCol w:w="3358"/>
      </w:tblGrid>
      <w:tr w:rsidR="002B0DEB" w:rsidRPr="007E39FD" w:rsidTr="00FC18CD">
        <w:trPr>
          <w:trHeight w:val="178"/>
        </w:trPr>
        <w:tc>
          <w:tcPr>
            <w:tcW w:w="6580" w:type="dxa"/>
            <w:gridSpan w:val="3"/>
          </w:tcPr>
          <w:p w:rsidR="002B0DEB" w:rsidRPr="007E39FD" w:rsidRDefault="002B0DEB" w:rsidP="005F7ED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b/>
                <w:sz w:val="16"/>
                <w:szCs w:val="16"/>
              </w:rPr>
              <w:t>Отрывной талон</w:t>
            </w:r>
          </w:p>
        </w:tc>
      </w:tr>
      <w:tr w:rsidR="002B0DEB" w:rsidRPr="007E39FD" w:rsidTr="00FC18CD">
        <w:trPr>
          <w:trHeight w:val="163"/>
        </w:trPr>
        <w:tc>
          <w:tcPr>
            <w:tcW w:w="2181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Изделие:</w:t>
            </w:r>
          </w:p>
        </w:tc>
        <w:tc>
          <w:tcPr>
            <w:tcW w:w="1041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7" w:type="dxa"/>
            <w:vMerge w:val="restart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Печать фирмы-продавца: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ФИО продавца: ____________________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продавца:_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</w:tc>
      </w:tr>
      <w:tr w:rsidR="002B0DEB" w:rsidRPr="007E39FD" w:rsidTr="00FC18CD">
        <w:trPr>
          <w:trHeight w:val="178"/>
        </w:trPr>
        <w:tc>
          <w:tcPr>
            <w:tcW w:w="2181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Модель:</w:t>
            </w:r>
          </w:p>
        </w:tc>
        <w:tc>
          <w:tcPr>
            <w:tcW w:w="1041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7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78"/>
        </w:trPr>
        <w:tc>
          <w:tcPr>
            <w:tcW w:w="2181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Срок гарантии:</w:t>
            </w:r>
          </w:p>
        </w:tc>
        <w:tc>
          <w:tcPr>
            <w:tcW w:w="1041" w:type="dxa"/>
          </w:tcPr>
          <w:p w:rsidR="002B0DEB" w:rsidRPr="007E39FD" w:rsidRDefault="002B0DEB" w:rsidP="0051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3357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78"/>
        </w:trPr>
        <w:tc>
          <w:tcPr>
            <w:tcW w:w="2181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продажи:</w:t>
            </w:r>
          </w:p>
        </w:tc>
        <w:tc>
          <w:tcPr>
            <w:tcW w:w="1041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7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78"/>
        </w:trPr>
        <w:tc>
          <w:tcPr>
            <w:tcW w:w="2181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Фирма-продавец:</w:t>
            </w:r>
          </w:p>
        </w:tc>
        <w:tc>
          <w:tcPr>
            <w:tcW w:w="1041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7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081"/>
        </w:trPr>
        <w:tc>
          <w:tcPr>
            <w:tcW w:w="3222" w:type="dxa"/>
            <w:gridSpan w:val="2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Адрес фирмы-продавца: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</w:tc>
        <w:tc>
          <w:tcPr>
            <w:tcW w:w="3357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0DEB" w:rsidRDefault="007E39FD" w:rsidP="002B0D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  <w:r w:rsidR="002B0DEB" w:rsidRPr="007E39FD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FC18CD">
        <w:rPr>
          <w:rFonts w:ascii="Times New Roman" w:hAnsi="Times New Roman" w:cs="Times New Roman"/>
          <w:sz w:val="16"/>
          <w:szCs w:val="16"/>
        </w:rPr>
        <w:t>_____________</w:t>
      </w:r>
    </w:p>
    <w:tbl>
      <w:tblPr>
        <w:tblStyle w:val="a3"/>
        <w:tblW w:w="6595" w:type="dxa"/>
        <w:tblLayout w:type="fixed"/>
        <w:tblLook w:val="04A0" w:firstRow="1" w:lastRow="0" w:firstColumn="1" w:lastColumn="0" w:noHBand="0" w:noVBand="1"/>
      </w:tblPr>
      <w:tblGrid>
        <w:gridCol w:w="2186"/>
        <w:gridCol w:w="1044"/>
        <w:gridCol w:w="3365"/>
      </w:tblGrid>
      <w:tr w:rsidR="002B0DEB" w:rsidRPr="007E39FD" w:rsidTr="00FC18CD">
        <w:trPr>
          <w:trHeight w:val="173"/>
        </w:trPr>
        <w:tc>
          <w:tcPr>
            <w:tcW w:w="6595" w:type="dxa"/>
            <w:gridSpan w:val="3"/>
          </w:tcPr>
          <w:p w:rsidR="002B0DEB" w:rsidRPr="007E39FD" w:rsidRDefault="002B0DEB" w:rsidP="005F7ED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b/>
                <w:sz w:val="16"/>
                <w:szCs w:val="16"/>
              </w:rPr>
              <w:t>Отрывной талон</w:t>
            </w:r>
          </w:p>
        </w:tc>
      </w:tr>
      <w:tr w:rsidR="002B0DEB" w:rsidRPr="007E39FD" w:rsidTr="00FC18CD">
        <w:trPr>
          <w:trHeight w:val="173"/>
        </w:trPr>
        <w:tc>
          <w:tcPr>
            <w:tcW w:w="2186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Изделие:</w:t>
            </w:r>
          </w:p>
        </w:tc>
        <w:tc>
          <w:tcPr>
            <w:tcW w:w="1043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Печать фирмы-продавца: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ФИО продавца: ____________________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продавца:_</w:t>
            </w:r>
            <w:proofErr w:type="gramEnd"/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</w:tc>
      </w:tr>
      <w:tr w:rsidR="002B0DEB" w:rsidRPr="007E39FD" w:rsidTr="00FC18CD">
        <w:trPr>
          <w:trHeight w:val="173"/>
        </w:trPr>
        <w:tc>
          <w:tcPr>
            <w:tcW w:w="2186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Модель:</w:t>
            </w:r>
          </w:p>
        </w:tc>
        <w:tc>
          <w:tcPr>
            <w:tcW w:w="1043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73"/>
        </w:trPr>
        <w:tc>
          <w:tcPr>
            <w:tcW w:w="2186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Срок гарантии:</w:t>
            </w:r>
          </w:p>
        </w:tc>
        <w:tc>
          <w:tcPr>
            <w:tcW w:w="1043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3365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73"/>
        </w:trPr>
        <w:tc>
          <w:tcPr>
            <w:tcW w:w="2186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Дата продажи:</w:t>
            </w:r>
          </w:p>
        </w:tc>
        <w:tc>
          <w:tcPr>
            <w:tcW w:w="1043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73"/>
        </w:trPr>
        <w:tc>
          <w:tcPr>
            <w:tcW w:w="2186" w:type="dxa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Фирма-продавец:</w:t>
            </w:r>
          </w:p>
        </w:tc>
        <w:tc>
          <w:tcPr>
            <w:tcW w:w="1043" w:type="dxa"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DEB" w:rsidRPr="007E39FD" w:rsidTr="00FC18CD">
        <w:trPr>
          <w:trHeight w:val="1052"/>
        </w:trPr>
        <w:tc>
          <w:tcPr>
            <w:tcW w:w="3230" w:type="dxa"/>
            <w:gridSpan w:val="2"/>
          </w:tcPr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Адрес фирмы-продавца: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2B0DEB" w:rsidRPr="007E39FD" w:rsidRDefault="002B0DEB" w:rsidP="005F7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39FD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</w:tc>
        <w:tc>
          <w:tcPr>
            <w:tcW w:w="3365" w:type="dxa"/>
            <w:vMerge/>
          </w:tcPr>
          <w:p w:rsidR="002B0DEB" w:rsidRPr="007E39FD" w:rsidRDefault="002B0DEB" w:rsidP="005F7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3A02" w:rsidRDefault="00CB3A02" w:rsidP="00CB3A0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47842" w:rsidRDefault="00E47842" w:rsidP="00CB3A0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47842" w:rsidSect="00FC18CD">
      <w:footerReference w:type="default" r:id="rId10"/>
      <w:pgSz w:w="8391" w:h="11907" w:code="11"/>
      <w:pgMar w:top="144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6A" w:rsidRDefault="00512C6A" w:rsidP="002B0DEB">
      <w:pPr>
        <w:spacing w:after="0" w:line="240" w:lineRule="auto"/>
      </w:pPr>
      <w:r>
        <w:separator/>
      </w:r>
    </w:p>
  </w:endnote>
  <w:endnote w:type="continuationSeparator" w:id="0">
    <w:p w:rsidR="00512C6A" w:rsidRDefault="00512C6A" w:rsidP="002B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9376"/>
      <w:docPartObj>
        <w:docPartGallery w:val="Page Numbers (Bottom of Page)"/>
        <w:docPartUnique/>
      </w:docPartObj>
    </w:sdtPr>
    <w:sdtEndPr/>
    <w:sdtContent>
      <w:p w:rsidR="005D6DEE" w:rsidRDefault="00C52BD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05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D6DEE" w:rsidRDefault="005D6D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6A" w:rsidRDefault="00512C6A" w:rsidP="002B0DEB">
      <w:pPr>
        <w:spacing w:after="0" w:line="240" w:lineRule="auto"/>
      </w:pPr>
      <w:r>
        <w:separator/>
      </w:r>
    </w:p>
  </w:footnote>
  <w:footnote w:type="continuationSeparator" w:id="0">
    <w:p w:rsidR="00512C6A" w:rsidRDefault="00512C6A" w:rsidP="002B0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02F5"/>
    <w:multiLevelType w:val="hybridMultilevel"/>
    <w:tmpl w:val="4ABA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02776"/>
    <w:multiLevelType w:val="hybridMultilevel"/>
    <w:tmpl w:val="39503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16F9"/>
    <w:multiLevelType w:val="hybridMultilevel"/>
    <w:tmpl w:val="E7F065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747FCC"/>
    <w:multiLevelType w:val="hybridMultilevel"/>
    <w:tmpl w:val="1450A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CF6"/>
    <w:rsid w:val="000550C3"/>
    <w:rsid w:val="000805A2"/>
    <w:rsid w:val="000A76FF"/>
    <w:rsid w:val="000E6EC0"/>
    <w:rsid w:val="00105ABA"/>
    <w:rsid w:val="00143586"/>
    <w:rsid w:val="00157E82"/>
    <w:rsid w:val="00180984"/>
    <w:rsid w:val="001B4830"/>
    <w:rsid w:val="001B6F20"/>
    <w:rsid w:val="001D697E"/>
    <w:rsid w:val="001F015F"/>
    <w:rsid w:val="001F16DE"/>
    <w:rsid w:val="001F592F"/>
    <w:rsid w:val="002009A6"/>
    <w:rsid w:val="00210619"/>
    <w:rsid w:val="00226427"/>
    <w:rsid w:val="00244E70"/>
    <w:rsid w:val="002B0DEB"/>
    <w:rsid w:val="002C227C"/>
    <w:rsid w:val="00305774"/>
    <w:rsid w:val="00386A46"/>
    <w:rsid w:val="003B2A26"/>
    <w:rsid w:val="003C3DF0"/>
    <w:rsid w:val="003F16B1"/>
    <w:rsid w:val="00456559"/>
    <w:rsid w:val="004642E6"/>
    <w:rsid w:val="00485EEC"/>
    <w:rsid w:val="004B1CB9"/>
    <w:rsid w:val="004F368D"/>
    <w:rsid w:val="00510227"/>
    <w:rsid w:val="0051165E"/>
    <w:rsid w:val="00512C6A"/>
    <w:rsid w:val="00512E1D"/>
    <w:rsid w:val="00520A54"/>
    <w:rsid w:val="00562343"/>
    <w:rsid w:val="00575F62"/>
    <w:rsid w:val="005B5556"/>
    <w:rsid w:val="005C2135"/>
    <w:rsid w:val="005C5A58"/>
    <w:rsid w:val="005D6DEE"/>
    <w:rsid w:val="005F019C"/>
    <w:rsid w:val="005F7ED7"/>
    <w:rsid w:val="00613BEA"/>
    <w:rsid w:val="00622EAC"/>
    <w:rsid w:val="00626CD5"/>
    <w:rsid w:val="00636A13"/>
    <w:rsid w:val="00663E1A"/>
    <w:rsid w:val="006B4CD7"/>
    <w:rsid w:val="006E3CF6"/>
    <w:rsid w:val="006E543D"/>
    <w:rsid w:val="00701E91"/>
    <w:rsid w:val="00733B0A"/>
    <w:rsid w:val="00733F0C"/>
    <w:rsid w:val="007A2B2F"/>
    <w:rsid w:val="007B2E5D"/>
    <w:rsid w:val="007C3676"/>
    <w:rsid w:val="007E39FD"/>
    <w:rsid w:val="00815D11"/>
    <w:rsid w:val="008C2DB7"/>
    <w:rsid w:val="00906D49"/>
    <w:rsid w:val="00915547"/>
    <w:rsid w:val="009211D5"/>
    <w:rsid w:val="00926D67"/>
    <w:rsid w:val="0092728F"/>
    <w:rsid w:val="00943788"/>
    <w:rsid w:val="00973ADF"/>
    <w:rsid w:val="00A13F3E"/>
    <w:rsid w:val="00AB0327"/>
    <w:rsid w:val="00AE7123"/>
    <w:rsid w:val="00AE7417"/>
    <w:rsid w:val="00B00062"/>
    <w:rsid w:val="00B07AE0"/>
    <w:rsid w:val="00B50758"/>
    <w:rsid w:val="00B86645"/>
    <w:rsid w:val="00BD08E2"/>
    <w:rsid w:val="00C12C86"/>
    <w:rsid w:val="00C3116D"/>
    <w:rsid w:val="00C40A00"/>
    <w:rsid w:val="00C52BD6"/>
    <w:rsid w:val="00C9376D"/>
    <w:rsid w:val="00CB3A02"/>
    <w:rsid w:val="00D161BA"/>
    <w:rsid w:val="00D73E52"/>
    <w:rsid w:val="00DA4243"/>
    <w:rsid w:val="00DA7EF1"/>
    <w:rsid w:val="00DF2219"/>
    <w:rsid w:val="00E22039"/>
    <w:rsid w:val="00E47842"/>
    <w:rsid w:val="00E676C9"/>
    <w:rsid w:val="00E72EBB"/>
    <w:rsid w:val="00E82103"/>
    <w:rsid w:val="00E91871"/>
    <w:rsid w:val="00E97852"/>
    <w:rsid w:val="00EE1A07"/>
    <w:rsid w:val="00F974CE"/>
    <w:rsid w:val="00FA5308"/>
    <w:rsid w:val="00FC18CD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48C3725-DEC8-441D-9838-269EC6B2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5A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F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B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0DEB"/>
  </w:style>
  <w:style w:type="paragraph" w:styleId="a9">
    <w:name w:val="footer"/>
    <w:basedOn w:val="a"/>
    <w:link w:val="aa"/>
    <w:uiPriority w:val="99"/>
    <w:unhideWhenUsed/>
    <w:rsid w:val="002B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9782-B613-4D0D-9EB9-282BD4A8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АЛМА</dc:creator>
  <cp:lastModifiedBy>ALMA</cp:lastModifiedBy>
  <cp:revision>28</cp:revision>
  <cp:lastPrinted>2019-05-24T07:58:00Z</cp:lastPrinted>
  <dcterms:created xsi:type="dcterms:W3CDTF">2019-02-14T09:49:00Z</dcterms:created>
  <dcterms:modified xsi:type="dcterms:W3CDTF">2021-12-16T01:48:00Z</dcterms:modified>
</cp:coreProperties>
</file>