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9B94F" w14:textId="77777777" w:rsidR="00DC0AE6" w:rsidRDefault="00DC0AE6">
      <w:pPr>
        <w:rPr>
          <w:b/>
          <w:sz w:val="24"/>
          <w:szCs w:val="24"/>
        </w:rPr>
      </w:pPr>
    </w:p>
    <w:p w14:paraId="0866D848" w14:textId="62BEB40F" w:rsidR="00DC0AE6" w:rsidRPr="003B38FD" w:rsidRDefault="00CE30C5" w:rsidP="00DC0AE6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981075" w:rsidRPr="00326E00">
        <w:rPr>
          <w:rFonts w:ascii="Arial Narrow" w:hAnsi="Arial Narrow" w:cs="Arial"/>
          <w:b/>
          <w:sz w:val="24"/>
          <w:szCs w:val="24"/>
          <w:lang w:val="en-US"/>
        </w:rPr>
        <w:t>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3B38FD">
        <w:rPr>
          <w:rFonts w:ascii="Arial Narrow" w:hAnsi="Arial Narrow" w:cs="Arial"/>
          <w:b/>
          <w:sz w:val="24"/>
          <w:szCs w:val="24"/>
          <w:lang w:val="en-US"/>
        </w:rPr>
        <w:t>-</w:t>
      </w:r>
      <w:r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30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 GF-6</w:t>
      </w:r>
      <w:r w:rsidR="00E9391E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 w:rsidRPr="003B38FD">
        <w:rPr>
          <w:rFonts w:ascii="Arial Narrow" w:hAnsi="Arial Narrow" w:cs="Arial"/>
          <w:b/>
          <w:sz w:val="24"/>
          <w:szCs w:val="24"/>
          <w:lang w:val="en-US"/>
        </w:rPr>
        <w:t>7</w:t>
      </w:r>
      <w:r w:rsidR="007E3438" w:rsidRPr="003B38FD">
        <w:rPr>
          <w:rFonts w:ascii="Arial Narrow" w:hAnsi="Arial Narrow" w:cs="Arial"/>
          <w:b/>
          <w:sz w:val="24"/>
          <w:szCs w:val="24"/>
          <w:lang w:val="en-US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3B38FD" w:rsidRPr="003B38FD">
        <w:rPr>
          <w:rFonts w:ascii="Arial Narrow" w:hAnsi="Arial Narrow" w:cs="Arial"/>
          <w:b/>
          <w:sz w:val="24"/>
          <w:szCs w:val="24"/>
          <w:lang w:val="en-US"/>
        </w:rPr>
        <w:t>7</w:t>
      </w:r>
    </w:p>
    <w:p w14:paraId="6C83E7B1" w14:textId="7777777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14:paraId="1B5C7195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447E1368" w14:textId="77777777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98107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эфиров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энергоэффективность и высокий уровень защиты ДВС от износа. </w:t>
      </w:r>
    </w:p>
    <w:p w14:paraId="33BB520D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34478B53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7B8B762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44600856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332CAE00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541BF8E9" w14:textId="77777777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5028E45A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4BCD2524" w14:textId="77777777" w:rsidR="00304B12" w:rsidRPr="00304B12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0B0E4FDB" w14:textId="77777777" w:rsidR="00E4038D" w:rsidRPr="00656E2C" w:rsidRDefault="00E9391E" w:rsidP="00E4038D">
      <w:pPr>
        <w:pStyle w:val="ab"/>
        <w:shd w:val="clear" w:color="auto" w:fill="FFFFFF"/>
        <w:spacing w:before="0" w:beforeAutospacing="0" w:after="0" w:afterAutospacing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API</w:t>
      </w:r>
      <w:r w:rsidRPr="00E403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</w:p>
    <w:p w14:paraId="4A87FFEB" w14:textId="3F1A2ED2" w:rsidR="00493B81" w:rsidRPr="00656E2C" w:rsidRDefault="00E4038D" w:rsidP="00E4038D">
      <w:pPr>
        <w:pStyle w:val="ab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lang w:val="en-US"/>
        </w:rPr>
        <w:t>ACEA</w:t>
      </w:r>
      <w:r w:rsidRPr="00656E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A</w:t>
      </w:r>
      <w:r w:rsidRPr="00656E2C">
        <w:rPr>
          <w:rFonts w:ascii="Arial Narrow" w:hAnsi="Arial Narrow" w:cs="Arial"/>
        </w:rPr>
        <w:t>7/</w:t>
      </w:r>
      <w:r>
        <w:rPr>
          <w:rFonts w:ascii="Arial Narrow" w:hAnsi="Arial Narrow" w:cs="Arial"/>
          <w:lang w:val="en-US"/>
        </w:rPr>
        <w:t>B</w:t>
      </w:r>
      <w:r w:rsidRPr="00656E2C">
        <w:rPr>
          <w:rFonts w:ascii="Arial Narrow" w:hAnsi="Arial Narrow" w:cs="Arial"/>
        </w:rPr>
        <w:t>7</w:t>
      </w:r>
      <w:r w:rsidR="00E9391E" w:rsidRPr="00656E2C">
        <w:rPr>
          <w:rFonts w:ascii="Arial Narrow" w:hAnsi="Arial Narrow" w:cs="Arial"/>
        </w:rPr>
        <w:br/>
      </w:r>
      <w:r w:rsidR="009C4232" w:rsidRPr="009C4232">
        <w:rPr>
          <w:rFonts w:ascii="Arial Narrow" w:hAnsi="Arial Narrow" w:cs="Arial"/>
          <w:lang w:val="en-US"/>
        </w:rPr>
        <w:t>ILSAC</w:t>
      </w:r>
      <w:r w:rsidR="009C4232" w:rsidRPr="00656E2C">
        <w:rPr>
          <w:rFonts w:ascii="Arial Narrow" w:hAnsi="Arial Narrow" w:cs="Arial"/>
        </w:rPr>
        <w:t xml:space="preserve"> </w:t>
      </w:r>
      <w:r w:rsidR="009C4232" w:rsidRPr="009C4232">
        <w:rPr>
          <w:rFonts w:ascii="Arial Narrow" w:hAnsi="Arial Narrow" w:cs="Arial"/>
          <w:lang w:val="en-US"/>
        </w:rPr>
        <w:t>GF</w:t>
      </w:r>
      <w:r w:rsidR="009C4232" w:rsidRPr="00656E2C">
        <w:rPr>
          <w:rFonts w:ascii="Arial Narrow" w:hAnsi="Arial Narrow" w:cs="Arial"/>
        </w:rPr>
        <w:t>-</w:t>
      </w:r>
      <w:r w:rsidR="00051826" w:rsidRPr="00656E2C">
        <w:rPr>
          <w:rFonts w:ascii="Arial Narrow" w:hAnsi="Arial Narrow" w:cs="Arial"/>
        </w:rPr>
        <w:t>6</w:t>
      </w:r>
      <w:r w:rsidR="00493B81">
        <w:rPr>
          <w:rFonts w:ascii="Arial Narrow" w:hAnsi="Arial Narrow" w:cs="Arial"/>
          <w:lang w:val="en-US"/>
        </w:rPr>
        <w:t>A</w:t>
      </w:r>
      <w:r w:rsidR="00E9391E" w:rsidRPr="00656E2C">
        <w:rPr>
          <w:rFonts w:ascii="Arial Narrow" w:hAnsi="Arial Narrow" w:cs="Arial"/>
        </w:rPr>
        <w:br/>
      </w:r>
      <w:r w:rsidR="00493B8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GM</w:t>
      </w:r>
      <w:r w:rsidR="00493B81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93B8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DEXOS</w:t>
      </w:r>
      <w:r w:rsidR="00493B81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r w:rsidR="00493B8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GEN</w:t>
      </w:r>
      <w:r w:rsidR="00906682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="00E9391E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E9391E" w:rsidRPr="00E9391E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RENAULT</w:t>
      </w:r>
      <w:r w:rsidR="00E9391E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9391E" w:rsidRPr="00E9391E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RN</w:t>
      </w:r>
      <w:r w:rsidR="00E9391E" w:rsidRPr="00656E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0700</w:t>
      </w:r>
    </w:p>
    <w:p w14:paraId="594B1954" w14:textId="77777777" w:rsidR="00493B81" w:rsidRPr="00656E2C" w:rsidRDefault="00493B81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164EA615" w14:textId="5AE9F48B" w:rsidR="00656E2C" w:rsidRDefault="00B84383" w:rsidP="00656E2C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  <w:bookmarkStart w:id="0" w:name="_GoBack"/>
      <w:bookmarkEnd w:id="0"/>
    </w:p>
    <w:p w14:paraId="62462920" w14:textId="14AA0E0E" w:rsidR="00656E2C" w:rsidRDefault="00656E2C" w:rsidP="00656E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3A2E1E56" wp14:editId="6F290B79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4A4FD" w14:textId="77777777" w:rsidR="00656E2C" w:rsidRDefault="00656E2C" w:rsidP="00656E2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</w:t>
      </w:r>
      <w:r>
        <w:rPr>
          <w:rFonts w:ascii="Arial Narrow" w:hAnsi="Arial Narrow"/>
          <w:sz w:val="24"/>
        </w:rPr>
        <w:lastRenderedPageBreak/>
        <w:t xml:space="preserve">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0AE42094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6CC27480" w14:textId="77777777" w:rsidR="005302F7" w:rsidRPr="000C6D13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14:paraId="7AFC4F2D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54D91F33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B24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EF6B" w14:textId="77777777" w:rsidR="00CD3A58" w:rsidRPr="005302F7" w:rsidRDefault="00326E00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F74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3B1D3749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D3F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EBF0" w14:textId="77777777" w:rsidR="00CD3A58" w:rsidRPr="005302F7" w:rsidRDefault="00CD3A58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5B0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5B40359F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B938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10B" w14:textId="77777777" w:rsidR="00CD3A58" w:rsidRPr="005302F7" w:rsidRDefault="00981075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47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BD1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511F7BF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08F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2E19" w14:textId="77777777" w:rsidR="00CD3A58" w:rsidRPr="005302F7" w:rsidRDefault="00981075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9,9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F4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4D9D076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250" w14:textId="77777777" w:rsidR="00CD3A58" w:rsidRPr="005302F7" w:rsidRDefault="00CD3A58" w:rsidP="0098107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7A5" w14:textId="77777777" w:rsidR="00CD3A58" w:rsidRPr="005302F7" w:rsidRDefault="0098107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1D04CE"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3F4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28505CB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A5D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37F" w14:textId="77777777" w:rsidR="004E0339" w:rsidRPr="00880DC8" w:rsidRDefault="004E0339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470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3FE3895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48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762" w14:textId="77777777" w:rsidR="004E0339" w:rsidRPr="008B2A28" w:rsidRDefault="0098107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A2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58716868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7AA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C0F" w14:textId="77777777" w:rsidR="004E0339" w:rsidRPr="005302F7" w:rsidRDefault="004E0339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48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0E0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2839DE0F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F1E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380" w14:textId="77777777" w:rsidR="004E0339" w:rsidRPr="005302F7" w:rsidRDefault="00981075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12,1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C8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700A3220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147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3BE" w14:textId="77777777" w:rsidR="004E0339" w:rsidRPr="005302F7" w:rsidRDefault="004E0339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66B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24CF1DF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E2F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4F4" w14:textId="77777777" w:rsidR="004E0339" w:rsidRPr="005302F7" w:rsidRDefault="008B2A28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359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73BB9DC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D58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92F" w14:textId="77777777" w:rsidR="004E0339" w:rsidRPr="004474CA" w:rsidRDefault="008B2A28" w:rsidP="0098107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D1A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5F77FD5D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C4B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AA5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075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57D12139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FDB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A95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E8C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0CF462AC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167A2798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674DB427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A2CE3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41AD4A41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165C6A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56E2C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56E2C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E40A01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3E489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72E5913C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4BFE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21C7AB38" wp14:editId="040055EB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00AB2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F12AC"/>
    <w:rsid w:val="000F480F"/>
    <w:rsid w:val="001D04CE"/>
    <w:rsid w:val="001D6339"/>
    <w:rsid w:val="002415D0"/>
    <w:rsid w:val="002730EB"/>
    <w:rsid w:val="00276D71"/>
    <w:rsid w:val="00297BAB"/>
    <w:rsid w:val="002D09A2"/>
    <w:rsid w:val="002E5F62"/>
    <w:rsid w:val="00304B12"/>
    <w:rsid w:val="00326E00"/>
    <w:rsid w:val="00353516"/>
    <w:rsid w:val="00383AC5"/>
    <w:rsid w:val="003B38FD"/>
    <w:rsid w:val="003D587C"/>
    <w:rsid w:val="003D6292"/>
    <w:rsid w:val="004354E6"/>
    <w:rsid w:val="004474CA"/>
    <w:rsid w:val="00493B81"/>
    <w:rsid w:val="004A62BE"/>
    <w:rsid w:val="004E0339"/>
    <w:rsid w:val="004F42FD"/>
    <w:rsid w:val="00501F05"/>
    <w:rsid w:val="005302F7"/>
    <w:rsid w:val="005342E8"/>
    <w:rsid w:val="00551021"/>
    <w:rsid w:val="00632065"/>
    <w:rsid w:val="00633F4E"/>
    <w:rsid w:val="00656E2C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2A28"/>
    <w:rsid w:val="008B6A7F"/>
    <w:rsid w:val="008D44A4"/>
    <w:rsid w:val="00906682"/>
    <w:rsid w:val="00943B39"/>
    <w:rsid w:val="009561B3"/>
    <w:rsid w:val="00973AFD"/>
    <w:rsid w:val="00981075"/>
    <w:rsid w:val="009947D9"/>
    <w:rsid w:val="009C4232"/>
    <w:rsid w:val="00A01A15"/>
    <w:rsid w:val="00A041FF"/>
    <w:rsid w:val="00A11164"/>
    <w:rsid w:val="00A50A77"/>
    <w:rsid w:val="00A6739E"/>
    <w:rsid w:val="00A811EC"/>
    <w:rsid w:val="00AD142F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822D5"/>
    <w:rsid w:val="00CD3A58"/>
    <w:rsid w:val="00CE30C5"/>
    <w:rsid w:val="00CE6A50"/>
    <w:rsid w:val="00D27E61"/>
    <w:rsid w:val="00D310CC"/>
    <w:rsid w:val="00D35195"/>
    <w:rsid w:val="00D50BE2"/>
    <w:rsid w:val="00DA22EE"/>
    <w:rsid w:val="00DA7452"/>
    <w:rsid w:val="00DB5E23"/>
    <w:rsid w:val="00DC0AE6"/>
    <w:rsid w:val="00E4038D"/>
    <w:rsid w:val="00E533AC"/>
    <w:rsid w:val="00E57D06"/>
    <w:rsid w:val="00E67E24"/>
    <w:rsid w:val="00E83C42"/>
    <w:rsid w:val="00E93742"/>
    <w:rsid w:val="00E9391E"/>
    <w:rsid w:val="00EB596C"/>
    <w:rsid w:val="00EF0082"/>
    <w:rsid w:val="00F05CB7"/>
    <w:rsid w:val="00F15BC8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9</cp:revision>
  <cp:lastPrinted>2018-09-13T12:56:00Z</cp:lastPrinted>
  <dcterms:created xsi:type="dcterms:W3CDTF">2024-05-08T12:16:00Z</dcterms:created>
  <dcterms:modified xsi:type="dcterms:W3CDTF">2024-08-27T10:49:00Z</dcterms:modified>
</cp:coreProperties>
</file>