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6C7C7" w14:textId="39690472" w:rsidR="00267879" w:rsidRDefault="005C7955" w:rsidP="005C7955">
      <w:pPr>
        <w:spacing w:line="240" w:lineRule="auto"/>
        <w:jc w:val="center"/>
        <w:rPr>
          <w:b/>
          <w:bCs/>
          <w:sz w:val="36"/>
          <w:szCs w:val="36"/>
        </w:rPr>
      </w:pPr>
      <w:r w:rsidRPr="006F4CA5">
        <w:rPr>
          <w:rFonts w:cstheme="minorHAnsi"/>
          <w:noProof/>
        </w:rPr>
        <w:drawing>
          <wp:anchor distT="0" distB="0" distL="114300" distR="114300" simplePos="0" relativeHeight="251682816" behindDoc="0" locked="0" layoutInCell="1" allowOverlap="1" wp14:anchorId="0BA117E6" wp14:editId="7C8DAAF1">
            <wp:simplePos x="0" y="0"/>
            <wp:positionH relativeFrom="margin">
              <wp:align>right</wp:align>
            </wp:positionH>
            <wp:positionV relativeFrom="paragraph">
              <wp:posOffset>-184456</wp:posOffset>
            </wp:positionV>
            <wp:extent cx="1910104" cy="48267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04" cy="4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879" w:rsidRPr="00267879">
        <w:rPr>
          <w:b/>
          <w:bCs/>
          <w:sz w:val="36"/>
          <w:szCs w:val="36"/>
        </w:rPr>
        <w:t>Стеллаж средний (800х354х1220) К-11.</w:t>
      </w:r>
      <w:r w:rsidR="00267879">
        <w:rPr>
          <w:b/>
          <w:bCs/>
          <w:sz w:val="36"/>
          <w:szCs w:val="36"/>
        </w:rPr>
        <w:t>3</w:t>
      </w:r>
    </w:p>
    <w:tbl>
      <w:tblPr>
        <w:tblpPr w:leftFromText="180" w:rightFromText="180" w:vertAnchor="text" w:horzAnchor="margin" w:tblpY="74"/>
        <w:tblW w:w="5098" w:type="dxa"/>
        <w:tblLook w:val="04A0" w:firstRow="1" w:lastRow="0" w:firstColumn="1" w:lastColumn="0" w:noHBand="0" w:noVBand="1"/>
      </w:tblPr>
      <w:tblGrid>
        <w:gridCol w:w="626"/>
        <w:gridCol w:w="2183"/>
        <w:gridCol w:w="872"/>
        <w:gridCol w:w="1417"/>
      </w:tblGrid>
      <w:tr w:rsidR="005C7955" w:rsidRPr="005C7955" w14:paraId="496A6657" w14:textId="77777777" w:rsidTr="00F446EC">
        <w:trPr>
          <w:trHeight w:val="30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C7FF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Комплект фурнитуры для сборки стеллажа К-11.3</w:t>
            </w:r>
          </w:p>
        </w:tc>
      </w:tr>
      <w:tr w:rsidR="00F446EC" w:rsidRPr="005C7955" w14:paraId="18D82263" w14:textId="77777777" w:rsidTr="00F446EC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63E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Поз.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6BD0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262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0FCE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Вид</w:t>
            </w:r>
          </w:p>
        </w:tc>
      </w:tr>
      <w:tr w:rsidR="00F446EC" w:rsidRPr="005C7955" w14:paraId="289D07C5" w14:textId="77777777" w:rsidTr="00F446EC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D8F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а.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643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Конфирмат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64D6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02F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0F968948" wp14:editId="4F17437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-335280</wp:posOffset>
                  </wp:positionV>
                  <wp:extent cx="543560" cy="231140"/>
                  <wp:effectExtent l="0" t="0" r="8890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79E83-8F85-49F4-B303-68A15BC98D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>
                            <a:extLst>
                              <a:ext uri="{FF2B5EF4-FFF2-40B4-BE49-F238E27FC236}">
                                <a16:creationId xmlns:a16="http://schemas.microsoft.com/office/drawing/2014/main" id="{55279E83-8F85-49F4-B303-68A15BC98D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5B9B4F08" w14:textId="77777777" w:rsidTr="00F446EC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C8FD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322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Эксцентрик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E54B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532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0A100A4F" wp14:editId="24681C1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333375" cy="314325"/>
                  <wp:effectExtent l="0" t="0" r="0" b="9525"/>
                  <wp:wrapNone/>
                  <wp:docPr id="17" name="Рисунок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6C382D-5FD6-4B0D-9C69-F6D6E6A130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a16="http://schemas.microsoft.com/office/drawing/2014/main" id="{1D6C382D-5FD6-4B0D-9C69-F6D6E6A130C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31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55AC24CB" w14:textId="77777777" w:rsidTr="00F446EC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716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в.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763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Шток эксцентрика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A620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E634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490987D3" wp14:editId="0DAC86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533400" cy="352425"/>
                  <wp:effectExtent l="0" t="0" r="0" b="0"/>
                  <wp:wrapNone/>
                  <wp:docPr id="22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BC8188-B668-48D5-9A19-5022CD905F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>
                            <a:extLst>
                              <a:ext uri="{FF2B5EF4-FFF2-40B4-BE49-F238E27FC236}">
                                <a16:creationId xmlns:a16="http://schemas.microsoft.com/office/drawing/2014/main" id="{07BC8188-B668-48D5-9A19-5022CD905F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1" cy="345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7ED5A386" w14:textId="77777777" w:rsidTr="00F446EC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59A9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10A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Шкант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0B8A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BBC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2EB8E4E3" wp14:editId="351FD38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-416560</wp:posOffset>
                  </wp:positionV>
                  <wp:extent cx="593725" cy="401955"/>
                  <wp:effectExtent l="0" t="0" r="0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EB2CE8-FBFB-4839-BE0C-AFE2519F13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8">
                            <a:extLst>
                              <a:ext uri="{FF2B5EF4-FFF2-40B4-BE49-F238E27FC236}">
                                <a16:creationId xmlns:a16="http://schemas.microsoft.com/office/drawing/2014/main" id="{F6EB2CE8-FBFB-4839-BE0C-AFE2519F13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48713F99" w14:textId="77777777" w:rsidTr="00F446EC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FC7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81F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Гвоздь 1,4х25 мм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5D81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B72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37F1B5C8" wp14:editId="4ED7876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9100" cy="419100"/>
                  <wp:effectExtent l="0" t="0" r="0" b="0"/>
                  <wp:wrapNone/>
                  <wp:docPr id="21" name="Рисунок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B2173-637C-4D20-B58F-130DE8B34E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>
                            <a:extLst>
                              <a:ext uri="{FF2B5EF4-FFF2-40B4-BE49-F238E27FC236}">
                                <a16:creationId xmlns:a16="http://schemas.microsoft.com/office/drawing/2014/main" id="{A0EB2173-637C-4D20-B58F-130DE8B34E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99" cy="4190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6B3D008B" w14:textId="77777777" w:rsidTr="00F446E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9BBC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C41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Ключ шестигранник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051A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87F7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3D7375A1" wp14:editId="615102D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-465455</wp:posOffset>
                  </wp:positionV>
                  <wp:extent cx="393065" cy="381635"/>
                  <wp:effectExtent l="0" t="0" r="6985" b="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E0C33-8847-4BF6-8047-1E9613EF1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>
                            <a:extLst>
                              <a:ext uri="{FF2B5EF4-FFF2-40B4-BE49-F238E27FC236}">
                                <a16:creationId xmlns:a16="http://schemas.microsoft.com/office/drawing/2014/main" id="{3FCE0C33-8847-4BF6-8047-1E9613EF1E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0B32BEA4" w14:textId="77777777" w:rsidTr="00F446E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154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EAB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Профиль соединительный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D714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F5C0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3E4CE470" wp14:editId="6F25CF6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-362585</wp:posOffset>
                  </wp:positionV>
                  <wp:extent cx="647700" cy="219075"/>
                  <wp:effectExtent l="0" t="0" r="0" b="9525"/>
                  <wp:wrapNone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89480-0BE2-430C-8CA8-D2766080885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4D689480-0BE2-430C-8CA8-D276608088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4EFA5DBE" w14:textId="77777777" w:rsidTr="00F446E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EAB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C98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Подпятник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F7DC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85F2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242B1A5" wp14:editId="73A5C6C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561975" cy="466725"/>
                  <wp:effectExtent l="0" t="0" r="9525" b="0"/>
                  <wp:wrapNone/>
                  <wp:docPr id="26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0E24C-E34C-404E-B6BA-39FAAFBB28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>
                            <a:extLst>
                              <a:ext uri="{FF2B5EF4-FFF2-40B4-BE49-F238E27FC236}">
                                <a16:creationId xmlns:a16="http://schemas.microsoft.com/office/drawing/2014/main" id="{94A0E24C-E34C-404E-B6BA-39FAAFBB28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81" cy="466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5697B9D9" w14:textId="77777777" w:rsidTr="00F446E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3124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A3A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Полкодержатель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F7D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83E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39C7B734" wp14:editId="7A5352F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-428625</wp:posOffset>
                  </wp:positionV>
                  <wp:extent cx="509270" cy="358775"/>
                  <wp:effectExtent l="0" t="0" r="5080" b="3175"/>
                  <wp:wrapNone/>
                  <wp:docPr id="23" name="Рисунок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011E78-4B56-4EA8-AD3D-6C42BCE349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id="{61011E78-4B56-4EA8-AD3D-6C42BCE349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5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6EC" w:rsidRPr="005C7955" w14:paraId="1677DE44" w14:textId="77777777" w:rsidTr="00F446EC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A62E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F37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Заглушка для </w:t>
            </w:r>
            <w:proofErr w:type="spellStart"/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конфирмата</w:t>
            </w:r>
            <w:proofErr w:type="spellEnd"/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/эксцентрика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5EA" w14:textId="77777777" w:rsidR="005C7955" w:rsidRPr="005C7955" w:rsidRDefault="005C7955" w:rsidP="005C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00A" w14:textId="77777777" w:rsidR="005C7955" w:rsidRPr="005C7955" w:rsidRDefault="005C7955" w:rsidP="005C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795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C710904" wp14:editId="05A9646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-431165</wp:posOffset>
                  </wp:positionV>
                  <wp:extent cx="427990" cy="335280"/>
                  <wp:effectExtent l="0" t="0" r="0" b="7620"/>
                  <wp:wrapNone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EF05E-EC14-449C-93FD-B0240F03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245EF05E-EC14-449C-93FD-B0240F03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80" w:rightFromText="180" w:vertAnchor="text" w:horzAnchor="margin" w:tblpXSpec="right" w:tblpY="92"/>
        <w:tblW w:w="4815" w:type="dxa"/>
        <w:tblLook w:val="04A0" w:firstRow="1" w:lastRow="0" w:firstColumn="1" w:lastColumn="0" w:noHBand="0" w:noVBand="1"/>
      </w:tblPr>
      <w:tblGrid>
        <w:gridCol w:w="704"/>
        <w:gridCol w:w="2096"/>
        <w:gridCol w:w="880"/>
        <w:gridCol w:w="1135"/>
      </w:tblGrid>
      <w:tr w:rsidR="004244AF" w:rsidRPr="004244AF" w14:paraId="70EBEC96" w14:textId="77777777" w:rsidTr="004244AF">
        <w:trPr>
          <w:trHeight w:val="300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B97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Hlk176770325"/>
            <w:bookmarkEnd w:id="0"/>
            <w:r w:rsidRPr="004244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Обозначение и размеры деталей стеллажа К-11.3</w:t>
            </w:r>
          </w:p>
        </w:tc>
      </w:tr>
      <w:tr w:rsidR="004244AF" w:rsidRPr="004244AF" w14:paraId="3351211E" w14:textId="77777777" w:rsidTr="004244AF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131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Поз.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174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203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2E1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Размер, мм</w:t>
            </w:r>
          </w:p>
        </w:tc>
      </w:tr>
      <w:tr w:rsidR="004244AF" w:rsidRPr="004244AF" w14:paraId="1ACE7D26" w14:textId="77777777" w:rsidTr="004244A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DA5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34C" w14:textId="77777777" w:rsidR="004244AF" w:rsidRPr="004244AF" w:rsidRDefault="004244AF" w:rsidP="0042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Топ, ЛДСП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B13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A65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800х354</w:t>
            </w:r>
          </w:p>
        </w:tc>
      </w:tr>
      <w:tr w:rsidR="004244AF" w:rsidRPr="004244AF" w14:paraId="194E7061" w14:textId="77777777" w:rsidTr="004244AF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714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705" w14:textId="77777777" w:rsidR="004244AF" w:rsidRPr="004244AF" w:rsidRDefault="004244AF" w:rsidP="0042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Боковая панель,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54B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611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1204х354</w:t>
            </w:r>
          </w:p>
        </w:tc>
      </w:tr>
      <w:tr w:rsidR="004244AF" w:rsidRPr="004244AF" w14:paraId="618F700D" w14:textId="77777777" w:rsidTr="004244AF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9C9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7F9" w14:textId="77777777" w:rsidR="004244AF" w:rsidRPr="004244AF" w:rsidRDefault="004244AF" w:rsidP="0042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Боковая панель,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149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196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1204х354</w:t>
            </w:r>
          </w:p>
        </w:tc>
      </w:tr>
      <w:tr w:rsidR="004244AF" w:rsidRPr="004244AF" w14:paraId="45F2ABDB" w14:textId="77777777" w:rsidTr="004244A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69A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0A8" w14:textId="77777777" w:rsidR="004244AF" w:rsidRPr="004244AF" w:rsidRDefault="004244AF" w:rsidP="0042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Дно, </w:t>
            </w:r>
            <w:proofErr w:type="gramStart"/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полка,  ЛДСП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748" w14:textId="3A10A6CF" w:rsidR="004244AF" w:rsidRPr="004244AF" w:rsidRDefault="005F41D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595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766х353</w:t>
            </w:r>
          </w:p>
        </w:tc>
      </w:tr>
      <w:tr w:rsidR="004244AF" w:rsidRPr="004244AF" w14:paraId="74FC3481" w14:textId="77777777" w:rsidTr="004244A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B86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AC9" w14:textId="77777777" w:rsidR="004244AF" w:rsidRPr="004244AF" w:rsidRDefault="004244AF" w:rsidP="0042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Полка съемная,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952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2A2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764х348</w:t>
            </w:r>
          </w:p>
        </w:tc>
      </w:tr>
      <w:tr w:rsidR="004244AF" w:rsidRPr="004244AF" w14:paraId="5F1803D0" w14:textId="77777777" w:rsidTr="004244A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909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E9A" w14:textId="77777777" w:rsidR="004244AF" w:rsidRPr="004244AF" w:rsidRDefault="004244AF" w:rsidP="0042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Цоколь,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37D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F6F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766х60</w:t>
            </w:r>
          </w:p>
        </w:tc>
      </w:tr>
      <w:tr w:rsidR="004244AF" w:rsidRPr="004244AF" w14:paraId="3C524230" w14:textId="77777777" w:rsidTr="004244AF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F22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CC3" w14:textId="77777777" w:rsidR="004244AF" w:rsidRPr="004244AF" w:rsidRDefault="004244AF" w:rsidP="0042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Задняя стенка, ХДФ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D68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44D" w14:textId="77777777" w:rsidR="004244AF" w:rsidRPr="004244AF" w:rsidRDefault="004244AF" w:rsidP="0042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4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1158х397</w:t>
            </w:r>
          </w:p>
        </w:tc>
      </w:tr>
    </w:tbl>
    <w:p w14:paraId="1E675545" w14:textId="1B232017" w:rsidR="002521B4" w:rsidRPr="00833FEC" w:rsidRDefault="004244AF" w:rsidP="00A77863">
      <w:pPr>
        <w:spacing w:line="240" w:lineRule="auto"/>
        <w:rPr>
          <w:b/>
          <w:bCs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34536CD" wp14:editId="3C110EC6">
            <wp:simplePos x="0" y="0"/>
            <wp:positionH relativeFrom="column">
              <wp:posOffset>3361513</wp:posOffset>
            </wp:positionH>
            <wp:positionV relativeFrom="paragraph">
              <wp:posOffset>370</wp:posOffset>
            </wp:positionV>
            <wp:extent cx="3779222" cy="4374596"/>
            <wp:effectExtent l="0" t="0" r="0" b="6985"/>
            <wp:wrapTight wrapText="bothSides">
              <wp:wrapPolygon edited="0">
                <wp:start x="0" y="0"/>
                <wp:lineTo x="0" y="21540"/>
                <wp:lineTo x="21451" y="21540"/>
                <wp:lineTo x="214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222" cy="437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19"/>
          <w:szCs w:val="19"/>
        </w:rPr>
        <w:t>И</w:t>
      </w:r>
      <w:r w:rsidR="002521B4" w:rsidRPr="005C7955">
        <w:rPr>
          <w:rFonts w:cstheme="minorHAnsi"/>
          <w:b/>
          <w:bCs/>
          <w:sz w:val="19"/>
          <w:szCs w:val="19"/>
        </w:rPr>
        <w:t>нструкция по сборке</w:t>
      </w:r>
    </w:p>
    <w:p w14:paraId="5A2236AA" w14:textId="5576C7EC" w:rsidR="00073ADE" w:rsidRPr="005C7955" w:rsidRDefault="00F37210" w:rsidP="00073ADE">
      <w:pPr>
        <w:spacing w:line="240" w:lineRule="auto"/>
        <w:jc w:val="both"/>
        <w:rPr>
          <w:sz w:val="18"/>
          <w:szCs w:val="18"/>
        </w:rPr>
      </w:pPr>
      <w:r w:rsidRPr="005C7955">
        <w:rPr>
          <w:sz w:val="18"/>
          <w:szCs w:val="18"/>
        </w:rPr>
        <w:t xml:space="preserve">1. </w:t>
      </w:r>
      <w:r w:rsidR="00FC077F" w:rsidRPr="005C7955">
        <w:rPr>
          <w:sz w:val="18"/>
          <w:szCs w:val="18"/>
        </w:rPr>
        <w:t xml:space="preserve">Присоедините к боковой панели (деталь 2 или 3) </w:t>
      </w:r>
      <w:r w:rsidR="00053A85" w:rsidRPr="005C7955">
        <w:rPr>
          <w:sz w:val="18"/>
          <w:szCs w:val="18"/>
        </w:rPr>
        <w:t xml:space="preserve">(предварительно расположив ее боком) </w:t>
      </w:r>
      <w:r w:rsidR="00FC077F" w:rsidRPr="005C7955">
        <w:rPr>
          <w:sz w:val="18"/>
          <w:szCs w:val="18"/>
        </w:rPr>
        <w:t xml:space="preserve">с помощью </w:t>
      </w:r>
      <w:proofErr w:type="spellStart"/>
      <w:r w:rsidR="00FC077F" w:rsidRPr="005C7955">
        <w:rPr>
          <w:sz w:val="18"/>
          <w:szCs w:val="18"/>
        </w:rPr>
        <w:t>конфирматов</w:t>
      </w:r>
      <w:proofErr w:type="spellEnd"/>
      <w:r w:rsidR="00FC077F" w:rsidRPr="005C7955">
        <w:rPr>
          <w:sz w:val="18"/>
          <w:szCs w:val="18"/>
        </w:rPr>
        <w:t xml:space="preserve"> (</w:t>
      </w:r>
      <w:r w:rsidR="00A77863">
        <w:rPr>
          <w:sz w:val="18"/>
          <w:szCs w:val="18"/>
        </w:rPr>
        <w:t>а.</w:t>
      </w:r>
      <w:r w:rsidR="00FC077F" w:rsidRPr="005C7955">
        <w:rPr>
          <w:sz w:val="18"/>
          <w:szCs w:val="18"/>
        </w:rPr>
        <w:t xml:space="preserve">) дно (деталь 4), полку (деталь </w:t>
      </w:r>
      <w:r w:rsidR="004244AF">
        <w:rPr>
          <w:sz w:val="18"/>
          <w:szCs w:val="18"/>
        </w:rPr>
        <w:t>4</w:t>
      </w:r>
      <w:r w:rsidR="00FC077F" w:rsidRPr="005C7955">
        <w:rPr>
          <w:sz w:val="18"/>
          <w:szCs w:val="18"/>
        </w:rPr>
        <w:t>)</w:t>
      </w:r>
      <w:r w:rsidRPr="005C7955">
        <w:rPr>
          <w:sz w:val="18"/>
          <w:szCs w:val="18"/>
        </w:rPr>
        <w:t>. Затем п</w:t>
      </w:r>
      <w:r w:rsidR="00FC077F" w:rsidRPr="005C7955">
        <w:rPr>
          <w:sz w:val="18"/>
          <w:szCs w:val="18"/>
        </w:rPr>
        <w:t>рисоедините оставшуюся боковую панель</w:t>
      </w:r>
      <w:r w:rsidRPr="005C7955">
        <w:rPr>
          <w:sz w:val="18"/>
          <w:szCs w:val="18"/>
        </w:rPr>
        <w:t>.</w:t>
      </w:r>
    </w:p>
    <w:p w14:paraId="79390AF5" w14:textId="3565C071" w:rsidR="00073ADE" w:rsidRPr="005C7955" w:rsidRDefault="00F37210" w:rsidP="00073ADE">
      <w:pPr>
        <w:spacing w:line="240" w:lineRule="auto"/>
        <w:jc w:val="both"/>
        <w:rPr>
          <w:sz w:val="18"/>
          <w:szCs w:val="18"/>
        </w:rPr>
      </w:pPr>
      <w:r w:rsidRPr="005C7955">
        <w:rPr>
          <w:sz w:val="18"/>
          <w:szCs w:val="18"/>
        </w:rPr>
        <w:t xml:space="preserve">2. </w:t>
      </w:r>
      <w:r w:rsidR="00073ADE" w:rsidRPr="005C7955">
        <w:rPr>
          <w:sz w:val="18"/>
          <w:szCs w:val="18"/>
        </w:rPr>
        <w:t xml:space="preserve">Используя </w:t>
      </w:r>
      <w:r w:rsidR="00A77863">
        <w:rPr>
          <w:sz w:val="18"/>
          <w:szCs w:val="18"/>
        </w:rPr>
        <w:t>эксцентрик (б.), шток эксцентрика</w:t>
      </w:r>
      <w:r w:rsidR="00C93078" w:rsidRPr="005C7955">
        <w:rPr>
          <w:sz w:val="18"/>
          <w:szCs w:val="18"/>
        </w:rPr>
        <w:t xml:space="preserve"> (</w:t>
      </w:r>
      <w:r w:rsidR="00A77863">
        <w:rPr>
          <w:sz w:val="18"/>
          <w:szCs w:val="18"/>
        </w:rPr>
        <w:t>в.</w:t>
      </w:r>
      <w:r w:rsidR="00C93078" w:rsidRPr="005C7955">
        <w:rPr>
          <w:sz w:val="18"/>
          <w:szCs w:val="18"/>
        </w:rPr>
        <w:t>)</w:t>
      </w:r>
      <w:r w:rsidR="00073ADE" w:rsidRPr="005C7955">
        <w:rPr>
          <w:sz w:val="18"/>
          <w:szCs w:val="18"/>
        </w:rPr>
        <w:t xml:space="preserve"> и шканты</w:t>
      </w:r>
      <w:r w:rsidR="00C93078" w:rsidRPr="005C7955">
        <w:rPr>
          <w:sz w:val="18"/>
          <w:szCs w:val="18"/>
        </w:rPr>
        <w:t xml:space="preserve"> (</w:t>
      </w:r>
      <w:r w:rsidR="00A77863">
        <w:rPr>
          <w:sz w:val="18"/>
          <w:szCs w:val="18"/>
        </w:rPr>
        <w:t>г.</w:t>
      </w:r>
      <w:r w:rsidR="00C93078" w:rsidRPr="005C7955">
        <w:rPr>
          <w:sz w:val="18"/>
          <w:szCs w:val="18"/>
        </w:rPr>
        <w:t>)</w:t>
      </w:r>
      <w:r w:rsidR="00073ADE" w:rsidRPr="005C7955">
        <w:rPr>
          <w:sz w:val="18"/>
          <w:szCs w:val="18"/>
        </w:rPr>
        <w:t xml:space="preserve">, соедините топ </w:t>
      </w:r>
      <w:r w:rsidRPr="005C7955">
        <w:rPr>
          <w:sz w:val="18"/>
          <w:szCs w:val="18"/>
        </w:rPr>
        <w:t>стеллажа</w:t>
      </w:r>
      <w:r w:rsidR="00073ADE" w:rsidRPr="005C7955">
        <w:rPr>
          <w:sz w:val="18"/>
          <w:szCs w:val="18"/>
        </w:rPr>
        <w:t xml:space="preserve"> (деталь 1) с боковыми панелями </w:t>
      </w:r>
      <w:r w:rsidRPr="005C7955">
        <w:rPr>
          <w:sz w:val="18"/>
          <w:szCs w:val="18"/>
        </w:rPr>
        <w:t>стеллажа</w:t>
      </w:r>
      <w:r w:rsidR="00073ADE" w:rsidRPr="005C7955">
        <w:rPr>
          <w:sz w:val="18"/>
          <w:szCs w:val="18"/>
        </w:rPr>
        <w:t xml:space="preserve"> (вставьте эксцентрики в отверстия 15 мм</w:t>
      </w:r>
      <w:r w:rsidR="00273B55" w:rsidRPr="005C7955">
        <w:rPr>
          <w:sz w:val="18"/>
          <w:szCs w:val="18"/>
        </w:rPr>
        <w:t xml:space="preserve"> на боковых панелях</w:t>
      </w:r>
      <w:r w:rsidR="00073ADE" w:rsidRPr="005C7955">
        <w:rPr>
          <w:sz w:val="18"/>
          <w:szCs w:val="18"/>
        </w:rPr>
        <w:t>, штоки эксцентрика вкрутите в отверстия 5 мм</w:t>
      </w:r>
      <w:r w:rsidR="00273B55" w:rsidRPr="005C7955">
        <w:rPr>
          <w:sz w:val="18"/>
          <w:szCs w:val="18"/>
        </w:rPr>
        <w:t xml:space="preserve"> на топе</w:t>
      </w:r>
      <w:r w:rsidR="00073ADE" w:rsidRPr="005C7955">
        <w:rPr>
          <w:sz w:val="18"/>
          <w:szCs w:val="18"/>
        </w:rPr>
        <w:t>, затем соедините детали и закрепите эксцентрик с помощью отвертки).</w:t>
      </w:r>
      <w:r w:rsidRPr="005C7955">
        <w:rPr>
          <w:noProof/>
          <w:sz w:val="18"/>
          <w:szCs w:val="18"/>
        </w:rPr>
        <w:t xml:space="preserve"> </w:t>
      </w:r>
    </w:p>
    <w:p w14:paraId="25386077" w14:textId="6357273E" w:rsidR="00FC077F" w:rsidRPr="005C7955" w:rsidRDefault="00F37210" w:rsidP="00F37210">
      <w:pPr>
        <w:spacing w:line="240" w:lineRule="auto"/>
        <w:rPr>
          <w:sz w:val="18"/>
          <w:szCs w:val="18"/>
        </w:rPr>
      </w:pPr>
      <w:r w:rsidRPr="005C7955">
        <w:rPr>
          <w:sz w:val="18"/>
          <w:szCs w:val="18"/>
        </w:rPr>
        <w:t xml:space="preserve">3. </w:t>
      </w:r>
      <w:r w:rsidR="00FC077F" w:rsidRPr="005C7955">
        <w:rPr>
          <w:sz w:val="18"/>
          <w:szCs w:val="18"/>
        </w:rPr>
        <w:t xml:space="preserve">Закрепите с помощью </w:t>
      </w:r>
      <w:proofErr w:type="spellStart"/>
      <w:r w:rsidR="00FC077F" w:rsidRPr="005C7955">
        <w:rPr>
          <w:sz w:val="18"/>
          <w:szCs w:val="18"/>
        </w:rPr>
        <w:t>конфирматов</w:t>
      </w:r>
      <w:proofErr w:type="spellEnd"/>
      <w:r w:rsidR="00073ADE" w:rsidRPr="005C7955">
        <w:rPr>
          <w:sz w:val="18"/>
          <w:szCs w:val="18"/>
        </w:rPr>
        <w:t xml:space="preserve"> (</w:t>
      </w:r>
      <w:r w:rsidR="00A77863">
        <w:rPr>
          <w:sz w:val="18"/>
          <w:szCs w:val="18"/>
        </w:rPr>
        <w:t>а.</w:t>
      </w:r>
      <w:r w:rsidR="00073ADE" w:rsidRPr="005C7955">
        <w:rPr>
          <w:sz w:val="18"/>
          <w:szCs w:val="18"/>
        </w:rPr>
        <w:t>)</w:t>
      </w:r>
      <w:r w:rsidR="00FC077F" w:rsidRPr="005C7955">
        <w:rPr>
          <w:sz w:val="18"/>
          <w:szCs w:val="18"/>
        </w:rPr>
        <w:t xml:space="preserve"> цоколь (деталь </w:t>
      </w:r>
      <w:r w:rsidR="004244AF">
        <w:rPr>
          <w:sz w:val="18"/>
          <w:szCs w:val="18"/>
        </w:rPr>
        <w:t>6</w:t>
      </w:r>
      <w:r w:rsidR="00FC077F" w:rsidRPr="005C7955">
        <w:rPr>
          <w:sz w:val="18"/>
          <w:szCs w:val="18"/>
        </w:rPr>
        <w:t>).</w:t>
      </w:r>
      <w:r w:rsidR="00073ADE" w:rsidRPr="005C7955">
        <w:rPr>
          <w:sz w:val="18"/>
          <w:szCs w:val="18"/>
        </w:rPr>
        <w:t xml:space="preserve"> </w:t>
      </w:r>
    </w:p>
    <w:p w14:paraId="7ED98553" w14:textId="1CBE2735" w:rsidR="00FC077F" w:rsidRPr="005C7955" w:rsidRDefault="00F37210" w:rsidP="00073ADE">
      <w:pPr>
        <w:spacing w:line="240" w:lineRule="auto"/>
        <w:jc w:val="both"/>
        <w:rPr>
          <w:sz w:val="18"/>
          <w:szCs w:val="18"/>
        </w:rPr>
      </w:pPr>
      <w:r w:rsidRPr="005C7955">
        <w:rPr>
          <w:sz w:val="18"/>
          <w:szCs w:val="18"/>
        </w:rPr>
        <w:t xml:space="preserve">4. </w:t>
      </w:r>
      <w:r w:rsidR="00FC077F" w:rsidRPr="005C7955">
        <w:rPr>
          <w:sz w:val="18"/>
          <w:szCs w:val="18"/>
        </w:rPr>
        <w:t>Закрепите гвоздями (</w:t>
      </w:r>
      <w:r w:rsidR="00A77863">
        <w:rPr>
          <w:sz w:val="18"/>
          <w:szCs w:val="18"/>
        </w:rPr>
        <w:t>д.</w:t>
      </w:r>
      <w:r w:rsidR="00FC077F" w:rsidRPr="005C7955">
        <w:rPr>
          <w:sz w:val="18"/>
          <w:szCs w:val="18"/>
        </w:rPr>
        <w:t>) подпятники (</w:t>
      </w:r>
      <w:r w:rsidR="004244AF">
        <w:rPr>
          <w:sz w:val="18"/>
          <w:szCs w:val="18"/>
        </w:rPr>
        <w:t>з.</w:t>
      </w:r>
      <w:r w:rsidR="00FC077F" w:rsidRPr="005C7955">
        <w:rPr>
          <w:sz w:val="18"/>
          <w:szCs w:val="18"/>
        </w:rPr>
        <w:t>) на боковых панелях шкафа. Поставьте каркас шкафа вертикально.</w:t>
      </w:r>
    </w:p>
    <w:p w14:paraId="79DCC805" w14:textId="4C95D7CD" w:rsidR="00FC077F" w:rsidRPr="005C7955" w:rsidRDefault="00F37210" w:rsidP="00073ADE">
      <w:pPr>
        <w:spacing w:line="240" w:lineRule="auto"/>
        <w:jc w:val="both"/>
        <w:rPr>
          <w:sz w:val="18"/>
          <w:szCs w:val="18"/>
        </w:rPr>
      </w:pPr>
      <w:r w:rsidRPr="005C7955">
        <w:rPr>
          <w:sz w:val="18"/>
          <w:szCs w:val="18"/>
        </w:rPr>
        <w:t xml:space="preserve">5. </w:t>
      </w:r>
      <w:r w:rsidR="00FC077F" w:rsidRPr="005C7955">
        <w:rPr>
          <w:sz w:val="18"/>
          <w:szCs w:val="18"/>
        </w:rPr>
        <w:t xml:space="preserve">Скрепите части задней стенки (детали </w:t>
      </w:r>
      <w:r w:rsidR="004244AF">
        <w:rPr>
          <w:sz w:val="18"/>
          <w:szCs w:val="18"/>
        </w:rPr>
        <w:t>7</w:t>
      </w:r>
      <w:r w:rsidR="00FC077F" w:rsidRPr="005C7955">
        <w:rPr>
          <w:sz w:val="18"/>
          <w:szCs w:val="18"/>
        </w:rPr>
        <w:t>) соединительным профилем (</w:t>
      </w:r>
      <w:r w:rsidR="00A77863">
        <w:rPr>
          <w:sz w:val="18"/>
          <w:szCs w:val="18"/>
        </w:rPr>
        <w:t>ж.</w:t>
      </w:r>
      <w:r w:rsidR="00FC077F" w:rsidRPr="005C7955">
        <w:rPr>
          <w:sz w:val="18"/>
          <w:szCs w:val="18"/>
        </w:rPr>
        <w:t>), закрепите ее на каркасе с помощью гвоздей (</w:t>
      </w:r>
      <w:r w:rsidR="00A77863">
        <w:rPr>
          <w:sz w:val="18"/>
          <w:szCs w:val="18"/>
        </w:rPr>
        <w:t>д.</w:t>
      </w:r>
      <w:r w:rsidR="00FC077F" w:rsidRPr="005C7955">
        <w:rPr>
          <w:sz w:val="18"/>
          <w:szCs w:val="18"/>
        </w:rPr>
        <w:t>) по периметру шкафа и в месте соприкосновения с полкой</w:t>
      </w:r>
      <w:r w:rsidR="00273B55" w:rsidRPr="005C7955">
        <w:rPr>
          <w:sz w:val="18"/>
          <w:szCs w:val="18"/>
        </w:rPr>
        <w:t xml:space="preserve"> (деталь </w:t>
      </w:r>
      <w:r w:rsidR="004244AF">
        <w:rPr>
          <w:sz w:val="18"/>
          <w:szCs w:val="18"/>
        </w:rPr>
        <w:t>4</w:t>
      </w:r>
      <w:r w:rsidR="00273B55" w:rsidRPr="005C7955">
        <w:rPr>
          <w:sz w:val="18"/>
          <w:szCs w:val="18"/>
        </w:rPr>
        <w:t>)</w:t>
      </w:r>
      <w:r w:rsidR="00FC077F" w:rsidRPr="005C7955">
        <w:rPr>
          <w:sz w:val="18"/>
          <w:szCs w:val="18"/>
        </w:rPr>
        <w:t>.</w:t>
      </w:r>
    </w:p>
    <w:p w14:paraId="5C728286" w14:textId="23F80C7A" w:rsidR="00073ADE" w:rsidRPr="005C7955" w:rsidRDefault="00F37210" w:rsidP="00073ADE">
      <w:pPr>
        <w:spacing w:line="240" w:lineRule="auto"/>
        <w:jc w:val="both"/>
        <w:rPr>
          <w:sz w:val="18"/>
          <w:szCs w:val="18"/>
        </w:rPr>
      </w:pPr>
      <w:r w:rsidRPr="005C7955">
        <w:rPr>
          <w:sz w:val="18"/>
          <w:szCs w:val="18"/>
        </w:rPr>
        <w:t xml:space="preserve">6. </w:t>
      </w:r>
      <w:r w:rsidR="00F22A52" w:rsidRPr="005C7955">
        <w:rPr>
          <w:sz w:val="18"/>
          <w:szCs w:val="18"/>
        </w:rPr>
        <w:t xml:space="preserve">Установите </w:t>
      </w:r>
      <w:r w:rsidR="00273B55" w:rsidRPr="005C7955">
        <w:rPr>
          <w:sz w:val="18"/>
          <w:szCs w:val="18"/>
        </w:rPr>
        <w:t xml:space="preserve">съемную </w:t>
      </w:r>
      <w:r w:rsidR="00F22A52" w:rsidRPr="005C7955">
        <w:rPr>
          <w:sz w:val="18"/>
          <w:szCs w:val="18"/>
        </w:rPr>
        <w:t xml:space="preserve">полку (деталь </w:t>
      </w:r>
      <w:r w:rsidR="004244AF">
        <w:rPr>
          <w:sz w:val="18"/>
          <w:szCs w:val="18"/>
        </w:rPr>
        <w:t>5</w:t>
      </w:r>
      <w:r w:rsidR="00F22A52" w:rsidRPr="005C7955">
        <w:rPr>
          <w:sz w:val="18"/>
          <w:szCs w:val="18"/>
        </w:rPr>
        <w:t>) на полкодержатели (</w:t>
      </w:r>
      <w:r w:rsidR="00A77863">
        <w:rPr>
          <w:sz w:val="18"/>
          <w:szCs w:val="18"/>
        </w:rPr>
        <w:t>и.</w:t>
      </w:r>
      <w:r w:rsidR="00F22A52" w:rsidRPr="005C7955">
        <w:rPr>
          <w:sz w:val="18"/>
          <w:szCs w:val="18"/>
        </w:rPr>
        <w:t>) в отверстиях на боковых панелях стеллажа (предусмотрена возможность регулировать высоту установки</w:t>
      </w:r>
      <w:r w:rsidR="00C93078" w:rsidRPr="005C7955">
        <w:rPr>
          <w:sz w:val="18"/>
          <w:szCs w:val="18"/>
        </w:rPr>
        <w:t xml:space="preserve"> </w:t>
      </w:r>
      <w:r w:rsidR="00F22A52" w:rsidRPr="005C7955">
        <w:rPr>
          <w:sz w:val="18"/>
          <w:szCs w:val="18"/>
        </w:rPr>
        <w:t>полки на необходимом для Вас уровне).</w:t>
      </w:r>
    </w:p>
    <w:p w14:paraId="7C9BC028" w14:textId="77777777" w:rsidR="004244AF" w:rsidRDefault="004244AF" w:rsidP="0019559E">
      <w:pPr>
        <w:jc w:val="center"/>
        <w:rPr>
          <w:sz w:val="19"/>
          <w:szCs w:val="19"/>
        </w:rPr>
      </w:pPr>
    </w:p>
    <w:p w14:paraId="50199847" w14:textId="75709F4A" w:rsidR="00E866BE" w:rsidRPr="00833FEC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Надеемся, что сборка не принесла Вам много хлопот, и Вы остались довольны приобретением нашей продукции!</w:t>
      </w:r>
    </w:p>
    <w:p w14:paraId="5393A1F2" w14:textId="0CB1227D" w:rsidR="00E866BE" w:rsidRPr="00833FEC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СПАСИБО ЗА ПОКУПКУ!</w:t>
      </w:r>
    </w:p>
    <w:p w14:paraId="1BABA2B3" w14:textId="5FEAC8AE" w:rsidR="005D4780" w:rsidRPr="00F446EC" w:rsidRDefault="00A77863" w:rsidP="00F446EC">
      <w:pPr>
        <w:pStyle w:val="a4"/>
        <w:rPr>
          <w:rFonts w:asciiTheme="minorHAnsi" w:hAnsiTheme="minorHAnsi" w:cstheme="minorHAnsi"/>
          <w:b/>
          <w:bCs/>
          <w:sz w:val="19"/>
          <w:szCs w:val="19"/>
        </w:rPr>
      </w:pPr>
      <w:r w:rsidRPr="00F446EC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375F4A23" wp14:editId="123D40A5">
            <wp:simplePos x="0" y="0"/>
            <wp:positionH relativeFrom="margin">
              <wp:align>left</wp:align>
            </wp:positionH>
            <wp:positionV relativeFrom="paragraph">
              <wp:posOffset>570</wp:posOffset>
            </wp:positionV>
            <wp:extent cx="2546985" cy="3726815"/>
            <wp:effectExtent l="0" t="0" r="5715" b="6985"/>
            <wp:wrapTight wrapText="bothSides">
              <wp:wrapPolygon edited="0">
                <wp:start x="0" y="0"/>
                <wp:lineTo x="0" y="21530"/>
                <wp:lineTo x="21487" y="21530"/>
                <wp:lineTo x="2148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780" w:rsidRPr="00F446EC">
        <w:rPr>
          <w:rFonts w:asciiTheme="minorHAnsi" w:hAnsiTheme="minorHAnsi" w:cstheme="minorHAnsi"/>
          <w:b/>
          <w:bCs/>
          <w:sz w:val="19"/>
          <w:szCs w:val="19"/>
        </w:rPr>
        <w:t>Правила пользования и эксплуатации изделия</w:t>
      </w:r>
    </w:p>
    <w:p w14:paraId="5748C752" w14:textId="781E4F2C" w:rsidR="006D23CD" w:rsidRPr="00833FEC" w:rsidRDefault="006D23CD" w:rsidP="00F446EC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Уважаемый покупатель, срок слу</w:t>
      </w:r>
      <w:r w:rsidR="000C2449" w:rsidRPr="00833FEC">
        <w:rPr>
          <w:sz w:val="19"/>
          <w:szCs w:val="19"/>
        </w:rPr>
        <w:t>ж</w:t>
      </w:r>
      <w:r w:rsidRPr="00833FEC">
        <w:rPr>
          <w:sz w:val="19"/>
          <w:szCs w:val="19"/>
        </w:rPr>
        <w:t>бы изделия напрямую зависит от Вашего бережного отношения к нему.</w:t>
      </w:r>
    </w:p>
    <w:p w14:paraId="43972EDE" w14:textId="77777777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Не допускайте длительного контакта изделия с водой, во избежание разбухания поверхностей. В случае контакта с водой, насухо протрите поверхность мягкой тканью.</w:t>
      </w:r>
    </w:p>
    <w:p w14:paraId="19EDC6C7" w14:textId="77777777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Не ударяйте поверхность острыми тяжелыми или твердыми предметами.</w:t>
      </w:r>
    </w:p>
    <w:p w14:paraId="51EF88BF" w14:textId="77777777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Не ставьте на </w:t>
      </w:r>
      <w:proofErr w:type="gramStart"/>
      <w:r>
        <w:rPr>
          <w:sz w:val="19"/>
          <w:szCs w:val="19"/>
        </w:rPr>
        <w:t>поверхность  изделия</w:t>
      </w:r>
      <w:proofErr w:type="gramEnd"/>
      <w:r>
        <w:rPr>
          <w:sz w:val="19"/>
          <w:szCs w:val="19"/>
        </w:rPr>
        <w:t xml:space="preserve"> горячие предметы без подставки. </w:t>
      </w:r>
    </w:p>
    <w:p w14:paraId="6D5DFA06" w14:textId="77777777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При чистке поверхностей, не используйте жесткие щетки или ткани и абразивные моющие средства. Пользуйтесь специальными средствами, предназначенными для ухода за мебелью.</w:t>
      </w:r>
    </w:p>
    <w:p w14:paraId="494DB4EF" w14:textId="1196DEB8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Не допускайте попадания на поверхность агрессивных жидкостей (растворители, кислоты, щелочи).</w:t>
      </w:r>
    </w:p>
    <w:p w14:paraId="63EAFDA0" w14:textId="151C8FC7" w:rsidR="005C7955" w:rsidRDefault="005C7955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Стеллаж предназначен для </w:t>
      </w:r>
      <w:r w:rsidRPr="002B2507">
        <w:rPr>
          <w:sz w:val="19"/>
          <w:szCs w:val="19"/>
        </w:rPr>
        <w:t>хранения материалов и документации, справочной литературы, канцелярских принадлежностей</w:t>
      </w:r>
      <w:r>
        <w:rPr>
          <w:sz w:val="19"/>
          <w:szCs w:val="19"/>
        </w:rPr>
        <w:t>.</w:t>
      </w:r>
    </w:p>
    <w:p w14:paraId="45231F4C" w14:textId="77777777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Во избежание изменения цвета поверхности, не допускайте длительное воздействие прямых солнечных лучей.</w:t>
      </w:r>
    </w:p>
    <w:p w14:paraId="6F7484B7" w14:textId="77777777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Если у Вас возникнет желание модифицировать изделие самостоятельно, помните, что в этом случае наша гарантия на изделие распространяться не будет.</w:t>
      </w:r>
    </w:p>
    <w:p w14:paraId="64146613" w14:textId="77777777" w:rsidR="00EF04ED" w:rsidRDefault="00EF04ED" w:rsidP="00F446EC">
      <w:pPr>
        <w:pStyle w:val="a3"/>
        <w:numPr>
          <w:ilvl w:val="0"/>
          <w:numId w:val="6"/>
        </w:numPr>
        <w:spacing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Не соблюдение каких-либо из вышеуказанных условий, повлекшее возникновение недостатков в изделии, является основанием утраты права на гарантийное обслуживание.</w:t>
      </w:r>
    </w:p>
    <w:p w14:paraId="3334D575" w14:textId="0B3A9413" w:rsidR="000C2449" w:rsidRDefault="000C2449" w:rsidP="000C2449">
      <w:pPr>
        <w:jc w:val="both"/>
        <w:rPr>
          <w:b/>
          <w:bCs/>
          <w:sz w:val="19"/>
          <w:szCs w:val="19"/>
        </w:rPr>
      </w:pPr>
    </w:p>
    <w:p w14:paraId="1A4219D8" w14:textId="77777777" w:rsidR="00A570ED" w:rsidRPr="00833FEC" w:rsidRDefault="00A570ED" w:rsidP="000C2449">
      <w:pPr>
        <w:jc w:val="both"/>
        <w:rPr>
          <w:b/>
          <w:bCs/>
          <w:sz w:val="19"/>
          <w:szCs w:val="19"/>
        </w:rPr>
      </w:pPr>
    </w:p>
    <w:p w14:paraId="6CD0729E" w14:textId="77777777" w:rsidR="00F446EC" w:rsidRDefault="00F446EC" w:rsidP="000C2449">
      <w:pPr>
        <w:jc w:val="both"/>
        <w:rPr>
          <w:b/>
          <w:bCs/>
          <w:sz w:val="19"/>
          <w:szCs w:val="19"/>
        </w:rPr>
      </w:pPr>
    </w:p>
    <w:p w14:paraId="490CB6BB" w14:textId="77777777" w:rsidR="00F446EC" w:rsidRDefault="00F446EC" w:rsidP="000C2449">
      <w:pPr>
        <w:jc w:val="both"/>
        <w:rPr>
          <w:b/>
          <w:bCs/>
          <w:sz w:val="19"/>
          <w:szCs w:val="19"/>
        </w:rPr>
      </w:pPr>
    </w:p>
    <w:p w14:paraId="2956CC13" w14:textId="4E9EB101" w:rsidR="000C2449" w:rsidRPr="00833FEC" w:rsidRDefault="000C2449" w:rsidP="000C2449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Гарантийные обязательства</w:t>
      </w:r>
    </w:p>
    <w:p w14:paraId="5DBC7BA6" w14:textId="0C136621" w:rsidR="000C2449" w:rsidRPr="00833FEC" w:rsidRDefault="000C2449" w:rsidP="000C2449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Производитель гарантирует соответствие изделия нормативным документам и сертификату соответствия материалов для производства мебели и ее изготовлению. Гарантийный срок составляет 12 месяцев с момента продажи конечному потребителю, но не более 18 месяцев от даты производства.</w:t>
      </w:r>
    </w:p>
    <w:p w14:paraId="7B2F7B9C" w14:textId="77777777" w:rsidR="005C7955" w:rsidRDefault="005C7955" w:rsidP="000C2449">
      <w:pPr>
        <w:jc w:val="both"/>
        <w:rPr>
          <w:b/>
          <w:bCs/>
          <w:sz w:val="19"/>
          <w:szCs w:val="19"/>
        </w:rPr>
      </w:pPr>
    </w:p>
    <w:p w14:paraId="7058CBA6" w14:textId="38F94257" w:rsidR="00B37234" w:rsidRDefault="00B37234" w:rsidP="000C2449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Контакты</w:t>
      </w:r>
    </w:p>
    <w:p w14:paraId="5FA689BF" w14:textId="77777777" w:rsidR="005C7955" w:rsidRPr="00613A36" w:rsidRDefault="005C7955" w:rsidP="005C7955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ООО «Альянс Мебель» (ОГРН 1215200015348, ИНН/КПП 5257202752/526201001)</w:t>
      </w:r>
    </w:p>
    <w:p w14:paraId="12FF505D" w14:textId="77777777" w:rsidR="005C7955" w:rsidRPr="00613A36" w:rsidRDefault="005C7955" w:rsidP="005C7955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Юридический адрес: 603022, Нижний Новгород, ул. Тимирязева, д. 15, корпус 5, офис 2</w:t>
      </w:r>
    </w:p>
    <w:p w14:paraId="67BAA971" w14:textId="121792C7" w:rsidR="005C7955" w:rsidRDefault="005C7955" w:rsidP="005C7955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 xml:space="preserve">Почтовый адрес: 606015, </w:t>
      </w:r>
      <w:r w:rsidR="00F446EC">
        <w:rPr>
          <w:sz w:val="18"/>
          <w:szCs w:val="18"/>
        </w:rPr>
        <w:t>п</w:t>
      </w:r>
      <w:r w:rsidRPr="00613A36">
        <w:rPr>
          <w:sz w:val="18"/>
          <w:szCs w:val="18"/>
        </w:rPr>
        <w:t>очтовое отделение № 15</w:t>
      </w:r>
      <w:r>
        <w:rPr>
          <w:sz w:val="18"/>
          <w:szCs w:val="18"/>
        </w:rPr>
        <w:t>,</w:t>
      </w:r>
      <w:r w:rsidRPr="00613A36">
        <w:rPr>
          <w:sz w:val="18"/>
          <w:szCs w:val="18"/>
        </w:rPr>
        <w:t xml:space="preserve"> а/я 2</w:t>
      </w:r>
      <w:r>
        <w:rPr>
          <w:sz w:val="18"/>
          <w:szCs w:val="18"/>
        </w:rPr>
        <w:t xml:space="preserve">, </w:t>
      </w:r>
    </w:p>
    <w:p w14:paraId="236B2E77" w14:textId="025D31C1" w:rsidR="005C7955" w:rsidRPr="000E3546" w:rsidRDefault="000E3546" w:rsidP="005C7955">
      <w:pPr>
        <w:jc w:val="both"/>
        <w:rPr>
          <w:b/>
          <w:bCs/>
          <w:sz w:val="19"/>
          <w:szCs w:val="19"/>
          <w:lang w:val="en-US"/>
        </w:rPr>
      </w:pPr>
      <w:r>
        <w:rPr>
          <w:sz w:val="18"/>
          <w:szCs w:val="18"/>
          <w:lang w:val="en-US"/>
        </w:rPr>
        <w:t>e</w:t>
      </w:r>
      <w:r w:rsidRPr="000E3546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0E3546">
        <w:rPr>
          <w:sz w:val="18"/>
          <w:szCs w:val="18"/>
          <w:lang w:val="en-US"/>
        </w:rPr>
        <w:t xml:space="preserve">:  </w:t>
      </w:r>
      <w:r w:rsidRPr="000E3546">
        <w:rPr>
          <w:rFonts w:cstheme="minorHAnsi"/>
          <w:sz w:val="18"/>
          <w:szCs w:val="18"/>
          <w:lang w:val="en-US"/>
        </w:rPr>
        <w:t>ims@star-mebel.com</w:t>
      </w:r>
    </w:p>
    <w:p w14:paraId="22D2D00F" w14:textId="2DCB3AE0" w:rsidR="005D4780" w:rsidRPr="000E3546" w:rsidRDefault="005C7955" w:rsidP="000C2449">
      <w:pPr>
        <w:jc w:val="both"/>
        <w:rPr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DB893CE" wp14:editId="6C227FD6">
            <wp:simplePos x="0" y="0"/>
            <wp:positionH relativeFrom="margin">
              <wp:align>right</wp:align>
            </wp:positionH>
            <wp:positionV relativeFrom="paragraph">
              <wp:posOffset>2648400</wp:posOffset>
            </wp:positionV>
            <wp:extent cx="2060575" cy="520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1905E" w14:textId="689E757F" w:rsidR="005D4780" w:rsidRDefault="000E3546" w:rsidP="000C2449">
      <w:pPr>
        <w:jc w:val="both"/>
      </w:pPr>
      <w:r w:rsidRPr="006F4CA5">
        <w:rPr>
          <w:rFonts w:cstheme="minorHAnsi"/>
          <w:noProof/>
        </w:rPr>
        <w:drawing>
          <wp:anchor distT="0" distB="0" distL="114300" distR="114300" simplePos="0" relativeHeight="251701248" behindDoc="0" locked="0" layoutInCell="1" allowOverlap="1" wp14:anchorId="489408C0" wp14:editId="220E65FA">
            <wp:simplePos x="0" y="0"/>
            <wp:positionH relativeFrom="margin">
              <wp:align>right</wp:align>
            </wp:positionH>
            <wp:positionV relativeFrom="paragraph">
              <wp:posOffset>88965</wp:posOffset>
            </wp:positionV>
            <wp:extent cx="1910104" cy="48267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04" cy="4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955" w:rsidRPr="006F4CA5">
        <w:rPr>
          <w:rFonts w:cstheme="minorHAnsi"/>
          <w:noProof/>
        </w:rPr>
        <w:drawing>
          <wp:anchor distT="0" distB="0" distL="114300" distR="114300" simplePos="0" relativeHeight="251696128" behindDoc="0" locked="0" layoutInCell="1" allowOverlap="1" wp14:anchorId="3132932B" wp14:editId="34E007C5">
            <wp:simplePos x="0" y="0"/>
            <wp:positionH relativeFrom="margin">
              <wp:posOffset>8380071</wp:posOffset>
            </wp:positionH>
            <wp:positionV relativeFrom="paragraph">
              <wp:posOffset>3772712</wp:posOffset>
            </wp:positionV>
            <wp:extent cx="1910104" cy="48267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04" cy="4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780" w:rsidSect="00EF04ED">
      <w:type w:val="continuous"/>
      <w:pgSz w:w="16838" w:h="11906" w:orient="landscape"/>
      <w:pgMar w:top="567" w:right="284" w:bottom="567" w:left="284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113B2"/>
    <w:multiLevelType w:val="hybridMultilevel"/>
    <w:tmpl w:val="621C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9EB"/>
    <w:multiLevelType w:val="hybridMultilevel"/>
    <w:tmpl w:val="E4F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73B9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5C3E50"/>
    <w:multiLevelType w:val="hybridMultilevel"/>
    <w:tmpl w:val="374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5C76"/>
    <w:multiLevelType w:val="hybridMultilevel"/>
    <w:tmpl w:val="AE884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C0818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E"/>
    <w:rsid w:val="000258D2"/>
    <w:rsid w:val="00053A85"/>
    <w:rsid w:val="00062FC3"/>
    <w:rsid w:val="00073ADE"/>
    <w:rsid w:val="000957F3"/>
    <w:rsid w:val="000A1F39"/>
    <w:rsid w:val="000C0BA8"/>
    <w:rsid w:val="000C2449"/>
    <w:rsid w:val="000E3546"/>
    <w:rsid w:val="001528CB"/>
    <w:rsid w:val="0019559E"/>
    <w:rsid w:val="00207954"/>
    <w:rsid w:val="00230723"/>
    <w:rsid w:val="002521B4"/>
    <w:rsid w:val="002576C2"/>
    <w:rsid w:val="00267879"/>
    <w:rsid w:val="00273B55"/>
    <w:rsid w:val="002960B8"/>
    <w:rsid w:val="003D77DC"/>
    <w:rsid w:val="003E0A1E"/>
    <w:rsid w:val="004244AF"/>
    <w:rsid w:val="00455FDF"/>
    <w:rsid w:val="00466E3A"/>
    <w:rsid w:val="00481AEF"/>
    <w:rsid w:val="00513AAD"/>
    <w:rsid w:val="005211A5"/>
    <w:rsid w:val="005578BC"/>
    <w:rsid w:val="00564548"/>
    <w:rsid w:val="005C7955"/>
    <w:rsid w:val="005D4780"/>
    <w:rsid w:val="005F388A"/>
    <w:rsid w:val="005F41DF"/>
    <w:rsid w:val="005F6861"/>
    <w:rsid w:val="00612263"/>
    <w:rsid w:val="00683199"/>
    <w:rsid w:val="0069455A"/>
    <w:rsid w:val="006C6688"/>
    <w:rsid w:val="006D23CD"/>
    <w:rsid w:val="006F7F2B"/>
    <w:rsid w:val="00731BB8"/>
    <w:rsid w:val="007431AF"/>
    <w:rsid w:val="007946F3"/>
    <w:rsid w:val="008131C8"/>
    <w:rsid w:val="00833FEC"/>
    <w:rsid w:val="00840FEE"/>
    <w:rsid w:val="008C5634"/>
    <w:rsid w:val="009522C6"/>
    <w:rsid w:val="009C11EE"/>
    <w:rsid w:val="00A0037A"/>
    <w:rsid w:val="00A570ED"/>
    <w:rsid w:val="00A65D77"/>
    <w:rsid w:val="00A77863"/>
    <w:rsid w:val="00A87F4F"/>
    <w:rsid w:val="00A9082F"/>
    <w:rsid w:val="00AB6173"/>
    <w:rsid w:val="00AE6F41"/>
    <w:rsid w:val="00B37234"/>
    <w:rsid w:val="00B52237"/>
    <w:rsid w:val="00C30DFB"/>
    <w:rsid w:val="00C574DF"/>
    <w:rsid w:val="00C63FF4"/>
    <w:rsid w:val="00C93078"/>
    <w:rsid w:val="00D57B91"/>
    <w:rsid w:val="00D63E19"/>
    <w:rsid w:val="00E33716"/>
    <w:rsid w:val="00E60D88"/>
    <w:rsid w:val="00E866BE"/>
    <w:rsid w:val="00EC459F"/>
    <w:rsid w:val="00EF04ED"/>
    <w:rsid w:val="00EF6AFD"/>
    <w:rsid w:val="00F22A52"/>
    <w:rsid w:val="00F366DA"/>
    <w:rsid w:val="00F37210"/>
    <w:rsid w:val="00F40AFA"/>
    <w:rsid w:val="00F446EC"/>
    <w:rsid w:val="00F81403"/>
    <w:rsid w:val="00FC077F"/>
    <w:rsid w:val="00FD3C4A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94D"/>
  <w15:chartTrackingRefBased/>
  <w15:docId w15:val="{50665B73-ED3B-4E13-8722-1BE027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C7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2024-09-06T08:36:00Z</cp:lastPrinted>
  <dcterms:created xsi:type="dcterms:W3CDTF">2024-09-05T06:28:00Z</dcterms:created>
  <dcterms:modified xsi:type="dcterms:W3CDTF">2024-09-17T06:46:00Z</dcterms:modified>
</cp:coreProperties>
</file>