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2764" cy="39630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802764" cy="3963035"/>
                          <a:chExt cx="1802764" cy="396303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739" cy="3962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802764" cy="396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37"/>
                                <w:rPr>
                                  <w:rFonts w:ascii="Times New Roman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0" w:right="8" w:firstLine="0"/>
                                <w:jc w:val="center"/>
                                <w:rPr>
                                  <w:rFonts w:ascii="Lucida Sans"/>
                                  <w:b/>
                                  <w:sz w:val="8"/>
                                </w:rPr>
                              </w:pPr>
                              <w:bookmarkStart w:name="Страница 1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P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5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R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5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O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5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F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6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E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5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S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4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S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5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I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6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O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5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N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5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A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6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49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G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5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A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6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R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5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D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5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E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5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N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50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2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O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5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O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6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w w:val="115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5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ECB14"/>
                                  <w:spacing w:val="-10"/>
                                  <w:w w:val="115"/>
                                  <w:sz w:val="8"/>
                                </w:rPr>
                                <w:t>S</w:t>
                              </w:r>
                            </w:p>
                            <w:p>
                              <w:pPr>
                                <w:spacing w:line="240" w:lineRule="auto" w:before="52"/>
                                <w:rPr>
                                  <w:rFonts w:ascii="Lucida Sans"/>
                                  <w:b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32" w:right="0" w:firstLine="0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w w:val="90"/>
                                  <w:sz w:val="20"/>
                                </w:rPr>
                                <w:t>модель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w w:val="90"/>
                                  <w:sz w:val="25"/>
                                </w:rPr>
                                <w:t>G-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2"/>
                                  <w:w w:val="90"/>
                                  <w:sz w:val="25"/>
                                </w:rPr>
                                <w:t>115176</w:t>
                              </w:r>
                            </w:p>
                            <w:p>
                              <w:pPr>
                                <w:spacing w:before="132"/>
                                <w:ind w:left="555" w:right="0" w:firstLine="0"/>
                                <w:jc w:val="left"/>
                                <w:rPr>
                                  <w:rFonts w:ascii="Arial Narrow" w:hAnsi="Arial Narrow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w w:val="85"/>
                                  <w:sz w:val="17"/>
                                </w:rPr>
                                <w:t>Заводская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2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2"/>
                                  <w:sz w:val="17"/>
                                </w:rPr>
                                <w:t>заточка</w:t>
                              </w:r>
                            </w:p>
                            <w:p>
                              <w:pPr>
                                <w:spacing w:line="218" w:lineRule="auto" w:before="70"/>
                                <w:ind w:left="548" w:right="0" w:firstLine="7"/>
                                <w:jc w:val="left"/>
                                <w:rPr>
                                  <w:rFonts w:ascii="Arial Narrow" w:hAnsi="Arial Narrow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w w:val="90"/>
                                  <w:sz w:val="17"/>
                                </w:rPr>
                                <w:t>Прочный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6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w w:val="90"/>
                                  <w:sz w:val="17"/>
                                </w:rPr>
                                <w:t>стальной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6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w w:val="90"/>
                                  <w:sz w:val="17"/>
                                </w:rPr>
                                <w:t>черенок,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4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z w:val="17"/>
                                </w:rPr>
                                <w:t>устойчивый к коррозии</w:t>
                              </w:r>
                            </w:p>
                            <w:p>
                              <w:pPr>
                                <w:spacing w:line="211" w:lineRule="auto" w:before="40"/>
                                <w:ind w:left="548" w:right="0" w:firstLine="0"/>
                                <w:jc w:val="left"/>
                                <w:rPr>
                                  <w:rFonts w:ascii="Arial Narrow" w:hAnsi="Arial Narrow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z w:val="17"/>
                                </w:rPr>
                                <w:t>Сварное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z w:val="17"/>
                                </w:rPr>
                                <w:t>соединение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z w:val="17"/>
                                </w:rPr>
                                <w:t>между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4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6"/>
                                  <w:sz w:val="17"/>
                                </w:rPr>
                                <w:t>лезвием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6"/>
                                  <w:sz w:val="17"/>
                                </w:rPr>
                                <w:t>и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6"/>
                                  <w:sz w:val="17"/>
                                </w:rPr>
                                <w:t>черенком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6"/>
                                  <w:sz w:val="17"/>
                                </w:rPr>
                                <w:t>гарантирует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4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2"/>
                                  <w:sz w:val="17"/>
                                </w:rPr>
                                <w:t>надежность</w:t>
                              </w:r>
                            </w:p>
                            <w:p>
                              <w:pPr>
                                <w:spacing w:line="211" w:lineRule="auto" w:before="36"/>
                                <w:ind w:left="547" w:right="0" w:firstLine="0"/>
                                <w:jc w:val="left"/>
                                <w:rPr>
                                  <w:rFonts w:ascii="Arial Narrow" w:hAnsi="Arial Narrow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z w:val="17"/>
                                </w:rPr>
                                <w:t>Изгиб рукоятки позволяет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4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w w:val="90"/>
                                  <w:sz w:val="17"/>
                                </w:rPr>
                                <w:t>использовать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6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w w:val="90"/>
                                  <w:sz w:val="17"/>
                                </w:rPr>
                                <w:t>лопату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6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w w:val="90"/>
                                  <w:sz w:val="17"/>
                                </w:rPr>
                                <w:t>как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6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w w:val="90"/>
                                  <w:sz w:val="17"/>
                                </w:rPr>
                                <w:t>рычаг,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4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z w:val="17"/>
                                </w:rPr>
                                <w:t>вытаскивая землю из ямы</w:t>
                              </w:r>
                            </w:p>
                            <w:p>
                              <w:pPr>
                                <w:spacing w:line="208" w:lineRule="auto" w:before="49"/>
                                <w:ind w:left="556" w:right="642" w:firstLine="0"/>
                                <w:jc w:val="left"/>
                                <w:rPr>
                                  <w:rFonts w:ascii="Arial Narrow" w:hAnsi="Arial Narrow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z w:val="17"/>
                                </w:rPr>
                                <w:t>Эргономичная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z w:val="17"/>
                                </w:rPr>
                                <w:t>ручка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4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w w:val="90"/>
                                  <w:sz w:val="17"/>
                                </w:rPr>
                                <w:t>для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3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w w:val="90"/>
                                  <w:sz w:val="17"/>
                                </w:rPr>
                                <w:t>комфортной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3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2"/>
                                  <w:w w:val="90"/>
                                  <w:sz w:val="17"/>
                                </w:rPr>
                                <w:t>работы</w:t>
                              </w:r>
                            </w:p>
                            <w:p>
                              <w:pPr>
                                <w:spacing w:before="110"/>
                                <w:ind w:left="20" w:right="0" w:firstLine="0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151616"/>
                                  <w:spacing w:val="10"/>
                                  <w:w w:val="55"/>
                                  <w:sz w:val="25"/>
                                </w:rPr>
                                <w:t>АРТИКУЛ</w:t>
                              </w:r>
                              <w:r>
                                <w:rPr>
                                  <w:rFonts w:ascii="Trebuchet MS" w:hAnsi="Trebuchet MS"/>
                                  <w:color w:val="151616"/>
                                  <w:spacing w:val="-4"/>
                                  <w:w w:val="8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51616"/>
                                  <w:spacing w:val="-2"/>
                                  <w:w w:val="80"/>
                                  <w:sz w:val="25"/>
                                </w:rPr>
                                <w:t>015507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950pt;height:312.05pt;mso-position-horizontal-relative:char;mso-position-vertical-relative:line" id="docshapegroup1" coordorigin="0,0" coordsize="2839,6241">
                <v:shape style="position:absolute;left:0;top:0;width:2839;height:6241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2839;height:6241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37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spacing w:before="0"/>
                          <w:ind w:left="20" w:right="8" w:firstLine="0"/>
                          <w:jc w:val="center"/>
                          <w:rPr>
                            <w:rFonts w:ascii="Lucida Sans"/>
                            <w:b/>
                            <w:sz w:val="8"/>
                          </w:rPr>
                        </w:pPr>
                        <w:bookmarkStart w:name="Страница 1" w:id="2"/>
                        <w:bookmarkEnd w:id="2"/>
                        <w:r>
                          <w:rPr/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P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5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R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5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O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5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F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6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E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5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S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4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S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5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I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6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O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5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N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5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A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6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L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49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G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5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A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6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R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5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D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5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E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5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N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50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T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2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O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5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O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6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w w:val="115"/>
                            <w:sz w:val="8"/>
                          </w:rPr>
                          <w:t>L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5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ECB14"/>
                            <w:spacing w:val="-10"/>
                            <w:w w:val="115"/>
                            <w:sz w:val="8"/>
                          </w:rPr>
                          <w:t>S</w:t>
                        </w:r>
                      </w:p>
                      <w:p>
                        <w:pPr>
                          <w:spacing w:line="240" w:lineRule="auto" w:before="52"/>
                          <w:rPr>
                            <w:rFonts w:ascii="Lucida Sans"/>
                            <w:b/>
                            <w:sz w:val="8"/>
                          </w:rPr>
                        </w:pPr>
                      </w:p>
                      <w:p>
                        <w:pPr>
                          <w:spacing w:before="0"/>
                          <w:ind w:left="532" w:right="0" w:firstLine="0"/>
                          <w:jc w:val="left"/>
                          <w:rPr>
                            <w:rFonts w:ascii="Century Gothic" w:hAnsi="Century Gothic"/>
                            <w:b/>
                            <w:sz w:val="25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w w:val="90"/>
                            <w:sz w:val="20"/>
                          </w:rPr>
                          <w:t>модель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w w:val="90"/>
                            <w:sz w:val="25"/>
                          </w:rPr>
                          <w:t>G-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2"/>
                            <w:w w:val="90"/>
                            <w:sz w:val="25"/>
                          </w:rPr>
                          <w:t>115176</w:t>
                        </w:r>
                      </w:p>
                      <w:p>
                        <w:pPr>
                          <w:spacing w:before="132"/>
                          <w:ind w:left="555" w:right="0" w:firstLine="0"/>
                          <w:jc w:val="left"/>
                          <w:rPr>
                            <w:rFonts w:ascii="Arial Narrow" w:hAnsi="Arial Narrow"/>
                            <w:b/>
                            <w:sz w:val="17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151616"/>
                            <w:w w:val="85"/>
                            <w:sz w:val="17"/>
                          </w:rPr>
                          <w:t>Заводская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21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2"/>
                            <w:sz w:val="17"/>
                          </w:rPr>
                          <w:t>заточка</w:t>
                        </w:r>
                      </w:p>
                      <w:p>
                        <w:pPr>
                          <w:spacing w:line="218" w:lineRule="auto" w:before="70"/>
                          <w:ind w:left="548" w:right="0" w:firstLine="7"/>
                          <w:jc w:val="left"/>
                          <w:rPr>
                            <w:rFonts w:ascii="Arial Narrow" w:hAnsi="Arial Narrow"/>
                            <w:b/>
                            <w:sz w:val="17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151616"/>
                            <w:w w:val="90"/>
                            <w:sz w:val="17"/>
                          </w:rPr>
                          <w:t>Прочный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6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w w:val="90"/>
                            <w:sz w:val="17"/>
                          </w:rPr>
                          <w:t>стальной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6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w w:val="90"/>
                            <w:sz w:val="17"/>
                          </w:rPr>
                          <w:t>черенок,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z w:val="17"/>
                          </w:rPr>
                          <w:t>устойчивый к коррозии</w:t>
                        </w:r>
                      </w:p>
                      <w:p>
                        <w:pPr>
                          <w:spacing w:line="211" w:lineRule="auto" w:before="40"/>
                          <w:ind w:left="548" w:right="0" w:firstLine="0"/>
                          <w:jc w:val="left"/>
                          <w:rPr>
                            <w:rFonts w:ascii="Arial Narrow" w:hAnsi="Arial Narrow"/>
                            <w:b/>
                            <w:sz w:val="17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151616"/>
                            <w:sz w:val="17"/>
                          </w:rPr>
                          <w:t>Сварное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z w:val="17"/>
                          </w:rPr>
                          <w:t>соединение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z w:val="17"/>
                          </w:rPr>
                          <w:t>между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6"/>
                            <w:sz w:val="17"/>
                          </w:rPr>
                          <w:t>лезвием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6"/>
                            <w:sz w:val="17"/>
                          </w:rPr>
                          <w:t>и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6"/>
                            <w:sz w:val="17"/>
                          </w:rPr>
                          <w:t>черенком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6"/>
                            <w:sz w:val="17"/>
                          </w:rPr>
                          <w:t>гарантирует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2"/>
                            <w:sz w:val="17"/>
                          </w:rPr>
                          <w:t>надежность</w:t>
                        </w:r>
                      </w:p>
                      <w:p>
                        <w:pPr>
                          <w:spacing w:line="211" w:lineRule="auto" w:before="36"/>
                          <w:ind w:left="547" w:right="0" w:firstLine="0"/>
                          <w:jc w:val="left"/>
                          <w:rPr>
                            <w:rFonts w:ascii="Arial Narrow" w:hAnsi="Arial Narrow"/>
                            <w:b/>
                            <w:sz w:val="17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151616"/>
                            <w:sz w:val="17"/>
                          </w:rPr>
                          <w:t>Изгиб рукоятки позволяет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w w:val="90"/>
                            <w:sz w:val="17"/>
                          </w:rPr>
                          <w:t>использовать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6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w w:val="90"/>
                            <w:sz w:val="17"/>
                          </w:rPr>
                          <w:t>лопату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6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w w:val="90"/>
                            <w:sz w:val="17"/>
                          </w:rPr>
                          <w:t>как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6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w w:val="90"/>
                            <w:sz w:val="17"/>
                          </w:rPr>
                          <w:t>рычаг,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z w:val="17"/>
                          </w:rPr>
                          <w:t>вытаскивая землю из ямы</w:t>
                        </w:r>
                      </w:p>
                      <w:p>
                        <w:pPr>
                          <w:spacing w:line="208" w:lineRule="auto" w:before="49"/>
                          <w:ind w:left="556" w:right="642" w:firstLine="0"/>
                          <w:jc w:val="left"/>
                          <w:rPr>
                            <w:rFonts w:ascii="Arial Narrow" w:hAnsi="Arial Narrow"/>
                            <w:b/>
                            <w:sz w:val="17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151616"/>
                            <w:sz w:val="17"/>
                          </w:rPr>
                          <w:t>Эргономичная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z w:val="17"/>
                          </w:rPr>
                          <w:t>ручка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w w:val="90"/>
                            <w:sz w:val="17"/>
                          </w:rPr>
                          <w:t>для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3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w w:val="90"/>
                            <w:sz w:val="17"/>
                          </w:rPr>
                          <w:t>комфортной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3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2"/>
                            <w:w w:val="90"/>
                            <w:sz w:val="17"/>
                          </w:rPr>
                          <w:t>работы</w:t>
                        </w:r>
                      </w:p>
                      <w:p>
                        <w:pPr>
                          <w:spacing w:before="110"/>
                          <w:ind w:left="20" w:right="0" w:firstLine="0"/>
                          <w:jc w:val="center"/>
                          <w:rPr>
                            <w:rFonts w:ascii="Arial Narrow" w:hAnsi="Arial Narrow"/>
                            <w:b/>
                            <w:sz w:val="25"/>
                          </w:rPr>
                        </w:pPr>
                        <w:r>
                          <w:rPr>
                            <w:rFonts w:ascii="Trebuchet MS" w:hAnsi="Trebuchet MS"/>
                            <w:color w:val="151616"/>
                            <w:spacing w:val="10"/>
                            <w:w w:val="55"/>
                            <w:sz w:val="25"/>
                          </w:rPr>
                          <w:t>АРТИКУЛ</w:t>
                        </w:r>
                        <w:r>
                          <w:rPr>
                            <w:rFonts w:ascii="Trebuchet MS" w:hAnsi="Trebuchet MS"/>
                            <w:color w:val="151616"/>
                            <w:spacing w:val="-4"/>
                            <w:w w:val="80"/>
                            <w:sz w:val="25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151616"/>
                            <w:spacing w:val="-2"/>
                            <w:w w:val="80"/>
                            <w:sz w:val="25"/>
                          </w:rPr>
                          <w:t>015507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type w:val="continuous"/>
      <w:pgSz w:w="16840" w:h="11910" w:orient="landscape"/>
      <w:pgMar w:top="1280" w:bottom="280" w:left="66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entury Gothic">
    <w:altName w:val="Century Gothic"/>
    <w:charset w:val="CC"/>
    <w:family w:val="swiss"/>
    <w:pitch w:val="variable"/>
  </w:font>
  <w:font w:name="Arial Narrow">
    <w:altName w:val="Arial Narrow"/>
    <w:charset w:val="CC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dc:title>Лопата GRASSMAN G-115176_015507.cdr</dc:title>
  <dcterms:created xsi:type="dcterms:W3CDTF">2025-02-03T12:34:57Z</dcterms:created>
  <dcterms:modified xsi:type="dcterms:W3CDTF">2025-02-03T12:34:57Z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2025-02-03T00:00:00Z</vt:filetime>
  </property>
  <property fmtid="{D5CDD505-2E9C-101B-9397-08002B2CF9AE}" pid="5" name="Producer">
    <vt:lpwstr>Corel PDF Engine Version 22.2.0.532</vt:lpwstr>
  </property>
</Properties>
</file>