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2764" cy="39630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802764" cy="3963035"/>
                          <a:chExt cx="1802764" cy="39630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39" cy="39627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802764" cy="396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37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" w:right="8" w:firstLine="0"/>
                                <w:jc w:val="center"/>
                                <w:rPr>
                                  <w:rFonts w:ascii="Lucida Sans"/>
                                  <w:b/>
                                  <w:sz w:val="8"/>
                                </w:rPr>
                              </w:pPr>
                              <w:bookmarkStart w:name="Страница 1" w:id="1"/>
                              <w:bookmarkEnd w:id="1"/>
                              <w:r>
                                <w:rPr/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P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F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S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4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S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I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49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G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D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0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T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2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-10"/>
                                  <w:w w:val="115"/>
                                  <w:sz w:val="8"/>
                                </w:rPr>
                                <w:t>S</w:t>
                              </w:r>
                            </w:p>
                            <w:p>
                              <w:pPr>
                                <w:spacing w:line="240" w:lineRule="auto" w:before="52"/>
                                <w:rPr>
                                  <w:rFonts w:ascii="Lucida Sans"/>
                                  <w:b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32" w:right="0" w:firstLine="0"/>
                                <w:jc w:val="left"/>
                                <w:rPr>
                                  <w:rFonts w:ascii="Century Gothic" w:hAnsi="Century Gothic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  <w:sz w:val="20"/>
                                </w:rPr>
                                <w:t>модель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2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/>
                                  <w:w w:val="90"/>
                                  <w:sz w:val="25"/>
                                </w:rPr>
                                <w:t>G-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/>
                                  <w:spacing w:val="-2"/>
                                  <w:w w:val="90"/>
                                  <w:sz w:val="25"/>
                                </w:rPr>
                                <w:t>115186</w:t>
                              </w:r>
                            </w:p>
                            <w:p>
                              <w:pPr>
                                <w:spacing w:before="132"/>
                                <w:ind w:left="555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85"/>
                                  <w:sz w:val="17"/>
                                </w:rPr>
                                <w:t>Заводская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2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заточка</w:t>
                              </w:r>
                            </w:p>
                            <w:p>
                              <w:pPr>
                                <w:spacing w:line="218" w:lineRule="auto" w:before="70"/>
                                <w:ind w:left="548" w:right="0" w:firstLine="7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Прочный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стальной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черенок,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устойчивый к коррозии</w:t>
                              </w:r>
                            </w:p>
                            <w:p>
                              <w:pPr>
                                <w:spacing w:line="211" w:lineRule="auto" w:before="40"/>
                                <w:ind w:left="548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Сварное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соединение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между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sz w:val="17"/>
                                </w:rPr>
                                <w:t>лезвием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sz w:val="17"/>
                                </w:rPr>
                                <w:t>и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sz w:val="17"/>
                                </w:rPr>
                                <w:t>черенком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sz w:val="17"/>
                                </w:rPr>
                                <w:t>гарантирует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надежность</w:t>
                              </w:r>
                            </w:p>
                            <w:p>
                              <w:pPr>
                                <w:spacing w:line="211" w:lineRule="auto" w:before="36"/>
                                <w:ind w:left="547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Изгиб рукоятки позволяет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использовать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лопату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как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рычаг,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вытаскивая землю из ямы</w:t>
                              </w:r>
                            </w:p>
                            <w:p>
                              <w:pPr>
                                <w:spacing w:line="208" w:lineRule="auto" w:before="49"/>
                                <w:ind w:left="556" w:right="642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Эргономичная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ручка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для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3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комфортной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3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w w:val="90"/>
                                  <w:sz w:val="17"/>
                                </w:rPr>
                                <w:t>работы</w:t>
                              </w:r>
                            </w:p>
                            <w:p>
                              <w:pPr>
                                <w:spacing w:before="110"/>
                                <w:ind w:left="20" w:right="0" w:firstLine="0"/>
                                <w:jc w:val="center"/>
                                <w:rPr>
                                  <w:rFonts w:ascii="Arial Narrow" w:hAnsi="Arial Narrow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51616"/>
                                  <w:spacing w:val="10"/>
                                  <w:w w:val="55"/>
                                  <w:sz w:val="25"/>
                                </w:rPr>
                                <w:t>АРТИКУЛ</w:t>
                              </w:r>
                              <w:r>
                                <w:rPr>
                                  <w:rFonts w:ascii="Trebuchet MS" w:hAnsi="Trebuchet MS"/>
                                  <w:color w:val="151616"/>
                                  <w:spacing w:val="-4"/>
                                  <w:w w:val="8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w w:val="80"/>
                                  <w:sz w:val="25"/>
                                </w:rPr>
                                <w:t>015508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950pt;height:312.05pt;mso-position-horizontal-relative:char;mso-position-vertical-relative:line" id="docshapegroup1" coordorigin="0,0" coordsize="2839,6241">
                <v:shape style="position:absolute;left:0;top:0;width:2839;height:6241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2839;height:6241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37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20" w:right="8" w:firstLine="0"/>
                          <w:jc w:val="center"/>
                          <w:rPr>
                            <w:rFonts w:ascii="Lucida Sans"/>
                            <w:b/>
                            <w:sz w:val="8"/>
                          </w:rPr>
                        </w:pPr>
                        <w:bookmarkStart w:name="Страница 1" w:id="2"/>
                        <w:bookmarkEnd w:id="2"/>
                        <w:r>
                          <w:rPr/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P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R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F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E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S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4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S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I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N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A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L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49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G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A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R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D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E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N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0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T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2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L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-10"/>
                            <w:w w:val="115"/>
                            <w:sz w:val="8"/>
                          </w:rPr>
                          <w:t>S</w:t>
                        </w:r>
                      </w:p>
                      <w:p>
                        <w:pPr>
                          <w:spacing w:line="240" w:lineRule="auto" w:before="52"/>
                          <w:rPr>
                            <w:rFonts w:ascii="Lucida Sans"/>
                            <w:b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532" w:right="0" w:firstLine="0"/>
                          <w:jc w:val="left"/>
                          <w:rPr>
                            <w:rFonts w:ascii="Century Gothic" w:hAnsi="Century Gothic"/>
                            <w:b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w w:val="90"/>
                            <w:sz w:val="20"/>
                          </w:rPr>
                          <w:t>модель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color w:val="FFFFFF"/>
                            <w:w w:val="90"/>
                            <w:sz w:val="25"/>
                          </w:rPr>
                          <w:t>G-</w:t>
                        </w:r>
                        <w:r>
                          <w:rPr>
                            <w:rFonts w:ascii="Century Gothic" w:hAnsi="Century Gothic"/>
                            <w:b/>
                            <w:color w:val="FFFFFF"/>
                            <w:spacing w:val="-2"/>
                            <w:w w:val="90"/>
                            <w:sz w:val="25"/>
                          </w:rPr>
                          <w:t>115186</w:t>
                        </w:r>
                      </w:p>
                      <w:p>
                        <w:pPr>
                          <w:spacing w:before="132"/>
                          <w:ind w:left="555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85"/>
                            <w:sz w:val="17"/>
                          </w:rPr>
                          <w:t>Заводская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2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заточка</w:t>
                        </w:r>
                      </w:p>
                      <w:p>
                        <w:pPr>
                          <w:spacing w:line="218" w:lineRule="auto" w:before="70"/>
                          <w:ind w:left="548" w:right="0" w:firstLine="7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Прочный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стальной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черенок,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устойчивый к коррозии</w:t>
                        </w:r>
                      </w:p>
                      <w:p>
                        <w:pPr>
                          <w:spacing w:line="211" w:lineRule="auto" w:before="40"/>
                          <w:ind w:left="548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Сварное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соединение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между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sz w:val="17"/>
                          </w:rPr>
                          <w:t>лезвием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sz w:val="17"/>
                          </w:rPr>
                          <w:t>и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sz w:val="17"/>
                          </w:rPr>
                          <w:t>черенком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sz w:val="17"/>
                          </w:rPr>
                          <w:t>гарантирует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надежность</w:t>
                        </w:r>
                      </w:p>
                      <w:p>
                        <w:pPr>
                          <w:spacing w:line="211" w:lineRule="auto" w:before="36"/>
                          <w:ind w:left="547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Изгиб рукоятки позволяет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использовать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лопату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как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рычаг,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вытаскивая землю из ямы</w:t>
                        </w:r>
                      </w:p>
                      <w:p>
                        <w:pPr>
                          <w:spacing w:line="208" w:lineRule="auto" w:before="49"/>
                          <w:ind w:left="556" w:right="642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Эргономичная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ручка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для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3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комфортной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3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w w:val="90"/>
                            <w:sz w:val="17"/>
                          </w:rPr>
                          <w:t>работы</w:t>
                        </w:r>
                      </w:p>
                      <w:p>
                        <w:pPr>
                          <w:spacing w:before="110"/>
                          <w:ind w:left="20" w:right="0" w:firstLine="0"/>
                          <w:jc w:val="center"/>
                          <w:rPr>
                            <w:rFonts w:ascii="Arial Narrow" w:hAnsi="Arial Narrow"/>
                            <w:b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color w:val="151616"/>
                            <w:spacing w:val="10"/>
                            <w:w w:val="55"/>
                            <w:sz w:val="25"/>
                          </w:rPr>
                          <w:t>АРТИКУЛ</w:t>
                        </w:r>
                        <w:r>
                          <w:rPr>
                            <w:rFonts w:ascii="Trebuchet MS" w:hAnsi="Trebuchet MS"/>
                            <w:color w:val="151616"/>
                            <w:spacing w:val="-4"/>
                            <w:w w:val="80"/>
                            <w:sz w:val="25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w w:val="80"/>
                            <w:sz w:val="25"/>
                          </w:rPr>
                          <w:t>015508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type w:val="continuous"/>
      <w:pgSz w:w="16840" w:h="11910" w:orient="landscape"/>
      <w:pgMar w:top="1280" w:bottom="280" w:left="6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entury Gothic">
    <w:altName w:val="Century Gothic"/>
    <w:charset w:val="CC"/>
    <w:family w:val="swiss"/>
    <w:pitch w:val="variable"/>
  </w:font>
  <w:font w:name="Arial Narrow">
    <w:altName w:val="Arial Narrow"/>
    <w:charset w:val="CC"/>
    <w:family w:val="swiss"/>
    <w:pitch w:val="variable"/>
  </w:font>
  <w:font w:name="Lucida Sans">
    <w:altName w:val="Lucida Sans"/>
    <w:charset w:val="0"/>
    <w:family w:val="swiss"/>
    <w:pitch w:val="variable"/>
  </w:font>
  <w:font w:name="Trebuchet MS">
    <w:altName w:val="Trebuchet MS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dc:title>Лопата GRASSMAN G-115186_015508.cdr</dc:title>
  <dcterms:created xsi:type="dcterms:W3CDTF">2025-02-03T12:33:15Z</dcterms:created>
  <dcterms:modified xsi:type="dcterms:W3CDTF">2025-02-03T12:33:15Z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2025-02-03T00:00:00Z</vt:filetime>
  </property>
  <property fmtid="{D5CDD505-2E9C-101B-9397-08002B2CF9AE}" pid="5" name="Producer">
    <vt:lpwstr>Corel PDF Engine Version 22.2.0.532</vt:lpwstr>
  </property>
</Properties>
</file>