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42E" w:rsidRPr="003A5C1D" w:rsidRDefault="0037742E" w:rsidP="003A5C1D">
      <w:pPr>
        <w:tabs>
          <w:tab w:val="left" w:pos="7797"/>
          <w:tab w:val="left" w:pos="8364"/>
        </w:tabs>
        <w:spacing w:after="120" w:line="40" w:lineRule="atLeast"/>
        <w:jc w:val="center"/>
        <w:rPr>
          <w:rFonts w:ascii="Tahoma" w:hAnsi="Tahoma" w:cs="Tahoma"/>
          <w:b/>
          <w:bCs/>
          <w:color w:val="222A35" w:themeColor="text2" w:themeShade="80"/>
          <w:sz w:val="22"/>
          <w:szCs w:val="22"/>
        </w:rPr>
      </w:pPr>
    </w:p>
    <w:p w:rsidR="0037742E" w:rsidRPr="003A5C1D" w:rsidRDefault="0037742E" w:rsidP="003A5C1D">
      <w:pPr>
        <w:tabs>
          <w:tab w:val="left" w:pos="7797"/>
          <w:tab w:val="left" w:pos="9639"/>
        </w:tabs>
        <w:spacing w:after="120" w:line="40" w:lineRule="atLeast"/>
        <w:jc w:val="center"/>
        <w:rPr>
          <w:rFonts w:ascii="Tahoma" w:hAnsi="Tahoma" w:cs="Tahoma"/>
          <w:b/>
          <w:bCs/>
          <w:color w:val="222A35" w:themeColor="text2" w:themeShade="80"/>
          <w:sz w:val="22"/>
          <w:szCs w:val="22"/>
          <w:lang w:val="ru-RU"/>
        </w:rPr>
      </w:pPr>
    </w:p>
    <w:p w:rsidR="0037742E" w:rsidRPr="00D16ACF" w:rsidRDefault="00E73E61" w:rsidP="003A5C1D">
      <w:pPr>
        <w:tabs>
          <w:tab w:val="left" w:pos="7797"/>
          <w:tab w:val="left" w:pos="9639"/>
        </w:tabs>
        <w:spacing w:after="120" w:line="40" w:lineRule="atLeast"/>
        <w:jc w:val="center"/>
        <w:rPr>
          <w:rFonts w:ascii="Tahoma" w:hAnsi="Tahoma" w:cs="Tahoma"/>
          <w:b/>
          <w:bCs/>
          <w:color w:val="222A35" w:themeColor="text2" w:themeShade="80"/>
          <w:sz w:val="32"/>
          <w:szCs w:val="22"/>
          <w:lang w:val="ru-RU"/>
        </w:rPr>
      </w:pPr>
      <w:r w:rsidRPr="00D16ACF">
        <w:rPr>
          <w:rFonts w:ascii="Tahoma" w:hAnsi="Tahoma" w:cs="Tahoma"/>
          <w:b/>
          <w:bCs/>
          <w:color w:val="222A35" w:themeColor="text2" w:themeShade="80"/>
          <w:sz w:val="32"/>
          <w:szCs w:val="22"/>
          <w:lang w:val="ru-RU"/>
        </w:rPr>
        <w:t>ПАСПОРТ</w:t>
      </w:r>
    </w:p>
    <w:p w:rsidR="0037742E" w:rsidRPr="00D16ACF" w:rsidRDefault="00E73E61" w:rsidP="003A5C1D">
      <w:pPr>
        <w:tabs>
          <w:tab w:val="left" w:pos="7797"/>
          <w:tab w:val="left" w:pos="9639"/>
        </w:tabs>
        <w:spacing w:after="120" w:line="40" w:lineRule="atLeast"/>
        <w:jc w:val="center"/>
        <w:rPr>
          <w:rFonts w:ascii="Tahoma" w:hAnsi="Tahoma" w:cs="Tahoma"/>
          <w:b/>
          <w:bCs/>
          <w:color w:val="222A35" w:themeColor="text2" w:themeShade="80"/>
          <w:sz w:val="32"/>
          <w:szCs w:val="22"/>
          <w:lang w:val="ru-RU"/>
        </w:rPr>
      </w:pPr>
      <w:r w:rsidRPr="00D16ACF">
        <w:rPr>
          <w:rFonts w:ascii="Tahoma" w:hAnsi="Tahoma" w:cs="Tahoma"/>
          <w:b/>
          <w:bCs/>
          <w:color w:val="222A35" w:themeColor="text2" w:themeShade="80"/>
          <w:sz w:val="32"/>
          <w:szCs w:val="22"/>
          <w:lang w:val="ru-RU"/>
        </w:rPr>
        <w:t>РУКОВОДСТВО ПО ЭКСПЛУАТАЦИИ</w:t>
      </w:r>
    </w:p>
    <w:p w:rsidR="00D16ACF" w:rsidRDefault="00D16ACF" w:rsidP="003A5C1D">
      <w:pPr>
        <w:widowControl/>
        <w:tabs>
          <w:tab w:val="left" w:pos="7797"/>
          <w:tab w:val="left" w:pos="9639"/>
        </w:tabs>
        <w:spacing w:after="120" w:line="40" w:lineRule="atLeast"/>
        <w:jc w:val="center"/>
        <w:rPr>
          <w:rFonts w:ascii="Tahoma" w:eastAsiaTheme="minorHAnsi" w:hAnsi="Tahoma" w:cs="Tahoma"/>
          <w:b/>
          <w:bCs/>
          <w:color w:val="222A35" w:themeColor="text2" w:themeShade="80"/>
          <w:kern w:val="0"/>
          <w:sz w:val="22"/>
          <w:szCs w:val="22"/>
          <w:lang w:val="ru-RU" w:eastAsia="en-US"/>
        </w:rPr>
      </w:pPr>
    </w:p>
    <w:p w:rsidR="00D16ACF" w:rsidRDefault="00D16ACF" w:rsidP="003A5C1D">
      <w:pPr>
        <w:widowControl/>
        <w:tabs>
          <w:tab w:val="left" w:pos="7797"/>
          <w:tab w:val="left" w:pos="9639"/>
        </w:tabs>
        <w:spacing w:after="120" w:line="40" w:lineRule="atLeast"/>
        <w:jc w:val="center"/>
        <w:rPr>
          <w:rFonts w:ascii="Tahoma" w:eastAsiaTheme="minorHAnsi" w:hAnsi="Tahoma" w:cs="Tahoma"/>
          <w:b/>
          <w:bCs/>
          <w:color w:val="222A35" w:themeColor="text2" w:themeShade="80"/>
          <w:kern w:val="0"/>
          <w:sz w:val="22"/>
          <w:szCs w:val="22"/>
          <w:lang w:val="ru-RU" w:eastAsia="en-US"/>
        </w:rPr>
      </w:pPr>
    </w:p>
    <w:p w:rsidR="00D16ACF" w:rsidRDefault="00D16ACF" w:rsidP="003A5C1D">
      <w:pPr>
        <w:widowControl/>
        <w:tabs>
          <w:tab w:val="left" w:pos="7797"/>
          <w:tab w:val="left" w:pos="9639"/>
        </w:tabs>
        <w:spacing w:after="120" w:line="40" w:lineRule="atLeast"/>
        <w:jc w:val="center"/>
        <w:rPr>
          <w:rFonts w:ascii="Tahoma" w:eastAsiaTheme="minorHAnsi" w:hAnsi="Tahoma" w:cs="Tahoma"/>
          <w:b/>
          <w:bCs/>
          <w:color w:val="222A35" w:themeColor="text2" w:themeShade="80"/>
          <w:kern w:val="0"/>
          <w:sz w:val="22"/>
          <w:szCs w:val="22"/>
          <w:lang w:val="ru-RU" w:eastAsia="en-US"/>
        </w:rPr>
      </w:pPr>
    </w:p>
    <w:p w:rsidR="00D16ACF" w:rsidRDefault="00D16ACF" w:rsidP="003A5C1D">
      <w:pPr>
        <w:widowControl/>
        <w:tabs>
          <w:tab w:val="left" w:pos="7797"/>
          <w:tab w:val="left" w:pos="9639"/>
        </w:tabs>
        <w:spacing w:after="120" w:line="40" w:lineRule="atLeast"/>
        <w:jc w:val="center"/>
        <w:rPr>
          <w:rFonts w:ascii="Tahoma" w:eastAsiaTheme="minorHAnsi" w:hAnsi="Tahoma" w:cs="Tahoma"/>
          <w:b/>
          <w:bCs/>
          <w:color w:val="222A35" w:themeColor="text2" w:themeShade="80"/>
          <w:kern w:val="0"/>
          <w:sz w:val="22"/>
          <w:szCs w:val="22"/>
          <w:lang w:val="ru-RU" w:eastAsia="en-US"/>
        </w:rPr>
      </w:pPr>
    </w:p>
    <w:p w:rsidR="00D16ACF" w:rsidRDefault="00D16ACF" w:rsidP="003A5C1D">
      <w:pPr>
        <w:widowControl/>
        <w:tabs>
          <w:tab w:val="left" w:pos="7797"/>
          <w:tab w:val="left" w:pos="9639"/>
        </w:tabs>
        <w:spacing w:after="120" w:line="40" w:lineRule="atLeast"/>
        <w:jc w:val="center"/>
        <w:rPr>
          <w:rFonts w:ascii="Tahoma" w:eastAsiaTheme="minorHAnsi" w:hAnsi="Tahoma" w:cs="Tahoma"/>
          <w:b/>
          <w:bCs/>
          <w:color w:val="222A35" w:themeColor="text2" w:themeShade="80"/>
          <w:kern w:val="0"/>
          <w:sz w:val="22"/>
          <w:szCs w:val="22"/>
          <w:lang w:val="ru-RU" w:eastAsia="en-US"/>
        </w:rPr>
      </w:pPr>
    </w:p>
    <w:p w:rsidR="00D16ACF" w:rsidRDefault="00D16ACF" w:rsidP="003A5C1D">
      <w:pPr>
        <w:widowControl/>
        <w:tabs>
          <w:tab w:val="left" w:pos="7797"/>
          <w:tab w:val="left" w:pos="9639"/>
        </w:tabs>
        <w:spacing w:after="120" w:line="40" w:lineRule="atLeast"/>
        <w:jc w:val="center"/>
        <w:rPr>
          <w:rFonts w:ascii="Tahoma" w:eastAsiaTheme="minorHAnsi" w:hAnsi="Tahoma" w:cs="Tahoma"/>
          <w:b/>
          <w:bCs/>
          <w:color w:val="222A35" w:themeColor="text2" w:themeShade="80"/>
          <w:kern w:val="0"/>
          <w:sz w:val="22"/>
          <w:szCs w:val="22"/>
          <w:lang w:val="ru-RU" w:eastAsia="en-US"/>
        </w:rPr>
      </w:pPr>
    </w:p>
    <w:p w:rsidR="0037742E" w:rsidRPr="003A5C1D" w:rsidRDefault="00E73E61" w:rsidP="003A5C1D">
      <w:pPr>
        <w:widowControl/>
        <w:tabs>
          <w:tab w:val="left" w:pos="7797"/>
          <w:tab w:val="left" w:pos="9639"/>
        </w:tabs>
        <w:spacing w:after="120" w:line="40" w:lineRule="atLeast"/>
        <w:jc w:val="center"/>
        <w:rPr>
          <w:rFonts w:ascii="Tahoma" w:eastAsiaTheme="minorHAnsi" w:hAnsi="Tahoma" w:cs="Tahoma"/>
          <w:b/>
          <w:bCs/>
          <w:color w:val="222A35" w:themeColor="text2" w:themeShade="80"/>
          <w:kern w:val="0"/>
          <w:sz w:val="22"/>
          <w:szCs w:val="22"/>
          <w:lang w:val="ru-RU" w:eastAsia="en-US"/>
        </w:rPr>
      </w:pPr>
      <w:bookmarkStart w:id="0" w:name="_GoBack"/>
      <w:bookmarkEnd w:id="0"/>
      <w:r w:rsidRPr="003A5C1D">
        <w:rPr>
          <w:rFonts w:ascii="Tahoma" w:eastAsiaTheme="minorHAnsi" w:hAnsi="Tahoma" w:cs="Tahoma"/>
          <w:b/>
          <w:bCs/>
          <w:color w:val="222A35" w:themeColor="text2" w:themeShade="80"/>
          <w:kern w:val="0"/>
          <w:sz w:val="22"/>
          <w:szCs w:val="22"/>
          <w:lang w:val="ru-RU" w:eastAsia="en-US"/>
        </w:rPr>
        <w:t xml:space="preserve">Таль электрическая </w:t>
      </w:r>
      <w:r w:rsidR="00111D44" w:rsidRPr="003A5C1D">
        <w:rPr>
          <w:rFonts w:ascii="Tahoma" w:eastAsiaTheme="minorHAnsi" w:hAnsi="Tahoma" w:cs="Tahoma"/>
          <w:b/>
          <w:bCs/>
          <w:color w:val="222A35" w:themeColor="text2" w:themeShade="80"/>
          <w:kern w:val="0"/>
          <w:sz w:val="22"/>
          <w:szCs w:val="22"/>
          <w:lang w:val="ru-RU" w:eastAsia="en-US"/>
        </w:rPr>
        <w:t xml:space="preserve">канатная двухскоростная </w:t>
      </w:r>
      <w:r w:rsidRPr="003A5C1D">
        <w:rPr>
          <w:rFonts w:ascii="Tahoma" w:eastAsiaTheme="minorHAnsi" w:hAnsi="Tahoma" w:cs="Tahoma"/>
          <w:b/>
          <w:bCs/>
          <w:color w:val="222A35" w:themeColor="text2" w:themeShade="80"/>
          <w:kern w:val="0"/>
          <w:sz w:val="22"/>
          <w:szCs w:val="22"/>
          <w:lang w:val="ru-RU" w:eastAsia="en-US"/>
        </w:rPr>
        <w:t xml:space="preserve">GEARSEN </w:t>
      </w:r>
      <w:r w:rsidR="00111D44" w:rsidRPr="003A5C1D">
        <w:rPr>
          <w:rFonts w:ascii="Tahoma" w:eastAsiaTheme="minorHAnsi" w:hAnsi="Tahoma" w:cs="Tahoma"/>
          <w:b/>
          <w:bCs/>
          <w:color w:val="222A35" w:themeColor="text2" w:themeShade="80"/>
          <w:kern w:val="0"/>
          <w:sz w:val="22"/>
          <w:szCs w:val="22"/>
          <w:lang w:eastAsia="en-US"/>
        </w:rPr>
        <w:t>M</w:t>
      </w:r>
      <w:r w:rsidRPr="003A5C1D">
        <w:rPr>
          <w:rFonts w:ascii="Tahoma" w:eastAsiaTheme="minorHAnsi" w:hAnsi="Tahoma" w:cs="Tahoma"/>
          <w:b/>
          <w:bCs/>
          <w:color w:val="222A35" w:themeColor="text2" w:themeShade="80"/>
          <w:kern w:val="0"/>
          <w:sz w:val="22"/>
          <w:szCs w:val="22"/>
          <w:lang w:eastAsia="en-US"/>
        </w:rPr>
        <w:t>D</w:t>
      </w:r>
      <w:r w:rsidR="00111D44" w:rsidRPr="003A5C1D">
        <w:rPr>
          <w:rFonts w:ascii="Tahoma" w:eastAsiaTheme="minorHAnsi" w:hAnsi="Tahoma" w:cs="Tahoma"/>
          <w:b/>
          <w:bCs/>
          <w:color w:val="222A35" w:themeColor="text2" w:themeShade="80"/>
          <w:kern w:val="0"/>
          <w:sz w:val="22"/>
          <w:szCs w:val="22"/>
          <w:lang w:val="ru-RU" w:eastAsia="en-US"/>
        </w:rPr>
        <w:t xml:space="preserve"> 1060, </w:t>
      </w:r>
      <w:r w:rsidR="00111D44" w:rsidRPr="003A5C1D">
        <w:rPr>
          <w:rFonts w:ascii="Tahoma" w:eastAsiaTheme="minorHAnsi" w:hAnsi="Tahoma" w:cs="Tahoma"/>
          <w:b/>
          <w:bCs/>
          <w:color w:val="222A35" w:themeColor="text2" w:themeShade="80"/>
          <w:kern w:val="0"/>
          <w:sz w:val="22"/>
          <w:szCs w:val="22"/>
          <w:lang w:eastAsia="en-US"/>
        </w:rPr>
        <w:t>MD</w:t>
      </w:r>
      <w:r w:rsidR="00111D44" w:rsidRPr="003A5C1D">
        <w:rPr>
          <w:rFonts w:ascii="Tahoma" w:eastAsiaTheme="minorHAnsi" w:hAnsi="Tahoma" w:cs="Tahoma"/>
          <w:b/>
          <w:bCs/>
          <w:color w:val="222A35" w:themeColor="text2" w:themeShade="80"/>
          <w:kern w:val="0"/>
          <w:sz w:val="22"/>
          <w:szCs w:val="22"/>
          <w:lang w:val="ru-RU" w:eastAsia="en-US"/>
        </w:rPr>
        <w:t xml:space="preserve"> 10120, </w:t>
      </w:r>
      <w:r w:rsidR="00111D44" w:rsidRPr="003A5C1D">
        <w:rPr>
          <w:rFonts w:ascii="Tahoma" w:eastAsiaTheme="minorHAnsi" w:hAnsi="Tahoma" w:cs="Tahoma"/>
          <w:b/>
          <w:bCs/>
          <w:color w:val="222A35" w:themeColor="text2" w:themeShade="80"/>
          <w:kern w:val="0"/>
          <w:sz w:val="22"/>
          <w:szCs w:val="22"/>
          <w:lang w:eastAsia="en-US"/>
        </w:rPr>
        <w:t>MD</w:t>
      </w:r>
      <w:r w:rsidR="00111D44" w:rsidRPr="003A5C1D">
        <w:rPr>
          <w:rFonts w:ascii="Tahoma" w:eastAsiaTheme="minorHAnsi" w:hAnsi="Tahoma" w:cs="Tahoma"/>
          <w:b/>
          <w:bCs/>
          <w:color w:val="222A35" w:themeColor="text2" w:themeShade="80"/>
          <w:kern w:val="0"/>
          <w:sz w:val="22"/>
          <w:szCs w:val="22"/>
          <w:lang w:val="ru-RU" w:eastAsia="en-US"/>
        </w:rPr>
        <w:t xml:space="preserve"> 2060, </w:t>
      </w:r>
      <w:r w:rsidR="00111D44" w:rsidRPr="003A5C1D">
        <w:rPr>
          <w:rFonts w:ascii="Tahoma" w:eastAsiaTheme="minorHAnsi" w:hAnsi="Tahoma" w:cs="Tahoma"/>
          <w:b/>
          <w:bCs/>
          <w:color w:val="222A35" w:themeColor="text2" w:themeShade="80"/>
          <w:kern w:val="0"/>
          <w:sz w:val="22"/>
          <w:szCs w:val="22"/>
          <w:lang w:eastAsia="en-US"/>
        </w:rPr>
        <w:t>MD</w:t>
      </w:r>
      <w:r w:rsidR="00111D44" w:rsidRPr="003A5C1D">
        <w:rPr>
          <w:rFonts w:ascii="Tahoma" w:eastAsiaTheme="minorHAnsi" w:hAnsi="Tahoma" w:cs="Tahoma"/>
          <w:b/>
          <w:bCs/>
          <w:color w:val="222A35" w:themeColor="text2" w:themeShade="80"/>
          <w:kern w:val="0"/>
          <w:sz w:val="22"/>
          <w:szCs w:val="22"/>
          <w:lang w:val="ru-RU" w:eastAsia="en-US"/>
        </w:rPr>
        <w:t xml:space="preserve"> 20120, </w:t>
      </w:r>
      <w:r w:rsidR="00111D44" w:rsidRPr="003A5C1D">
        <w:rPr>
          <w:rFonts w:ascii="Tahoma" w:eastAsiaTheme="minorHAnsi" w:hAnsi="Tahoma" w:cs="Tahoma"/>
          <w:b/>
          <w:bCs/>
          <w:color w:val="222A35" w:themeColor="text2" w:themeShade="80"/>
          <w:kern w:val="0"/>
          <w:sz w:val="22"/>
          <w:szCs w:val="22"/>
          <w:lang w:eastAsia="en-US"/>
        </w:rPr>
        <w:t>MD</w:t>
      </w:r>
      <w:r w:rsidR="00111D44" w:rsidRPr="003A5C1D">
        <w:rPr>
          <w:rFonts w:ascii="Tahoma" w:eastAsiaTheme="minorHAnsi" w:hAnsi="Tahoma" w:cs="Tahoma"/>
          <w:b/>
          <w:bCs/>
          <w:color w:val="222A35" w:themeColor="text2" w:themeShade="80"/>
          <w:kern w:val="0"/>
          <w:sz w:val="22"/>
          <w:szCs w:val="22"/>
          <w:lang w:val="ru-RU" w:eastAsia="en-US"/>
        </w:rPr>
        <w:t xml:space="preserve"> 3260, </w:t>
      </w:r>
      <w:r w:rsidR="00111D44" w:rsidRPr="003A5C1D">
        <w:rPr>
          <w:rFonts w:ascii="Tahoma" w:eastAsiaTheme="minorHAnsi" w:hAnsi="Tahoma" w:cs="Tahoma"/>
          <w:b/>
          <w:bCs/>
          <w:color w:val="222A35" w:themeColor="text2" w:themeShade="80"/>
          <w:kern w:val="0"/>
          <w:sz w:val="22"/>
          <w:szCs w:val="22"/>
          <w:lang w:eastAsia="en-US"/>
        </w:rPr>
        <w:t>MD</w:t>
      </w:r>
      <w:r w:rsidR="00111D44" w:rsidRPr="003A5C1D">
        <w:rPr>
          <w:rFonts w:ascii="Tahoma" w:eastAsiaTheme="minorHAnsi" w:hAnsi="Tahoma" w:cs="Tahoma"/>
          <w:b/>
          <w:bCs/>
          <w:color w:val="222A35" w:themeColor="text2" w:themeShade="80"/>
          <w:kern w:val="0"/>
          <w:sz w:val="22"/>
          <w:szCs w:val="22"/>
          <w:lang w:val="ru-RU" w:eastAsia="en-US"/>
        </w:rPr>
        <w:t xml:space="preserve"> 32120, </w:t>
      </w:r>
      <w:r w:rsidR="00111D44" w:rsidRPr="003A5C1D">
        <w:rPr>
          <w:rFonts w:ascii="Tahoma" w:eastAsiaTheme="minorHAnsi" w:hAnsi="Tahoma" w:cs="Tahoma"/>
          <w:b/>
          <w:bCs/>
          <w:color w:val="222A35" w:themeColor="text2" w:themeShade="80"/>
          <w:kern w:val="0"/>
          <w:sz w:val="22"/>
          <w:szCs w:val="22"/>
          <w:lang w:eastAsia="en-US"/>
        </w:rPr>
        <w:t>MD</w:t>
      </w:r>
      <w:r w:rsidR="00111D44" w:rsidRPr="003A5C1D">
        <w:rPr>
          <w:rFonts w:ascii="Tahoma" w:eastAsiaTheme="minorHAnsi" w:hAnsi="Tahoma" w:cs="Tahoma"/>
          <w:b/>
          <w:bCs/>
          <w:color w:val="222A35" w:themeColor="text2" w:themeShade="80"/>
          <w:kern w:val="0"/>
          <w:sz w:val="22"/>
          <w:szCs w:val="22"/>
          <w:lang w:val="ru-RU" w:eastAsia="en-US"/>
        </w:rPr>
        <w:t xml:space="preserve"> 5060, </w:t>
      </w:r>
      <w:r w:rsidR="00111D44" w:rsidRPr="003A5C1D">
        <w:rPr>
          <w:rFonts w:ascii="Tahoma" w:eastAsiaTheme="minorHAnsi" w:hAnsi="Tahoma" w:cs="Tahoma"/>
          <w:b/>
          <w:bCs/>
          <w:color w:val="222A35" w:themeColor="text2" w:themeShade="80"/>
          <w:kern w:val="0"/>
          <w:sz w:val="22"/>
          <w:szCs w:val="22"/>
          <w:lang w:eastAsia="en-US"/>
        </w:rPr>
        <w:t>MD</w:t>
      </w:r>
      <w:r w:rsidR="00111D44" w:rsidRPr="003A5C1D">
        <w:rPr>
          <w:rFonts w:ascii="Tahoma" w:eastAsiaTheme="minorHAnsi" w:hAnsi="Tahoma" w:cs="Tahoma"/>
          <w:b/>
          <w:bCs/>
          <w:color w:val="222A35" w:themeColor="text2" w:themeShade="80"/>
          <w:kern w:val="0"/>
          <w:sz w:val="22"/>
          <w:szCs w:val="22"/>
          <w:lang w:val="ru-RU" w:eastAsia="en-US"/>
        </w:rPr>
        <w:t xml:space="preserve"> 50120</w:t>
      </w:r>
    </w:p>
    <w:p w:rsidR="00111D44" w:rsidRPr="003A5C1D" w:rsidRDefault="00111D44" w:rsidP="003A5C1D">
      <w:pPr>
        <w:widowControl/>
        <w:tabs>
          <w:tab w:val="left" w:pos="7797"/>
          <w:tab w:val="left" w:pos="9639"/>
        </w:tabs>
        <w:spacing w:after="120" w:line="40" w:lineRule="atLeast"/>
        <w:jc w:val="center"/>
        <w:rPr>
          <w:rFonts w:ascii="Tahoma" w:eastAsiaTheme="minorHAnsi" w:hAnsi="Tahoma" w:cs="Tahoma"/>
          <w:b/>
          <w:bCs/>
          <w:color w:val="222A35" w:themeColor="text2" w:themeShade="80"/>
          <w:kern w:val="0"/>
          <w:sz w:val="22"/>
          <w:szCs w:val="22"/>
          <w:lang w:val="ru-RU" w:eastAsia="en-US"/>
        </w:rPr>
      </w:pPr>
    </w:p>
    <w:p w:rsidR="00D16ACF" w:rsidRDefault="00D16ACF" w:rsidP="003A5C1D">
      <w:pPr>
        <w:widowControl/>
        <w:tabs>
          <w:tab w:val="left" w:pos="7797"/>
          <w:tab w:val="left" w:pos="9639"/>
        </w:tabs>
        <w:spacing w:after="120" w:line="40" w:lineRule="atLeast"/>
        <w:jc w:val="center"/>
        <w:rPr>
          <w:rFonts w:ascii="Tahoma" w:eastAsiaTheme="minorHAnsi" w:hAnsi="Tahoma" w:cs="Tahoma"/>
          <w:b/>
          <w:bCs/>
          <w:color w:val="222A35" w:themeColor="text2" w:themeShade="80"/>
          <w:kern w:val="0"/>
          <w:sz w:val="22"/>
          <w:szCs w:val="22"/>
          <w:lang w:val="ru-RU" w:eastAsia="en-US"/>
        </w:rPr>
      </w:pPr>
    </w:p>
    <w:p w:rsidR="00D16ACF" w:rsidRDefault="00D16ACF" w:rsidP="003A5C1D">
      <w:pPr>
        <w:widowControl/>
        <w:tabs>
          <w:tab w:val="left" w:pos="7797"/>
          <w:tab w:val="left" w:pos="9639"/>
        </w:tabs>
        <w:spacing w:after="120" w:line="40" w:lineRule="atLeast"/>
        <w:jc w:val="center"/>
        <w:rPr>
          <w:rFonts w:ascii="Tahoma" w:eastAsiaTheme="minorHAnsi" w:hAnsi="Tahoma" w:cs="Tahoma"/>
          <w:b/>
          <w:bCs/>
          <w:color w:val="222A35" w:themeColor="text2" w:themeShade="80"/>
          <w:kern w:val="0"/>
          <w:sz w:val="22"/>
          <w:szCs w:val="22"/>
          <w:lang w:val="ru-RU" w:eastAsia="en-US"/>
        </w:rPr>
      </w:pPr>
    </w:p>
    <w:p w:rsidR="0037742E" w:rsidRPr="003A5C1D" w:rsidRDefault="00111D44" w:rsidP="003A5C1D">
      <w:pPr>
        <w:widowControl/>
        <w:tabs>
          <w:tab w:val="left" w:pos="7797"/>
          <w:tab w:val="left" w:pos="9639"/>
        </w:tabs>
        <w:spacing w:after="120" w:line="40" w:lineRule="atLeast"/>
        <w:jc w:val="center"/>
        <w:rPr>
          <w:rFonts w:ascii="Tahoma" w:eastAsiaTheme="minorHAnsi" w:hAnsi="Tahoma" w:cs="Tahoma"/>
          <w:b/>
          <w:bCs/>
          <w:color w:val="222A35" w:themeColor="text2" w:themeShade="80"/>
          <w:kern w:val="0"/>
          <w:sz w:val="22"/>
          <w:szCs w:val="22"/>
          <w:lang w:val="ru-RU" w:eastAsia="en-US"/>
        </w:rPr>
      </w:pPr>
      <w:r w:rsidRPr="003A5C1D">
        <w:rPr>
          <w:rFonts w:ascii="Tahoma" w:eastAsiaTheme="minorHAnsi" w:hAnsi="Tahoma" w:cs="Tahoma"/>
          <w:b/>
          <w:bCs/>
          <w:color w:val="222A35" w:themeColor="text2" w:themeShade="80"/>
          <w:kern w:val="0"/>
          <w:sz w:val="22"/>
          <w:szCs w:val="22"/>
          <w:lang w:val="ru-RU" w:eastAsia="en-US"/>
        </w:rPr>
        <w:t xml:space="preserve">Таль электрическая канатная с уменьшенной строительной высотой GEARSEN </w:t>
      </w:r>
      <w:r w:rsidRPr="003A5C1D">
        <w:rPr>
          <w:rFonts w:ascii="Tahoma" w:eastAsiaTheme="minorHAnsi" w:hAnsi="Tahoma" w:cs="Tahoma"/>
          <w:b/>
          <w:bCs/>
          <w:color w:val="222A35" w:themeColor="text2" w:themeShade="80"/>
          <w:kern w:val="0"/>
          <w:sz w:val="22"/>
          <w:szCs w:val="22"/>
          <w:lang w:eastAsia="en-US"/>
        </w:rPr>
        <w:t>CDL</w:t>
      </w:r>
      <w:r w:rsidRPr="003A5C1D">
        <w:rPr>
          <w:rFonts w:ascii="Tahoma" w:eastAsiaTheme="minorHAnsi" w:hAnsi="Tahoma" w:cs="Tahoma"/>
          <w:b/>
          <w:bCs/>
          <w:color w:val="222A35" w:themeColor="text2" w:themeShade="80"/>
          <w:kern w:val="0"/>
          <w:sz w:val="22"/>
          <w:szCs w:val="22"/>
          <w:lang w:val="ru-RU" w:eastAsia="en-US"/>
        </w:rPr>
        <w:t xml:space="preserve"> 1060, </w:t>
      </w:r>
      <w:r w:rsidRPr="003A5C1D">
        <w:rPr>
          <w:rFonts w:ascii="Tahoma" w:eastAsiaTheme="minorHAnsi" w:hAnsi="Tahoma" w:cs="Tahoma"/>
          <w:b/>
          <w:bCs/>
          <w:color w:val="222A35" w:themeColor="text2" w:themeShade="80"/>
          <w:kern w:val="0"/>
          <w:sz w:val="22"/>
          <w:szCs w:val="22"/>
          <w:lang w:eastAsia="en-US"/>
        </w:rPr>
        <w:t>CDL</w:t>
      </w:r>
      <w:r w:rsidRPr="003A5C1D">
        <w:rPr>
          <w:rFonts w:ascii="Tahoma" w:eastAsiaTheme="minorHAnsi" w:hAnsi="Tahoma" w:cs="Tahoma"/>
          <w:b/>
          <w:bCs/>
          <w:color w:val="222A35" w:themeColor="text2" w:themeShade="80"/>
          <w:kern w:val="0"/>
          <w:sz w:val="22"/>
          <w:szCs w:val="22"/>
          <w:lang w:val="ru-RU" w:eastAsia="en-US"/>
        </w:rPr>
        <w:t xml:space="preserve"> 2060</w:t>
      </w:r>
    </w:p>
    <w:p w:rsidR="0037742E" w:rsidRPr="003A5C1D" w:rsidRDefault="0037742E" w:rsidP="003A5C1D">
      <w:pPr>
        <w:widowControl/>
        <w:tabs>
          <w:tab w:val="left" w:pos="7797"/>
          <w:tab w:val="left" w:pos="9639"/>
        </w:tabs>
        <w:spacing w:after="120" w:line="40" w:lineRule="atLeast"/>
        <w:jc w:val="center"/>
        <w:rPr>
          <w:rFonts w:ascii="Tahoma" w:eastAsiaTheme="minorHAnsi" w:hAnsi="Tahoma" w:cs="Tahoma"/>
          <w:b/>
          <w:bCs/>
          <w:color w:val="222A35" w:themeColor="text2" w:themeShade="80"/>
          <w:kern w:val="0"/>
          <w:sz w:val="22"/>
          <w:szCs w:val="22"/>
          <w:lang w:val="ru-RU" w:eastAsia="en-US"/>
        </w:rPr>
      </w:pPr>
    </w:p>
    <w:p w:rsidR="0037742E" w:rsidRPr="003A5C1D" w:rsidRDefault="0037742E" w:rsidP="003A5C1D">
      <w:pPr>
        <w:widowControl/>
        <w:tabs>
          <w:tab w:val="left" w:pos="7797"/>
          <w:tab w:val="left" w:pos="9639"/>
        </w:tabs>
        <w:spacing w:after="120" w:line="40" w:lineRule="atLeast"/>
        <w:jc w:val="center"/>
        <w:rPr>
          <w:rFonts w:ascii="Tahoma" w:eastAsiaTheme="minorHAnsi" w:hAnsi="Tahoma" w:cs="Tahoma"/>
          <w:b/>
          <w:bCs/>
          <w:color w:val="222A35" w:themeColor="text2" w:themeShade="80"/>
          <w:kern w:val="0"/>
          <w:sz w:val="22"/>
          <w:szCs w:val="22"/>
          <w:lang w:val="ru-RU" w:eastAsia="en-US"/>
        </w:rPr>
      </w:pPr>
    </w:p>
    <w:p w:rsidR="0037742E" w:rsidRPr="003A5C1D" w:rsidRDefault="0037742E" w:rsidP="003A5C1D">
      <w:pPr>
        <w:widowControl/>
        <w:spacing w:after="120" w:line="40" w:lineRule="atLeast"/>
        <w:jc w:val="center"/>
        <w:rPr>
          <w:rFonts w:ascii="Tahoma" w:hAnsi="Tahoma" w:cs="Tahoma"/>
          <w:color w:val="222A35" w:themeColor="text2" w:themeShade="80"/>
          <w:sz w:val="22"/>
          <w:szCs w:val="22"/>
          <w:lang w:val="ru-RU"/>
        </w:rPr>
      </w:pPr>
    </w:p>
    <w:p w:rsidR="0037742E" w:rsidRPr="003A5C1D" w:rsidRDefault="00E73E61" w:rsidP="003A5C1D">
      <w:pPr>
        <w:widowControl/>
        <w:spacing w:after="120" w:line="40" w:lineRule="atLeast"/>
        <w:jc w:val="left"/>
        <w:rPr>
          <w:rFonts w:ascii="Tahoma" w:hAnsi="Tahoma" w:cs="Tahoma"/>
          <w:color w:val="222A35" w:themeColor="text2" w:themeShade="80"/>
          <w:sz w:val="22"/>
          <w:szCs w:val="22"/>
          <w:lang w:val="ru-RU"/>
        </w:rPr>
      </w:pPr>
      <w:r w:rsidRPr="003A5C1D">
        <w:rPr>
          <w:rFonts w:ascii="Tahoma" w:hAnsi="Tahoma" w:cs="Tahoma"/>
          <w:color w:val="222A35" w:themeColor="text2" w:themeShade="80"/>
          <w:sz w:val="22"/>
          <w:szCs w:val="22"/>
          <w:lang w:val="ru-RU"/>
        </w:rPr>
        <w:br w:type="page"/>
      </w:r>
    </w:p>
    <w:p w:rsidR="0037742E" w:rsidRPr="003A5C1D" w:rsidRDefault="00E73E61" w:rsidP="003A5C1D">
      <w:pPr>
        <w:tabs>
          <w:tab w:val="left" w:pos="7797"/>
          <w:tab w:val="left" w:pos="9639"/>
        </w:tabs>
        <w:spacing w:after="120" w:line="40" w:lineRule="atLeast"/>
        <w:jc w:val="center"/>
        <w:rPr>
          <w:rFonts w:ascii="Tahoma" w:hAnsi="Tahoma" w:cs="Tahoma"/>
          <w:b/>
          <w:i/>
          <w:color w:val="222A35" w:themeColor="text2" w:themeShade="80"/>
          <w:sz w:val="22"/>
          <w:szCs w:val="22"/>
          <w:lang w:val="ru-RU"/>
        </w:rPr>
      </w:pPr>
      <w:r w:rsidRPr="00054B36">
        <w:rPr>
          <w:rFonts w:ascii="Tahoma" w:hAnsi="Tahoma" w:cs="Tahoma"/>
          <w:b/>
          <w:color w:val="222A35" w:themeColor="text2" w:themeShade="80"/>
          <w:sz w:val="22"/>
          <w:szCs w:val="22"/>
          <w:lang w:val="ru-RU"/>
        </w:rPr>
        <w:lastRenderedPageBreak/>
        <w:t>ВНИМАНИЕ!</w:t>
      </w:r>
    </w:p>
    <w:p w:rsidR="0037742E" w:rsidRPr="003A5C1D" w:rsidRDefault="0037742E" w:rsidP="003A5C1D">
      <w:pPr>
        <w:tabs>
          <w:tab w:val="left" w:pos="7797"/>
          <w:tab w:val="left" w:pos="9639"/>
        </w:tabs>
        <w:spacing w:after="120" w:line="40" w:lineRule="atLeast"/>
        <w:rPr>
          <w:rFonts w:ascii="Tahoma" w:hAnsi="Tahoma" w:cs="Tahoma"/>
          <w:i/>
          <w:color w:val="222A35" w:themeColor="text2" w:themeShade="80"/>
          <w:sz w:val="22"/>
          <w:szCs w:val="22"/>
          <w:lang w:val="ru-RU"/>
        </w:rPr>
      </w:pPr>
    </w:p>
    <w:p w:rsidR="003A5C1D" w:rsidRDefault="00E73E61" w:rsidP="003A5C1D">
      <w:pPr>
        <w:pStyle w:val="11"/>
        <w:numPr>
          <w:ilvl w:val="0"/>
          <w:numId w:val="12"/>
        </w:numPr>
        <w:spacing w:after="120" w:line="40" w:lineRule="atLeast"/>
        <w:ind w:left="0" w:firstLine="360"/>
        <w:rPr>
          <w:rFonts w:ascii="Tahoma" w:hAnsi="Tahoma" w:cs="Tahoma"/>
          <w:color w:val="222A35" w:themeColor="text2" w:themeShade="80"/>
          <w:sz w:val="22"/>
          <w:szCs w:val="22"/>
          <w:lang w:val="ru-RU"/>
        </w:rPr>
      </w:pPr>
      <w:r w:rsidRPr="003A5C1D">
        <w:rPr>
          <w:rFonts w:ascii="Tahoma" w:hAnsi="Tahoma" w:cs="Tahoma"/>
          <w:color w:val="222A35" w:themeColor="text2" w:themeShade="80"/>
          <w:sz w:val="22"/>
          <w:szCs w:val="22"/>
          <w:lang w:val="ru-RU"/>
        </w:rPr>
        <w:t>Перед началом работ лицо, выполняющее работы, обязательно должно быть ознакомлено с принципом действия оборудования, правилами техники безопасности и знать технические характеристики оборудования. Электрическая таль предназначена для подъема грузов и является сложным устройством повышенной опасности. Наряду с указаниями по технике безопасности, содержащимися в инструкции, необходимо принимать во внимание общепринятые правила техники безопасности при работе с электроинструментом и грузоподъемным оборудованием.</w:t>
      </w:r>
    </w:p>
    <w:p w:rsidR="003A5C1D" w:rsidRDefault="00E73E61" w:rsidP="003A5C1D">
      <w:pPr>
        <w:pStyle w:val="11"/>
        <w:numPr>
          <w:ilvl w:val="0"/>
          <w:numId w:val="12"/>
        </w:numPr>
        <w:spacing w:after="120" w:line="40" w:lineRule="atLeast"/>
        <w:ind w:left="0" w:firstLine="360"/>
        <w:rPr>
          <w:rFonts w:ascii="Tahoma" w:hAnsi="Tahoma" w:cs="Tahoma"/>
          <w:color w:val="222A35" w:themeColor="text2" w:themeShade="80"/>
          <w:sz w:val="22"/>
          <w:szCs w:val="22"/>
          <w:lang w:val="ru-RU"/>
        </w:rPr>
      </w:pPr>
      <w:r w:rsidRPr="003A5C1D">
        <w:rPr>
          <w:rFonts w:ascii="Tahoma" w:hAnsi="Tahoma" w:cs="Tahoma"/>
          <w:color w:val="222A35" w:themeColor="text2" w:themeShade="80"/>
          <w:sz w:val="22"/>
          <w:szCs w:val="22"/>
          <w:lang w:val="ru-RU"/>
        </w:rPr>
        <w:t>Любое отступление от этих правил при использовании оборудования рассматривается как неправильное применение, и продавец в праве не нести ответственность за произошедшие в результате этого повреждения.</w:t>
      </w:r>
    </w:p>
    <w:p w:rsidR="003A5C1D" w:rsidRDefault="00E73E61" w:rsidP="003A5C1D">
      <w:pPr>
        <w:pStyle w:val="11"/>
        <w:numPr>
          <w:ilvl w:val="0"/>
          <w:numId w:val="12"/>
        </w:numPr>
        <w:spacing w:after="120" w:line="40" w:lineRule="atLeast"/>
        <w:ind w:left="0" w:firstLine="360"/>
        <w:rPr>
          <w:rFonts w:ascii="Tahoma" w:hAnsi="Tahoma" w:cs="Tahoma"/>
          <w:color w:val="222A35" w:themeColor="text2" w:themeShade="80"/>
          <w:sz w:val="22"/>
          <w:szCs w:val="22"/>
          <w:lang w:val="ru-RU"/>
        </w:rPr>
      </w:pPr>
      <w:r w:rsidRPr="003A5C1D">
        <w:rPr>
          <w:rFonts w:ascii="Tahoma" w:hAnsi="Tahoma" w:cs="Tahoma"/>
          <w:color w:val="222A35" w:themeColor="text2" w:themeShade="80"/>
          <w:sz w:val="22"/>
          <w:szCs w:val="22"/>
          <w:lang w:val="ru-RU"/>
        </w:rPr>
        <w:t>Внесение в конструкцию талей изменений, без согласования с изготовителем ведет к потере гарантии. Приступая к работе, убедитесь в исправности оборудования и вспомогательных частей, и механизмов. К работе с талью должны быть допущены только лица, ознакомленные с принципом ее работы, техническим обслуживанием и предупрежденные о возможных рисках. При обнаружении неисправностей немедленно остановите работу и обратитесь в сервисный центр для устранения неисправности. Электрическая таль предназначена для подъема и опускания грузов в помещении или под навесом при температуре от -20 °C до +40 ° С в бытовых условиях.</w:t>
      </w:r>
    </w:p>
    <w:p w:rsidR="003A5C1D" w:rsidRDefault="00AE29EE" w:rsidP="003A5C1D">
      <w:pPr>
        <w:pStyle w:val="11"/>
        <w:numPr>
          <w:ilvl w:val="0"/>
          <w:numId w:val="12"/>
        </w:numPr>
        <w:spacing w:after="120" w:line="40" w:lineRule="atLeast"/>
        <w:ind w:left="0" w:firstLine="360"/>
        <w:rPr>
          <w:rFonts w:ascii="Tahoma" w:hAnsi="Tahoma" w:cs="Tahoma"/>
          <w:color w:val="222A35" w:themeColor="text2" w:themeShade="80"/>
          <w:sz w:val="22"/>
          <w:szCs w:val="22"/>
          <w:lang w:val="ru-RU"/>
        </w:rPr>
      </w:pPr>
      <w:r w:rsidRPr="003A5C1D">
        <w:rPr>
          <w:rFonts w:ascii="Tahoma" w:hAnsi="Tahoma" w:cs="Tahoma"/>
          <w:color w:val="222A35" w:themeColor="text2" w:themeShade="80"/>
          <w:sz w:val="22"/>
          <w:szCs w:val="22"/>
          <w:lang w:val="ru-RU"/>
        </w:rPr>
        <w:t>Перед первым запуском проверьте наличие и уровень смазки в редукторах подъема и передвижения, при необходимости добавьте.</w:t>
      </w:r>
    </w:p>
    <w:p w:rsidR="0037742E" w:rsidRPr="003A5C1D" w:rsidRDefault="00E73E61" w:rsidP="003A5C1D">
      <w:pPr>
        <w:pStyle w:val="11"/>
        <w:numPr>
          <w:ilvl w:val="0"/>
          <w:numId w:val="12"/>
        </w:numPr>
        <w:spacing w:after="120" w:line="40" w:lineRule="atLeast"/>
        <w:ind w:left="0" w:firstLine="360"/>
        <w:rPr>
          <w:rFonts w:ascii="Tahoma" w:hAnsi="Tahoma" w:cs="Tahoma"/>
          <w:color w:val="222A35" w:themeColor="text2" w:themeShade="80"/>
          <w:sz w:val="22"/>
          <w:szCs w:val="22"/>
          <w:lang w:val="ru-RU"/>
        </w:rPr>
      </w:pPr>
      <w:r w:rsidRPr="003A5C1D">
        <w:rPr>
          <w:rFonts w:ascii="Tahoma" w:hAnsi="Tahoma" w:cs="Tahoma"/>
          <w:color w:val="222A35" w:themeColor="text2" w:themeShade="80"/>
          <w:sz w:val="22"/>
          <w:szCs w:val="22"/>
          <w:lang w:val="ru-RU"/>
        </w:rPr>
        <w:t>Вся информация, приведенная в данной инструкции, основывается на данных, доступных на момент печати. Производитель оставляет за собой право вносить изменения в производимую продукцию в любой момент времени без предварительного уведомления, если изменения не ухудшают потребительских свойств и качества изделия.</w:t>
      </w:r>
    </w:p>
    <w:p w:rsidR="0037742E" w:rsidRPr="003A5C1D" w:rsidRDefault="0037742E" w:rsidP="003A5C1D">
      <w:pPr>
        <w:tabs>
          <w:tab w:val="left" w:pos="7797"/>
          <w:tab w:val="left" w:pos="9639"/>
        </w:tabs>
        <w:spacing w:after="120" w:line="40" w:lineRule="atLeast"/>
        <w:rPr>
          <w:rFonts w:ascii="Tahoma" w:hAnsi="Tahoma" w:cs="Tahoma"/>
          <w:i/>
          <w:color w:val="222A35" w:themeColor="text2" w:themeShade="80"/>
          <w:sz w:val="22"/>
          <w:szCs w:val="22"/>
          <w:lang w:val="ru-RU"/>
        </w:rPr>
      </w:pPr>
    </w:p>
    <w:p w:rsidR="0037742E" w:rsidRPr="003A5C1D" w:rsidRDefault="0037742E" w:rsidP="003A5C1D">
      <w:pPr>
        <w:pStyle w:val="11"/>
        <w:spacing w:after="120" w:line="40" w:lineRule="atLeast"/>
        <w:rPr>
          <w:rFonts w:ascii="Tahoma" w:hAnsi="Tahoma" w:cs="Tahoma"/>
          <w:i/>
          <w:color w:val="222A35" w:themeColor="text2" w:themeShade="80"/>
          <w:sz w:val="22"/>
          <w:szCs w:val="22"/>
          <w:lang w:val="ru-RU"/>
        </w:rPr>
      </w:pPr>
    </w:p>
    <w:p w:rsidR="0037742E" w:rsidRPr="003A5C1D" w:rsidRDefault="0037742E" w:rsidP="003A5C1D">
      <w:pPr>
        <w:pStyle w:val="11"/>
        <w:spacing w:after="120" w:line="40" w:lineRule="atLeast"/>
        <w:rPr>
          <w:rFonts w:ascii="Tahoma" w:hAnsi="Tahoma" w:cs="Tahoma"/>
          <w:i/>
          <w:color w:val="222A35" w:themeColor="text2" w:themeShade="80"/>
          <w:sz w:val="22"/>
          <w:szCs w:val="22"/>
          <w:lang w:val="ru-RU"/>
        </w:rPr>
      </w:pPr>
    </w:p>
    <w:p w:rsidR="0037742E" w:rsidRPr="003A5C1D" w:rsidRDefault="0037742E" w:rsidP="003A5C1D">
      <w:pPr>
        <w:pStyle w:val="11"/>
        <w:spacing w:after="120" w:line="40" w:lineRule="atLeast"/>
        <w:rPr>
          <w:rFonts w:ascii="Tahoma" w:hAnsi="Tahoma" w:cs="Tahoma"/>
          <w:i/>
          <w:color w:val="222A35" w:themeColor="text2" w:themeShade="80"/>
          <w:sz w:val="22"/>
          <w:szCs w:val="22"/>
          <w:lang w:val="ru-RU"/>
        </w:rPr>
      </w:pPr>
    </w:p>
    <w:p w:rsidR="0037742E" w:rsidRPr="003A5C1D" w:rsidRDefault="0037742E" w:rsidP="003A5C1D">
      <w:pPr>
        <w:pStyle w:val="11"/>
        <w:spacing w:after="120" w:line="40" w:lineRule="atLeast"/>
        <w:rPr>
          <w:rFonts w:ascii="Tahoma" w:hAnsi="Tahoma" w:cs="Tahoma"/>
          <w:i/>
          <w:color w:val="222A35" w:themeColor="text2" w:themeShade="80"/>
          <w:sz w:val="22"/>
          <w:szCs w:val="22"/>
          <w:u w:val="single" w:color="C00000"/>
          <w:lang w:val="ru-RU"/>
        </w:rPr>
      </w:pPr>
    </w:p>
    <w:p w:rsidR="0037742E" w:rsidRPr="003A5C1D" w:rsidRDefault="0037742E" w:rsidP="003A5C1D">
      <w:pPr>
        <w:pStyle w:val="11"/>
        <w:spacing w:after="120" w:line="40" w:lineRule="atLeast"/>
        <w:rPr>
          <w:rFonts w:ascii="Tahoma" w:hAnsi="Tahoma" w:cs="Tahoma"/>
          <w:i/>
          <w:color w:val="222A35" w:themeColor="text2" w:themeShade="80"/>
          <w:sz w:val="22"/>
          <w:szCs w:val="22"/>
          <w:lang w:val="ru-RU"/>
        </w:rPr>
      </w:pPr>
    </w:p>
    <w:p w:rsidR="0037742E" w:rsidRPr="003A5C1D" w:rsidRDefault="0037742E" w:rsidP="003A5C1D">
      <w:pPr>
        <w:pStyle w:val="11"/>
        <w:spacing w:after="120" w:line="40" w:lineRule="atLeast"/>
        <w:rPr>
          <w:rFonts w:ascii="Tahoma" w:hAnsi="Tahoma" w:cs="Tahoma"/>
          <w:i/>
          <w:color w:val="222A35" w:themeColor="text2" w:themeShade="80"/>
          <w:sz w:val="22"/>
          <w:szCs w:val="22"/>
          <w:lang w:val="ru-RU"/>
        </w:rPr>
      </w:pPr>
    </w:p>
    <w:p w:rsidR="0037742E" w:rsidRPr="003A5C1D" w:rsidRDefault="0037742E" w:rsidP="003A5C1D">
      <w:pPr>
        <w:pStyle w:val="11"/>
        <w:spacing w:after="120" w:line="40" w:lineRule="atLeast"/>
        <w:rPr>
          <w:rFonts w:ascii="Tahoma" w:hAnsi="Tahoma" w:cs="Tahoma"/>
          <w:i/>
          <w:color w:val="222A35" w:themeColor="text2" w:themeShade="80"/>
          <w:sz w:val="22"/>
          <w:szCs w:val="22"/>
          <w:lang w:val="ru-RU"/>
        </w:rPr>
      </w:pPr>
    </w:p>
    <w:p w:rsidR="0037742E" w:rsidRPr="003A5C1D" w:rsidRDefault="0037742E" w:rsidP="003A5C1D">
      <w:pPr>
        <w:pStyle w:val="11"/>
        <w:spacing w:after="120" w:line="40" w:lineRule="atLeast"/>
        <w:rPr>
          <w:rFonts w:ascii="Tahoma" w:hAnsi="Tahoma" w:cs="Tahoma"/>
          <w:i/>
          <w:color w:val="222A35" w:themeColor="text2" w:themeShade="80"/>
          <w:sz w:val="22"/>
          <w:szCs w:val="22"/>
          <w:lang w:val="ru-RU"/>
        </w:rPr>
      </w:pPr>
    </w:p>
    <w:p w:rsidR="0037742E" w:rsidRPr="003A5C1D" w:rsidRDefault="0037742E" w:rsidP="003A5C1D">
      <w:pPr>
        <w:pStyle w:val="11"/>
        <w:spacing w:after="120" w:line="40" w:lineRule="atLeast"/>
        <w:rPr>
          <w:rFonts w:ascii="Tahoma" w:hAnsi="Tahoma" w:cs="Tahoma"/>
          <w:i/>
          <w:color w:val="222A35" w:themeColor="text2" w:themeShade="80"/>
          <w:sz w:val="22"/>
          <w:szCs w:val="22"/>
          <w:lang w:val="ru-RU"/>
        </w:rPr>
      </w:pPr>
    </w:p>
    <w:p w:rsidR="0037742E" w:rsidRPr="003A5C1D" w:rsidRDefault="0037742E" w:rsidP="003A5C1D">
      <w:pPr>
        <w:spacing w:after="120" w:line="40" w:lineRule="atLeast"/>
        <w:rPr>
          <w:rFonts w:ascii="Tahoma" w:hAnsi="Tahoma" w:cs="Tahoma"/>
          <w:i/>
          <w:color w:val="222A35" w:themeColor="text2" w:themeShade="80"/>
          <w:sz w:val="22"/>
          <w:szCs w:val="22"/>
          <w:lang w:val="ru-RU"/>
        </w:rPr>
      </w:pPr>
    </w:p>
    <w:p w:rsidR="0037742E" w:rsidRPr="003A5C1D" w:rsidRDefault="0037742E" w:rsidP="003A5C1D">
      <w:pPr>
        <w:pStyle w:val="11"/>
        <w:spacing w:after="120" w:line="40" w:lineRule="atLeast"/>
        <w:rPr>
          <w:rFonts w:ascii="Tahoma" w:hAnsi="Tahoma" w:cs="Tahoma"/>
          <w:i/>
          <w:color w:val="222A35" w:themeColor="text2" w:themeShade="80"/>
          <w:sz w:val="22"/>
          <w:szCs w:val="22"/>
          <w:lang w:val="ru-RU"/>
        </w:rPr>
      </w:pPr>
    </w:p>
    <w:p w:rsidR="0037742E" w:rsidRPr="003A5C1D" w:rsidRDefault="0037742E" w:rsidP="003A5C1D">
      <w:pPr>
        <w:pStyle w:val="11"/>
        <w:spacing w:after="120" w:line="40" w:lineRule="atLeast"/>
        <w:rPr>
          <w:rFonts w:ascii="Tahoma" w:hAnsi="Tahoma" w:cs="Tahoma"/>
          <w:i/>
          <w:color w:val="222A35" w:themeColor="text2" w:themeShade="80"/>
          <w:sz w:val="22"/>
          <w:szCs w:val="22"/>
          <w:lang w:val="ru-RU"/>
        </w:rPr>
      </w:pPr>
    </w:p>
    <w:p w:rsidR="0037742E" w:rsidRPr="003A5C1D" w:rsidRDefault="0037742E" w:rsidP="003A5C1D">
      <w:pPr>
        <w:pStyle w:val="11"/>
        <w:spacing w:after="120" w:line="40" w:lineRule="atLeast"/>
        <w:rPr>
          <w:rFonts w:ascii="Tahoma" w:hAnsi="Tahoma" w:cs="Tahoma"/>
          <w:i/>
          <w:color w:val="222A35" w:themeColor="text2" w:themeShade="80"/>
          <w:sz w:val="22"/>
          <w:szCs w:val="22"/>
          <w:lang w:val="ru-RU"/>
        </w:rPr>
      </w:pPr>
    </w:p>
    <w:p w:rsidR="00EE4473" w:rsidRPr="003A5C1D" w:rsidRDefault="00EE4473" w:rsidP="003A5C1D">
      <w:pPr>
        <w:pStyle w:val="11"/>
        <w:spacing w:after="120" w:line="40" w:lineRule="atLeast"/>
        <w:rPr>
          <w:rFonts w:ascii="Tahoma" w:hAnsi="Tahoma" w:cs="Tahoma"/>
          <w:i/>
          <w:color w:val="222A35" w:themeColor="text2" w:themeShade="80"/>
          <w:sz w:val="22"/>
          <w:szCs w:val="22"/>
          <w:lang w:val="ru-RU"/>
        </w:rPr>
      </w:pPr>
    </w:p>
    <w:p w:rsidR="00EE4473" w:rsidRPr="003A5C1D" w:rsidRDefault="00EE4473" w:rsidP="003A5C1D">
      <w:pPr>
        <w:pStyle w:val="11"/>
        <w:spacing w:after="120" w:line="40" w:lineRule="atLeast"/>
        <w:rPr>
          <w:rFonts w:ascii="Tahoma" w:hAnsi="Tahoma" w:cs="Tahoma"/>
          <w:i/>
          <w:color w:val="222A35" w:themeColor="text2" w:themeShade="80"/>
          <w:sz w:val="22"/>
          <w:szCs w:val="22"/>
          <w:lang w:val="ru-RU"/>
        </w:rPr>
      </w:pPr>
    </w:p>
    <w:p w:rsidR="00EE4473" w:rsidRPr="003A5C1D" w:rsidRDefault="00EE4473" w:rsidP="003A5C1D">
      <w:pPr>
        <w:pStyle w:val="11"/>
        <w:spacing w:after="120" w:line="40" w:lineRule="atLeast"/>
        <w:rPr>
          <w:rFonts w:ascii="Tahoma" w:hAnsi="Tahoma" w:cs="Tahoma"/>
          <w:i/>
          <w:color w:val="222A35" w:themeColor="text2" w:themeShade="80"/>
          <w:sz w:val="22"/>
          <w:szCs w:val="22"/>
          <w:lang w:val="ru-RU"/>
        </w:rPr>
      </w:pPr>
    </w:p>
    <w:p w:rsidR="00EE4473" w:rsidRPr="003A5C1D" w:rsidRDefault="00EE4473" w:rsidP="003A5C1D">
      <w:pPr>
        <w:pStyle w:val="11"/>
        <w:spacing w:after="120" w:line="40" w:lineRule="atLeast"/>
        <w:rPr>
          <w:rFonts w:ascii="Tahoma" w:hAnsi="Tahoma" w:cs="Tahoma"/>
          <w:i/>
          <w:color w:val="222A35" w:themeColor="text2" w:themeShade="80"/>
          <w:sz w:val="22"/>
          <w:szCs w:val="22"/>
          <w:lang w:val="ru-RU"/>
        </w:rPr>
      </w:pPr>
    </w:p>
    <w:p w:rsidR="00EE4473" w:rsidRPr="003A5C1D" w:rsidRDefault="00EE4473" w:rsidP="003A5C1D">
      <w:pPr>
        <w:pStyle w:val="11"/>
        <w:spacing w:after="120" w:line="40" w:lineRule="atLeast"/>
        <w:rPr>
          <w:rFonts w:ascii="Tahoma" w:hAnsi="Tahoma" w:cs="Tahoma"/>
          <w:i/>
          <w:color w:val="222A35" w:themeColor="text2" w:themeShade="80"/>
          <w:sz w:val="22"/>
          <w:szCs w:val="22"/>
          <w:lang w:val="ru-RU"/>
        </w:rPr>
      </w:pPr>
    </w:p>
    <w:p w:rsidR="00EE4473" w:rsidRPr="003A5C1D" w:rsidRDefault="00EE4473" w:rsidP="003A5C1D">
      <w:pPr>
        <w:pStyle w:val="11"/>
        <w:spacing w:after="120" w:line="40" w:lineRule="atLeast"/>
        <w:rPr>
          <w:rFonts w:ascii="Tahoma" w:hAnsi="Tahoma" w:cs="Tahoma"/>
          <w:i/>
          <w:color w:val="222A35" w:themeColor="text2" w:themeShade="80"/>
          <w:sz w:val="22"/>
          <w:szCs w:val="22"/>
          <w:lang w:val="ru-RU"/>
        </w:rPr>
      </w:pPr>
    </w:p>
    <w:p w:rsidR="00EE4473" w:rsidRPr="003A5C1D" w:rsidRDefault="00EE4473" w:rsidP="003A5C1D">
      <w:pPr>
        <w:pStyle w:val="11"/>
        <w:spacing w:after="120" w:line="40" w:lineRule="atLeast"/>
        <w:rPr>
          <w:rFonts w:ascii="Tahoma" w:hAnsi="Tahoma" w:cs="Tahoma"/>
          <w:i/>
          <w:color w:val="222A35" w:themeColor="text2" w:themeShade="80"/>
          <w:sz w:val="22"/>
          <w:szCs w:val="22"/>
          <w:lang w:val="ru-RU"/>
        </w:rPr>
      </w:pPr>
    </w:p>
    <w:p w:rsidR="00EE4473" w:rsidRPr="003A5C1D" w:rsidRDefault="00EE4473" w:rsidP="003A5C1D">
      <w:pPr>
        <w:pStyle w:val="11"/>
        <w:spacing w:after="120" w:line="40" w:lineRule="atLeast"/>
        <w:rPr>
          <w:rFonts w:ascii="Tahoma" w:hAnsi="Tahoma" w:cs="Tahoma"/>
          <w:i/>
          <w:color w:val="222A35" w:themeColor="text2" w:themeShade="80"/>
          <w:sz w:val="22"/>
          <w:szCs w:val="22"/>
          <w:lang w:val="ru-RU"/>
        </w:rPr>
      </w:pPr>
    </w:p>
    <w:p w:rsidR="00EE4473" w:rsidRPr="003A5C1D" w:rsidRDefault="00EE4473" w:rsidP="003A5C1D">
      <w:pPr>
        <w:pStyle w:val="11"/>
        <w:spacing w:after="120" w:line="40" w:lineRule="atLeast"/>
        <w:rPr>
          <w:rFonts w:ascii="Tahoma" w:hAnsi="Tahoma" w:cs="Tahoma"/>
          <w:i/>
          <w:color w:val="222A35" w:themeColor="text2" w:themeShade="80"/>
          <w:sz w:val="22"/>
          <w:szCs w:val="22"/>
          <w:lang w:val="ru-RU"/>
        </w:rPr>
      </w:pPr>
    </w:p>
    <w:p w:rsidR="00EE4473" w:rsidRPr="003A5C1D" w:rsidRDefault="00EE4473" w:rsidP="003A5C1D">
      <w:pPr>
        <w:pStyle w:val="11"/>
        <w:spacing w:after="120" w:line="40" w:lineRule="atLeast"/>
        <w:rPr>
          <w:rFonts w:ascii="Tahoma" w:hAnsi="Tahoma" w:cs="Tahoma"/>
          <w:i/>
          <w:color w:val="222A35" w:themeColor="text2" w:themeShade="80"/>
          <w:sz w:val="22"/>
          <w:szCs w:val="22"/>
          <w:lang w:val="ru-RU"/>
        </w:rPr>
      </w:pPr>
    </w:p>
    <w:p w:rsidR="00EE4473" w:rsidRPr="003A5C1D" w:rsidRDefault="00EE4473" w:rsidP="003A5C1D">
      <w:pPr>
        <w:pStyle w:val="11"/>
        <w:spacing w:after="120" w:line="40" w:lineRule="atLeast"/>
        <w:rPr>
          <w:rFonts w:ascii="Tahoma" w:hAnsi="Tahoma" w:cs="Tahoma"/>
          <w:i/>
          <w:color w:val="222A35" w:themeColor="text2" w:themeShade="80"/>
          <w:sz w:val="22"/>
          <w:szCs w:val="22"/>
          <w:lang w:val="ru-RU"/>
        </w:rPr>
      </w:pPr>
    </w:p>
    <w:p w:rsidR="00EE4473" w:rsidRPr="003A5C1D" w:rsidRDefault="00EE4473" w:rsidP="003A5C1D">
      <w:pPr>
        <w:pStyle w:val="11"/>
        <w:spacing w:after="120" w:line="40" w:lineRule="atLeast"/>
        <w:rPr>
          <w:rFonts w:ascii="Tahoma" w:hAnsi="Tahoma" w:cs="Tahoma"/>
          <w:i/>
          <w:color w:val="222A35" w:themeColor="text2" w:themeShade="80"/>
          <w:sz w:val="22"/>
          <w:szCs w:val="22"/>
          <w:lang w:val="ru-RU"/>
        </w:rPr>
      </w:pPr>
    </w:p>
    <w:p w:rsidR="00EE4473" w:rsidRPr="003A5C1D" w:rsidRDefault="00EE4473" w:rsidP="003A5C1D">
      <w:pPr>
        <w:pStyle w:val="11"/>
        <w:spacing w:after="120" w:line="40" w:lineRule="atLeast"/>
        <w:rPr>
          <w:rFonts w:ascii="Tahoma" w:hAnsi="Tahoma" w:cs="Tahoma"/>
          <w:i/>
          <w:color w:val="222A35" w:themeColor="text2" w:themeShade="80"/>
          <w:sz w:val="22"/>
          <w:szCs w:val="22"/>
          <w:lang w:val="ru-RU"/>
        </w:rPr>
      </w:pPr>
    </w:p>
    <w:p w:rsidR="00EE4473" w:rsidRPr="003A5C1D" w:rsidRDefault="00EE4473" w:rsidP="003A5C1D">
      <w:pPr>
        <w:pStyle w:val="11"/>
        <w:spacing w:after="120" w:line="40" w:lineRule="atLeast"/>
        <w:ind w:left="0"/>
        <w:rPr>
          <w:rFonts w:ascii="Tahoma" w:hAnsi="Tahoma" w:cs="Tahoma"/>
          <w:i/>
          <w:color w:val="222A35" w:themeColor="text2" w:themeShade="80"/>
          <w:sz w:val="22"/>
          <w:szCs w:val="22"/>
          <w:lang w:val="ru-RU"/>
        </w:rPr>
      </w:pPr>
    </w:p>
    <w:p w:rsidR="00054B36" w:rsidRDefault="00054B36" w:rsidP="00054B36">
      <w:pPr>
        <w:pStyle w:val="af2"/>
        <w:jc w:val="center"/>
        <w:rPr>
          <w:rFonts w:ascii="Tahoma" w:hAnsi="Tahoma" w:cs="Tahoma"/>
          <w:i/>
          <w:color w:val="222A35" w:themeColor="text2" w:themeShade="80"/>
          <w:sz w:val="22"/>
          <w:szCs w:val="22"/>
        </w:rPr>
      </w:pPr>
      <w:r w:rsidRPr="003A5C1D">
        <w:rPr>
          <w:rFonts w:ascii="Tahoma" w:hAnsi="Tahoma" w:cs="Tahoma"/>
          <w:b/>
          <w:color w:val="222A35" w:themeColor="text2" w:themeShade="80"/>
          <w:sz w:val="22"/>
          <w:szCs w:val="22"/>
        </w:rPr>
        <w:t>ОГЛАВЛЕНИЕ</w:t>
      </w:r>
    </w:p>
    <w:sdt>
      <w:sdtPr>
        <w:id w:val="-502281198"/>
        <w:docPartObj>
          <w:docPartGallery w:val="Table of Contents"/>
          <w:docPartUnique/>
        </w:docPartObj>
      </w:sdtPr>
      <w:sdtEndPr>
        <w:rPr>
          <w:b/>
          <w:bCs/>
        </w:rPr>
      </w:sdtEndPr>
      <w:sdtContent>
        <w:p w:rsidR="00054B36" w:rsidRDefault="00054B36" w:rsidP="00054B36">
          <w:pPr>
            <w:pStyle w:val="11"/>
            <w:spacing w:after="120" w:line="40" w:lineRule="atLeast"/>
          </w:pPr>
        </w:p>
        <w:p w:rsidR="00054B36" w:rsidRPr="00054B36" w:rsidRDefault="00054B36">
          <w:pPr>
            <w:pStyle w:val="12"/>
            <w:tabs>
              <w:tab w:val="left" w:pos="440"/>
              <w:tab w:val="right" w:leader="dot" w:pos="9629"/>
            </w:tabs>
            <w:rPr>
              <w:noProof/>
              <w:sz w:val="22"/>
              <w:szCs w:val="22"/>
            </w:rPr>
          </w:pPr>
          <w:r w:rsidRPr="00054B36">
            <w:rPr>
              <w:sz w:val="22"/>
              <w:szCs w:val="22"/>
            </w:rPr>
            <w:fldChar w:fldCharType="begin"/>
          </w:r>
          <w:r w:rsidRPr="00054B36">
            <w:rPr>
              <w:sz w:val="22"/>
              <w:szCs w:val="22"/>
            </w:rPr>
            <w:instrText xml:space="preserve"> TOC \o "1-3" \h \z \u </w:instrText>
          </w:r>
          <w:r w:rsidRPr="00054B36">
            <w:rPr>
              <w:sz w:val="22"/>
              <w:szCs w:val="22"/>
            </w:rPr>
            <w:fldChar w:fldCharType="separate"/>
          </w:r>
          <w:hyperlink w:anchor="_Toc117508661" w:history="1">
            <w:r w:rsidRPr="00054B36">
              <w:rPr>
                <w:rStyle w:val="af3"/>
                <w:rFonts w:ascii="Tahoma" w:hAnsi="Tahoma" w:cs="Tahoma"/>
                <w:noProof/>
                <w:sz w:val="22"/>
                <w:szCs w:val="22"/>
              </w:rPr>
              <w:t>1.</w:t>
            </w:r>
            <w:r w:rsidRPr="00054B36">
              <w:rPr>
                <w:noProof/>
                <w:sz w:val="22"/>
                <w:szCs w:val="22"/>
              </w:rPr>
              <w:tab/>
            </w:r>
            <w:r w:rsidRPr="00054B36">
              <w:rPr>
                <w:rStyle w:val="af3"/>
                <w:rFonts w:ascii="Tahoma" w:hAnsi="Tahoma" w:cs="Tahoma"/>
                <w:noProof/>
                <w:sz w:val="22"/>
                <w:szCs w:val="22"/>
              </w:rPr>
              <w:t>ОБЛАСТЬ ПРИМЕНЕНИЯ</w:t>
            </w:r>
            <w:r w:rsidRPr="00054B36">
              <w:rPr>
                <w:noProof/>
                <w:webHidden/>
                <w:sz w:val="22"/>
                <w:szCs w:val="22"/>
              </w:rPr>
              <w:tab/>
            </w:r>
            <w:r w:rsidRPr="00054B36">
              <w:rPr>
                <w:noProof/>
                <w:webHidden/>
                <w:sz w:val="22"/>
                <w:szCs w:val="22"/>
              </w:rPr>
              <w:fldChar w:fldCharType="begin"/>
            </w:r>
            <w:r w:rsidRPr="00054B36">
              <w:rPr>
                <w:noProof/>
                <w:webHidden/>
                <w:sz w:val="22"/>
                <w:szCs w:val="22"/>
              </w:rPr>
              <w:instrText xml:space="preserve"> PAGEREF _Toc117508661 \h </w:instrText>
            </w:r>
            <w:r w:rsidRPr="00054B36">
              <w:rPr>
                <w:noProof/>
                <w:webHidden/>
                <w:sz w:val="22"/>
                <w:szCs w:val="22"/>
              </w:rPr>
            </w:r>
            <w:r w:rsidRPr="00054B36">
              <w:rPr>
                <w:noProof/>
                <w:webHidden/>
                <w:sz w:val="22"/>
                <w:szCs w:val="22"/>
              </w:rPr>
              <w:fldChar w:fldCharType="separate"/>
            </w:r>
            <w:r w:rsidRPr="00054B36">
              <w:rPr>
                <w:noProof/>
                <w:webHidden/>
                <w:sz w:val="22"/>
                <w:szCs w:val="22"/>
              </w:rPr>
              <w:t>4</w:t>
            </w:r>
            <w:r w:rsidRPr="00054B36">
              <w:rPr>
                <w:noProof/>
                <w:webHidden/>
                <w:sz w:val="22"/>
                <w:szCs w:val="22"/>
              </w:rPr>
              <w:fldChar w:fldCharType="end"/>
            </w:r>
          </w:hyperlink>
        </w:p>
        <w:p w:rsidR="00054B36" w:rsidRPr="00054B36" w:rsidRDefault="00E35869">
          <w:pPr>
            <w:pStyle w:val="12"/>
            <w:tabs>
              <w:tab w:val="left" w:pos="440"/>
              <w:tab w:val="right" w:leader="dot" w:pos="9629"/>
            </w:tabs>
            <w:rPr>
              <w:noProof/>
              <w:sz w:val="22"/>
              <w:szCs w:val="22"/>
            </w:rPr>
          </w:pPr>
          <w:hyperlink w:anchor="_Toc117508662" w:history="1">
            <w:r w:rsidR="00054B36" w:rsidRPr="00054B36">
              <w:rPr>
                <w:rStyle w:val="af3"/>
                <w:rFonts w:ascii="Tahoma" w:hAnsi="Tahoma" w:cs="Tahoma"/>
                <w:noProof/>
                <w:sz w:val="22"/>
                <w:szCs w:val="22"/>
              </w:rPr>
              <w:t>2.</w:t>
            </w:r>
            <w:r w:rsidR="00054B36" w:rsidRPr="00054B36">
              <w:rPr>
                <w:noProof/>
                <w:sz w:val="22"/>
                <w:szCs w:val="22"/>
              </w:rPr>
              <w:tab/>
            </w:r>
            <w:r w:rsidR="00054B36" w:rsidRPr="00054B36">
              <w:rPr>
                <w:rStyle w:val="af3"/>
                <w:rFonts w:ascii="Tahoma" w:hAnsi="Tahoma" w:cs="Tahoma"/>
                <w:noProof/>
                <w:sz w:val="22"/>
                <w:szCs w:val="22"/>
              </w:rPr>
              <w:t>ИНСТРУКЦИЯ ПО ЭКСПЛУАТАЦИИ</w:t>
            </w:r>
            <w:r w:rsidR="00054B36" w:rsidRPr="00054B36">
              <w:rPr>
                <w:noProof/>
                <w:webHidden/>
                <w:sz w:val="22"/>
                <w:szCs w:val="22"/>
              </w:rPr>
              <w:tab/>
            </w:r>
            <w:r w:rsidR="00054B36" w:rsidRPr="00054B36">
              <w:rPr>
                <w:noProof/>
                <w:webHidden/>
                <w:sz w:val="22"/>
                <w:szCs w:val="22"/>
              </w:rPr>
              <w:fldChar w:fldCharType="begin"/>
            </w:r>
            <w:r w:rsidR="00054B36" w:rsidRPr="00054B36">
              <w:rPr>
                <w:noProof/>
                <w:webHidden/>
                <w:sz w:val="22"/>
                <w:szCs w:val="22"/>
              </w:rPr>
              <w:instrText xml:space="preserve"> PAGEREF _Toc117508662 \h </w:instrText>
            </w:r>
            <w:r w:rsidR="00054B36" w:rsidRPr="00054B36">
              <w:rPr>
                <w:noProof/>
                <w:webHidden/>
                <w:sz w:val="22"/>
                <w:szCs w:val="22"/>
              </w:rPr>
            </w:r>
            <w:r w:rsidR="00054B36" w:rsidRPr="00054B36">
              <w:rPr>
                <w:noProof/>
                <w:webHidden/>
                <w:sz w:val="22"/>
                <w:szCs w:val="22"/>
              </w:rPr>
              <w:fldChar w:fldCharType="separate"/>
            </w:r>
            <w:r w:rsidR="00054B36" w:rsidRPr="00054B36">
              <w:rPr>
                <w:noProof/>
                <w:webHidden/>
                <w:sz w:val="22"/>
                <w:szCs w:val="22"/>
              </w:rPr>
              <w:t>4</w:t>
            </w:r>
            <w:r w:rsidR="00054B36" w:rsidRPr="00054B36">
              <w:rPr>
                <w:noProof/>
                <w:webHidden/>
                <w:sz w:val="22"/>
                <w:szCs w:val="22"/>
              </w:rPr>
              <w:fldChar w:fldCharType="end"/>
            </w:r>
          </w:hyperlink>
        </w:p>
        <w:p w:rsidR="00054B36" w:rsidRPr="00054B36" w:rsidRDefault="00E35869">
          <w:pPr>
            <w:pStyle w:val="12"/>
            <w:tabs>
              <w:tab w:val="left" w:pos="440"/>
              <w:tab w:val="right" w:leader="dot" w:pos="9629"/>
            </w:tabs>
            <w:rPr>
              <w:noProof/>
              <w:sz w:val="22"/>
              <w:szCs w:val="22"/>
            </w:rPr>
          </w:pPr>
          <w:hyperlink w:anchor="_Toc117508663" w:history="1">
            <w:r w:rsidR="00054B36" w:rsidRPr="00054B36">
              <w:rPr>
                <w:rStyle w:val="af3"/>
                <w:rFonts w:ascii="Tahoma" w:hAnsi="Tahoma" w:cs="Tahoma"/>
                <w:noProof/>
                <w:sz w:val="22"/>
                <w:szCs w:val="22"/>
              </w:rPr>
              <w:t>3.</w:t>
            </w:r>
            <w:r w:rsidR="00054B36" w:rsidRPr="00054B36">
              <w:rPr>
                <w:noProof/>
                <w:sz w:val="22"/>
                <w:szCs w:val="22"/>
              </w:rPr>
              <w:tab/>
            </w:r>
            <w:r w:rsidR="00054B36" w:rsidRPr="00054B36">
              <w:rPr>
                <w:rStyle w:val="af3"/>
                <w:rFonts w:ascii="Tahoma" w:hAnsi="Tahoma" w:cs="Tahoma"/>
                <w:noProof/>
                <w:sz w:val="22"/>
                <w:szCs w:val="22"/>
              </w:rPr>
              <w:t>МЕРЫ БЕЗОПАСНОСТИ</w:t>
            </w:r>
            <w:r w:rsidR="00054B36" w:rsidRPr="00054B36">
              <w:rPr>
                <w:noProof/>
                <w:webHidden/>
                <w:sz w:val="22"/>
                <w:szCs w:val="22"/>
              </w:rPr>
              <w:tab/>
            </w:r>
            <w:r w:rsidR="00054B36" w:rsidRPr="00054B36">
              <w:rPr>
                <w:noProof/>
                <w:webHidden/>
                <w:sz w:val="22"/>
                <w:szCs w:val="22"/>
              </w:rPr>
              <w:fldChar w:fldCharType="begin"/>
            </w:r>
            <w:r w:rsidR="00054B36" w:rsidRPr="00054B36">
              <w:rPr>
                <w:noProof/>
                <w:webHidden/>
                <w:sz w:val="22"/>
                <w:szCs w:val="22"/>
              </w:rPr>
              <w:instrText xml:space="preserve"> PAGEREF _Toc117508663 \h </w:instrText>
            </w:r>
            <w:r w:rsidR="00054B36" w:rsidRPr="00054B36">
              <w:rPr>
                <w:noProof/>
                <w:webHidden/>
                <w:sz w:val="22"/>
                <w:szCs w:val="22"/>
              </w:rPr>
            </w:r>
            <w:r w:rsidR="00054B36" w:rsidRPr="00054B36">
              <w:rPr>
                <w:noProof/>
                <w:webHidden/>
                <w:sz w:val="22"/>
                <w:szCs w:val="22"/>
              </w:rPr>
              <w:fldChar w:fldCharType="separate"/>
            </w:r>
            <w:r w:rsidR="00054B36" w:rsidRPr="00054B36">
              <w:rPr>
                <w:noProof/>
                <w:webHidden/>
                <w:sz w:val="22"/>
                <w:szCs w:val="22"/>
              </w:rPr>
              <w:t>4</w:t>
            </w:r>
            <w:r w:rsidR="00054B36" w:rsidRPr="00054B36">
              <w:rPr>
                <w:noProof/>
                <w:webHidden/>
                <w:sz w:val="22"/>
                <w:szCs w:val="22"/>
              </w:rPr>
              <w:fldChar w:fldCharType="end"/>
            </w:r>
          </w:hyperlink>
        </w:p>
        <w:p w:rsidR="00054B36" w:rsidRPr="00054B36" w:rsidRDefault="00E35869">
          <w:pPr>
            <w:pStyle w:val="12"/>
            <w:tabs>
              <w:tab w:val="left" w:pos="440"/>
              <w:tab w:val="right" w:leader="dot" w:pos="9629"/>
            </w:tabs>
            <w:rPr>
              <w:noProof/>
              <w:sz w:val="22"/>
              <w:szCs w:val="22"/>
            </w:rPr>
          </w:pPr>
          <w:hyperlink w:anchor="_Toc117508664" w:history="1">
            <w:r w:rsidR="00054B36" w:rsidRPr="00054B36">
              <w:rPr>
                <w:rStyle w:val="af3"/>
                <w:rFonts w:ascii="Tahoma" w:hAnsi="Tahoma" w:cs="Tahoma"/>
                <w:noProof/>
                <w:sz w:val="22"/>
                <w:szCs w:val="22"/>
              </w:rPr>
              <w:t>4.</w:t>
            </w:r>
            <w:r w:rsidR="00054B36" w:rsidRPr="00054B36">
              <w:rPr>
                <w:noProof/>
                <w:sz w:val="22"/>
                <w:szCs w:val="22"/>
              </w:rPr>
              <w:tab/>
            </w:r>
            <w:r w:rsidR="00054B36" w:rsidRPr="00054B36">
              <w:rPr>
                <w:rStyle w:val="af3"/>
                <w:rFonts w:ascii="Tahoma" w:hAnsi="Tahoma" w:cs="Tahoma"/>
                <w:noProof/>
                <w:sz w:val="22"/>
                <w:szCs w:val="22"/>
              </w:rPr>
              <w:t>КОНСТРУКЦИЯ</w:t>
            </w:r>
            <w:r w:rsidR="00054B36" w:rsidRPr="00054B36">
              <w:rPr>
                <w:noProof/>
                <w:webHidden/>
                <w:sz w:val="22"/>
                <w:szCs w:val="22"/>
              </w:rPr>
              <w:tab/>
            </w:r>
            <w:r w:rsidR="00054B36" w:rsidRPr="00054B36">
              <w:rPr>
                <w:noProof/>
                <w:webHidden/>
                <w:sz w:val="22"/>
                <w:szCs w:val="22"/>
              </w:rPr>
              <w:fldChar w:fldCharType="begin"/>
            </w:r>
            <w:r w:rsidR="00054B36" w:rsidRPr="00054B36">
              <w:rPr>
                <w:noProof/>
                <w:webHidden/>
                <w:sz w:val="22"/>
                <w:szCs w:val="22"/>
              </w:rPr>
              <w:instrText xml:space="preserve"> PAGEREF _Toc117508664 \h </w:instrText>
            </w:r>
            <w:r w:rsidR="00054B36" w:rsidRPr="00054B36">
              <w:rPr>
                <w:noProof/>
                <w:webHidden/>
                <w:sz w:val="22"/>
                <w:szCs w:val="22"/>
              </w:rPr>
            </w:r>
            <w:r w:rsidR="00054B36" w:rsidRPr="00054B36">
              <w:rPr>
                <w:noProof/>
                <w:webHidden/>
                <w:sz w:val="22"/>
                <w:szCs w:val="22"/>
              </w:rPr>
              <w:fldChar w:fldCharType="separate"/>
            </w:r>
            <w:r w:rsidR="00054B36" w:rsidRPr="00054B36">
              <w:rPr>
                <w:noProof/>
                <w:webHidden/>
                <w:sz w:val="22"/>
                <w:szCs w:val="22"/>
              </w:rPr>
              <w:t>5</w:t>
            </w:r>
            <w:r w:rsidR="00054B36" w:rsidRPr="00054B36">
              <w:rPr>
                <w:noProof/>
                <w:webHidden/>
                <w:sz w:val="22"/>
                <w:szCs w:val="22"/>
              </w:rPr>
              <w:fldChar w:fldCharType="end"/>
            </w:r>
          </w:hyperlink>
        </w:p>
        <w:p w:rsidR="00054B36" w:rsidRPr="00054B36" w:rsidRDefault="00E35869">
          <w:pPr>
            <w:pStyle w:val="12"/>
            <w:tabs>
              <w:tab w:val="right" w:leader="dot" w:pos="9629"/>
            </w:tabs>
            <w:rPr>
              <w:noProof/>
              <w:sz w:val="22"/>
              <w:szCs w:val="22"/>
            </w:rPr>
          </w:pPr>
          <w:hyperlink w:anchor="_Toc117508665" w:history="1">
            <w:r w:rsidR="00054B36" w:rsidRPr="00054B36">
              <w:rPr>
                <w:rStyle w:val="af3"/>
                <w:rFonts w:ascii="Tahoma" w:eastAsiaTheme="minorHAnsi" w:hAnsi="Tahoma" w:cs="Tahoma"/>
                <w:noProof/>
                <w:sz w:val="22"/>
                <w:szCs w:val="22"/>
                <w:lang w:val="ru-RU" w:eastAsia="en-US"/>
              </w:rPr>
              <w:t xml:space="preserve">5. </w:t>
            </w:r>
            <w:r w:rsidR="00054B36" w:rsidRPr="00054B36">
              <w:rPr>
                <w:rStyle w:val="af3"/>
                <w:rFonts w:ascii="Tahoma" w:hAnsi="Tahoma" w:cs="Tahoma"/>
                <w:noProof/>
                <w:sz w:val="22"/>
                <w:szCs w:val="22"/>
                <w:lang w:val="ru-RU"/>
              </w:rPr>
              <w:t>ТЕХНИЧЕСКИЕ ХАРАКТЕРИСТИКИ</w:t>
            </w:r>
            <w:r w:rsidR="00054B36" w:rsidRPr="00054B36">
              <w:rPr>
                <w:noProof/>
                <w:webHidden/>
                <w:sz w:val="22"/>
                <w:szCs w:val="22"/>
              </w:rPr>
              <w:tab/>
            </w:r>
            <w:r w:rsidR="00054B36" w:rsidRPr="00054B36">
              <w:rPr>
                <w:noProof/>
                <w:webHidden/>
                <w:sz w:val="22"/>
                <w:szCs w:val="22"/>
              </w:rPr>
              <w:fldChar w:fldCharType="begin"/>
            </w:r>
            <w:r w:rsidR="00054B36" w:rsidRPr="00054B36">
              <w:rPr>
                <w:noProof/>
                <w:webHidden/>
                <w:sz w:val="22"/>
                <w:szCs w:val="22"/>
              </w:rPr>
              <w:instrText xml:space="preserve"> PAGEREF _Toc117508665 \h </w:instrText>
            </w:r>
            <w:r w:rsidR="00054B36" w:rsidRPr="00054B36">
              <w:rPr>
                <w:noProof/>
                <w:webHidden/>
                <w:sz w:val="22"/>
                <w:szCs w:val="22"/>
              </w:rPr>
            </w:r>
            <w:r w:rsidR="00054B36" w:rsidRPr="00054B36">
              <w:rPr>
                <w:noProof/>
                <w:webHidden/>
                <w:sz w:val="22"/>
                <w:szCs w:val="22"/>
              </w:rPr>
              <w:fldChar w:fldCharType="separate"/>
            </w:r>
            <w:r w:rsidR="00054B36" w:rsidRPr="00054B36">
              <w:rPr>
                <w:noProof/>
                <w:webHidden/>
                <w:sz w:val="22"/>
                <w:szCs w:val="22"/>
              </w:rPr>
              <w:t>7</w:t>
            </w:r>
            <w:r w:rsidR="00054B36" w:rsidRPr="00054B36">
              <w:rPr>
                <w:noProof/>
                <w:webHidden/>
                <w:sz w:val="22"/>
                <w:szCs w:val="22"/>
              </w:rPr>
              <w:fldChar w:fldCharType="end"/>
            </w:r>
          </w:hyperlink>
        </w:p>
        <w:p w:rsidR="00054B36" w:rsidRPr="00054B36" w:rsidRDefault="00E35869">
          <w:pPr>
            <w:pStyle w:val="12"/>
            <w:tabs>
              <w:tab w:val="right" w:leader="dot" w:pos="9629"/>
            </w:tabs>
            <w:rPr>
              <w:noProof/>
              <w:sz w:val="22"/>
              <w:szCs w:val="22"/>
            </w:rPr>
          </w:pPr>
          <w:hyperlink w:anchor="_Toc117508666" w:history="1">
            <w:r w:rsidR="00054B36" w:rsidRPr="00054B36">
              <w:rPr>
                <w:rStyle w:val="af3"/>
                <w:rFonts w:ascii="Tahoma" w:hAnsi="Tahoma" w:cs="Tahoma"/>
                <w:noProof/>
                <w:sz w:val="22"/>
                <w:szCs w:val="22"/>
              </w:rPr>
              <w:t>6. СХЕМА ТАЛИ ЭЛЕКТРИЧЕСКОЙ</w:t>
            </w:r>
            <w:r w:rsidR="00054B36" w:rsidRPr="00054B36">
              <w:rPr>
                <w:noProof/>
                <w:webHidden/>
                <w:sz w:val="22"/>
                <w:szCs w:val="22"/>
              </w:rPr>
              <w:tab/>
            </w:r>
            <w:r w:rsidR="00054B36" w:rsidRPr="00054B36">
              <w:rPr>
                <w:noProof/>
                <w:webHidden/>
                <w:sz w:val="22"/>
                <w:szCs w:val="22"/>
              </w:rPr>
              <w:fldChar w:fldCharType="begin"/>
            </w:r>
            <w:r w:rsidR="00054B36" w:rsidRPr="00054B36">
              <w:rPr>
                <w:noProof/>
                <w:webHidden/>
                <w:sz w:val="22"/>
                <w:szCs w:val="22"/>
              </w:rPr>
              <w:instrText xml:space="preserve"> PAGEREF _Toc117508666 \h </w:instrText>
            </w:r>
            <w:r w:rsidR="00054B36" w:rsidRPr="00054B36">
              <w:rPr>
                <w:noProof/>
                <w:webHidden/>
                <w:sz w:val="22"/>
                <w:szCs w:val="22"/>
              </w:rPr>
            </w:r>
            <w:r w:rsidR="00054B36" w:rsidRPr="00054B36">
              <w:rPr>
                <w:noProof/>
                <w:webHidden/>
                <w:sz w:val="22"/>
                <w:szCs w:val="22"/>
              </w:rPr>
              <w:fldChar w:fldCharType="separate"/>
            </w:r>
            <w:r w:rsidR="00054B36" w:rsidRPr="00054B36">
              <w:rPr>
                <w:noProof/>
                <w:webHidden/>
                <w:sz w:val="22"/>
                <w:szCs w:val="22"/>
              </w:rPr>
              <w:t>11</w:t>
            </w:r>
            <w:r w:rsidR="00054B36" w:rsidRPr="00054B36">
              <w:rPr>
                <w:noProof/>
                <w:webHidden/>
                <w:sz w:val="22"/>
                <w:szCs w:val="22"/>
              </w:rPr>
              <w:fldChar w:fldCharType="end"/>
            </w:r>
          </w:hyperlink>
        </w:p>
        <w:p w:rsidR="00054B36" w:rsidRPr="00054B36" w:rsidRDefault="00E35869">
          <w:pPr>
            <w:pStyle w:val="12"/>
            <w:tabs>
              <w:tab w:val="left" w:pos="440"/>
              <w:tab w:val="right" w:leader="dot" w:pos="9629"/>
            </w:tabs>
            <w:rPr>
              <w:noProof/>
              <w:sz w:val="22"/>
              <w:szCs w:val="22"/>
            </w:rPr>
          </w:pPr>
          <w:hyperlink w:anchor="_Toc117508667" w:history="1">
            <w:r w:rsidR="00054B36" w:rsidRPr="00054B36">
              <w:rPr>
                <w:rStyle w:val="af3"/>
                <w:rFonts w:ascii="Tahoma" w:hAnsi="Tahoma" w:cs="Tahoma"/>
                <w:noProof/>
                <w:sz w:val="22"/>
                <w:szCs w:val="22"/>
                <w:lang w:val="ru-RU"/>
              </w:rPr>
              <w:t>7</w:t>
            </w:r>
            <w:r w:rsidR="00054B36" w:rsidRPr="00054B36">
              <w:rPr>
                <w:noProof/>
                <w:sz w:val="22"/>
                <w:szCs w:val="22"/>
              </w:rPr>
              <w:tab/>
            </w:r>
            <w:r w:rsidR="00054B36" w:rsidRPr="00054B36">
              <w:rPr>
                <w:rStyle w:val="af3"/>
                <w:rFonts w:ascii="Tahoma" w:hAnsi="Tahoma" w:cs="Tahoma"/>
                <w:noProof/>
                <w:sz w:val="22"/>
                <w:szCs w:val="22"/>
                <w:lang w:val="ru-RU"/>
              </w:rPr>
              <w:t xml:space="preserve">ПРИВЕДЕНИЕ В ДВИЖЕНИЕ ТАЛИ ТИПА </w:t>
            </w:r>
            <w:r w:rsidR="00054B36" w:rsidRPr="00054B36">
              <w:rPr>
                <w:rStyle w:val="af3"/>
                <w:rFonts w:ascii="Tahoma" w:hAnsi="Tahoma" w:cs="Tahoma"/>
                <w:noProof/>
                <w:sz w:val="22"/>
                <w:szCs w:val="22"/>
              </w:rPr>
              <w:t>CDL</w:t>
            </w:r>
            <w:r w:rsidR="00054B36" w:rsidRPr="00054B36">
              <w:rPr>
                <w:rStyle w:val="af3"/>
                <w:rFonts w:ascii="Tahoma" w:hAnsi="Tahoma" w:cs="Tahoma"/>
                <w:noProof/>
                <w:sz w:val="22"/>
                <w:szCs w:val="22"/>
                <w:lang w:val="ru-RU"/>
              </w:rPr>
              <w:t>/</w:t>
            </w:r>
            <w:r w:rsidR="00054B36" w:rsidRPr="00054B36">
              <w:rPr>
                <w:rStyle w:val="af3"/>
                <w:rFonts w:ascii="Tahoma" w:hAnsi="Tahoma" w:cs="Tahoma"/>
                <w:noProof/>
                <w:sz w:val="22"/>
                <w:szCs w:val="22"/>
              </w:rPr>
              <w:t>MD</w:t>
            </w:r>
            <w:r w:rsidR="00054B36" w:rsidRPr="00054B36">
              <w:rPr>
                <w:noProof/>
                <w:webHidden/>
                <w:sz w:val="22"/>
                <w:szCs w:val="22"/>
              </w:rPr>
              <w:tab/>
            </w:r>
            <w:r w:rsidR="00054B36" w:rsidRPr="00054B36">
              <w:rPr>
                <w:noProof/>
                <w:webHidden/>
                <w:sz w:val="22"/>
                <w:szCs w:val="22"/>
              </w:rPr>
              <w:fldChar w:fldCharType="begin"/>
            </w:r>
            <w:r w:rsidR="00054B36" w:rsidRPr="00054B36">
              <w:rPr>
                <w:noProof/>
                <w:webHidden/>
                <w:sz w:val="22"/>
                <w:szCs w:val="22"/>
              </w:rPr>
              <w:instrText xml:space="preserve"> PAGEREF _Toc117508667 \h </w:instrText>
            </w:r>
            <w:r w:rsidR="00054B36" w:rsidRPr="00054B36">
              <w:rPr>
                <w:noProof/>
                <w:webHidden/>
                <w:sz w:val="22"/>
                <w:szCs w:val="22"/>
              </w:rPr>
            </w:r>
            <w:r w:rsidR="00054B36" w:rsidRPr="00054B36">
              <w:rPr>
                <w:noProof/>
                <w:webHidden/>
                <w:sz w:val="22"/>
                <w:szCs w:val="22"/>
              </w:rPr>
              <w:fldChar w:fldCharType="separate"/>
            </w:r>
            <w:r w:rsidR="00054B36" w:rsidRPr="00054B36">
              <w:rPr>
                <w:noProof/>
                <w:webHidden/>
                <w:sz w:val="22"/>
                <w:szCs w:val="22"/>
              </w:rPr>
              <w:t>12</w:t>
            </w:r>
            <w:r w:rsidR="00054B36" w:rsidRPr="00054B36">
              <w:rPr>
                <w:noProof/>
                <w:webHidden/>
                <w:sz w:val="22"/>
                <w:szCs w:val="22"/>
              </w:rPr>
              <w:fldChar w:fldCharType="end"/>
            </w:r>
          </w:hyperlink>
        </w:p>
        <w:p w:rsidR="00054B36" w:rsidRPr="00054B36" w:rsidRDefault="00E35869">
          <w:pPr>
            <w:pStyle w:val="12"/>
            <w:tabs>
              <w:tab w:val="right" w:leader="dot" w:pos="9629"/>
            </w:tabs>
            <w:rPr>
              <w:noProof/>
              <w:sz w:val="22"/>
              <w:szCs w:val="22"/>
            </w:rPr>
          </w:pPr>
          <w:hyperlink w:anchor="_Toc117508668" w:history="1">
            <w:r w:rsidR="00054B36" w:rsidRPr="00054B36">
              <w:rPr>
                <w:rStyle w:val="af3"/>
                <w:rFonts w:ascii="Tahoma" w:hAnsi="Tahoma" w:cs="Tahoma"/>
                <w:noProof/>
                <w:sz w:val="22"/>
                <w:szCs w:val="22"/>
                <w:lang w:val="ru-RU"/>
              </w:rPr>
              <w:t>8. ТЕХНИЧЕСКОЕ ОБСЛУЖИВАНИЕ</w:t>
            </w:r>
            <w:r w:rsidR="00054B36" w:rsidRPr="00054B36">
              <w:rPr>
                <w:noProof/>
                <w:webHidden/>
                <w:sz w:val="22"/>
                <w:szCs w:val="22"/>
              </w:rPr>
              <w:tab/>
            </w:r>
            <w:r w:rsidR="00054B36" w:rsidRPr="00054B36">
              <w:rPr>
                <w:noProof/>
                <w:webHidden/>
                <w:sz w:val="22"/>
                <w:szCs w:val="22"/>
              </w:rPr>
              <w:fldChar w:fldCharType="begin"/>
            </w:r>
            <w:r w:rsidR="00054B36" w:rsidRPr="00054B36">
              <w:rPr>
                <w:noProof/>
                <w:webHidden/>
                <w:sz w:val="22"/>
                <w:szCs w:val="22"/>
              </w:rPr>
              <w:instrText xml:space="preserve"> PAGEREF _Toc117508668 \h </w:instrText>
            </w:r>
            <w:r w:rsidR="00054B36" w:rsidRPr="00054B36">
              <w:rPr>
                <w:noProof/>
                <w:webHidden/>
                <w:sz w:val="22"/>
                <w:szCs w:val="22"/>
              </w:rPr>
            </w:r>
            <w:r w:rsidR="00054B36" w:rsidRPr="00054B36">
              <w:rPr>
                <w:noProof/>
                <w:webHidden/>
                <w:sz w:val="22"/>
                <w:szCs w:val="22"/>
              </w:rPr>
              <w:fldChar w:fldCharType="separate"/>
            </w:r>
            <w:r w:rsidR="00054B36" w:rsidRPr="00054B36">
              <w:rPr>
                <w:noProof/>
                <w:webHidden/>
                <w:sz w:val="22"/>
                <w:szCs w:val="22"/>
              </w:rPr>
              <w:t>15</w:t>
            </w:r>
            <w:r w:rsidR="00054B36" w:rsidRPr="00054B36">
              <w:rPr>
                <w:noProof/>
                <w:webHidden/>
                <w:sz w:val="22"/>
                <w:szCs w:val="22"/>
              </w:rPr>
              <w:fldChar w:fldCharType="end"/>
            </w:r>
          </w:hyperlink>
        </w:p>
        <w:p w:rsidR="00054B36" w:rsidRPr="00054B36" w:rsidRDefault="00E35869">
          <w:pPr>
            <w:pStyle w:val="12"/>
            <w:tabs>
              <w:tab w:val="right" w:leader="dot" w:pos="9629"/>
            </w:tabs>
            <w:rPr>
              <w:noProof/>
              <w:sz w:val="22"/>
              <w:szCs w:val="22"/>
            </w:rPr>
          </w:pPr>
          <w:hyperlink w:anchor="_Toc117508669" w:history="1">
            <w:r w:rsidR="00054B36" w:rsidRPr="00054B36">
              <w:rPr>
                <w:rStyle w:val="af3"/>
                <w:rFonts w:ascii="Tahoma" w:hAnsi="Tahoma" w:cs="Tahoma"/>
                <w:noProof/>
                <w:sz w:val="22"/>
                <w:szCs w:val="22"/>
                <w:lang w:val="ru-RU"/>
              </w:rPr>
              <w:t>9. ПРИНЦИПИАЛЬНАЯ ЭЛЕКТРИЧЕСКАЯ СХЕМА</w:t>
            </w:r>
            <w:r w:rsidR="00054B36" w:rsidRPr="00054B36">
              <w:rPr>
                <w:noProof/>
                <w:webHidden/>
                <w:sz w:val="22"/>
                <w:szCs w:val="22"/>
              </w:rPr>
              <w:tab/>
            </w:r>
            <w:r w:rsidR="00054B36" w:rsidRPr="00054B36">
              <w:rPr>
                <w:noProof/>
                <w:webHidden/>
                <w:sz w:val="22"/>
                <w:szCs w:val="22"/>
              </w:rPr>
              <w:fldChar w:fldCharType="begin"/>
            </w:r>
            <w:r w:rsidR="00054B36" w:rsidRPr="00054B36">
              <w:rPr>
                <w:noProof/>
                <w:webHidden/>
                <w:sz w:val="22"/>
                <w:szCs w:val="22"/>
              </w:rPr>
              <w:instrText xml:space="preserve"> PAGEREF _Toc117508669 \h </w:instrText>
            </w:r>
            <w:r w:rsidR="00054B36" w:rsidRPr="00054B36">
              <w:rPr>
                <w:noProof/>
                <w:webHidden/>
                <w:sz w:val="22"/>
                <w:szCs w:val="22"/>
              </w:rPr>
            </w:r>
            <w:r w:rsidR="00054B36" w:rsidRPr="00054B36">
              <w:rPr>
                <w:noProof/>
                <w:webHidden/>
                <w:sz w:val="22"/>
                <w:szCs w:val="22"/>
              </w:rPr>
              <w:fldChar w:fldCharType="separate"/>
            </w:r>
            <w:r w:rsidR="00054B36" w:rsidRPr="00054B36">
              <w:rPr>
                <w:noProof/>
                <w:webHidden/>
                <w:sz w:val="22"/>
                <w:szCs w:val="22"/>
              </w:rPr>
              <w:t>19</w:t>
            </w:r>
            <w:r w:rsidR="00054B36" w:rsidRPr="00054B36">
              <w:rPr>
                <w:noProof/>
                <w:webHidden/>
                <w:sz w:val="22"/>
                <w:szCs w:val="22"/>
              </w:rPr>
              <w:fldChar w:fldCharType="end"/>
            </w:r>
          </w:hyperlink>
        </w:p>
        <w:p w:rsidR="00054B36" w:rsidRPr="00054B36" w:rsidRDefault="00E35869">
          <w:pPr>
            <w:pStyle w:val="12"/>
            <w:tabs>
              <w:tab w:val="right" w:leader="dot" w:pos="9629"/>
            </w:tabs>
            <w:rPr>
              <w:noProof/>
              <w:sz w:val="22"/>
              <w:szCs w:val="22"/>
            </w:rPr>
          </w:pPr>
          <w:hyperlink w:anchor="_Toc117508670" w:history="1">
            <w:r w:rsidR="00054B36" w:rsidRPr="00054B36">
              <w:rPr>
                <w:rStyle w:val="af3"/>
                <w:rFonts w:ascii="Tahoma" w:hAnsi="Tahoma" w:cs="Tahoma"/>
                <w:noProof/>
                <w:sz w:val="22"/>
                <w:szCs w:val="22"/>
              </w:rPr>
              <w:t>10.  ХРАНЕНИЕ/УТИЛИЗАЦИЯ</w:t>
            </w:r>
            <w:r w:rsidR="00054B36" w:rsidRPr="00054B36">
              <w:rPr>
                <w:noProof/>
                <w:webHidden/>
                <w:sz w:val="22"/>
                <w:szCs w:val="22"/>
              </w:rPr>
              <w:tab/>
            </w:r>
            <w:r w:rsidR="00054B36" w:rsidRPr="00054B36">
              <w:rPr>
                <w:noProof/>
                <w:webHidden/>
                <w:sz w:val="22"/>
                <w:szCs w:val="22"/>
              </w:rPr>
              <w:fldChar w:fldCharType="begin"/>
            </w:r>
            <w:r w:rsidR="00054B36" w:rsidRPr="00054B36">
              <w:rPr>
                <w:noProof/>
                <w:webHidden/>
                <w:sz w:val="22"/>
                <w:szCs w:val="22"/>
              </w:rPr>
              <w:instrText xml:space="preserve"> PAGEREF _Toc117508670 \h </w:instrText>
            </w:r>
            <w:r w:rsidR="00054B36" w:rsidRPr="00054B36">
              <w:rPr>
                <w:noProof/>
                <w:webHidden/>
                <w:sz w:val="22"/>
                <w:szCs w:val="22"/>
              </w:rPr>
            </w:r>
            <w:r w:rsidR="00054B36" w:rsidRPr="00054B36">
              <w:rPr>
                <w:noProof/>
                <w:webHidden/>
                <w:sz w:val="22"/>
                <w:szCs w:val="22"/>
              </w:rPr>
              <w:fldChar w:fldCharType="separate"/>
            </w:r>
            <w:r w:rsidR="00054B36" w:rsidRPr="00054B36">
              <w:rPr>
                <w:noProof/>
                <w:webHidden/>
                <w:sz w:val="22"/>
                <w:szCs w:val="22"/>
              </w:rPr>
              <w:t>21</w:t>
            </w:r>
            <w:r w:rsidR="00054B36" w:rsidRPr="00054B36">
              <w:rPr>
                <w:noProof/>
                <w:webHidden/>
                <w:sz w:val="22"/>
                <w:szCs w:val="22"/>
              </w:rPr>
              <w:fldChar w:fldCharType="end"/>
            </w:r>
          </w:hyperlink>
        </w:p>
        <w:p w:rsidR="00054B36" w:rsidRPr="00054B36" w:rsidRDefault="00E35869">
          <w:pPr>
            <w:pStyle w:val="12"/>
            <w:tabs>
              <w:tab w:val="right" w:leader="dot" w:pos="9629"/>
            </w:tabs>
            <w:rPr>
              <w:noProof/>
              <w:sz w:val="22"/>
              <w:szCs w:val="22"/>
            </w:rPr>
          </w:pPr>
          <w:hyperlink w:anchor="_Toc117508671" w:history="1">
            <w:r w:rsidR="00054B36" w:rsidRPr="00054B36">
              <w:rPr>
                <w:rStyle w:val="af3"/>
                <w:rFonts w:ascii="Tahoma" w:hAnsi="Tahoma" w:cs="Tahoma"/>
                <w:noProof/>
                <w:sz w:val="22"/>
                <w:szCs w:val="22"/>
              </w:rPr>
              <w:t>11. ГАРАНТИЯ</w:t>
            </w:r>
            <w:r w:rsidR="00054B36" w:rsidRPr="00054B36">
              <w:rPr>
                <w:noProof/>
                <w:webHidden/>
                <w:sz w:val="22"/>
                <w:szCs w:val="22"/>
              </w:rPr>
              <w:tab/>
            </w:r>
            <w:r w:rsidR="00054B36" w:rsidRPr="00054B36">
              <w:rPr>
                <w:noProof/>
                <w:webHidden/>
                <w:sz w:val="22"/>
                <w:szCs w:val="22"/>
              </w:rPr>
              <w:fldChar w:fldCharType="begin"/>
            </w:r>
            <w:r w:rsidR="00054B36" w:rsidRPr="00054B36">
              <w:rPr>
                <w:noProof/>
                <w:webHidden/>
                <w:sz w:val="22"/>
                <w:szCs w:val="22"/>
              </w:rPr>
              <w:instrText xml:space="preserve"> PAGEREF _Toc117508671 \h </w:instrText>
            </w:r>
            <w:r w:rsidR="00054B36" w:rsidRPr="00054B36">
              <w:rPr>
                <w:noProof/>
                <w:webHidden/>
                <w:sz w:val="22"/>
                <w:szCs w:val="22"/>
              </w:rPr>
            </w:r>
            <w:r w:rsidR="00054B36" w:rsidRPr="00054B36">
              <w:rPr>
                <w:noProof/>
                <w:webHidden/>
                <w:sz w:val="22"/>
                <w:szCs w:val="22"/>
              </w:rPr>
              <w:fldChar w:fldCharType="separate"/>
            </w:r>
            <w:r w:rsidR="00054B36" w:rsidRPr="00054B36">
              <w:rPr>
                <w:noProof/>
                <w:webHidden/>
                <w:sz w:val="22"/>
                <w:szCs w:val="22"/>
              </w:rPr>
              <w:t>21</w:t>
            </w:r>
            <w:r w:rsidR="00054B36" w:rsidRPr="00054B36">
              <w:rPr>
                <w:noProof/>
                <w:webHidden/>
                <w:sz w:val="22"/>
                <w:szCs w:val="22"/>
              </w:rPr>
              <w:fldChar w:fldCharType="end"/>
            </w:r>
          </w:hyperlink>
        </w:p>
        <w:p w:rsidR="00054B36" w:rsidRPr="00054B36" w:rsidRDefault="00E35869">
          <w:pPr>
            <w:pStyle w:val="12"/>
            <w:tabs>
              <w:tab w:val="right" w:leader="dot" w:pos="9629"/>
            </w:tabs>
            <w:rPr>
              <w:noProof/>
              <w:sz w:val="22"/>
              <w:szCs w:val="22"/>
            </w:rPr>
          </w:pPr>
          <w:hyperlink w:anchor="_Toc117508672" w:history="1">
            <w:r w:rsidR="00054B36" w:rsidRPr="00054B36">
              <w:rPr>
                <w:rStyle w:val="af3"/>
                <w:rFonts w:ascii="Tahoma" w:hAnsi="Tahoma" w:cs="Tahoma"/>
                <w:noProof/>
                <w:sz w:val="22"/>
                <w:szCs w:val="22"/>
              </w:rPr>
              <w:t>12. ДАННЫЕ ОБ ОТВЕТСТВЕННЫХ ЗА СОДЕРЖАНИЕ ТАЛИ</w:t>
            </w:r>
            <w:r w:rsidR="00054B36" w:rsidRPr="00054B36">
              <w:rPr>
                <w:noProof/>
                <w:webHidden/>
                <w:sz w:val="22"/>
                <w:szCs w:val="22"/>
              </w:rPr>
              <w:tab/>
            </w:r>
            <w:r w:rsidR="00054B36" w:rsidRPr="00054B36">
              <w:rPr>
                <w:noProof/>
                <w:webHidden/>
                <w:sz w:val="22"/>
                <w:szCs w:val="22"/>
              </w:rPr>
              <w:fldChar w:fldCharType="begin"/>
            </w:r>
            <w:r w:rsidR="00054B36" w:rsidRPr="00054B36">
              <w:rPr>
                <w:noProof/>
                <w:webHidden/>
                <w:sz w:val="22"/>
                <w:szCs w:val="22"/>
              </w:rPr>
              <w:instrText xml:space="preserve"> PAGEREF _Toc117508672 \h </w:instrText>
            </w:r>
            <w:r w:rsidR="00054B36" w:rsidRPr="00054B36">
              <w:rPr>
                <w:noProof/>
                <w:webHidden/>
                <w:sz w:val="22"/>
                <w:szCs w:val="22"/>
              </w:rPr>
            </w:r>
            <w:r w:rsidR="00054B36" w:rsidRPr="00054B36">
              <w:rPr>
                <w:noProof/>
                <w:webHidden/>
                <w:sz w:val="22"/>
                <w:szCs w:val="22"/>
              </w:rPr>
              <w:fldChar w:fldCharType="separate"/>
            </w:r>
            <w:r w:rsidR="00054B36" w:rsidRPr="00054B36">
              <w:rPr>
                <w:noProof/>
                <w:webHidden/>
                <w:sz w:val="22"/>
                <w:szCs w:val="22"/>
              </w:rPr>
              <w:t>24</w:t>
            </w:r>
            <w:r w:rsidR="00054B36" w:rsidRPr="00054B36">
              <w:rPr>
                <w:noProof/>
                <w:webHidden/>
                <w:sz w:val="22"/>
                <w:szCs w:val="22"/>
              </w:rPr>
              <w:fldChar w:fldCharType="end"/>
            </w:r>
          </w:hyperlink>
        </w:p>
        <w:p w:rsidR="00054B36" w:rsidRPr="00054B36" w:rsidRDefault="00E35869">
          <w:pPr>
            <w:pStyle w:val="12"/>
            <w:tabs>
              <w:tab w:val="right" w:leader="dot" w:pos="9629"/>
            </w:tabs>
            <w:rPr>
              <w:noProof/>
              <w:sz w:val="22"/>
              <w:szCs w:val="22"/>
            </w:rPr>
          </w:pPr>
          <w:hyperlink w:anchor="_Toc117508673" w:history="1">
            <w:r w:rsidR="00054B36" w:rsidRPr="00054B36">
              <w:rPr>
                <w:rStyle w:val="af3"/>
                <w:rFonts w:ascii="Tahoma" w:hAnsi="Tahoma" w:cs="Tahoma"/>
                <w:noProof/>
                <w:sz w:val="22"/>
                <w:szCs w:val="22"/>
              </w:rPr>
              <w:t>13. СВЕДЕНИЯ О РЕМОНТЕ ТАЛИ</w:t>
            </w:r>
            <w:r w:rsidR="00054B36" w:rsidRPr="00054B36">
              <w:rPr>
                <w:noProof/>
                <w:webHidden/>
                <w:sz w:val="22"/>
                <w:szCs w:val="22"/>
              </w:rPr>
              <w:tab/>
            </w:r>
            <w:r w:rsidR="00054B36" w:rsidRPr="00054B36">
              <w:rPr>
                <w:noProof/>
                <w:webHidden/>
                <w:sz w:val="22"/>
                <w:szCs w:val="22"/>
              </w:rPr>
              <w:fldChar w:fldCharType="begin"/>
            </w:r>
            <w:r w:rsidR="00054B36" w:rsidRPr="00054B36">
              <w:rPr>
                <w:noProof/>
                <w:webHidden/>
                <w:sz w:val="22"/>
                <w:szCs w:val="22"/>
              </w:rPr>
              <w:instrText xml:space="preserve"> PAGEREF _Toc117508673 \h </w:instrText>
            </w:r>
            <w:r w:rsidR="00054B36" w:rsidRPr="00054B36">
              <w:rPr>
                <w:noProof/>
                <w:webHidden/>
                <w:sz w:val="22"/>
                <w:szCs w:val="22"/>
              </w:rPr>
            </w:r>
            <w:r w:rsidR="00054B36" w:rsidRPr="00054B36">
              <w:rPr>
                <w:noProof/>
                <w:webHidden/>
                <w:sz w:val="22"/>
                <w:szCs w:val="22"/>
              </w:rPr>
              <w:fldChar w:fldCharType="separate"/>
            </w:r>
            <w:r w:rsidR="00054B36" w:rsidRPr="00054B36">
              <w:rPr>
                <w:noProof/>
                <w:webHidden/>
                <w:sz w:val="22"/>
                <w:szCs w:val="22"/>
              </w:rPr>
              <w:t>24</w:t>
            </w:r>
            <w:r w:rsidR="00054B36" w:rsidRPr="00054B36">
              <w:rPr>
                <w:noProof/>
                <w:webHidden/>
                <w:sz w:val="22"/>
                <w:szCs w:val="22"/>
              </w:rPr>
              <w:fldChar w:fldCharType="end"/>
            </w:r>
          </w:hyperlink>
        </w:p>
        <w:p w:rsidR="00054B36" w:rsidRDefault="00054B36">
          <w:r w:rsidRPr="00054B36">
            <w:rPr>
              <w:bCs/>
              <w:sz w:val="22"/>
              <w:szCs w:val="22"/>
            </w:rPr>
            <w:fldChar w:fldCharType="end"/>
          </w:r>
        </w:p>
      </w:sdtContent>
    </w:sdt>
    <w:p w:rsidR="007C51B3" w:rsidRPr="00054B36" w:rsidRDefault="007C51B3" w:rsidP="003A5C1D">
      <w:pPr>
        <w:pStyle w:val="11"/>
        <w:spacing w:after="120" w:line="40" w:lineRule="atLeast"/>
        <w:ind w:left="0"/>
        <w:rPr>
          <w:rFonts w:ascii="Tahoma" w:hAnsi="Tahoma" w:cs="Tahoma"/>
          <w:color w:val="222A35" w:themeColor="text2" w:themeShade="80"/>
          <w:sz w:val="22"/>
          <w:szCs w:val="22"/>
          <w:lang w:val="ru-RU"/>
        </w:rPr>
      </w:pPr>
    </w:p>
    <w:p w:rsidR="007C51B3" w:rsidRPr="003A5C1D" w:rsidRDefault="007C51B3" w:rsidP="003A5C1D">
      <w:pPr>
        <w:pStyle w:val="11"/>
        <w:spacing w:after="120" w:line="40" w:lineRule="atLeast"/>
        <w:rPr>
          <w:rFonts w:ascii="Tahoma" w:hAnsi="Tahoma" w:cs="Tahoma"/>
          <w:i/>
          <w:color w:val="222A35" w:themeColor="text2" w:themeShade="80"/>
          <w:sz w:val="22"/>
          <w:szCs w:val="22"/>
          <w:lang w:val="ru-RU"/>
        </w:rPr>
      </w:pPr>
    </w:p>
    <w:p w:rsidR="007C51B3" w:rsidRPr="003A5C1D" w:rsidRDefault="007C51B3" w:rsidP="003A5C1D">
      <w:pPr>
        <w:pStyle w:val="11"/>
        <w:spacing w:after="120" w:line="40" w:lineRule="atLeast"/>
        <w:rPr>
          <w:rFonts w:ascii="Tahoma" w:hAnsi="Tahoma" w:cs="Tahoma"/>
          <w:i/>
          <w:color w:val="222A35" w:themeColor="text2" w:themeShade="80"/>
          <w:sz w:val="22"/>
          <w:szCs w:val="22"/>
          <w:lang w:val="ru-RU"/>
        </w:rPr>
      </w:pPr>
    </w:p>
    <w:p w:rsidR="007C51B3" w:rsidRPr="003A5C1D" w:rsidRDefault="007C51B3" w:rsidP="003A5C1D">
      <w:pPr>
        <w:pStyle w:val="11"/>
        <w:spacing w:after="120" w:line="40" w:lineRule="atLeast"/>
        <w:rPr>
          <w:rFonts w:ascii="Tahoma" w:hAnsi="Tahoma" w:cs="Tahoma"/>
          <w:i/>
          <w:color w:val="222A35" w:themeColor="text2" w:themeShade="80"/>
          <w:sz w:val="22"/>
          <w:szCs w:val="22"/>
          <w:lang w:val="ru-RU"/>
        </w:rPr>
      </w:pPr>
    </w:p>
    <w:p w:rsidR="007C51B3" w:rsidRPr="003A5C1D" w:rsidRDefault="007C51B3" w:rsidP="003A5C1D">
      <w:pPr>
        <w:pStyle w:val="11"/>
        <w:spacing w:after="120" w:line="40" w:lineRule="atLeast"/>
        <w:rPr>
          <w:rFonts w:ascii="Tahoma" w:hAnsi="Tahoma" w:cs="Tahoma"/>
          <w:i/>
          <w:color w:val="222A35" w:themeColor="text2" w:themeShade="80"/>
          <w:sz w:val="22"/>
          <w:szCs w:val="22"/>
          <w:lang w:val="ru-RU"/>
        </w:rPr>
      </w:pPr>
    </w:p>
    <w:p w:rsidR="007C51B3" w:rsidRPr="003A5C1D" w:rsidRDefault="007C51B3" w:rsidP="003A5C1D">
      <w:pPr>
        <w:pStyle w:val="11"/>
        <w:spacing w:after="120" w:line="40" w:lineRule="atLeast"/>
        <w:rPr>
          <w:rFonts w:ascii="Tahoma" w:hAnsi="Tahoma" w:cs="Tahoma"/>
          <w:i/>
          <w:color w:val="222A35" w:themeColor="text2" w:themeShade="80"/>
          <w:sz w:val="22"/>
          <w:szCs w:val="22"/>
          <w:lang w:val="ru-RU"/>
        </w:rPr>
      </w:pPr>
    </w:p>
    <w:p w:rsidR="007C51B3" w:rsidRPr="003A5C1D" w:rsidRDefault="007C51B3" w:rsidP="003A5C1D">
      <w:pPr>
        <w:pStyle w:val="11"/>
        <w:spacing w:after="120" w:line="40" w:lineRule="atLeast"/>
        <w:rPr>
          <w:rFonts w:ascii="Tahoma" w:hAnsi="Tahoma" w:cs="Tahoma"/>
          <w:i/>
          <w:color w:val="222A35" w:themeColor="text2" w:themeShade="80"/>
          <w:sz w:val="22"/>
          <w:szCs w:val="22"/>
          <w:lang w:val="ru-RU"/>
        </w:rPr>
      </w:pPr>
    </w:p>
    <w:p w:rsidR="007C51B3" w:rsidRPr="003A5C1D" w:rsidRDefault="007C51B3" w:rsidP="003A5C1D">
      <w:pPr>
        <w:pStyle w:val="11"/>
        <w:spacing w:after="120" w:line="40" w:lineRule="atLeast"/>
        <w:rPr>
          <w:rFonts w:ascii="Tahoma" w:hAnsi="Tahoma" w:cs="Tahoma"/>
          <w:i/>
          <w:color w:val="222A35" w:themeColor="text2" w:themeShade="80"/>
          <w:sz w:val="22"/>
          <w:szCs w:val="22"/>
          <w:lang w:val="ru-RU"/>
        </w:rPr>
      </w:pPr>
    </w:p>
    <w:p w:rsidR="007C51B3" w:rsidRPr="003A5C1D" w:rsidRDefault="007C51B3" w:rsidP="003A5C1D">
      <w:pPr>
        <w:pStyle w:val="11"/>
        <w:spacing w:after="120" w:line="40" w:lineRule="atLeast"/>
        <w:rPr>
          <w:rFonts w:ascii="Tahoma" w:hAnsi="Tahoma" w:cs="Tahoma"/>
          <w:i/>
          <w:color w:val="222A35" w:themeColor="text2" w:themeShade="80"/>
          <w:sz w:val="22"/>
          <w:szCs w:val="22"/>
          <w:lang w:val="ru-RU"/>
        </w:rPr>
      </w:pPr>
    </w:p>
    <w:p w:rsidR="007C51B3" w:rsidRPr="003A5C1D" w:rsidRDefault="007C51B3" w:rsidP="003A5C1D">
      <w:pPr>
        <w:pStyle w:val="11"/>
        <w:spacing w:after="120" w:line="40" w:lineRule="atLeast"/>
        <w:rPr>
          <w:rFonts w:ascii="Tahoma" w:hAnsi="Tahoma" w:cs="Tahoma"/>
          <w:i/>
          <w:color w:val="222A35" w:themeColor="text2" w:themeShade="80"/>
          <w:sz w:val="22"/>
          <w:szCs w:val="22"/>
          <w:lang w:val="ru-RU"/>
        </w:rPr>
      </w:pPr>
    </w:p>
    <w:p w:rsidR="007C51B3" w:rsidRPr="003A5C1D" w:rsidRDefault="007C51B3" w:rsidP="003A5C1D">
      <w:pPr>
        <w:pStyle w:val="11"/>
        <w:spacing w:after="120" w:line="40" w:lineRule="atLeast"/>
        <w:rPr>
          <w:rFonts w:ascii="Tahoma" w:hAnsi="Tahoma" w:cs="Tahoma"/>
          <w:i/>
          <w:color w:val="222A35" w:themeColor="text2" w:themeShade="80"/>
          <w:sz w:val="22"/>
          <w:szCs w:val="22"/>
          <w:lang w:val="ru-RU"/>
        </w:rPr>
      </w:pPr>
    </w:p>
    <w:p w:rsidR="007C51B3" w:rsidRPr="003A5C1D" w:rsidRDefault="007C51B3" w:rsidP="003A5C1D">
      <w:pPr>
        <w:pStyle w:val="11"/>
        <w:spacing w:after="120" w:line="40" w:lineRule="atLeast"/>
        <w:rPr>
          <w:rFonts w:ascii="Tahoma" w:hAnsi="Tahoma" w:cs="Tahoma"/>
          <w:i/>
          <w:color w:val="222A35" w:themeColor="text2" w:themeShade="80"/>
          <w:sz w:val="22"/>
          <w:szCs w:val="22"/>
          <w:lang w:val="ru-RU"/>
        </w:rPr>
      </w:pPr>
    </w:p>
    <w:p w:rsidR="007C51B3" w:rsidRPr="003A5C1D" w:rsidRDefault="007C51B3" w:rsidP="003A5C1D">
      <w:pPr>
        <w:pStyle w:val="11"/>
        <w:spacing w:after="120" w:line="40" w:lineRule="atLeast"/>
        <w:rPr>
          <w:rFonts w:ascii="Tahoma" w:hAnsi="Tahoma" w:cs="Tahoma"/>
          <w:i/>
          <w:color w:val="222A35" w:themeColor="text2" w:themeShade="80"/>
          <w:sz w:val="22"/>
          <w:szCs w:val="22"/>
          <w:lang w:val="ru-RU"/>
        </w:rPr>
      </w:pPr>
    </w:p>
    <w:p w:rsidR="007C51B3" w:rsidRPr="003A5C1D" w:rsidRDefault="007C51B3" w:rsidP="003A5C1D">
      <w:pPr>
        <w:pStyle w:val="11"/>
        <w:spacing w:after="120" w:line="40" w:lineRule="atLeast"/>
        <w:rPr>
          <w:rFonts w:ascii="Tahoma" w:hAnsi="Tahoma" w:cs="Tahoma"/>
          <w:i/>
          <w:color w:val="222A35" w:themeColor="text2" w:themeShade="80"/>
          <w:sz w:val="22"/>
          <w:szCs w:val="22"/>
          <w:lang w:val="ru-RU"/>
        </w:rPr>
      </w:pPr>
    </w:p>
    <w:p w:rsidR="007C51B3" w:rsidRPr="003A5C1D" w:rsidRDefault="007C51B3" w:rsidP="003A5C1D">
      <w:pPr>
        <w:pStyle w:val="11"/>
        <w:spacing w:after="120" w:line="40" w:lineRule="atLeast"/>
        <w:rPr>
          <w:rFonts w:ascii="Tahoma" w:hAnsi="Tahoma" w:cs="Tahoma"/>
          <w:i/>
          <w:color w:val="222A35" w:themeColor="text2" w:themeShade="80"/>
          <w:sz w:val="22"/>
          <w:szCs w:val="22"/>
          <w:lang w:val="ru-RU"/>
        </w:rPr>
      </w:pPr>
    </w:p>
    <w:p w:rsidR="007C51B3" w:rsidRPr="003A5C1D" w:rsidRDefault="007C51B3" w:rsidP="003A5C1D">
      <w:pPr>
        <w:pStyle w:val="11"/>
        <w:spacing w:after="120" w:line="40" w:lineRule="atLeast"/>
        <w:rPr>
          <w:rFonts w:ascii="Tahoma" w:hAnsi="Tahoma" w:cs="Tahoma"/>
          <w:i/>
          <w:color w:val="222A35" w:themeColor="text2" w:themeShade="80"/>
          <w:sz w:val="22"/>
          <w:szCs w:val="22"/>
          <w:lang w:val="ru-RU"/>
        </w:rPr>
      </w:pPr>
    </w:p>
    <w:p w:rsidR="007C51B3" w:rsidRPr="003A5C1D" w:rsidRDefault="007C51B3" w:rsidP="003A5C1D">
      <w:pPr>
        <w:pStyle w:val="11"/>
        <w:spacing w:after="120" w:line="40" w:lineRule="atLeast"/>
        <w:rPr>
          <w:rFonts w:ascii="Tahoma" w:hAnsi="Tahoma" w:cs="Tahoma"/>
          <w:i/>
          <w:color w:val="222A35" w:themeColor="text2" w:themeShade="80"/>
          <w:sz w:val="22"/>
          <w:szCs w:val="22"/>
          <w:lang w:val="ru-RU"/>
        </w:rPr>
      </w:pPr>
    </w:p>
    <w:p w:rsidR="007C51B3" w:rsidRPr="003A5C1D" w:rsidRDefault="007C51B3" w:rsidP="003A5C1D">
      <w:pPr>
        <w:pStyle w:val="11"/>
        <w:spacing w:after="120" w:line="40" w:lineRule="atLeast"/>
        <w:rPr>
          <w:rFonts w:ascii="Tahoma" w:hAnsi="Tahoma" w:cs="Tahoma"/>
          <w:i/>
          <w:color w:val="222A35" w:themeColor="text2" w:themeShade="80"/>
          <w:sz w:val="22"/>
          <w:szCs w:val="22"/>
          <w:lang w:val="ru-RU"/>
        </w:rPr>
      </w:pPr>
    </w:p>
    <w:p w:rsidR="007C51B3" w:rsidRPr="003A5C1D" w:rsidRDefault="007C51B3" w:rsidP="003A5C1D">
      <w:pPr>
        <w:pStyle w:val="11"/>
        <w:spacing w:after="120" w:line="40" w:lineRule="atLeast"/>
        <w:rPr>
          <w:rFonts w:ascii="Tahoma" w:hAnsi="Tahoma" w:cs="Tahoma"/>
          <w:i/>
          <w:color w:val="222A35" w:themeColor="text2" w:themeShade="80"/>
          <w:sz w:val="22"/>
          <w:szCs w:val="22"/>
          <w:lang w:val="ru-RU"/>
        </w:rPr>
      </w:pPr>
    </w:p>
    <w:p w:rsidR="007C51B3" w:rsidRPr="003A5C1D" w:rsidRDefault="007C51B3" w:rsidP="003A5C1D">
      <w:pPr>
        <w:pStyle w:val="11"/>
        <w:spacing w:after="120" w:line="40" w:lineRule="atLeast"/>
        <w:rPr>
          <w:rFonts w:ascii="Tahoma" w:hAnsi="Tahoma" w:cs="Tahoma"/>
          <w:i/>
          <w:color w:val="222A35" w:themeColor="text2" w:themeShade="80"/>
          <w:sz w:val="22"/>
          <w:szCs w:val="22"/>
          <w:lang w:val="ru-RU"/>
        </w:rPr>
      </w:pPr>
    </w:p>
    <w:p w:rsidR="007C51B3" w:rsidRPr="003A5C1D" w:rsidRDefault="007C51B3" w:rsidP="003A5C1D">
      <w:pPr>
        <w:pStyle w:val="11"/>
        <w:spacing w:after="120" w:line="40" w:lineRule="atLeast"/>
        <w:rPr>
          <w:rFonts w:ascii="Tahoma" w:hAnsi="Tahoma" w:cs="Tahoma"/>
          <w:i/>
          <w:color w:val="222A35" w:themeColor="text2" w:themeShade="80"/>
          <w:sz w:val="22"/>
          <w:szCs w:val="22"/>
          <w:lang w:val="ru-RU"/>
        </w:rPr>
      </w:pPr>
    </w:p>
    <w:p w:rsidR="007C51B3" w:rsidRPr="003A5C1D" w:rsidRDefault="007C51B3" w:rsidP="003A5C1D">
      <w:pPr>
        <w:pStyle w:val="11"/>
        <w:spacing w:after="120" w:line="40" w:lineRule="atLeast"/>
        <w:rPr>
          <w:rFonts w:ascii="Tahoma" w:hAnsi="Tahoma" w:cs="Tahoma"/>
          <w:i/>
          <w:color w:val="222A35" w:themeColor="text2" w:themeShade="80"/>
          <w:sz w:val="22"/>
          <w:szCs w:val="22"/>
          <w:lang w:val="ru-RU"/>
        </w:rPr>
      </w:pPr>
    </w:p>
    <w:p w:rsidR="007C51B3" w:rsidRPr="003A5C1D" w:rsidRDefault="007C51B3" w:rsidP="003A5C1D">
      <w:pPr>
        <w:pStyle w:val="11"/>
        <w:spacing w:after="120" w:line="40" w:lineRule="atLeast"/>
        <w:rPr>
          <w:rFonts w:ascii="Tahoma" w:hAnsi="Tahoma" w:cs="Tahoma"/>
          <w:i/>
          <w:color w:val="222A35" w:themeColor="text2" w:themeShade="80"/>
          <w:sz w:val="22"/>
          <w:szCs w:val="22"/>
          <w:lang w:val="ru-RU"/>
        </w:rPr>
      </w:pPr>
    </w:p>
    <w:p w:rsidR="007C51B3" w:rsidRPr="003A5C1D" w:rsidRDefault="007C51B3" w:rsidP="003A5C1D">
      <w:pPr>
        <w:pStyle w:val="11"/>
        <w:spacing w:after="120" w:line="40" w:lineRule="atLeast"/>
        <w:rPr>
          <w:rFonts w:ascii="Tahoma" w:hAnsi="Tahoma" w:cs="Tahoma"/>
          <w:i/>
          <w:color w:val="222A35" w:themeColor="text2" w:themeShade="80"/>
          <w:sz w:val="22"/>
          <w:szCs w:val="22"/>
          <w:lang w:val="ru-RU"/>
        </w:rPr>
      </w:pPr>
    </w:p>
    <w:p w:rsidR="007C51B3" w:rsidRPr="003A5C1D" w:rsidRDefault="007C51B3" w:rsidP="003A5C1D">
      <w:pPr>
        <w:pStyle w:val="11"/>
        <w:spacing w:after="120" w:line="40" w:lineRule="atLeast"/>
        <w:rPr>
          <w:rFonts w:ascii="Tahoma" w:hAnsi="Tahoma" w:cs="Tahoma"/>
          <w:i/>
          <w:color w:val="222A35" w:themeColor="text2" w:themeShade="80"/>
          <w:sz w:val="22"/>
          <w:szCs w:val="22"/>
          <w:lang w:val="ru-RU"/>
        </w:rPr>
      </w:pPr>
    </w:p>
    <w:p w:rsidR="007C51B3" w:rsidRPr="003A5C1D" w:rsidRDefault="007C51B3" w:rsidP="003A5C1D">
      <w:pPr>
        <w:pStyle w:val="11"/>
        <w:spacing w:after="120" w:line="40" w:lineRule="atLeast"/>
        <w:rPr>
          <w:rFonts w:ascii="Tahoma" w:hAnsi="Tahoma" w:cs="Tahoma"/>
          <w:i/>
          <w:color w:val="222A35" w:themeColor="text2" w:themeShade="80"/>
          <w:sz w:val="22"/>
          <w:szCs w:val="22"/>
          <w:lang w:val="ru-RU"/>
        </w:rPr>
      </w:pPr>
    </w:p>
    <w:p w:rsidR="007C51B3" w:rsidRPr="003A5C1D" w:rsidRDefault="007C51B3" w:rsidP="003A5C1D">
      <w:pPr>
        <w:pStyle w:val="11"/>
        <w:spacing w:after="120" w:line="40" w:lineRule="atLeast"/>
        <w:rPr>
          <w:rFonts w:ascii="Tahoma" w:hAnsi="Tahoma" w:cs="Tahoma"/>
          <w:i/>
          <w:color w:val="222A35" w:themeColor="text2" w:themeShade="80"/>
          <w:sz w:val="22"/>
          <w:szCs w:val="22"/>
          <w:lang w:val="ru-RU"/>
        </w:rPr>
      </w:pPr>
    </w:p>
    <w:p w:rsidR="007C51B3" w:rsidRPr="003A5C1D" w:rsidRDefault="007C51B3" w:rsidP="003A5C1D">
      <w:pPr>
        <w:pStyle w:val="11"/>
        <w:spacing w:after="120" w:line="40" w:lineRule="atLeast"/>
        <w:rPr>
          <w:rFonts w:ascii="Tahoma" w:hAnsi="Tahoma" w:cs="Tahoma"/>
          <w:i/>
          <w:color w:val="222A35" w:themeColor="text2" w:themeShade="80"/>
          <w:sz w:val="22"/>
          <w:szCs w:val="22"/>
          <w:lang w:val="ru-RU"/>
        </w:rPr>
      </w:pPr>
    </w:p>
    <w:p w:rsidR="007C51B3" w:rsidRPr="003A5C1D" w:rsidRDefault="007C51B3" w:rsidP="003A5C1D">
      <w:pPr>
        <w:pStyle w:val="11"/>
        <w:spacing w:after="120" w:line="40" w:lineRule="atLeast"/>
        <w:rPr>
          <w:rFonts w:ascii="Tahoma" w:hAnsi="Tahoma" w:cs="Tahoma"/>
          <w:i/>
          <w:color w:val="222A35" w:themeColor="text2" w:themeShade="80"/>
          <w:sz w:val="22"/>
          <w:szCs w:val="22"/>
          <w:lang w:val="ru-RU"/>
        </w:rPr>
      </w:pPr>
    </w:p>
    <w:p w:rsidR="0037742E" w:rsidRPr="003A5C1D" w:rsidRDefault="00E73E61" w:rsidP="00DC7EA4">
      <w:pPr>
        <w:pStyle w:val="110"/>
        <w:numPr>
          <w:ilvl w:val="0"/>
          <w:numId w:val="2"/>
        </w:numPr>
        <w:spacing w:after="120" w:line="40" w:lineRule="atLeast"/>
        <w:jc w:val="center"/>
        <w:outlineLvl w:val="0"/>
        <w:rPr>
          <w:rFonts w:ascii="Tahoma" w:hAnsi="Tahoma" w:cs="Tahoma"/>
          <w:b/>
          <w:color w:val="222A35" w:themeColor="text2" w:themeShade="80"/>
        </w:rPr>
      </w:pPr>
      <w:bookmarkStart w:id="1" w:name="_Toc117508661"/>
      <w:r w:rsidRPr="003A5C1D">
        <w:rPr>
          <w:rFonts w:ascii="Tahoma" w:hAnsi="Tahoma" w:cs="Tahoma"/>
          <w:b/>
          <w:color w:val="222A35" w:themeColor="text2" w:themeShade="80"/>
        </w:rPr>
        <w:lastRenderedPageBreak/>
        <w:t>ОБЛАСТЬ ПРИМЕНЕНИЯ</w:t>
      </w:r>
      <w:bookmarkEnd w:id="1"/>
    </w:p>
    <w:p w:rsidR="003A5C1D" w:rsidRDefault="00E73E61" w:rsidP="003A5C1D">
      <w:pPr>
        <w:pStyle w:val="a5"/>
        <w:spacing w:before="86" w:after="120" w:line="40" w:lineRule="atLeast"/>
        <w:ind w:firstLine="2"/>
        <w:jc w:val="both"/>
        <w:rPr>
          <w:rFonts w:ascii="Tahoma" w:eastAsiaTheme="minorHAnsi" w:hAnsi="Tahoma" w:cs="Tahoma"/>
          <w:color w:val="222A35" w:themeColor="text2" w:themeShade="80"/>
          <w:sz w:val="22"/>
          <w:szCs w:val="22"/>
        </w:rPr>
      </w:pPr>
      <w:r w:rsidRPr="003A5C1D">
        <w:rPr>
          <w:rFonts w:ascii="Tahoma" w:eastAsiaTheme="minorHAnsi" w:hAnsi="Tahoma" w:cs="Tahoma"/>
          <w:color w:val="222A35" w:themeColor="text2" w:themeShade="80"/>
          <w:sz w:val="22"/>
          <w:szCs w:val="22"/>
        </w:rPr>
        <w:t xml:space="preserve">Электрическую таль </w:t>
      </w:r>
      <w:r w:rsidRPr="003A5C1D">
        <w:rPr>
          <w:rFonts w:ascii="Tahoma" w:eastAsiaTheme="minorHAnsi" w:hAnsi="Tahoma" w:cs="Tahoma"/>
          <w:color w:val="222A35" w:themeColor="text2" w:themeShade="80"/>
          <w:sz w:val="22"/>
          <w:szCs w:val="22"/>
          <w:u w:val="thick" w:color="FF0000"/>
          <w:lang w:val="en-US"/>
        </w:rPr>
        <w:t>CD</w:t>
      </w:r>
      <w:r w:rsidR="00E15F5A" w:rsidRPr="003A5C1D">
        <w:rPr>
          <w:rFonts w:ascii="Tahoma" w:eastAsiaTheme="minorHAnsi" w:hAnsi="Tahoma" w:cs="Tahoma"/>
          <w:color w:val="222A35" w:themeColor="text2" w:themeShade="80"/>
          <w:sz w:val="22"/>
          <w:szCs w:val="22"/>
          <w:u w:val="thick" w:color="FF0000"/>
          <w:lang w:val="en-US"/>
        </w:rPr>
        <w:t>L</w:t>
      </w:r>
      <w:r w:rsidRPr="003A5C1D">
        <w:rPr>
          <w:rFonts w:ascii="Tahoma" w:eastAsiaTheme="minorHAnsi" w:hAnsi="Tahoma" w:cs="Tahoma"/>
          <w:color w:val="222A35" w:themeColor="text2" w:themeShade="80"/>
          <w:sz w:val="22"/>
          <w:szCs w:val="22"/>
          <w:u w:val="thick" w:color="FF0000"/>
        </w:rPr>
        <w:t>/</w:t>
      </w:r>
      <w:r w:rsidRPr="003A5C1D">
        <w:rPr>
          <w:rFonts w:ascii="Tahoma" w:eastAsiaTheme="minorHAnsi" w:hAnsi="Tahoma" w:cs="Tahoma"/>
          <w:color w:val="222A35" w:themeColor="text2" w:themeShade="80"/>
          <w:sz w:val="22"/>
          <w:szCs w:val="22"/>
          <w:u w:val="thick" w:color="FF0000"/>
          <w:lang w:val="en-US"/>
        </w:rPr>
        <w:t>MD</w:t>
      </w:r>
      <w:r w:rsidRPr="003A5C1D">
        <w:rPr>
          <w:rFonts w:ascii="Tahoma" w:eastAsiaTheme="minorHAnsi" w:hAnsi="Tahoma" w:cs="Tahoma"/>
          <w:color w:val="222A35" w:themeColor="text2" w:themeShade="80"/>
          <w:sz w:val="22"/>
          <w:szCs w:val="22"/>
          <w:u w:color="FF0000"/>
        </w:rPr>
        <w:t xml:space="preserve"> </w:t>
      </w:r>
      <w:r w:rsidRPr="003A5C1D">
        <w:rPr>
          <w:rFonts w:ascii="Tahoma" w:eastAsiaTheme="minorHAnsi" w:hAnsi="Tahoma" w:cs="Tahoma"/>
          <w:color w:val="222A35" w:themeColor="text2" w:themeShade="80"/>
          <w:sz w:val="22"/>
          <w:szCs w:val="22"/>
        </w:rPr>
        <w:t>устанавливают на однобалочные мостовые краны или на подвесную двутавровую балку в качестве подъемно-транспортного оборудования. Также после небольшой доработки она может быть установлена в качестве подъемного оборудования непосредственно на жесткозакрепленную раму.</w:t>
      </w:r>
    </w:p>
    <w:p w:rsidR="003A5C1D" w:rsidRDefault="00E73E61" w:rsidP="003A5C1D">
      <w:pPr>
        <w:pStyle w:val="a5"/>
        <w:spacing w:before="86" w:after="120" w:line="40" w:lineRule="atLeast"/>
        <w:ind w:firstLine="2"/>
        <w:jc w:val="both"/>
        <w:rPr>
          <w:rFonts w:ascii="Tahoma" w:eastAsiaTheme="minorHAnsi" w:hAnsi="Tahoma" w:cs="Tahoma"/>
          <w:color w:val="222A35" w:themeColor="text2" w:themeShade="80"/>
          <w:sz w:val="22"/>
          <w:szCs w:val="22"/>
        </w:rPr>
      </w:pPr>
      <w:r w:rsidRPr="003A5C1D">
        <w:rPr>
          <w:rFonts w:ascii="Tahoma" w:eastAsiaTheme="minorHAnsi" w:hAnsi="Tahoma" w:cs="Tahoma"/>
          <w:color w:val="222A35" w:themeColor="text2" w:themeShade="80"/>
          <w:sz w:val="22"/>
          <w:szCs w:val="22"/>
        </w:rPr>
        <w:t>Изделие характеризуется компактной конструкцией: небольшими габаритами, незначительным весом и удобством управления.</w:t>
      </w:r>
    </w:p>
    <w:p w:rsidR="0037742E" w:rsidRPr="003A5C1D" w:rsidRDefault="00E73E61" w:rsidP="003A5C1D">
      <w:pPr>
        <w:pStyle w:val="a5"/>
        <w:spacing w:before="86" w:after="120" w:line="40" w:lineRule="atLeast"/>
        <w:ind w:firstLine="2"/>
        <w:jc w:val="both"/>
        <w:rPr>
          <w:rFonts w:ascii="Tahoma" w:eastAsiaTheme="minorHAnsi" w:hAnsi="Tahoma" w:cs="Tahoma"/>
          <w:color w:val="222A35" w:themeColor="text2" w:themeShade="80"/>
          <w:sz w:val="22"/>
          <w:szCs w:val="22"/>
        </w:rPr>
      </w:pPr>
      <w:r w:rsidRPr="003A5C1D">
        <w:rPr>
          <w:rFonts w:ascii="Tahoma" w:eastAsiaTheme="minorHAnsi" w:hAnsi="Tahoma" w:cs="Tahoma"/>
          <w:color w:val="222A35" w:themeColor="text2" w:themeShade="80"/>
          <w:sz w:val="22"/>
          <w:szCs w:val="22"/>
        </w:rPr>
        <w:t>Данная электрическая таль является одним из видов легкого и малогабаритного подъемного оборудования, которое широко используется на промышленных, строительных и логистических предприятиях. Изделие является средством повышения производительности и улучшения условий труда. Идеально подходит для следующих ситуаций:</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222A35" w:themeColor="text2" w:themeShade="80"/>
        </w:rPr>
      </w:pPr>
      <w:r w:rsidRPr="003A5C1D">
        <w:rPr>
          <w:rFonts w:ascii="Tahoma" w:hAnsi="Tahoma" w:cs="Tahoma"/>
          <w:color w:val="222A35" w:themeColor="text2" w:themeShade="80"/>
        </w:rPr>
        <w:t>Использование на заводах для облегчения процесса сборки и разборки оборудования, установки запчастей и транспортировки готового оборудования.</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222A35" w:themeColor="text2" w:themeShade="80"/>
        </w:rPr>
      </w:pPr>
      <w:r w:rsidRPr="003A5C1D">
        <w:rPr>
          <w:rFonts w:ascii="Tahoma" w:hAnsi="Tahoma" w:cs="Tahoma"/>
          <w:color w:val="222A35" w:themeColor="text2" w:themeShade="80"/>
        </w:rPr>
        <w:t>Использование на производственных линиях.</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222A35" w:themeColor="text2" w:themeShade="80"/>
        </w:rPr>
      </w:pPr>
      <w:r w:rsidRPr="003A5C1D">
        <w:rPr>
          <w:rFonts w:ascii="Tahoma" w:hAnsi="Tahoma" w:cs="Tahoma"/>
          <w:color w:val="222A35" w:themeColor="text2" w:themeShade="80"/>
        </w:rPr>
        <w:t>Использование в качестве подъёмного оборудования при транспортировке продуктов питания и прочих грузов.</w:t>
      </w:r>
    </w:p>
    <w:p w:rsidR="0037742E" w:rsidRPr="003A5C1D" w:rsidRDefault="00E73E61" w:rsidP="00DC7EA4">
      <w:pPr>
        <w:pStyle w:val="110"/>
        <w:numPr>
          <w:ilvl w:val="0"/>
          <w:numId w:val="2"/>
        </w:numPr>
        <w:spacing w:before="120" w:after="120" w:line="40" w:lineRule="atLeast"/>
        <w:ind w:left="714" w:hanging="357"/>
        <w:jc w:val="center"/>
        <w:outlineLvl w:val="0"/>
        <w:rPr>
          <w:rFonts w:ascii="Tahoma" w:hAnsi="Tahoma" w:cs="Tahoma"/>
          <w:b/>
          <w:color w:val="222A35" w:themeColor="text2" w:themeShade="80"/>
        </w:rPr>
      </w:pPr>
      <w:bookmarkStart w:id="2" w:name="_Toc117508662"/>
      <w:r w:rsidRPr="003A5C1D">
        <w:rPr>
          <w:rFonts w:ascii="Tahoma" w:hAnsi="Tahoma" w:cs="Tahoma"/>
          <w:b/>
          <w:color w:val="222A35" w:themeColor="text2" w:themeShade="80"/>
        </w:rPr>
        <w:t>ИНСТРУКЦИЯ ПО ЭКСПЛУАТАЦИИ</w:t>
      </w:r>
      <w:bookmarkEnd w:id="2"/>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222A35" w:themeColor="text2" w:themeShade="80"/>
        </w:rPr>
        <w:t xml:space="preserve">Модели </w:t>
      </w:r>
      <w:r w:rsidR="00EE4473" w:rsidRPr="003A5C1D">
        <w:rPr>
          <w:rFonts w:ascii="Tahoma" w:hAnsi="Tahoma" w:cs="Tahoma"/>
          <w:color w:val="222A35" w:themeColor="text2" w:themeShade="80"/>
        </w:rPr>
        <w:t>талей</w:t>
      </w:r>
      <w:r w:rsidRPr="003A5C1D">
        <w:rPr>
          <w:rFonts w:ascii="Tahoma" w:hAnsi="Tahoma" w:cs="Tahoma"/>
          <w:color w:val="222A35" w:themeColor="text2" w:themeShade="80"/>
        </w:rPr>
        <w:t xml:space="preserve"> </w:t>
      </w:r>
      <w:r w:rsidRPr="003A5C1D">
        <w:rPr>
          <w:rFonts w:ascii="Tahoma" w:hAnsi="Tahoma" w:cs="Tahoma"/>
          <w:color w:val="222A35" w:themeColor="text2" w:themeShade="80"/>
          <w:lang w:val="en-US"/>
        </w:rPr>
        <w:t>CD</w:t>
      </w:r>
      <w:r w:rsidR="00EE4473" w:rsidRPr="003A5C1D">
        <w:rPr>
          <w:rFonts w:ascii="Tahoma" w:hAnsi="Tahoma" w:cs="Tahoma"/>
          <w:color w:val="222A35" w:themeColor="text2" w:themeShade="80"/>
          <w:lang w:val="en-US"/>
        </w:rPr>
        <w:t>L</w:t>
      </w:r>
      <w:r w:rsidR="00EE4473" w:rsidRPr="003A5C1D">
        <w:rPr>
          <w:rFonts w:ascii="Tahoma" w:hAnsi="Tahoma" w:cs="Tahoma"/>
          <w:color w:val="222A35" w:themeColor="text2" w:themeShade="80"/>
        </w:rPr>
        <w:t>/</w:t>
      </w:r>
      <w:r w:rsidR="00EE4473" w:rsidRPr="003A5C1D">
        <w:rPr>
          <w:rFonts w:ascii="Tahoma" w:hAnsi="Tahoma" w:cs="Tahoma"/>
          <w:color w:val="222A35" w:themeColor="text2" w:themeShade="80"/>
          <w:lang w:val="en-US"/>
        </w:rPr>
        <w:t>MD</w:t>
      </w:r>
      <w:r w:rsidRPr="003A5C1D">
        <w:rPr>
          <w:rFonts w:ascii="Tahoma" w:hAnsi="Tahoma" w:cs="Tahoma"/>
          <w:color w:val="222A35" w:themeColor="text2" w:themeShade="80"/>
        </w:rPr>
        <w:t xml:space="preserve"> представляют собой изделия общего назначения с </w:t>
      </w:r>
      <w:r w:rsidRPr="003A5C1D">
        <w:rPr>
          <w:rFonts w:ascii="Tahoma" w:hAnsi="Tahoma" w:cs="Tahoma"/>
          <w:color w:val="000000" w:themeColor="text1"/>
        </w:rPr>
        <w:t>10 минутным рабочим циклом. Режим работы составляет 40%, количество пусков ограничено 120 включениями в час.</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222A35" w:themeColor="text2" w:themeShade="80"/>
        </w:rPr>
      </w:pPr>
      <w:r w:rsidRPr="003A5C1D">
        <w:rPr>
          <w:rFonts w:ascii="Tahoma" w:hAnsi="Tahoma" w:cs="Tahoma"/>
          <w:color w:val="222A35" w:themeColor="text2" w:themeShade="80"/>
        </w:rPr>
        <w:t>Номинальная мощность питания: 380в, 50 Гц (переменный ток).</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222A35" w:themeColor="text2" w:themeShade="80"/>
        </w:rPr>
        <w:t>Температурный режим: от</w:t>
      </w:r>
      <w:r w:rsidR="00005189" w:rsidRPr="003A5C1D">
        <w:rPr>
          <w:rFonts w:ascii="Tahoma" w:hAnsi="Tahoma" w:cs="Tahoma"/>
          <w:color w:val="000000" w:themeColor="text1"/>
        </w:rPr>
        <w:t xml:space="preserve"> -20°С до +45</w:t>
      </w:r>
      <w:r w:rsidRPr="003A5C1D">
        <w:rPr>
          <w:rFonts w:ascii="Tahoma" w:hAnsi="Tahoma" w:cs="Tahoma"/>
          <w:color w:val="000000" w:themeColor="text1"/>
        </w:rPr>
        <w:t>°С.</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222A35" w:themeColor="text2" w:themeShade="80"/>
        </w:rPr>
      </w:pPr>
      <w:r w:rsidRPr="003A5C1D">
        <w:rPr>
          <w:rFonts w:ascii="Tahoma" w:hAnsi="Tahoma" w:cs="Tahoma"/>
          <w:color w:val="222A35" w:themeColor="text2" w:themeShade="80"/>
        </w:rPr>
        <w:t xml:space="preserve">Данные </w:t>
      </w:r>
      <w:r w:rsidR="00EE4473" w:rsidRPr="003A5C1D">
        <w:rPr>
          <w:rFonts w:ascii="Tahoma" w:hAnsi="Tahoma" w:cs="Tahoma"/>
          <w:color w:val="222A35" w:themeColor="text2" w:themeShade="80"/>
        </w:rPr>
        <w:t>тали</w:t>
      </w:r>
      <w:r w:rsidRPr="003A5C1D">
        <w:rPr>
          <w:rFonts w:ascii="Tahoma" w:hAnsi="Tahoma" w:cs="Tahoma"/>
          <w:color w:val="222A35" w:themeColor="text2" w:themeShade="80"/>
        </w:rPr>
        <w:t xml:space="preserve"> не предназначены для работы при относительной влажности воздуха более 8</w:t>
      </w:r>
      <w:r w:rsidR="00005189" w:rsidRPr="003A5C1D">
        <w:rPr>
          <w:rFonts w:ascii="Tahoma" w:hAnsi="Tahoma" w:cs="Tahoma"/>
          <w:color w:val="222A35" w:themeColor="text2" w:themeShade="80"/>
        </w:rPr>
        <w:t>0</w:t>
      </w:r>
      <w:r w:rsidRPr="003A5C1D">
        <w:rPr>
          <w:rFonts w:ascii="Tahoma" w:hAnsi="Tahoma" w:cs="Tahoma"/>
          <w:color w:val="222A35" w:themeColor="text2" w:themeShade="80"/>
        </w:rPr>
        <w:t>%, либо в условиях коррозионно-активного газа. Не предназначены для использования в качестве взрывозащищённого оборудования и для подъёма расплавленных металлов, либо воспламеняемых жидкостей/газов.</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222A35" w:themeColor="text2" w:themeShade="80"/>
        </w:rPr>
      </w:pPr>
      <w:r w:rsidRPr="003A5C1D">
        <w:rPr>
          <w:rFonts w:ascii="Tahoma" w:hAnsi="Tahoma" w:cs="Tahoma"/>
          <w:color w:val="222A35" w:themeColor="text2" w:themeShade="80"/>
        </w:rPr>
        <w:t xml:space="preserve">При эксплуатации на открытом воздухе </w:t>
      </w:r>
      <w:r w:rsidR="00EE4473" w:rsidRPr="003A5C1D">
        <w:rPr>
          <w:rFonts w:ascii="Tahoma" w:hAnsi="Tahoma" w:cs="Tahoma"/>
          <w:color w:val="222A35" w:themeColor="text2" w:themeShade="80"/>
        </w:rPr>
        <w:t>таль должна</w:t>
      </w:r>
      <w:r w:rsidRPr="003A5C1D">
        <w:rPr>
          <w:rFonts w:ascii="Tahoma" w:hAnsi="Tahoma" w:cs="Tahoma"/>
          <w:color w:val="222A35" w:themeColor="text2" w:themeShade="80"/>
        </w:rPr>
        <w:t xml:space="preserve"> иметь защитный кожух от дождя и снега.</w:t>
      </w:r>
      <w:r w:rsidRPr="003A5C1D">
        <w:rPr>
          <w:rFonts w:ascii="Tahoma" w:hAnsi="Tahoma" w:cs="Tahoma"/>
          <w:color w:val="222A35" w:themeColor="text2" w:themeShade="80"/>
        </w:rPr>
        <w:tab/>
      </w:r>
    </w:p>
    <w:p w:rsidR="0037742E" w:rsidRPr="003A5C1D" w:rsidRDefault="00E73E61" w:rsidP="00DC7EA4">
      <w:pPr>
        <w:pStyle w:val="110"/>
        <w:numPr>
          <w:ilvl w:val="0"/>
          <w:numId w:val="2"/>
        </w:numPr>
        <w:spacing w:after="120" w:line="40" w:lineRule="atLeast"/>
        <w:jc w:val="center"/>
        <w:outlineLvl w:val="0"/>
        <w:rPr>
          <w:rFonts w:ascii="Tahoma" w:hAnsi="Tahoma" w:cs="Tahoma"/>
          <w:b/>
          <w:color w:val="222A35" w:themeColor="text2" w:themeShade="80"/>
        </w:rPr>
      </w:pPr>
      <w:bookmarkStart w:id="3" w:name="_Toc117508663"/>
      <w:r w:rsidRPr="003A5C1D">
        <w:rPr>
          <w:rFonts w:ascii="Tahoma" w:hAnsi="Tahoma" w:cs="Tahoma"/>
          <w:b/>
          <w:color w:val="222A35" w:themeColor="text2" w:themeShade="80"/>
        </w:rPr>
        <w:t>МЕРЫ БЕЗОПАСНОСТИ</w:t>
      </w:r>
      <w:bookmarkEnd w:id="3"/>
    </w:p>
    <w:p w:rsidR="0037742E" w:rsidRPr="003A5C1D" w:rsidRDefault="00EE4473" w:rsidP="003A5C1D">
      <w:pPr>
        <w:pStyle w:val="110"/>
        <w:numPr>
          <w:ilvl w:val="1"/>
          <w:numId w:val="2"/>
        </w:numPr>
        <w:tabs>
          <w:tab w:val="left" w:pos="426"/>
        </w:tabs>
        <w:spacing w:after="120" w:line="40" w:lineRule="atLeast"/>
        <w:ind w:left="0" w:firstLine="0"/>
        <w:jc w:val="both"/>
        <w:rPr>
          <w:rFonts w:ascii="Tahoma" w:hAnsi="Tahoma" w:cs="Tahoma"/>
          <w:color w:val="222A35" w:themeColor="text2" w:themeShade="80"/>
        </w:rPr>
      </w:pPr>
      <w:r w:rsidRPr="003A5C1D">
        <w:rPr>
          <w:rFonts w:ascii="Tahoma" w:hAnsi="Tahoma" w:cs="Tahoma"/>
          <w:color w:val="222A35" w:themeColor="text2" w:themeShade="80"/>
        </w:rPr>
        <w:t>Таль должна</w:t>
      </w:r>
      <w:r w:rsidR="00E73E61" w:rsidRPr="003A5C1D">
        <w:rPr>
          <w:rFonts w:ascii="Tahoma" w:hAnsi="Tahoma" w:cs="Tahoma"/>
          <w:color w:val="222A35" w:themeColor="text2" w:themeShade="80"/>
        </w:rPr>
        <w:t xml:space="preserve"> управляться квалифицированным оператором, ознакомленным с инструкцией по технике безопасности.</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222A35" w:themeColor="text2" w:themeShade="80"/>
        </w:rPr>
      </w:pPr>
      <w:r w:rsidRPr="003A5C1D">
        <w:rPr>
          <w:rFonts w:ascii="Tahoma" w:hAnsi="Tahoma" w:cs="Tahoma"/>
          <w:color w:val="222A35" w:themeColor="text2" w:themeShade="80"/>
        </w:rPr>
        <w:t>Перед подъемом груза необходимо предварительно поднять его на высоту 200-300 мм для проверки исправности механизма подъема и тормозов.</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222A35" w:themeColor="text2" w:themeShade="80"/>
        </w:rPr>
      </w:pPr>
      <w:r w:rsidRPr="003A5C1D">
        <w:rPr>
          <w:rFonts w:ascii="Tahoma" w:hAnsi="Tahoma" w:cs="Tahoma"/>
          <w:color w:val="222A35" w:themeColor="text2" w:themeShade="80"/>
        </w:rPr>
        <w:t>После окончания работы или в перерыве груз не должен оставаться в поднятом состоянии.</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222A35" w:themeColor="text2" w:themeShade="80"/>
        </w:rPr>
      </w:pPr>
      <w:r w:rsidRPr="003A5C1D">
        <w:rPr>
          <w:rFonts w:ascii="Tahoma" w:hAnsi="Tahoma" w:cs="Tahoma"/>
          <w:color w:val="222A35" w:themeColor="text2" w:themeShade="80"/>
        </w:rPr>
        <w:t>Запрещается выравнивание груза на весу.</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222A35" w:themeColor="text2" w:themeShade="80"/>
        </w:rPr>
      </w:pPr>
      <w:r w:rsidRPr="003A5C1D">
        <w:rPr>
          <w:rFonts w:ascii="Tahoma" w:hAnsi="Tahoma" w:cs="Tahoma"/>
          <w:color w:val="222A35" w:themeColor="text2" w:themeShade="80"/>
        </w:rPr>
        <w:t>Тормозная система должна быть проверена на работоспособность до начала работы.</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222A35" w:themeColor="text2" w:themeShade="80"/>
        </w:rPr>
      </w:pPr>
      <w:r w:rsidRPr="003A5C1D">
        <w:rPr>
          <w:rFonts w:ascii="Tahoma" w:hAnsi="Tahoma" w:cs="Tahoma"/>
          <w:color w:val="222A35" w:themeColor="text2" w:themeShade="80"/>
        </w:rPr>
        <w:t xml:space="preserve">Работа на </w:t>
      </w:r>
      <w:r w:rsidR="00EE4473" w:rsidRPr="003A5C1D">
        <w:rPr>
          <w:rFonts w:ascii="Tahoma" w:hAnsi="Tahoma" w:cs="Tahoma"/>
          <w:color w:val="222A35" w:themeColor="text2" w:themeShade="80"/>
        </w:rPr>
        <w:t>тали</w:t>
      </w:r>
      <w:r w:rsidRPr="003A5C1D">
        <w:rPr>
          <w:rFonts w:ascii="Tahoma" w:hAnsi="Tahoma" w:cs="Tahoma"/>
          <w:color w:val="222A35" w:themeColor="text2" w:themeShade="80"/>
        </w:rPr>
        <w:t xml:space="preserve"> не допускается, если имеются проблемы с канатом:</w:t>
      </w:r>
    </w:p>
    <w:p w:rsidR="0037742E" w:rsidRPr="003A5C1D" w:rsidRDefault="00E73E61" w:rsidP="003A5C1D">
      <w:pPr>
        <w:pStyle w:val="110"/>
        <w:numPr>
          <w:ilvl w:val="2"/>
          <w:numId w:val="2"/>
        </w:numPr>
        <w:tabs>
          <w:tab w:val="left" w:pos="426"/>
        </w:tabs>
        <w:spacing w:after="120" w:line="40" w:lineRule="atLeast"/>
        <w:jc w:val="both"/>
        <w:rPr>
          <w:rFonts w:ascii="Tahoma" w:hAnsi="Tahoma" w:cs="Tahoma"/>
          <w:color w:val="222A35" w:themeColor="text2" w:themeShade="80"/>
        </w:rPr>
      </w:pPr>
      <w:r w:rsidRPr="003A5C1D">
        <w:rPr>
          <w:rFonts w:ascii="Tahoma" w:hAnsi="Tahoma" w:cs="Tahoma"/>
          <w:color w:val="222A35" w:themeColor="text2" w:themeShade="80"/>
        </w:rPr>
        <w:t>Скручивание, коррозия, искривления.</w:t>
      </w:r>
    </w:p>
    <w:p w:rsidR="0037742E" w:rsidRPr="003A5C1D" w:rsidRDefault="00E73E61" w:rsidP="003A5C1D">
      <w:pPr>
        <w:pStyle w:val="110"/>
        <w:numPr>
          <w:ilvl w:val="2"/>
          <w:numId w:val="2"/>
        </w:numPr>
        <w:tabs>
          <w:tab w:val="left" w:pos="426"/>
        </w:tabs>
        <w:spacing w:after="120" w:line="40" w:lineRule="atLeast"/>
        <w:jc w:val="both"/>
        <w:rPr>
          <w:rFonts w:ascii="Tahoma" w:hAnsi="Tahoma" w:cs="Tahoma"/>
          <w:color w:val="222A35" w:themeColor="text2" w:themeShade="80"/>
        </w:rPr>
      </w:pPr>
      <w:r w:rsidRPr="003A5C1D">
        <w:rPr>
          <w:rFonts w:ascii="Tahoma" w:hAnsi="Tahoma" w:cs="Tahoma"/>
          <w:color w:val="222A35" w:themeColor="text2" w:themeShade="80"/>
        </w:rPr>
        <w:t>Повреждения каната не соответствуют требованиям по износу.</w:t>
      </w:r>
    </w:p>
    <w:p w:rsidR="0037742E" w:rsidRPr="003A5C1D" w:rsidRDefault="00E73E61" w:rsidP="003A5C1D">
      <w:pPr>
        <w:pStyle w:val="110"/>
        <w:numPr>
          <w:ilvl w:val="2"/>
          <w:numId w:val="2"/>
        </w:numPr>
        <w:tabs>
          <w:tab w:val="left" w:pos="426"/>
        </w:tabs>
        <w:spacing w:after="120" w:line="40" w:lineRule="atLeast"/>
        <w:jc w:val="both"/>
        <w:rPr>
          <w:rFonts w:ascii="Tahoma" w:hAnsi="Tahoma" w:cs="Tahoma"/>
          <w:color w:val="222A35" w:themeColor="text2" w:themeShade="80"/>
        </w:rPr>
      </w:pPr>
      <w:r w:rsidRPr="003A5C1D">
        <w:rPr>
          <w:rFonts w:ascii="Tahoma" w:hAnsi="Tahoma" w:cs="Tahoma"/>
          <w:color w:val="222A35" w:themeColor="text2" w:themeShade="80"/>
        </w:rPr>
        <w:t>Неправильная намотка каната на барабан.</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222A35" w:themeColor="text2" w:themeShade="80"/>
        </w:rPr>
      </w:pPr>
      <w:r w:rsidRPr="003A5C1D">
        <w:rPr>
          <w:rFonts w:ascii="Tahoma" w:hAnsi="Tahoma" w:cs="Tahoma"/>
          <w:color w:val="222A35" w:themeColor="text2" w:themeShade="80"/>
        </w:rPr>
        <w:t xml:space="preserve">До установки </w:t>
      </w:r>
      <w:r w:rsidR="00EE4473" w:rsidRPr="003A5C1D">
        <w:rPr>
          <w:rFonts w:ascii="Tahoma" w:hAnsi="Tahoma" w:cs="Tahoma"/>
          <w:color w:val="222A35" w:themeColor="text2" w:themeShade="80"/>
        </w:rPr>
        <w:t>тали</w:t>
      </w:r>
      <w:r w:rsidRPr="003A5C1D">
        <w:rPr>
          <w:rFonts w:ascii="Tahoma" w:hAnsi="Tahoma" w:cs="Tahoma"/>
          <w:color w:val="222A35" w:themeColor="text2" w:themeShade="80"/>
        </w:rPr>
        <w:t xml:space="preserve"> проверьте сопротивление изоляции двигателя и электрощита с помощью мегаомметра. Сопротивление изоляции электрически не связанных цепей должно быть не менее 0,5 МОм.</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222A35" w:themeColor="text2" w:themeShade="80"/>
        </w:rPr>
      </w:pPr>
      <w:r w:rsidRPr="003A5C1D">
        <w:rPr>
          <w:rFonts w:ascii="Tahoma" w:hAnsi="Tahoma" w:cs="Tahoma"/>
          <w:color w:val="222A35" w:themeColor="text2" w:themeShade="80"/>
        </w:rPr>
        <w:t xml:space="preserve">Строго запрещается подъём груза с весом, превышающим грузоподъёмность </w:t>
      </w:r>
      <w:r w:rsidR="00EE4473" w:rsidRPr="003A5C1D">
        <w:rPr>
          <w:rFonts w:ascii="Tahoma" w:hAnsi="Tahoma" w:cs="Tahoma"/>
          <w:color w:val="222A35" w:themeColor="text2" w:themeShade="80"/>
        </w:rPr>
        <w:t>тали</w:t>
      </w:r>
      <w:r w:rsidRPr="003A5C1D">
        <w:rPr>
          <w:rFonts w:ascii="Tahoma" w:hAnsi="Tahoma" w:cs="Tahoma"/>
          <w:color w:val="222A35" w:themeColor="text2" w:themeShade="80"/>
        </w:rPr>
        <w:t xml:space="preserve">, либо груза, вес которого невозможно установить точно. Заявленная грузоподъёмность </w:t>
      </w:r>
      <w:r w:rsidR="00EE4473" w:rsidRPr="003A5C1D">
        <w:rPr>
          <w:rFonts w:ascii="Tahoma" w:hAnsi="Tahoma" w:cs="Tahoma"/>
          <w:color w:val="222A35" w:themeColor="text2" w:themeShade="80"/>
        </w:rPr>
        <w:t>тали</w:t>
      </w:r>
      <w:r w:rsidRPr="003A5C1D">
        <w:rPr>
          <w:rFonts w:ascii="Tahoma" w:hAnsi="Tahoma" w:cs="Tahoma"/>
          <w:color w:val="222A35" w:themeColor="text2" w:themeShade="80"/>
        </w:rPr>
        <w:t xml:space="preserve"> обозначена на шильдике крюковой подвески.</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222A35" w:themeColor="text2" w:themeShade="80"/>
        </w:rPr>
      </w:pPr>
      <w:r w:rsidRPr="003A5C1D">
        <w:rPr>
          <w:rFonts w:ascii="Tahoma" w:hAnsi="Tahoma" w:cs="Tahoma"/>
          <w:color w:val="222A35" w:themeColor="text2" w:themeShade="80"/>
        </w:rPr>
        <w:t xml:space="preserve">Подъём людей </w:t>
      </w:r>
      <w:r w:rsidR="00EE4473" w:rsidRPr="003A5C1D">
        <w:rPr>
          <w:rFonts w:ascii="Tahoma" w:hAnsi="Tahoma" w:cs="Tahoma"/>
          <w:color w:val="222A35" w:themeColor="text2" w:themeShade="80"/>
        </w:rPr>
        <w:t>талью</w:t>
      </w:r>
      <w:r w:rsidRPr="003A5C1D">
        <w:rPr>
          <w:rFonts w:ascii="Tahoma" w:hAnsi="Tahoma" w:cs="Tahoma"/>
          <w:color w:val="222A35" w:themeColor="text2" w:themeShade="80"/>
        </w:rPr>
        <w:t xml:space="preserve"> строго запрещён. </w:t>
      </w:r>
      <w:r w:rsidR="00EE4473" w:rsidRPr="003A5C1D">
        <w:rPr>
          <w:rFonts w:ascii="Tahoma" w:hAnsi="Tahoma" w:cs="Tahoma"/>
          <w:color w:val="222A35" w:themeColor="text2" w:themeShade="80"/>
        </w:rPr>
        <w:t>Таль не должна</w:t>
      </w:r>
      <w:r w:rsidRPr="003A5C1D">
        <w:rPr>
          <w:rFonts w:ascii="Tahoma" w:hAnsi="Tahoma" w:cs="Tahoma"/>
          <w:color w:val="222A35" w:themeColor="text2" w:themeShade="80"/>
        </w:rPr>
        <w:t xml:space="preserve"> использоваться в качестве грузоподъёмного оборудования для транспортировки людей.</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222A35" w:themeColor="text2" w:themeShade="80"/>
        </w:rPr>
      </w:pPr>
      <w:r w:rsidRPr="003A5C1D">
        <w:rPr>
          <w:rFonts w:ascii="Tahoma" w:hAnsi="Tahoma" w:cs="Tahoma"/>
          <w:color w:val="222A35" w:themeColor="text2" w:themeShade="80"/>
        </w:rPr>
        <w:t xml:space="preserve">Запрещается стоять под грузом, поднятым </w:t>
      </w:r>
      <w:r w:rsidR="00EE4473" w:rsidRPr="003A5C1D">
        <w:rPr>
          <w:rFonts w:ascii="Tahoma" w:hAnsi="Tahoma" w:cs="Tahoma"/>
          <w:color w:val="222A35" w:themeColor="text2" w:themeShade="80"/>
        </w:rPr>
        <w:t>талью</w:t>
      </w:r>
      <w:r w:rsidRPr="003A5C1D">
        <w:rPr>
          <w:rFonts w:ascii="Tahoma" w:hAnsi="Tahoma" w:cs="Tahoma"/>
          <w:color w:val="222A35" w:themeColor="text2" w:themeShade="80"/>
        </w:rPr>
        <w:t>.</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222A35" w:themeColor="text2" w:themeShade="80"/>
        </w:rPr>
      </w:pPr>
      <w:r w:rsidRPr="003A5C1D">
        <w:rPr>
          <w:rFonts w:ascii="Tahoma" w:hAnsi="Tahoma" w:cs="Tahoma"/>
          <w:color w:val="222A35" w:themeColor="text2" w:themeShade="80"/>
        </w:rPr>
        <w:t>Нельзя осуществлять подъём груза, если груз раскачивается.</w:t>
      </w:r>
    </w:p>
    <w:p w:rsidR="0037742E" w:rsidRPr="003A5C1D" w:rsidRDefault="00EE4473" w:rsidP="003A5C1D">
      <w:pPr>
        <w:pStyle w:val="110"/>
        <w:numPr>
          <w:ilvl w:val="1"/>
          <w:numId w:val="2"/>
        </w:numPr>
        <w:tabs>
          <w:tab w:val="left" w:pos="426"/>
        </w:tabs>
        <w:spacing w:after="120" w:line="40" w:lineRule="atLeast"/>
        <w:ind w:left="0" w:firstLine="0"/>
        <w:jc w:val="both"/>
        <w:rPr>
          <w:rFonts w:ascii="Tahoma" w:hAnsi="Tahoma" w:cs="Tahoma"/>
          <w:color w:val="222A35" w:themeColor="text2" w:themeShade="80"/>
        </w:rPr>
      </w:pPr>
      <w:r w:rsidRPr="003A5C1D">
        <w:rPr>
          <w:rFonts w:ascii="Tahoma" w:hAnsi="Tahoma" w:cs="Tahoma"/>
          <w:color w:val="222A35" w:themeColor="text2" w:themeShade="80"/>
        </w:rPr>
        <w:t>Таль электрическая должна</w:t>
      </w:r>
      <w:r w:rsidR="00E73E61" w:rsidRPr="003A5C1D">
        <w:rPr>
          <w:rFonts w:ascii="Tahoma" w:hAnsi="Tahoma" w:cs="Tahoma"/>
          <w:color w:val="222A35" w:themeColor="text2" w:themeShade="80"/>
        </w:rPr>
        <w:t xml:space="preserve"> находиться строго над грузом. Подъём груза под углом не допускается.</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000000" w:themeColor="text1"/>
        </w:rPr>
        <w:t>Концевые выключатели не должны использоваться в качестве выключателей подъёма на постоянной основе.</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222A35" w:themeColor="text2" w:themeShade="80"/>
        </w:rPr>
      </w:pPr>
      <w:r w:rsidRPr="003A5C1D">
        <w:rPr>
          <w:rFonts w:ascii="Tahoma" w:hAnsi="Tahoma" w:cs="Tahoma"/>
          <w:color w:val="222A35" w:themeColor="text2" w:themeShade="80"/>
        </w:rPr>
        <w:lastRenderedPageBreak/>
        <w:t>Подъём объекта, закреплённого к полу/земле не допускается.</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222A35" w:themeColor="text2" w:themeShade="80"/>
        </w:rPr>
      </w:pPr>
      <w:r w:rsidRPr="003A5C1D">
        <w:rPr>
          <w:rFonts w:ascii="Tahoma" w:hAnsi="Tahoma" w:cs="Tahoma"/>
          <w:color w:val="222A35" w:themeColor="text2" w:themeShade="80"/>
        </w:rPr>
        <w:t>Подвешивание груза на продолжительное время не допускается.</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222A35" w:themeColor="text2" w:themeShade="80"/>
        </w:rPr>
      </w:pPr>
      <w:r w:rsidRPr="003A5C1D">
        <w:rPr>
          <w:rFonts w:ascii="Tahoma" w:hAnsi="Tahoma" w:cs="Tahoma"/>
          <w:color w:val="222A35" w:themeColor="text2" w:themeShade="80"/>
        </w:rPr>
        <w:t>Запрещается перемещение груза без подъёма (волочение по земле).</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222A35" w:themeColor="text2" w:themeShade="80"/>
        </w:rPr>
      </w:pPr>
      <w:r w:rsidRPr="003A5C1D">
        <w:rPr>
          <w:rFonts w:ascii="Tahoma" w:hAnsi="Tahoma" w:cs="Tahoma"/>
          <w:color w:val="222A35" w:themeColor="text2" w:themeShade="80"/>
        </w:rPr>
        <w:t>Источник питания должен быть отключен до начала работ по обслуживанию.</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222A35" w:themeColor="text2" w:themeShade="80"/>
        </w:rPr>
      </w:pPr>
      <w:r w:rsidRPr="003A5C1D">
        <w:rPr>
          <w:rFonts w:ascii="Tahoma" w:hAnsi="Tahoma" w:cs="Tahoma"/>
          <w:color w:val="222A35" w:themeColor="text2" w:themeShade="80"/>
        </w:rPr>
        <w:t>Обслуживание должно производиться без поднятого груза.</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222A35" w:themeColor="text2" w:themeShade="80"/>
        </w:rPr>
      </w:pPr>
      <w:r w:rsidRPr="003A5C1D">
        <w:rPr>
          <w:rFonts w:ascii="Tahoma" w:hAnsi="Tahoma" w:cs="Tahoma"/>
          <w:color w:val="222A35" w:themeColor="text2" w:themeShade="80"/>
        </w:rPr>
        <w:t>Перед началом работ проверьте прочность зажима каната.</w:t>
      </w:r>
    </w:p>
    <w:p w:rsidR="0037742E" w:rsidRPr="003A5C1D" w:rsidRDefault="0037742E" w:rsidP="003A5C1D">
      <w:pPr>
        <w:pStyle w:val="110"/>
        <w:tabs>
          <w:tab w:val="left" w:pos="426"/>
        </w:tabs>
        <w:spacing w:after="120" w:line="40" w:lineRule="atLeast"/>
        <w:jc w:val="both"/>
        <w:rPr>
          <w:rFonts w:ascii="Tahoma" w:hAnsi="Tahoma" w:cs="Tahoma"/>
          <w:color w:val="222A35" w:themeColor="text2" w:themeShade="80"/>
        </w:rPr>
      </w:pPr>
    </w:p>
    <w:p w:rsidR="0037742E" w:rsidRPr="003A5C1D" w:rsidRDefault="00E73E61" w:rsidP="003A5C1D">
      <w:pPr>
        <w:tabs>
          <w:tab w:val="left" w:pos="7797"/>
          <w:tab w:val="left" w:pos="9639"/>
        </w:tabs>
        <w:spacing w:after="120" w:line="40" w:lineRule="atLeast"/>
        <w:jc w:val="center"/>
        <w:rPr>
          <w:rFonts w:ascii="Tahoma" w:hAnsi="Tahoma" w:cs="Tahoma"/>
          <w:b/>
          <w:i/>
          <w:color w:val="222A35" w:themeColor="text2" w:themeShade="80"/>
          <w:sz w:val="22"/>
          <w:szCs w:val="22"/>
          <w:lang w:val="ru-RU"/>
        </w:rPr>
      </w:pPr>
      <w:r w:rsidRPr="003A5C1D">
        <w:rPr>
          <w:rFonts w:ascii="Tahoma" w:hAnsi="Tahoma" w:cs="Tahoma"/>
          <w:b/>
          <w:i/>
          <w:color w:val="222A35" w:themeColor="text2" w:themeShade="80"/>
          <w:sz w:val="22"/>
          <w:szCs w:val="22"/>
          <w:lang w:val="ru-RU"/>
        </w:rPr>
        <w:t>ВНИМАНИЕ!</w:t>
      </w:r>
    </w:p>
    <w:p w:rsidR="0037742E" w:rsidRPr="003A5C1D" w:rsidRDefault="00E73E61" w:rsidP="003A5C1D">
      <w:pPr>
        <w:pStyle w:val="11"/>
        <w:numPr>
          <w:ilvl w:val="0"/>
          <w:numId w:val="1"/>
        </w:numPr>
        <w:spacing w:after="120" w:line="40" w:lineRule="atLeast"/>
        <w:ind w:left="0" w:firstLine="426"/>
        <w:rPr>
          <w:rFonts w:ascii="Tahoma" w:hAnsi="Tahoma" w:cs="Tahoma"/>
          <w:color w:val="222A35" w:themeColor="text2" w:themeShade="80"/>
          <w:sz w:val="22"/>
          <w:szCs w:val="22"/>
          <w:lang w:val="ru-RU"/>
        </w:rPr>
      </w:pPr>
      <w:r w:rsidRPr="003A5C1D">
        <w:rPr>
          <w:rFonts w:ascii="Tahoma" w:hAnsi="Tahoma" w:cs="Tahoma"/>
          <w:color w:val="222A35" w:themeColor="text2" w:themeShade="80"/>
          <w:sz w:val="22"/>
          <w:szCs w:val="22"/>
          <w:lang w:val="ru-RU"/>
        </w:rPr>
        <w:t>При повреждении канатоукладчика - работу с талью необходимо прекратить, в случае работы с поврежденным канатоукладчиком гарантия снимается.</w:t>
      </w:r>
    </w:p>
    <w:p w:rsidR="0037742E" w:rsidRPr="003A5C1D" w:rsidRDefault="00E73E61" w:rsidP="003A5C1D">
      <w:pPr>
        <w:pStyle w:val="11"/>
        <w:numPr>
          <w:ilvl w:val="0"/>
          <w:numId w:val="1"/>
        </w:numPr>
        <w:spacing w:after="120" w:line="40" w:lineRule="atLeast"/>
        <w:ind w:left="0" w:firstLine="426"/>
        <w:rPr>
          <w:rFonts w:ascii="Tahoma" w:hAnsi="Tahoma" w:cs="Tahoma"/>
          <w:color w:val="222A35" w:themeColor="text2" w:themeShade="80"/>
          <w:sz w:val="22"/>
          <w:szCs w:val="22"/>
          <w:lang w:val="ru-RU"/>
        </w:rPr>
      </w:pPr>
      <w:r w:rsidRPr="003A5C1D">
        <w:rPr>
          <w:rFonts w:ascii="Tahoma" w:hAnsi="Tahoma" w:cs="Tahoma"/>
          <w:color w:val="222A35" w:themeColor="text2" w:themeShade="80"/>
          <w:sz w:val="22"/>
          <w:szCs w:val="22"/>
          <w:lang w:val="ru-RU"/>
        </w:rPr>
        <w:t>Перед началом эксплуатации залить масло (</w:t>
      </w:r>
      <w:r w:rsidR="00EE4473" w:rsidRPr="003A5C1D">
        <w:rPr>
          <w:rFonts w:ascii="Tahoma" w:hAnsi="Tahoma" w:cs="Tahoma"/>
          <w:color w:val="222A35" w:themeColor="text2" w:themeShade="80"/>
          <w:sz w:val="22"/>
          <w:szCs w:val="22"/>
          <w:lang w:val="ru-RU"/>
        </w:rPr>
        <w:t>трансмиссионное</w:t>
      </w:r>
      <w:r w:rsidRPr="003A5C1D">
        <w:rPr>
          <w:rFonts w:ascii="Tahoma" w:hAnsi="Tahoma" w:cs="Tahoma"/>
          <w:color w:val="222A35" w:themeColor="text2" w:themeShade="80"/>
          <w:sz w:val="22"/>
          <w:szCs w:val="22"/>
          <w:lang w:val="ru-RU"/>
        </w:rPr>
        <w:t xml:space="preserve">) </w:t>
      </w:r>
      <w:r w:rsidR="00005189" w:rsidRPr="003A5C1D">
        <w:rPr>
          <w:rFonts w:ascii="Tahoma" w:hAnsi="Tahoma" w:cs="Tahoma"/>
          <w:color w:val="222A35" w:themeColor="text2" w:themeShade="80"/>
          <w:sz w:val="22"/>
          <w:szCs w:val="22"/>
          <w:lang w:val="ru-RU"/>
        </w:rPr>
        <w:t xml:space="preserve">№50 </w:t>
      </w:r>
      <w:r w:rsidRPr="003A5C1D">
        <w:rPr>
          <w:rFonts w:ascii="Tahoma" w:hAnsi="Tahoma" w:cs="Tahoma"/>
          <w:color w:val="222A35" w:themeColor="text2" w:themeShade="80"/>
          <w:sz w:val="22"/>
          <w:szCs w:val="22"/>
          <w:lang w:val="ru-RU"/>
        </w:rPr>
        <w:t>в редуктор и смазать канат.</w:t>
      </w:r>
    </w:p>
    <w:p w:rsidR="0037742E" w:rsidRPr="003A5C1D" w:rsidRDefault="00E73E61" w:rsidP="003A5C1D">
      <w:pPr>
        <w:pStyle w:val="11"/>
        <w:numPr>
          <w:ilvl w:val="0"/>
          <w:numId w:val="1"/>
        </w:numPr>
        <w:spacing w:after="120" w:line="40" w:lineRule="atLeast"/>
        <w:ind w:left="0" w:firstLine="426"/>
        <w:rPr>
          <w:rFonts w:ascii="Tahoma" w:hAnsi="Tahoma" w:cs="Tahoma"/>
          <w:color w:val="222A35" w:themeColor="text2" w:themeShade="80"/>
          <w:sz w:val="22"/>
          <w:szCs w:val="22"/>
          <w:lang w:val="ru-RU"/>
        </w:rPr>
      </w:pPr>
      <w:r w:rsidRPr="003A5C1D">
        <w:rPr>
          <w:rFonts w:ascii="Tahoma" w:hAnsi="Tahoma" w:cs="Tahoma"/>
          <w:color w:val="222A35" w:themeColor="text2" w:themeShade="80"/>
          <w:sz w:val="22"/>
          <w:szCs w:val="22"/>
          <w:lang w:val="ru-RU"/>
        </w:rPr>
        <w:t>Монтаж должен производиться квалифицированным персоналом специализированной организации. Подключение тали должно производиться через автомат защиты.</w:t>
      </w:r>
    </w:p>
    <w:p w:rsidR="0037742E" w:rsidRPr="003A5C1D" w:rsidRDefault="00E73E61" w:rsidP="003A5C1D">
      <w:pPr>
        <w:pStyle w:val="11"/>
        <w:numPr>
          <w:ilvl w:val="0"/>
          <w:numId w:val="1"/>
        </w:numPr>
        <w:spacing w:after="120" w:line="40" w:lineRule="atLeast"/>
        <w:ind w:left="0" w:firstLine="426"/>
        <w:rPr>
          <w:rFonts w:ascii="Tahoma" w:hAnsi="Tahoma" w:cs="Tahoma"/>
          <w:color w:val="222A35" w:themeColor="text2" w:themeShade="80"/>
          <w:sz w:val="22"/>
          <w:szCs w:val="22"/>
          <w:lang w:val="ru-RU"/>
        </w:rPr>
      </w:pPr>
      <w:r w:rsidRPr="003A5C1D">
        <w:rPr>
          <w:rFonts w:ascii="Tahoma" w:hAnsi="Tahoma" w:cs="Tahoma"/>
          <w:color w:val="222A35" w:themeColor="text2" w:themeShade="80"/>
          <w:sz w:val="22"/>
          <w:szCs w:val="22"/>
          <w:lang w:val="ru-RU"/>
        </w:rPr>
        <w:t xml:space="preserve">Для обеспечения безопасности и надёжности эксплуатации </w:t>
      </w:r>
      <w:r w:rsidR="00302B63" w:rsidRPr="003A5C1D">
        <w:rPr>
          <w:rFonts w:ascii="Tahoma" w:hAnsi="Tahoma" w:cs="Tahoma"/>
          <w:color w:val="222A35" w:themeColor="text2" w:themeShade="80"/>
          <w:sz w:val="22"/>
          <w:szCs w:val="22"/>
          <w:lang w:val="ru-RU"/>
        </w:rPr>
        <w:t>тали</w:t>
      </w:r>
      <w:r w:rsidRPr="003A5C1D">
        <w:rPr>
          <w:rFonts w:ascii="Tahoma" w:hAnsi="Tahoma" w:cs="Tahoma"/>
          <w:color w:val="222A35" w:themeColor="text2" w:themeShade="80"/>
          <w:sz w:val="22"/>
          <w:szCs w:val="22"/>
          <w:lang w:val="ru-RU"/>
        </w:rPr>
        <w:t>, оператор должен периодически проверять все</w:t>
      </w:r>
      <w:r w:rsidR="00302B63" w:rsidRPr="003A5C1D">
        <w:rPr>
          <w:rFonts w:ascii="Tahoma" w:hAnsi="Tahoma" w:cs="Tahoma"/>
          <w:color w:val="222A35" w:themeColor="text2" w:themeShade="80"/>
          <w:sz w:val="22"/>
          <w:szCs w:val="22"/>
          <w:lang w:val="ru-RU"/>
        </w:rPr>
        <w:t xml:space="preserve"> ее</w:t>
      </w:r>
      <w:r w:rsidRPr="003A5C1D">
        <w:rPr>
          <w:rFonts w:ascii="Tahoma" w:hAnsi="Tahoma" w:cs="Tahoma"/>
          <w:color w:val="222A35" w:themeColor="text2" w:themeShade="80"/>
          <w:sz w:val="22"/>
          <w:szCs w:val="22"/>
          <w:lang w:val="ru-RU"/>
        </w:rPr>
        <w:t xml:space="preserve"> части в соответствии с периодичностью обслуживания и смазки. Любой ослабленный винт или гайка должны быть своевременно затянуты. В противном случае, ответственность за повреждение </w:t>
      </w:r>
      <w:r w:rsidR="00302B63" w:rsidRPr="003A5C1D">
        <w:rPr>
          <w:rFonts w:ascii="Tahoma" w:hAnsi="Tahoma" w:cs="Tahoma"/>
          <w:color w:val="222A35" w:themeColor="text2" w:themeShade="80"/>
          <w:sz w:val="22"/>
          <w:szCs w:val="22"/>
          <w:lang w:val="ru-RU"/>
        </w:rPr>
        <w:t>тали</w:t>
      </w:r>
      <w:r w:rsidRPr="003A5C1D">
        <w:rPr>
          <w:rFonts w:ascii="Tahoma" w:hAnsi="Tahoma" w:cs="Tahoma"/>
          <w:color w:val="222A35" w:themeColor="text2" w:themeShade="80"/>
          <w:sz w:val="22"/>
          <w:szCs w:val="22"/>
          <w:lang w:val="ru-RU"/>
        </w:rPr>
        <w:t xml:space="preserve"> лежит на клиенте.</w:t>
      </w:r>
    </w:p>
    <w:p w:rsidR="0037742E" w:rsidRPr="003A5C1D" w:rsidRDefault="00E73E61" w:rsidP="00DC7EA4">
      <w:pPr>
        <w:pStyle w:val="110"/>
        <w:numPr>
          <w:ilvl w:val="0"/>
          <w:numId w:val="2"/>
        </w:numPr>
        <w:spacing w:after="120" w:line="40" w:lineRule="atLeast"/>
        <w:ind w:left="0" w:firstLine="0"/>
        <w:jc w:val="center"/>
        <w:outlineLvl w:val="0"/>
        <w:rPr>
          <w:rFonts w:ascii="Tahoma" w:hAnsi="Tahoma" w:cs="Tahoma"/>
          <w:b/>
          <w:color w:val="000000" w:themeColor="text1"/>
        </w:rPr>
      </w:pPr>
      <w:bookmarkStart w:id="4" w:name="_Toc117508664"/>
      <w:r w:rsidRPr="003A5C1D">
        <w:rPr>
          <w:rFonts w:ascii="Tahoma" w:hAnsi="Tahoma" w:cs="Tahoma"/>
          <w:b/>
          <w:color w:val="000000" w:themeColor="text1"/>
        </w:rPr>
        <w:t>КОНСТРУКЦИЯ</w:t>
      </w:r>
      <w:bookmarkEnd w:id="4"/>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000000" w:themeColor="text1"/>
        </w:rPr>
        <w:t>Подъемный механизм:</w:t>
      </w:r>
    </w:p>
    <w:p w:rsidR="0037742E" w:rsidRPr="003A5C1D" w:rsidRDefault="00E73E61" w:rsidP="003A5C1D">
      <w:pPr>
        <w:pStyle w:val="110"/>
        <w:numPr>
          <w:ilvl w:val="2"/>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000000" w:themeColor="text1"/>
        </w:rPr>
        <w:t>Конструкция тали создана по принципу блочно-составной системы.</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000000" w:themeColor="text1"/>
        </w:rPr>
        <w:t>Электродвигатель с встроенным тормозом:</w:t>
      </w:r>
    </w:p>
    <w:p w:rsidR="0037742E" w:rsidRPr="003A5C1D" w:rsidRDefault="00E73E61" w:rsidP="003A5C1D">
      <w:pPr>
        <w:pStyle w:val="110"/>
        <w:numPr>
          <w:ilvl w:val="2"/>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000000" w:themeColor="text1"/>
        </w:rPr>
        <w:t xml:space="preserve">Электрическая таль имеет </w:t>
      </w:r>
      <w:r w:rsidR="00302B63" w:rsidRPr="003A5C1D">
        <w:rPr>
          <w:rFonts w:ascii="Tahoma" w:hAnsi="Tahoma" w:cs="Tahoma"/>
          <w:color w:val="000000" w:themeColor="text1"/>
        </w:rPr>
        <w:t>конусный</w:t>
      </w:r>
      <w:r w:rsidRPr="003A5C1D">
        <w:rPr>
          <w:rFonts w:ascii="Tahoma" w:hAnsi="Tahoma" w:cs="Tahoma"/>
          <w:color w:val="000000" w:themeColor="text1"/>
        </w:rPr>
        <w:t xml:space="preserve"> </w:t>
      </w:r>
      <w:r w:rsidR="00302B63" w:rsidRPr="003A5C1D">
        <w:rPr>
          <w:rFonts w:ascii="Tahoma" w:hAnsi="Tahoma" w:cs="Tahoma"/>
          <w:color w:val="000000" w:themeColor="text1"/>
        </w:rPr>
        <w:t>электромагнитный тормоз на двигателе подъема и дисковый – на двигателе перемещения</w:t>
      </w:r>
      <w:r w:rsidRPr="003A5C1D">
        <w:rPr>
          <w:rFonts w:ascii="Tahoma" w:hAnsi="Tahoma" w:cs="Tahoma"/>
          <w:color w:val="000000" w:themeColor="text1"/>
        </w:rPr>
        <w:t>.</w:t>
      </w:r>
    </w:p>
    <w:p w:rsidR="0037742E" w:rsidRPr="003A5C1D" w:rsidRDefault="00E73E61" w:rsidP="003A5C1D">
      <w:pPr>
        <w:pStyle w:val="110"/>
        <w:numPr>
          <w:ilvl w:val="2"/>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000000" w:themeColor="text1"/>
        </w:rPr>
        <w:t xml:space="preserve">Для различных условий работы созданы как нормальные односкоростные, так и двухскоростные (для определенного напряжения) подъемные электродвигатели. Последние со своими двумя скоростями- нормальной и микроскоростью удобны для центрирования деталей при монтажных работах, для работы в литейных цехах и пр. Таким образом удовлетворяются все современные требования разнообразной эксплуатации талей. </w:t>
      </w:r>
    </w:p>
    <w:p w:rsidR="0037742E" w:rsidRPr="003A5C1D" w:rsidRDefault="00E73E61" w:rsidP="003A5C1D">
      <w:pPr>
        <w:pStyle w:val="110"/>
        <w:numPr>
          <w:ilvl w:val="2"/>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000000" w:themeColor="text1"/>
        </w:rPr>
        <w:t>Защитой электродвигателя является IP44/IP45. Для правильного и надежного охлаждения электродвигателя служ</w:t>
      </w:r>
      <w:r w:rsidR="00302B63" w:rsidRPr="003A5C1D">
        <w:rPr>
          <w:rFonts w:ascii="Tahoma" w:hAnsi="Tahoma" w:cs="Tahoma"/>
          <w:color w:val="000000" w:themeColor="text1"/>
        </w:rPr>
        <w:t>ат корпусные ребра, а в качестве</w:t>
      </w:r>
      <w:r w:rsidRPr="003A5C1D">
        <w:rPr>
          <w:rFonts w:ascii="Tahoma" w:hAnsi="Tahoma" w:cs="Tahoma"/>
          <w:color w:val="000000" w:themeColor="text1"/>
        </w:rPr>
        <w:t xml:space="preserve"> вентилятора используется его тормозной диск. </w:t>
      </w:r>
    </w:p>
    <w:p w:rsidR="0037742E" w:rsidRPr="003A5C1D" w:rsidRDefault="00E73E61" w:rsidP="003A5C1D">
      <w:pPr>
        <w:pStyle w:val="110"/>
        <w:numPr>
          <w:ilvl w:val="2"/>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000000" w:themeColor="text1"/>
        </w:rPr>
        <w:t xml:space="preserve">Концевые выключатели подъема и клеммная колодка электродвигателя вмонтированы в его коробку выводов. </w:t>
      </w:r>
    </w:p>
    <w:p w:rsidR="0037742E" w:rsidRPr="003A5C1D" w:rsidRDefault="00E73E61" w:rsidP="003A5C1D">
      <w:pPr>
        <w:pStyle w:val="110"/>
        <w:numPr>
          <w:ilvl w:val="2"/>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000000" w:themeColor="text1"/>
        </w:rPr>
        <w:t xml:space="preserve">Двигатели отвечают требованиям IEC. В электродвигателе применяются подшипники качения. Радиальные силы воспринимаются двумя подшипниками со специальными цилиндрическими роликами, с удлиненной внутренней втулкой. Таким образом, ротор получает возможность свободного смещения в аксиальном направлении. Аксиальные силы (магнитная и пружинная) воспринимаются одним аксиальным шариковым подшипником. </w:t>
      </w:r>
    </w:p>
    <w:p w:rsidR="0037742E" w:rsidRPr="003A5C1D" w:rsidRDefault="00E73E61" w:rsidP="003A5C1D">
      <w:pPr>
        <w:pStyle w:val="110"/>
        <w:numPr>
          <w:ilvl w:val="2"/>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000000" w:themeColor="text1"/>
        </w:rPr>
        <w:t xml:space="preserve">Способ действия следующий: магнитное поле, которое создает статор, включенный под напряжение, стремясь уменьшить сопротивление воздушного пространства двигателя, притягивает конусный ротор внутрь, преодолевая аксиальную силу пружины. </w:t>
      </w:r>
    </w:p>
    <w:p w:rsidR="0037742E" w:rsidRPr="003A5C1D" w:rsidRDefault="00E73E61" w:rsidP="003A5C1D">
      <w:pPr>
        <w:pStyle w:val="110"/>
        <w:numPr>
          <w:ilvl w:val="2"/>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000000" w:themeColor="text1"/>
        </w:rPr>
        <w:t xml:space="preserve">Таким образом, происходит освобождение тормоза и одновременное существенное увеличение вращающего момента ротора, которое обеспечивает устойчивое движение груза. При выключении, магнитное поле исчезает и под действием аксиальной пружины ротор возвращается в исходное положение. Тормозной диск соприкасается с неподвижным корпусом, возникает трение и осуществляется надежное торможение и задерживание груза в данном положении. С помощью регулировочного винта тормоз легко регулируется. </w:t>
      </w:r>
      <w:r w:rsidR="00302B63" w:rsidRPr="003A5C1D">
        <w:rPr>
          <w:rFonts w:ascii="Tahoma" w:hAnsi="Tahoma" w:cs="Tahoma"/>
          <w:color w:val="000000" w:themeColor="text1"/>
        </w:rPr>
        <w:t xml:space="preserve">Регулировка должна выполняться только квалифицированным персоналом из компании сервисного обслуживания. </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000000" w:themeColor="text1"/>
        </w:rPr>
        <w:t>Компенсирующая упругая муфта:</w:t>
      </w:r>
    </w:p>
    <w:p w:rsidR="0037742E" w:rsidRPr="003A5C1D" w:rsidRDefault="00E73E61" w:rsidP="003A5C1D">
      <w:pPr>
        <w:pStyle w:val="110"/>
        <w:numPr>
          <w:ilvl w:val="2"/>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000000" w:themeColor="text1"/>
        </w:rPr>
        <w:t>Компенсирующая упругая муфта служит для передачи вращающего момента электродвигателя на вал редуктора, позволяя ротору электродвигателя перемещаться аксиально без затруднений.</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000000" w:themeColor="text1"/>
        </w:rPr>
        <w:t>Редуктор:</w:t>
      </w:r>
    </w:p>
    <w:p w:rsidR="0037742E" w:rsidRPr="003A5C1D" w:rsidRDefault="00E73E61" w:rsidP="003A5C1D">
      <w:pPr>
        <w:pStyle w:val="110"/>
        <w:numPr>
          <w:ilvl w:val="2"/>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000000" w:themeColor="text1"/>
        </w:rPr>
        <w:lastRenderedPageBreak/>
        <w:t>Редуктор редуцирует высокие обороты электродвигателя до оборотов барабана. Редуктор двухступенчатый и допускает соосное расположение всех конструктивных элементов. Все шестерни находятся в надежно уплотненной масляной ванне редуктора. Валы и шестерни редуктора установлены на шарикоподшипниках качения. Зубчатые колеса выполнены с прямыми зубьями. Для ответственных деталей, таких как шестерни, шлицевые соединения, валы и т.д., употребляется качественная сталь с необходимой термической обработкой. Такие зубья прочны и износостойки. Редуктор очень удобен для осмотров, монтажа и демонтажа, так как он расположен вне барабана и связан с несущим корпусом характерным фланцевым соединением.</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000000" w:themeColor="text1"/>
        </w:rPr>
        <w:t>Барабан:</w:t>
      </w:r>
    </w:p>
    <w:p w:rsidR="0037742E" w:rsidRPr="003A5C1D" w:rsidRDefault="00E73E61" w:rsidP="003A5C1D">
      <w:pPr>
        <w:pStyle w:val="110"/>
        <w:numPr>
          <w:ilvl w:val="2"/>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000000" w:themeColor="text1"/>
        </w:rPr>
        <w:t xml:space="preserve">Барабан приводится в движение центрично посредством эвольвентного шлицевого соединения с помощью вала, исходящего от редуктора. </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000000" w:themeColor="text1"/>
        </w:rPr>
        <w:t>Канатоукладчик:</w:t>
      </w:r>
    </w:p>
    <w:p w:rsidR="0037742E" w:rsidRPr="003A5C1D" w:rsidRDefault="00E73E61" w:rsidP="003A5C1D">
      <w:pPr>
        <w:pStyle w:val="110"/>
        <w:numPr>
          <w:ilvl w:val="2"/>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000000" w:themeColor="text1"/>
        </w:rPr>
        <w:t>Канатоукладчик служит для направления и укладки каната в каналы барабана. Он состоит из чугунной направляющей гайки, которая передвигается по каналам барабана и прижимного кольца из листовой стали, затянутого на канате с помощью цилиндрических пружин. На направляющей гайке смонтирован направляющий сегмент, который соединяет два ее конца и выводит канат в окошко несущего корпуса, а также воздействует на концевой выключатель посредством рычажной системы.</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000000" w:themeColor="text1"/>
        </w:rPr>
        <w:t>Корпус:</w:t>
      </w:r>
    </w:p>
    <w:p w:rsidR="0037742E" w:rsidRPr="003A5C1D" w:rsidRDefault="00E73E61" w:rsidP="003A5C1D">
      <w:pPr>
        <w:pStyle w:val="110"/>
        <w:numPr>
          <w:ilvl w:val="2"/>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000000" w:themeColor="text1"/>
        </w:rPr>
        <w:t xml:space="preserve">Объединяющим звеном тали, которое служит для связи всех остальных узлов, является корпус. Два стальных фланца прочно приварены к корпусу из стального листа. К одному фланцу корпуса смонтирован редуктор, к другому - электродвигатель. В корпусе смонтирован барабан. </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000000" w:themeColor="text1"/>
        </w:rPr>
        <w:t>Подвеска с крюком:</w:t>
      </w:r>
    </w:p>
    <w:p w:rsidR="0037742E" w:rsidRPr="003A5C1D" w:rsidRDefault="00E73E61" w:rsidP="003A5C1D">
      <w:pPr>
        <w:pStyle w:val="110"/>
        <w:numPr>
          <w:ilvl w:val="2"/>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000000" w:themeColor="text1"/>
        </w:rPr>
        <w:t xml:space="preserve">Подвеска, крюк, снабженный предохранителем, и барабан сконструированы соответственно современным международным требованиям. </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000000" w:themeColor="text1"/>
        </w:rPr>
        <w:t>Электрооборудование:</w:t>
      </w:r>
    </w:p>
    <w:p w:rsidR="0037742E" w:rsidRPr="003A5C1D" w:rsidRDefault="00E73E61" w:rsidP="003A5C1D">
      <w:pPr>
        <w:pStyle w:val="110"/>
        <w:numPr>
          <w:ilvl w:val="2"/>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000000" w:themeColor="text1"/>
        </w:rPr>
        <w:t>Таль нормально питается напряжением в 380В при 50Гц. Управление электродвигателями осуществляется посредством контакторов. Управление контакторами происходит с помощью висящего командного выключателя. В командном выключателе осуществляется электрическая блокировка между выключателями для различных направлений движения подъемного механизма и электрической тележки.</w:t>
      </w:r>
    </w:p>
    <w:p w:rsidR="0037742E" w:rsidRPr="003A5C1D" w:rsidRDefault="00E73E61" w:rsidP="003A5C1D">
      <w:pPr>
        <w:pStyle w:val="110"/>
        <w:numPr>
          <w:ilvl w:val="2"/>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000000" w:themeColor="text1"/>
        </w:rPr>
        <w:t>Цепь управления питается безопасным напряжением, которое получает от специального пускозащитного трансформатора ПЗ. В схеме управления предусмотрены концевые выключатели цепи управления двумя последовательными контактами для двух направлений движения крюка. При включении концевого выключателя в данном направлении, движение крюка в обратном направлении не блокируется.</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000000" w:themeColor="text1"/>
        </w:rPr>
        <w:t>Механизм передвижения подъемного механизма (монорельсовая ходовая тележка)</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000000" w:themeColor="text1"/>
        </w:rPr>
        <w:t>Монорельсовые пути:</w:t>
      </w:r>
    </w:p>
    <w:p w:rsidR="0037742E" w:rsidRPr="003A5C1D" w:rsidRDefault="00E73E61" w:rsidP="003A5C1D">
      <w:pPr>
        <w:pStyle w:val="110"/>
        <w:numPr>
          <w:ilvl w:val="2"/>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000000" w:themeColor="text1"/>
        </w:rPr>
        <w:t>При использовании ходовых тележек нужно соблюдать предписания изготовителя при выборе номера профиля, отмеченного в паспорте тали. Недопустимо использование тележек на дорогах с меньшим профилем, чем указано в предписании, или с меньшим радиусом закругления пути. При изгибе рельсового пути необходимо следить, чтобы получились чистые кривые (с постоянными радиусами); наклон рельсового пути не должен быть больше 3 %; монорельсовый путь должен быть свободен, движению тали ничего не должно препятствовать. Закрепляющие приспособления балок, головки болтов, крепежные планки и др. не должны препятствовать движению монорельсовой тележки. С двух сторон рельсового пути следует установить каучуковые буферы на высоте оси ходовых колес тележки передвижения, упирающиеся на поверхность качения. При талях с двумя тележками буферы монтируются под рельсовым путем на высоте шпильки. Поверхности, по которым движутся ходовые колеса, не следует красить, так как краска мешает хорошему сцеплению ходовых колес с рельсовой дорогой. На скольжение (буксование) ходовых колес по рельсам влияет и загрязнение маслом, смазкой, обледенение и др. Для нормальной работы ходового механизма необходимо регулярно чистить рельсовый путь.</w:t>
      </w:r>
    </w:p>
    <w:p w:rsidR="0037742E" w:rsidRPr="003A5C1D" w:rsidRDefault="00E73E61" w:rsidP="003A5C1D">
      <w:pPr>
        <w:pStyle w:val="110"/>
        <w:numPr>
          <w:ilvl w:val="1"/>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000000" w:themeColor="text1"/>
        </w:rPr>
        <w:t>Нешарнирная (жесткая) ходовая тележка:</w:t>
      </w:r>
    </w:p>
    <w:p w:rsidR="0037742E" w:rsidRPr="003A5C1D" w:rsidRDefault="00E73E61" w:rsidP="003A5C1D">
      <w:pPr>
        <w:pStyle w:val="110"/>
        <w:numPr>
          <w:ilvl w:val="2"/>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000000" w:themeColor="text1"/>
        </w:rPr>
        <w:lastRenderedPageBreak/>
        <w:t>Тележка предназначена для монорельсовых путей с различным размером профиля. Обе боковины, с двумя ходовыми колесами на каждой из них, с помощью двух стальных шпилек, несущих подъемный механизм, и набора шайб, позволяют приспособлять тележку к определенному ряду различных профилей монорельсовог</w:t>
      </w:r>
      <w:r w:rsidR="00C6615A" w:rsidRPr="003A5C1D">
        <w:rPr>
          <w:rFonts w:ascii="Tahoma" w:hAnsi="Tahoma" w:cs="Tahoma"/>
          <w:color w:val="000000" w:themeColor="text1"/>
        </w:rPr>
        <w:t>о пути. Жесткая ходовая тележка</w:t>
      </w:r>
      <w:r w:rsidRPr="003A5C1D">
        <w:rPr>
          <w:rFonts w:ascii="Tahoma" w:hAnsi="Tahoma" w:cs="Tahoma"/>
          <w:color w:val="000000" w:themeColor="text1"/>
        </w:rPr>
        <w:t xml:space="preserve"> состоит из двух самостоятельно приводимых жестких тележек, связанных с подьемным механизмом с помощью несущей траверсы.</w:t>
      </w:r>
    </w:p>
    <w:p w:rsidR="0037742E" w:rsidRPr="003A5C1D" w:rsidRDefault="00E73E61" w:rsidP="003A5C1D">
      <w:pPr>
        <w:pStyle w:val="110"/>
        <w:numPr>
          <w:ilvl w:val="2"/>
          <w:numId w:val="2"/>
        </w:numPr>
        <w:tabs>
          <w:tab w:val="left" w:pos="426"/>
        </w:tabs>
        <w:spacing w:after="120" w:line="40" w:lineRule="atLeast"/>
        <w:ind w:left="0" w:firstLine="0"/>
        <w:jc w:val="both"/>
        <w:rPr>
          <w:rFonts w:ascii="Tahoma" w:hAnsi="Tahoma" w:cs="Tahoma"/>
          <w:color w:val="000000" w:themeColor="text1"/>
        </w:rPr>
      </w:pPr>
      <w:r w:rsidRPr="003A5C1D">
        <w:rPr>
          <w:rFonts w:ascii="Tahoma" w:hAnsi="Tahoma" w:cs="Tahoma"/>
          <w:color w:val="000000" w:themeColor="text1"/>
        </w:rPr>
        <w:t>Для привода тележек талей при небольшой скорости движения (20м/мин) используются эл</w:t>
      </w:r>
      <w:r w:rsidR="00397A82" w:rsidRPr="003A5C1D">
        <w:rPr>
          <w:rFonts w:ascii="Tahoma" w:hAnsi="Tahoma" w:cs="Tahoma"/>
          <w:color w:val="000000" w:themeColor="text1"/>
        </w:rPr>
        <w:t>ектродвигатели с электромагнитными тормозами дискового типа</w:t>
      </w:r>
      <w:r w:rsidRPr="003A5C1D">
        <w:rPr>
          <w:rFonts w:ascii="Tahoma" w:hAnsi="Tahoma" w:cs="Tahoma"/>
          <w:color w:val="000000" w:themeColor="text1"/>
        </w:rPr>
        <w:t>.</w:t>
      </w:r>
    </w:p>
    <w:p w:rsidR="0037742E" w:rsidRPr="00DC7EA4" w:rsidRDefault="00922795" w:rsidP="00DC7EA4">
      <w:pPr>
        <w:pStyle w:val="1"/>
        <w:jc w:val="center"/>
        <w:rPr>
          <w:rFonts w:ascii="Tahoma" w:eastAsiaTheme="minorHAnsi" w:hAnsi="Tahoma" w:cs="Tahoma"/>
          <w:color w:val="222A35" w:themeColor="text2" w:themeShade="80"/>
          <w:kern w:val="0"/>
          <w:sz w:val="22"/>
          <w:szCs w:val="22"/>
          <w:lang w:val="ru-RU" w:eastAsia="en-US"/>
        </w:rPr>
      </w:pPr>
      <w:bookmarkStart w:id="5" w:name="_Toc117508665"/>
      <w:r w:rsidRPr="00DC7EA4">
        <w:rPr>
          <w:rFonts w:ascii="Tahoma" w:eastAsiaTheme="minorHAnsi" w:hAnsi="Tahoma" w:cs="Tahoma"/>
          <w:b/>
          <w:color w:val="000000" w:themeColor="text1"/>
          <w:kern w:val="0"/>
          <w:sz w:val="22"/>
          <w:szCs w:val="22"/>
          <w:lang w:val="ru-RU" w:eastAsia="en-US"/>
        </w:rPr>
        <w:t>5</w:t>
      </w:r>
      <w:r w:rsidRPr="00DC7EA4">
        <w:rPr>
          <w:rFonts w:ascii="Tahoma" w:eastAsiaTheme="minorHAnsi" w:hAnsi="Tahoma" w:cs="Tahoma"/>
          <w:color w:val="000000" w:themeColor="text1"/>
          <w:kern w:val="0"/>
          <w:sz w:val="22"/>
          <w:szCs w:val="22"/>
          <w:lang w:val="ru-RU" w:eastAsia="en-US"/>
        </w:rPr>
        <w:t xml:space="preserve">. </w:t>
      </w:r>
      <w:r w:rsidR="00E73E61" w:rsidRPr="00DC7EA4">
        <w:rPr>
          <w:rFonts w:ascii="Tahoma" w:hAnsi="Tahoma" w:cs="Tahoma"/>
          <w:b/>
          <w:color w:val="222A35" w:themeColor="text2" w:themeShade="80"/>
          <w:sz w:val="22"/>
          <w:szCs w:val="22"/>
          <w:lang w:val="ru-RU"/>
        </w:rPr>
        <w:t>ТЕХНИЧЕСКИЕ ХАРАКТЕРИСТИКИ</w:t>
      </w:r>
      <w:bookmarkEnd w:id="5"/>
    </w:p>
    <w:p w:rsidR="0037742E" w:rsidRPr="00922795" w:rsidRDefault="00AF5BAF" w:rsidP="003A5C1D">
      <w:pPr>
        <w:pStyle w:val="110"/>
        <w:tabs>
          <w:tab w:val="left" w:pos="426"/>
        </w:tabs>
        <w:spacing w:after="120" w:line="40" w:lineRule="atLeast"/>
        <w:ind w:left="0"/>
        <w:jc w:val="both"/>
        <w:rPr>
          <w:rFonts w:ascii="Tahoma" w:hAnsi="Tahoma" w:cs="Tahoma"/>
          <w:color w:val="222A35" w:themeColor="text2" w:themeShade="80"/>
        </w:rPr>
      </w:pPr>
      <w:r w:rsidRPr="003A5C1D">
        <w:rPr>
          <w:rFonts w:ascii="Tahoma" w:hAnsi="Tahoma" w:cs="Tahoma"/>
          <w:color w:val="222A35" w:themeColor="text2" w:themeShade="80"/>
        </w:rPr>
        <w:t xml:space="preserve">5.1 Технические характеристики талей </w:t>
      </w:r>
      <w:r w:rsidRPr="003A5C1D">
        <w:rPr>
          <w:rFonts w:ascii="Tahoma" w:hAnsi="Tahoma" w:cs="Tahoma"/>
          <w:color w:val="222A35" w:themeColor="text2" w:themeShade="80"/>
          <w:lang w:val="en-US"/>
        </w:rPr>
        <w:t>GMD</w:t>
      </w:r>
    </w:p>
    <w:tbl>
      <w:tblPr>
        <w:tblStyle w:val="af0"/>
        <w:tblW w:w="10627" w:type="dxa"/>
        <w:jc w:val="center"/>
        <w:shd w:val="clear" w:color="auto" w:fill="FFFFFF" w:themeFill="background1"/>
        <w:tblLayout w:type="fixed"/>
        <w:tblLook w:val="04A0" w:firstRow="1" w:lastRow="0" w:firstColumn="1" w:lastColumn="0" w:noHBand="0" w:noVBand="1"/>
      </w:tblPr>
      <w:tblGrid>
        <w:gridCol w:w="1971"/>
        <w:gridCol w:w="933"/>
        <w:gridCol w:w="39"/>
        <w:gridCol w:w="1000"/>
        <w:gridCol w:w="1130"/>
        <w:gridCol w:w="1130"/>
        <w:gridCol w:w="1267"/>
        <w:gridCol w:w="1110"/>
        <w:gridCol w:w="1013"/>
        <w:gridCol w:w="1034"/>
      </w:tblGrid>
      <w:tr w:rsidR="00AF5BAF" w:rsidRPr="00922795" w:rsidTr="003A5C1D">
        <w:trPr>
          <w:trHeight w:val="1093"/>
          <w:jc w:val="center"/>
        </w:trPr>
        <w:tc>
          <w:tcPr>
            <w:tcW w:w="1971" w:type="dxa"/>
            <w:shd w:val="clear" w:color="auto" w:fill="FFFFFF" w:themeFill="background1"/>
            <w:vAlign w:val="center"/>
          </w:tcPr>
          <w:p w:rsidR="00AF5BAF" w:rsidRPr="003A5C1D" w:rsidRDefault="00AF5BAF" w:rsidP="003A5C1D">
            <w:pPr>
              <w:widowControl/>
              <w:spacing w:after="120" w:line="40" w:lineRule="atLeast"/>
              <w:jc w:val="center"/>
              <w:rPr>
                <w:rFonts w:ascii="Tahoma" w:hAnsi="Tahoma" w:cs="Tahoma"/>
                <w:b/>
                <w:color w:val="000000" w:themeColor="text1"/>
                <w:sz w:val="22"/>
                <w:szCs w:val="22"/>
                <w:lang w:val="ru-RU"/>
              </w:rPr>
            </w:pPr>
            <w:r w:rsidRPr="003A5C1D">
              <w:rPr>
                <w:rFonts w:ascii="Tahoma" w:hAnsi="Tahoma" w:cs="Tahoma"/>
                <w:b/>
                <w:color w:val="000000" w:themeColor="text1"/>
                <w:sz w:val="22"/>
                <w:szCs w:val="22"/>
                <w:lang w:val="ru-RU"/>
              </w:rPr>
              <w:t>Модель</w:t>
            </w:r>
          </w:p>
        </w:tc>
        <w:tc>
          <w:tcPr>
            <w:tcW w:w="933" w:type="dxa"/>
            <w:shd w:val="clear" w:color="auto" w:fill="FFFFFF" w:themeFill="background1"/>
            <w:vAlign w:val="center"/>
          </w:tcPr>
          <w:p w:rsidR="00AF5BAF" w:rsidRPr="003A5C1D" w:rsidRDefault="00DC4191" w:rsidP="003A5C1D">
            <w:pPr>
              <w:widowControl/>
              <w:spacing w:after="120" w:line="40" w:lineRule="atLeast"/>
              <w:jc w:val="center"/>
              <w:rPr>
                <w:rFonts w:ascii="Tahoma" w:hAnsi="Tahoma" w:cs="Tahoma"/>
                <w:b/>
                <w:color w:val="000000" w:themeColor="text1"/>
                <w:sz w:val="22"/>
                <w:szCs w:val="22"/>
                <w:lang w:val="ru-RU"/>
              </w:rPr>
            </w:pPr>
            <w:r w:rsidRPr="003A5C1D">
              <w:rPr>
                <w:rFonts w:ascii="Tahoma" w:hAnsi="Tahoma" w:cs="Tahoma"/>
                <w:b/>
                <w:color w:val="000000" w:themeColor="text1"/>
                <w:sz w:val="22"/>
                <w:szCs w:val="22"/>
              </w:rPr>
              <w:t>GMD</w:t>
            </w:r>
            <w:r w:rsidR="00AF5BAF" w:rsidRPr="003A5C1D">
              <w:rPr>
                <w:rFonts w:ascii="Tahoma" w:hAnsi="Tahoma" w:cs="Tahoma"/>
                <w:b/>
                <w:color w:val="000000" w:themeColor="text1"/>
                <w:sz w:val="22"/>
                <w:szCs w:val="22"/>
                <w:lang w:val="ru-RU"/>
              </w:rPr>
              <w:t xml:space="preserve"> 1060</w:t>
            </w:r>
          </w:p>
        </w:tc>
        <w:tc>
          <w:tcPr>
            <w:tcW w:w="1039" w:type="dxa"/>
            <w:gridSpan w:val="2"/>
            <w:shd w:val="clear" w:color="auto" w:fill="FFFFFF" w:themeFill="background1"/>
            <w:vAlign w:val="center"/>
          </w:tcPr>
          <w:p w:rsidR="00AF5BAF" w:rsidRPr="003A5C1D" w:rsidRDefault="00DC4191" w:rsidP="003A5C1D">
            <w:pPr>
              <w:widowControl/>
              <w:spacing w:after="120" w:line="40" w:lineRule="atLeast"/>
              <w:jc w:val="center"/>
              <w:rPr>
                <w:rFonts w:ascii="Tahoma" w:hAnsi="Tahoma" w:cs="Tahoma"/>
                <w:b/>
                <w:color w:val="000000" w:themeColor="text1"/>
                <w:sz w:val="22"/>
                <w:szCs w:val="22"/>
                <w:lang w:val="ru-RU"/>
              </w:rPr>
            </w:pPr>
            <w:r w:rsidRPr="003A5C1D">
              <w:rPr>
                <w:rFonts w:ascii="Tahoma" w:hAnsi="Tahoma" w:cs="Tahoma"/>
                <w:b/>
                <w:color w:val="000000" w:themeColor="text1"/>
                <w:sz w:val="22"/>
                <w:szCs w:val="22"/>
              </w:rPr>
              <w:t>GMD</w:t>
            </w:r>
            <w:r w:rsidRPr="003A5C1D">
              <w:rPr>
                <w:rFonts w:ascii="Tahoma" w:hAnsi="Tahoma" w:cs="Tahoma"/>
                <w:b/>
                <w:color w:val="000000" w:themeColor="text1"/>
                <w:sz w:val="22"/>
                <w:szCs w:val="22"/>
                <w:lang w:val="ru-RU"/>
              </w:rPr>
              <w:t xml:space="preserve"> 10120</w:t>
            </w:r>
          </w:p>
        </w:tc>
        <w:tc>
          <w:tcPr>
            <w:tcW w:w="1130" w:type="dxa"/>
            <w:shd w:val="clear" w:color="auto" w:fill="FFFFFF" w:themeFill="background1"/>
            <w:vAlign w:val="center"/>
          </w:tcPr>
          <w:p w:rsidR="00AF5BAF" w:rsidRPr="003A5C1D" w:rsidRDefault="00DC4191" w:rsidP="003A5C1D">
            <w:pPr>
              <w:widowControl/>
              <w:spacing w:after="120" w:line="40" w:lineRule="atLeast"/>
              <w:jc w:val="center"/>
              <w:rPr>
                <w:rFonts w:ascii="Tahoma" w:hAnsi="Tahoma" w:cs="Tahoma"/>
                <w:b/>
                <w:color w:val="000000" w:themeColor="text1"/>
                <w:sz w:val="22"/>
                <w:szCs w:val="22"/>
                <w:lang w:val="ru-RU"/>
              </w:rPr>
            </w:pPr>
            <w:r w:rsidRPr="003A5C1D">
              <w:rPr>
                <w:rFonts w:ascii="Tahoma" w:hAnsi="Tahoma" w:cs="Tahoma"/>
                <w:b/>
                <w:color w:val="000000" w:themeColor="text1"/>
                <w:sz w:val="22"/>
                <w:szCs w:val="22"/>
              </w:rPr>
              <w:t>GMD</w:t>
            </w:r>
            <w:r w:rsidRPr="003A5C1D">
              <w:rPr>
                <w:rFonts w:ascii="Tahoma" w:hAnsi="Tahoma" w:cs="Tahoma"/>
                <w:b/>
                <w:color w:val="000000" w:themeColor="text1"/>
                <w:sz w:val="22"/>
                <w:szCs w:val="22"/>
                <w:lang w:val="ru-RU"/>
              </w:rPr>
              <w:t xml:space="preserve"> 2060</w:t>
            </w:r>
          </w:p>
        </w:tc>
        <w:tc>
          <w:tcPr>
            <w:tcW w:w="1130" w:type="dxa"/>
            <w:shd w:val="clear" w:color="auto" w:fill="FFFFFF" w:themeFill="background1"/>
            <w:vAlign w:val="center"/>
          </w:tcPr>
          <w:p w:rsidR="00AF5BAF" w:rsidRPr="003A5C1D" w:rsidRDefault="00DC4191" w:rsidP="003A5C1D">
            <w:pPr>
              <w:widowControl/>
              <w:spacing w:after="120" w:line="40" w:lineRule="atLeast"/>
              <w:jc w:val="center"/>
              <w:rPr>
                <w:rFonts w:ascii="Tahoma" w:hAnsi="Tahoma" w:cs="Tahoma"/>
                <w:b/>
                <w:color w:val="000000" w:themeColor="text1"/>
                <w:sz w:val="22"/>
                <w:szCs w:val="22"/>
                <w:lang w:val="ru-RU"/>
              </w:rPr>
            </w:pPr>
            <w:r w:rsidRPr="003A5C1D">
              <w:rPr>
                <w:rFonts w:ascii="Tahoma" w:hAnsi="Tahoma" w:cs="Tahoma"/>
                <w:b/>
                <w:color w:val="000000" w:themeColor="text1"/>
                <w:sz w:val="22"/>
                <w:szCs w:val="22"/>
              </w:rPr>
              <w:t>GMD</w:t>
            </w:r>
            <w:r w:rsidRPr="003A5C1D">
              <w:rPr>
                <w:rFonts w:ascii="Tahoma" w:hAnsi="Tahoma" w:cs="Tahoma"/>
                <w:b/>
                <w:color w:val="000000" w:themeColor="text1"/>
                <w:sz w:val="22"/>
                <w:szCs w:val="22"/>
                <w:lang w:val="ru-RU"/>
              </w:rPr>
              <w:t xml:space="preserve"> 20120</w:t>
            </w:r>
          </w:p>
        </w:tc>
        <w:tc>
          <w:tcPr>
            <w:tcW w:w="1267" w:type="dxa"/>
            <w:shd w:val="clear" w:color="auto" w:fill="FFFFFF" w:themeFill="background1"/>
            <w:vAlign w:val="center"/>
          </w:tcPr>
          <w:p w:rsidR="00AF5BAF" w:rsidRPr="003A5C1D" w:rsidRDefault="00DC4191" w:rsidP="003A5C1D">
            <w:pPr>
              <w:widowControl/>
              <w:spacing w:after="120" w:line="40" w:lineRule="atLeast"/>
              <w:jc w:val="center"/>
              <w:rPr>
                <w:rFonts w:ascii="Tahoma" w:hAnsi="Tahoma" w:cs="Tahoma"/>
                <w:b/>
                <w:color w:val="000000" w:themeColor="text1"/>
                <w:sz w:val="22"/>
                <w:szCs w:val="22"/>
                <w:lang w:val="ru-RU"/>
              </w:rPr>
            </w:pPr>
            <w:r w:rsidRPr="003A5C1D">
              <w:rPr>
                <w:rFonts w:ascii="Tahoma" w:hAnsi="Tahoma" w:cs="Tahoma"/>
                <w:b/>
                <w:color w:val="000000" w:themeColor="text1"/>
                <w:sz w:val="22"/>
                <w:szCs w:val="22"/>
              </w:rPr>
              <w:t>GMD</w:t>
            </w:r>
            <w:r w:rsidRPr="003A5C1D">
              <w:rPr>
                <w:rFonts w:ascii="Tahoma" w:hAnsi="Tahoma" w:cs="Tahoma"/>
                <w:b/>
                <w:color w:val="000000" w:themeColor="text1"/>
                <w:sz w:val="22"/>
                <w:szCs w:val="22"/>
                <w:lang w:val="ru-RU"/>
              </w:rPr>
              <w:t xml:space="preserve"> 3260</w:t>
            </w:r>
          </w:p>
        </w:tc>
        <w:tc>
          <w:tcPr>
            <w:tcW w:w="1110" w:type="dxa"/>
            <w:shd w:val="clear" w:color="auto" w:fill="FFFFFF" w:themeFill="background1"/>
            <w:vAlign w:val="center"/>
          </w:tcPr>
          <w:p w:rsidR="00AF5BAF" w:rsidRPr="003A5C1D" w:rsidRDefault="00DC4191" w:rsidP="003A5C1D">
            <w:pPr>
              <w:widowControl/>
              <w:spacing w:after="120" w:line="40" w:lineRule="atLeast"/>
              <w:jc w:val="center"/>
              <w:rPr>
                <w:rFonts w:ascii="Tahoma" w:hAnsi="Tahoma" w:cs="Tahoma"/>
                <w:b/>
                <w:color w:val="000000" w:themeColor="text1"/>
                <w:sz w:val="22"/>
                <w:szCs w:val="22"/>
                <w:lang w:val="ru-RU"/>
              </w:rPr>
            </w:pPr>
            <w:r w:rsidRPr="003A5C1D">
              <w:rPr>
                <w:rFonts w:ascii="Tahoma" w:hAnsi="Tahoma" w:cs="Tahoma"/>
                <w:b/>
                <w:color w:val="000000" w:themeColor="text1"/>
                <w:sz w:val="22"/>
                <w:szCs w:val="22"/>
              </w:rPr>
              <w:t>GMD</w:t>
            </w:r>
            <w:r w:rsidRPr="003A5C1D">
              <w:rPr>
                <w:rFonts w:ascii="Tahoma" w:hAnsi="Tahoma" w:cs="Tahoma"/>
                <w:b/>
                <w:color w:val="000000" w:themeColor="text1"/>
                <w:sz w:val="22"/>
                <w:szCs w:val="22"/>
                <w:lang w:val="ru-RU"/>
              </w:rPr>
              <w:t xml:space="preserve"> 32120</w:t>
            </w:r>
          </w:p>
        </w:tc>
        <w:tc>
          <w:tcPr>
            <w:tcW w:w="1013" w:type="dxa"/>
            <w:shd w:val="clear" w:color="auto" w:fill="FFFFFF" w:themeFill="background1"/>
            <w:vAlign w:val="center"/>
          </w:tcPr>
          <w:p w:rsidR="00AF5BAF" w:rsidRPr="003A5C1D" w:rsidRDefault="00DC4191" w:rsidP="003A5C1D">
            <w:pPr>
              <w:widowControl/>
              <w:spacing w:after="120" w:line="40" w:lineRule="atLeast"/>
              <w:jc w:val="center"/>
              <w:rPr>
                <w:rFonts w:ascii="Tahoma" w:hAnsi="Tahoma" w:cs="Tahoma"/>
                <w:b/>
                <w:color w:val="000000" w:themeColor="text1"/>
                <w:sz w:val="22"/>
                <w:szCs w:val="22"/>
                <w:lang w:val="ru-RU"/>
              </w:rPr>
            </w:pPr>
            <w:r w:rsidRPr="003A5C1D">
              <w:rPr>
                <w:rFonts w:ascii="Tahoma" w:hAnsi="Tahoma" w:cs="Tahoma"/>
                <w:b/>
                <w:color w:val="000000" w:themeColor="text1"/>
                <w:sz w:val="22"/>
                <w:szCs w:val="22"/>
              </w:rPr>
              <w:t>GMD</w:t>
            </w:r>
            <w:r w:rsidRPr="003A5C1D">
              <w:rPr>
                <w:rFonts w:ascii="Tahoma" w:hAnsi="Tahoma" w:cs="Tahoma"/>
                <w:b/>
                <w:color w:val="000000" w:themeColor="text1"/>
                <w:sz w:val="22"/>
                <w:szCs w:val="22"/>
                <w:lang w:val="ru-RU"/>
              </w:rPr>
              <w:t xml:space="preserve"> 5060</w:t>
            </w:r>
          </w:p>
        </w:tc>
        <w:tc>
          <w:tcPr>
            <w:tcW w:w="1034" w:type="dxa"/>
            <w:shd w:val="clear" w:color="auto" w:fill="FFFFFF" w:themeFill="background1"/>
            <w:vAlign w:val="center"/>
          </w:tcPr>
          <w:p w:rsidR="00AF5BAF" w:rsidRPr="003A5C1D" w:rsidRDefault="00DC4191" w:rsidP="003A5C1D">
            <w:pPr>
              <w:widowControl/>
              <w:spacing w:after="120" w:line="40" w:lineRule="atLeast"/>
              <w:jc w:val="center"/>
              <w:rPr>
                <w:rFonts w:ascii="Tahoma" w:hAnsi="Tahoma" w:cs="Tahoma"/>
                <w:b/>
                <w:color w:val="000000" w:themeColor="text1"/>
                <w:sz w:val="22"/>
                <w:szCs w:val="22"/>
                <w:lang w:val="ru-RU"/>
              </w:rPr>
            </w:pPr>
            <w:r w:rsidRPr="003A5C1D">
              <w:rPr>
                <w:rFonts w:ascii="Tahoma" w:hAnsi="Tahoma" w:cs="Tahoma"/>
                <w:b/>
                <w:color w:val="000000" w:themeColor="text1"/>
                <w:sz w:val="22"/>
                <w:szCs w:val="22"/>
              </w:rPr>
              <w:t>GMD</w:t>
            </w:r>
            <w:r w:rsidRPr="003A5C1D">
              <w:rPr>
                <w:rFonts w:ascii="Tahoma" w:hAnsi="Tahoma" w:cs="Tahoma"/>
                <w:b/>
                <w:color w:val="000000" w:themeColor="text1"/>
                <w:sz w:val="22"/>
                <w:szCs w:val="22"/>
                <w:lang w:val="ru-RU"/>
              </w:rPr>
              <w:t xml:space="preserve"> 20120</w:t>
            </w:r>
          </w:p>
        </w:tc>
      </w:tr>
      <w:tr w:rsidR="00AF5BAF" w:rsidRPr="003A5C1D" w:rsidTr="003A5C1D">
        <w:trPr>
          <w:trHeight w:val="1093"/>
          <w:jc w:val="center"/>
        </w:trPr>
        <w:tc>
          <w:tcPr>
            <w:tcW w:w="1971" w:type="dxa"/>
            <w:shd w:val="clear" w:color="auto" w:fill="FFFFFF" w:themeFill="background1"/>
            <w:vAlign w:val="center"/>
          </w:tcPr>
          <w:p w:rsidR="00AF5BAF" w:rsidRPr="003A5C1D" w:rsidRDefault="00AF5BAF" w:rsidP="003A5C1D">
            <w:pPr>
              <w:widowControl/>
              <w:spacing w:after="120" w:line="40" w:lineRule="atLeast"/>
              <w:jc w:val="center"/>
              <w:rPr>
                <w:rFonts w:ascii="Tahoma" w:hAnsi="Tahoma" w:cs="Tahoma"/>
                <w:b/>
                <w:color w:val="000000" w:themeColor="text1"/>
                <w:sz w:val="22"/>
                <w:szCs w:val="22"/>
                <w:lang w:val="ru-RU"/>
              </w:rPr>
            </w:pPr>
            <w:r w:rsidRPr="003A5C1D">
              <w:rPr>
                <w:rFonts w:ascii="Tahoma" w:hAnsi="Tahoma" w:cs="Tahoma"/>
                <w:b/>
                <w:color w:val="000000" w:themeColor="text1"/>
                <w:sz w:val="22"/>
                <w:szCs w:val="22"/>
                <w:lang w:val="ru-RU"/>
              </w:rPr>
              <w:br w:type="page"/>
              <w:t>Грузоподъемность</w:t>
            </w:r>
            <w:r w:rsidR="00DC4191" w:rsidRPr="003A5C1D">
              <w:rPr>
                <w:rFonts w:ascii="Tahoma" w:hAnsi="Tahoma" w:cs="Tahoma"/>
                <w:b/>
                <w:color w:val="000000" w:themeColor="text1"/>
                <w:sz w:val="22"/>
                <w:szCs w:val="22"/>
                <w:lang w:val="ru-RU"/>
              </w:rPr>
              <w:t>, т</w:t>
            </w:r>
          </w:p>
        </w:tc>
        <w:tc>
          <w:tcPr>
            <w:tcW w:w="933" w:type="dxa"/>
            <w:shd w:val="clear" w:color="auto" w:fill="FFFFFF" w:themeFill="background1"/>
            <w:vAlign w:val="center"/>
          </w:tcPr>
          <w:p w:rsidR="00AF5BAF" w:rsidRPr="003A5C1D" w:rsidRDefault="00DC4191" w:rsidP="003A5C1D">
            <w:pPr>
              <w:widowControl/>
              <w:spacing w:after="120" w:line="40" w:lineRule="atLeast"/>
              <w:jc w:val="center"/>
              <w:rPr>
                <w:rFonts w:ascii="Tahoma" w:hAnsi="Tahoma" w:cs="Tahoma"/>
                <w:color w:val="000000" w:themeColor="text1"/>
                <w:sz w:val="22"/>
                <w:szCs w:val="22"/>
                <w:lang w:val="ru-RU"/>
              </w:rPr>
            </w:pPr>
            <w:r w:rsidRPr="003A5C1D">
              <w:rPr>
                <w:rFonts w:ascii="Tahoma" w:hAnsi="Tahoma" w:cs="Tahoma"/>
                <w:color w:val="000000" w:themeColor="text1"/>
                <w:sz w:val="22"/>
                <w:szCs w:val="22"/>
                <w:lang w:val="ru-RU"/>
              </w:rPr>
              <w:t>1,0</w:t>
            </w:r>
          </w:p>
        </w:tc>
        <w:tc>
          <w:tcPr>
            <w:tcW w:w="1039" w:type="dxa"/>
            <w:gridSpan w:val="2"/>
            <w:shd w:val="clear" w:color="auto" w:fill="FFFFFF" w:themeFill="background1"/>
            <w:vAlign w:val="center"/>
          </w:tcPr>
          <w:p w:rsidR="00AF5BAF" w:rsidRPr="003A5C1D" w:rsidRDefault="00AF5BAF" w:rsidP="003A5C1D">
            <w:pPr>
              <w:widowControl/>
              <w:spacing w:after="120" w:line="40" w:lineRule="atLeast"/>
              <w:jc w:val="center"/>
              <w:rPr>
                <w:rFonts w:ascii="Tahoma" w:hAnsi="Tahoma" w:cs="Tahoma"/>
                <w:color w:val="000000" w:themeColor="text1"/>
                <w:sz w:val="22"/>
                <w:szCs w:val="22"/>
                <w:lang w:val="ru-RU"/>
              </w:rPr>
            </w:pPr>
            <w:r w:rsidRPr="003A5C1D">
              <w:rPr>
                <w:rFonts w:ascii="Tahoma" w:hAnsi="Tahoma" w:cs="Tahoma"/>
                <w:color w:val="000000" w:themeColor="text1"/>
                <w:sz w:val="22"/>
                <w:szCs w:val="22"/>
                <w:lang w:val="ru-RU"/>
              </w:rPr>
              <w:t>1,0</w:t>
            </w:r>
          </w:p>
        </w:tc>
        <w:tc>
          <w:tcPr>
            <w:tcW w:w="1130" w:type="dxa"/>
            <w:shd w:val="clear" w:color="auto" w:fill="FFFFFF" w:themeFill="background1"/>
            <w:vAlign w:val="center"/>
          </w:tcPr>
          <w:p w:rsidR="00AF5BAF" w:rsidRPr="003A5C1D" w:rsidRDefault="00AF5BAF" w:rsidP="003A5C1D">
            <w:pPr>
              <w:widowControl/>
              <w:spacing w:after="120" w:line="40" w:lineRule="atLeast"/>
              <w:jc w:val="center"/>
              <w:rPr>
                <w:rFonts w:ascii="Tahoma" w:hAnsi="Tahoma" w:cs="Tahoma"/>
                <w:color w:val="000000" w:themeColor="text1"/>
                <w:sz w:val="22"/>
                <w:szCs w:val="22"/>
                <w:lang w:val="ru-RU"/>
              </w:rPr>
            </w:pPr>
            <w:r w:rsidRPr="003A5C1D">
              <w:rPr>
                <w:rFonts w:ascii="Tahoma" w:hAnsi="Tahoma" w:cs="Tahoma"/>
                <w:color w:val="000000" w:themeColor="text1"/>
                <w:sz w:val="22"/>
                <w:szCs w:val="22"/>
                <w:lang w:val="ru-RU"/>
              </w:rPr>
              <w:t>2,0</w:t>
            </w:r>
          </w:p>
        </w:tc>
        <w:tc>
          <w:tcPr>
            <w:tcW w:w="1130" w:type="dxa"/>
            <w:shd w:val="clear" w:color="auto" w:fill="FFFFFF" w:themeFill="background1"/>
            <w:vAlign w:val="center"/>
          </w:tcPr>
          <w:p w:rsidR="00AF5BAF" w:rsidRPr="003A5C1D" w:rsidRDefault="00DC4191" w:rsidP="003A5C1D">
            <w:pPr>
              <w:widowControl/>
              <w:spacing w:after="120" w:line="40" w:lineRule="atLeast"/>
              <w:jc w:val="center"/>
              <w:rPr>
                <w:rFonts w:ascii="Tahoma" w:hAnsi="Tahoma" w:cs="Tahoma"/>
                <w:color w:val="000000" w:themeColor="text1"/>
                <w:sz w:val="22"/>
                <w:szCs w:val="22"/>
                <w:lang w:val="ru-RU"/>
              </w:rPr>
            </w:pPr>
            <w:r w:rsidRPr="003A5C1D">
              <w:rPr>
                <w:rFonts w:ascii="Tahoma" w:hAnsi="Tahoma" w:cs="Tahoma"/>
                <w:color w:val="000000" w:themeColor="text1"/>
                <w:sz w:val="22"/>
                <w:szCs w:val="22"/>
                <w:lang w:val="ru-RU"/>
              </w:rPr>
              <w:t>2,0</w:t>
            </w:r>
          </w:p>
        </w:tc>
        <w:tc>
          <w:tcPr>
            <w:tcW w:w="1267" w:type="dxa"/>
            <w:shd w:val="clear" w:color="auto" w:fill="FFFFFF" w:themeFill="background1"/>
            <w:vAlign w:val="center"/>
          </w:tcPr>
          <w:p w:rsidR="00AF5BAF" w:rsidRPr="003A5C1D" w:rsidRDefault="00DC4191" w:rsidP="003A5C1D">
            <w:pPr>
              <w:widowControl/>
              <w:spacing w:after="120" w:line="40" w:lineRule="atLeast"/>
              <w:jc w:val="center"/>
              <w:rPr>
                <w:rFonts w:ascii="Tahoma" w:hAnsi="Tahoma" w:cs="Tahoma"/>
                <w:color w:val="000000" w:themeColor="text1"/>
                <w:sz w:val="22"/>
                <w:szCs w:val="22"/>
                <w:lang w:val="ru-RU"/>
              </w:rPr>
            </w:pPr>
            <w:r w:rsidRPr="003A5C1D">
              <w:rPr>
                <w:rFonts w:ascii="Tahoma" w:hAnsi="Tahoma" w:cs="Tahoma"/>
                <w:color w:val="000000" w:themeColor="text1"/>
                <w:sz w:val="22"/>
                <w:szCs w:val="22"/>
                <w:lang w:val="ru-RU"/>
              </w:rPr>
              <w:t>3,2</w:t>
            </w:r>
          </w:p>
        </w:tc>
        <w:tc>
          <w:tcPr>
            <w:tcW w:w="1110" w:type="dxa"/>
            <w:shd w:val="clear" w:color="auto" w:fill="FFFFFF" w:themeFill="background1"/>
            <w:vAlign w:val="center"/>
          </w:tcPr>
          <w:p w:rsidR="00AF5BAF" w:rsidRPr="003A5C1D" w:rsidRDefault="00DC4191" w:rsidP="003A5C1D">
            <w:pPr>
              <w:widowControl/>
              <w:spacing w:after="120" w:line="40" w:lineRule="atLeast"/>
              <w:jc w:val="center"/>
              <w:rPr>
                <w:rFonts w:ascii="Tahoma" w:hAnsi="Tahoma" w:cs="Tahoma"/>
                <w:color w:val="000000" w:themeColor="text1"/>
                <w:sz w:val="22"/>
                <w:szCs w:val="22"/>
                <w:lang w:val="ru-RU"/>
              </w:rPr>
            </w:pPr>
            <w:r w:rsidRPr="003A5C1D">
              <w:rPr>
                <w:rFonts w:ascii="Tahoma" w:hAnsi="Tahoma" w:cs="Tahoma"/>
                <w:color w:val="000000" w:themeColor="text1"/>
                <w:sz w:val="22"/>
                <w:szCs w:val="22"/>
                <w:lang w:val="ru-RU"/>
              </w:rPr>
              <w:t>3,2</w:t>
            </w:r>
          </w:p>
        </w:tc>
        <w:tc>
          <w:tcPr>
            <w:tcW w:w="1013" w:type="dxa"/>
            <w:shd w:val="clear" w:color="auto" w:fill="FFFFFF" w:themeFill="background1"/>
            <w:vAlign w:val="center"/>
          </w:tcPr>
          <w:p w:rsidR="00AF5BAF" w:rsidRPr="003A5C1D" w:rsidRDefault="00DC4191" w:rsidP="003A5C1D">
            <w:pPr>
              <w:widowControl/>
              <w:spacing w:after="120" w:line="40" w:lineRule="atLeast"/>
              <w:jc w:val="center"/>
              <w:rPr>
                <w:rFonts w:ascii="Tahoma" w:hAnsi="Tahoma" w:cs="Tahoma"/>
                <w:color w:val="000000" w:themeColor="text1"/>
                <w:sz w:val="22"/>
                <w:szCs w:val="22"/>
                <w:lang w:val="ru-RU"/>
              </w:rPr>
            </w:pPr>
            <w:r w:rsidRPr="003A5C1D">
              <w:rPr>
                <w:rFonts w:ascii="Tahoma" w:hAnsi="Tahoma" w:cs="Tahoma"/>
                <w:color w:val="000000" w:themeColor="text1"/>
                <w:sz w:val="22"/>
                <w:szCs w:val="22"/>
                <w:lang w:val="ru-RU"/>
              </w:rPr>
              <w:t>5,0</w:t>
            </w:r>
          </w:p>
        </w:tc>
        <w:tc>
          <w:tcPr>
            <w:tcW w:w="1034" w:type="dxa"/>
            <w:shd w:val="clear" w:color="auto" w:fill="FFFFFF" w:themeFill="background1"/>
            <w:vAlign w:val="center"/>
          </w:tcPr>
          <w:p w:rsidR="00AF5BAF" w:rsidRPr="003A5C1D" w:rsidRDefault="00DC4191" w:rsidP="003A5C1D">
            <w:pPr>
              <w:widowControl/>
              <w:spacing w:after="120" w:line="40" w:lineRule="atLeast"/>
              <w:jc w:val="center"/>
              <w:rPr>
                <w:rFonts w:ascii="Tahoma" w:hAnsi="Tahoma" w:cs="Tahoma"/>
                <w:color w:val="000000" w:themeColor="text1"/>
                <w:sz w:val="22"/>
                <w:szCs w:val="22"/>
                <w:lang w:val="ru-RU"/>
              </w:rPr>
            </w:pPr>
            <w:r w:rsidRPr="003A5C1D">
              <w:rPr>
                <w:rFonts w:ascii="Tahoma" w:hAnsi="Tahoma" w:cs="Tahoma"/>
                <w:color w:val="000000" w:themeColor="text1"/>
                <w:sz w:val="22"/>
                <w:szCs w:val="22"/>
                <w:lang w:val="ru-RU"/>
              </w:rPr>
              <w:t>5,0</w:t>
            </w:r>
          </w:p>
        </w:tc>
      </w:tr>
      <w:tr w:rsidR="00AF5BAF" w:rsidRPr="003A5C1D" w:rsidTr="003A5C1D">
        <w:trPr>
          <w:jc w:val="center"/>
        </w:trPr>
        <w:tc>
          <w:tcPr>
            <w:tcW w:w="1971" w:type="dxa"/>
            <w:shd w:val="clear" w:color="auto" w:fill="FFFFFF" w:themeFill="background1"/>
            <w:vAlign w:val="center"/>
          </w:tcPr>
          <w:p w:rsidR="00AF5BAF" w:rsidRPr="003A5C1D" w:rsidRDefault="00AF5BAF"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Высота подъема, м</w:t>
            </w:r>
          </w:p>
        </w:tc>
        <w:tc>
          <w:tcPr>
            <w:tcW w:w="933" w:type="dxa"/>
            <w:shd w:val="clear" w:color="auto" w:fill="FFFFFF" w:themeFill="background1"/>
            <w:vAlign w:val="center"/>
          </w:tcPr>
          <w:p w:rsidR="00AF5BAF" w:rsidRPr="003A5C1D" w:rsidRDefault="00DC4191" w:rsidP="003A5C1D">
            <w:pPr>
              <w:pStyle w:val="Other0"/>
              <w:shd w:val="clear" w:color="auto" w:fill="auto"/>
              <w:spacing w:after="120" w:line="40" w:lineRule="atLeast"/>
              <w:ind w:firstLine="0"/>
              <w:jc w:val="center"/>
              <w:rPr>
                <w:rFonts w:ascii="Tahoma" w:hAnsi="Tahoma" w:cs="Tahoma"/>
                <w:color w:val="000000" w:themeColor="text1"/>
              </w:rPr>
            </w:pPr>
            <w:r w:rsidRPr="003A5C1D">
              <w:rPr>
                <w:rFonts w:ascii="Tahoma" w:hAnsi="Tahoma" w:cs="Tahoma"/>
                <w:color w:val="000000" w:themeColor="text1"/>
              </w:rPr>
              <w:t>6</w:t>
            </w:r>
          </w:p>
        </w:tc>
        <w:tc>
          <w:tcPr>
            <w:tcW w:w="1039" w:type="dxa"/>
            <w:gridSpan w:val="2"/>
            <w:shd w:val="clear" w:color="auto" w:fill="FFFFFF" w:themeFill="background1"/>
            <w:vAlign w:val="center"/>
          </w:tcPr>
          <w:p w:rsidR="00AF5BAF" w:rsidRPr="003A5C1D" w:rsidRDefault="00DC4191" w:rsidP="003A5C1D">
            <w:pPr>
              <w:pStyle w:val="Other0"/>
              <w:shd w:val="clear" w:color="auto" w:fill="auto"/>
              <w:spacing w:after="120" w:line="40" w:lineRule="atLeast"/>
              <w:ind w:firstLine="0"/>
              <w:jc w:val="center"/>
              <w:rPr>
                <w:rFonts w:ascii="Tahoma" w:hAnsi="Tahoma" w:cs="Tahoma"/>
                <w:color w:val="000000" w:themeColor="text1"/>
              </w:rPr>
            </w:pPr>
            <w:r w:rsidRPr="003A5C1D">
              <w:rPr>
                <w:rFonts w:ascii="Tahoma" w:hAnsi="Tahoma" w:cs="Tahoma"/>
                <w:color w:val="000000" w:themeColor="text1"/>
              </w:rPr>
              <w:t>12</w:t>
            </w:r>
          </w:p>
        </w:tc>
        <w:tc>
          <w:tcPr>
            <w:tcW w:w="1130" w:type="dxa"/>
            <w:shd w:val="clear" w:color="auto" w:fill="FFFFFF" w:themeFill="background1"/>
            <w:vAlign w:val="center"/>
          </w:tcPr>
          <w:p w:rsidR="00AF5BAF" w:rsidRPr="003A5C1D" w:rsidRDefault="00DC4191" w:rsidP="003A5C1D">
            <w:pPr>
              <w:pStyle w:val="Other0"/>
              <w:shd w:val="clear" w:color="auto" w:fill="auto"/>
              <w:spacing w:after="120" w:line="40" w:lineRule="atLeast"/>
              <w:ind w:firstLine="0"/>
              <w:jc w:val="center"/>
              <w:rPr>
                <w:rFonts w:ascii="Tahoma" w:hAnsi="Tahoma" w:cs="Tahoma"/>
                <w:color w:val="000000" w:themeColor="text1"/>
              </w:rPr>
            </w:pPr>
            <w:r w:rsidRPr="003A5C1D">
              <w:rPr>
                <w:rFonts w:ascii="Tahoma" w:hAnsi="Tahoma" w:cs="Tahoma"/>
                <w:color w:val="000000" w:themeColor="text1"/>
              </w:rPr>
              <w:t>6</w:t>
            </w:r>
          </w:p>
        </w:tc>
        <w:tc>
          <w:tcPr>
            <w:tcW w:w="1130" w:type="dxa"/>
            <w:shd w:val="clear" w:color="auto" w:fill="FFFFFF" w:themeFill="background1"/>
            <w:vAlign w:val="center"/>
          </w:tcPr>
          <w:p w:rsidR="00AF5BAF" w:rsidRPr="003A5C1D" w:rsidRDefault="00DC4191" w:rsidP="003A5C1D">
            <w:pPr>
              <w:pStyle w:val="Other0"/>
              <w:shd w:val="clear" w:color="auto" w:fill="auto"/>
              <w:spacing w:after="120" w:line="40" w:lineRule="atLeast"/>
              <w:ind w:firstLine="0"/>
              <w:jc w:val="center"/>
              <w:rPr>
                <w:rFonts w:ascii="Tahoma" w:hAnsi="Tahoma" w:cs="Tahoma"/>
                <w:color w:val="000000" w:themeColor="text1"/>
              </w:rPr>
            </w:pPr>
            <w:r w:rsidRPr="003A5C1D">
              <w:rPr>
                <w:rFonts w:ascii="Tahoma" w:hAnsi="Tahoma" w:cs="Tahoma"/>
                <w:color w:val="000000" w:themeColor="text1"/>
              </w:rPr>
              <w:t>12</w:t>
            </w:r>
          </w:p>
        </w:tc>
        <w:tc>
          <w:tcPr>
            <w:tcW w:w="1267" w:type="dxa"/>
            <w:shd w:val="clear" w:color="auto" w:fill="FFFFFF" w:themeFill="background1"/>
            <w:vAlign w:val="center"/>
          </w:tcPr>
          <w:p w:rsidR="00AF5BAF" w:rsidRPr="003A5C1D" w:rsidRDefault="00DC4191" w:rsidP="003A5C1D">
            <w:pPr>
              <w:pStyle w:val="Other0"/>
              <w:shd w:val="clear" w:color="auto" w:fill="auto"/>
              <w:spacing w:after="120" w:line="40" w:lineRule="atLeast"/>
              <w:ind w:firstLine="0"/>
              <w:jc w:val="center"/>
              <w:rPr>
                <w:rFonts w:ascii="Tahoma" w:hAnsi="Tahoma" w:cs="Tahoma"/>
                <w:color w:val="000000" w:themeColor="text1"/>
              </w:rPr>
            </w:pPr>
            <w:r w:rsidRPr="003A5C1D">
              <w:rPr>
                <w:rFonts w:ascii="Tahoma" w:hAnsi="Tahoma" w:cs="Tahoma"/>
                <w:color w:val="000000" w:themeColor="text1"/>
              </w:rPr>
              <w:t>6</w:t>
            </w:r>
          </w:p>
        </w:tc>
        <w:tc>
          <w:tcPr>
            <w:tcW w:w="1110" w:type="dxa"/>
            <w:shd w:val="clear" w:color="auto" w:fill="FFFFFF" w:themeFill="background1"/>
            <w:vAlign w:val="center"/>
          </w:tcPr>
          <w:p w:rsidR="00AF5BAF" w:rsidRPr="003A5C1D" w:rsidRDefault="00DC4191" w:rsidP="003A5C1D">
            <w:pPr>
              <w:pStyle w:val="Other0"/>
              <w:shd w:val="clear" w:color="auto" w:fill="auto"/>
              <w:spacing w:after="120" w:line="40" w:lineRule="atLeast"/>
              <w:ind w:firstLine="0"/>
              <w:jc w:val="center"/>
              <w:rPr>
                <w:rFonts w:ascii="Tahoma" w:hAnsi="Tahoma" w:cs="Tahoma"/>
                <w:color w:val="000000" w:themeColor="text1"/>
              </w:rPr>
            </w:pPr>
            <w:r w:rsidRPr="003A5C1D">
              <w:rPr>
                <w:rFonts w:ascii="Tahoma" w:hAnsi="Tahoma" w:cs="Tahoma"/>
                <w:color w:val="000000" w:themeColor="text1"/>
              </w:rPr>
              <w:t>12</w:t>
            </w:r>
          </w:p>
        </w:tc>
        <w:tc>
          <w:tcPr>
            <w:tcW w:w="1013" w:type="dxa"/>
            <w:shd w:val="clear" w:color="auto" w:fill="FFFFFF" w:themeFill="background1"/>
            <w:vAlign w:val="center"/>
          </w:tcPr>
          <w:p w:rsidR="00AF5BAF" w:rsidRPr="003A5C1D" w:rsidRDefault="00DC4191" w:rsidP="003A5C1D">
            <w:pPr>
              <w:pStyle w:val="Other0"/>
              <w:shd w:val="clear" w:color="auto" w:fill="auto"/>
              <w:spacing w:after="120" w:line="40" w:lineRule="atLeast"/>
              <w:ind w:firstLine="0"/>
              <w:jc w:val="center"/>
              <w:rPr>
                <w:rFonts w:ascii="Tahoma" w:hAnsi="Tahoma" w:cs="Tahoma"/>
                <w:color w:val="000000" w:themeColor="text1"/>
              </w:rPr>
            </w:pPr>
            <w:r w:rsidRPr="003A5C1D">
              <w:rPr>
                <w:rFonts w:ascii="Tahoma" w:hAnsi="Tahoma" w:cs="Tahoma"/>
                <w:color w:val="000000" w:themeColor="text1"/>
              </w:rPr>
              <w:t>6</w:t>
            </w:r>
          </w:p>
        </w:tc>
        <w:tc>
          <w:tcPr>
            <w:tcW w:w="1034" w:type="dxa"/>
            <w:shd w:val="clear" w:color="auto" w:fill="FFFFFF" w:themeFill="background1"/>
          </w:tcPr>
          <w:p w:rsidR="00AF5BAF" w:rsidRPr="003A5C1D" w:rsidRDefault="00DC4191" w:rsidP="003A5C1D">
            <w:pPr>
              <w:pStyle w:val="Other0"/>
              <w:shd w:val="clear" w:color="auto" w:fill="auto"/>
              <w:spacing w:after="120" w:line="40" w:lineRule="atLeast"/>
              <w:ind w:firstLine="0"/>
              <w:jc w:val="center"/>
              <w:rPr>
                <w:rFonts w:ascii="Tahoma" w:hAnsi="Tahoma" w:cs="Tahoma"/>
                <w:color w:val="000000" w:themeColor="text1"/>
              </w:rPr>
            </w:pPr>
            <w:r w:rsidRPr="003A5C1D">
              <w:rPr>
                <w:rFonts w:ascii="Tahoma" w:hAnsi="Tahoma" w:cs="Tahoma"/>
                <w:color w:val="000000" w:themeColor="text1"/>
              </w:rPr>
              <w:t>12</w:t>
            </w:r>
          </w:p>
        </w:tc>
      </w:tr>
      <w:tr w:rsidR="00005189" w:rsidRPr="003A5C1D" w:rsidTr="003A5C1D">
        <w:trPr>
          <w:jc w:val="center"/>
        </w:trPr>
        <w:tc>
          <w:tcPr>
            <w:tcW w:w="1971"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Радиус закругления не менее м</w:t>
            </w:r>
          </w:p>
        </w:tc>
        <w:tc>
          <w:tcPr>
            <w:tcW w:w="933"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lang w:eastAsia="zh-CN"/>
              </w:rPr>
            </w:pPr>
            <w:r w:rsidRPr="003A5C1D">
              <w:rPr>
                <w:rFonts w:ascii="Tahoma" w:eastAsia="SimSun" w:hAnsi="Tahoma" w:cs="Tahoma"/>
                <w:lang w:val="en-US" w:eastAsia="zh-CN"/>
              </w:rPr>
              <w:t>1.5</w:t>
            </w:r>
          </w:p>
        </w:tc>
        <w:tc>
          <w:tcPr>
            <w:tcW w:w="1039" w:type="dxa"/>
            <w:gridSpan w:val="2"/>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lang w:eastAsia="zh-CN"/>
              </w:rPr>
            </w:pPr>
            <w:r w:rsidRPr="003A5C1D">
              <w:rPr>
                <w:rFonts w:ascii="Tahoma" w:eastAsia="SimSun" w:hAnsi="Tahoma" w:cs="Tahoma"/>
                <w:lang w:val="en-US" w:eastAsia="zh-CN"/>
              </w:rPr>
              <w:t>2</w:t>
            </w:r>
            <w:r w:rsidRPr="003A5C1D">
              <w:rPr>
                <w:rFonts w:ascii="Tahoma" w:eastAsia="SimSun" w:hAnsi="Tahoma" w:cs="Tahoma"/>
                <w:lang w:eastAsia="zh-CN"/>
              </w:rPr>
              <w:t xml:space="preserve"> </w:t>
            </w:r>
          </w:p>
        </w:tc>
        <w:tc>
          <w:tcPr>
            <w:tcW w:w="113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lang w:eastAsia="zh-CN"/>
              </w:rPr>
            </w:pPr>
            <w:r w:rsidRPr="003A5C1D">
              <w:rPr>
                <w:rFonts w:ascii="Tahoma" w:eastAsia="SimSun" w:hAnsi="Tahoma" w:cs="Tahoma"/>
                <w:lang w:val="en-US" w:eastAsia="zh-CN"/>
              </w:rPr>
              <w:t>2</w:t>
            </w:r>
            <w:r w:rsidRPr="003A5C1D">
              <w:rPr>
                <w:rFonts w:ascii="Tahoma" w:eastAsia="SimSun" w:hAnsi="Tahoma" w:cs="Tahoma"/>
                <w:lang w:eastAsia="zh-CN"/>
              </w:rPr>
              <w:t xml:space="preserve"> </w:t>
            </w:r>
          </w:p>
        </w:tc>
        <w:tc>
          <w:tcPr>
            <w:tcW w:w="113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lang w:eastAsia="zh-CN"/>
              </w:rPr>
            </w:pPr>
            <w:r w:rsidRPr="003A5C1D">
              <w:rPr>
                <w:rFonts w:ascii="Tahoma" w:eastAsia="SimSun" w:hAnsi="Tahoma" w:cs="Tahoma"/>
                <w:lang w:val="en-US" w:eastAsia="zh-CN"/>
              </w:rPr>
              <w:t>2.5</w:t>
            </w:r>
            <w:r w:rsidRPr="003A5C1D">
              <w:rPr>
                <w:rFonts w:ascii="Tahoma" w:eastAsia="SimSun" w:hAnsi="Tahoma" w:cs="Tahoma"/>
                <w:lang w:eastAsia="zh-CN"/>
              </w:rPr>
              <w:t xml:space="preserve"> </w:t>
            </w:r>
          </w:p>
        </w:tc>
        <w:tc>
          <w:tcPr>
            <w:tcW w:w="1267"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lang w:eastAsia="zh-CN"/>
              </w:rPr>
            </w:pPr>
            <w:r w:rsidRPr="003A5C1D">
              <w:rPr>
                <w:rFonts w:ascii="Tahoma" w:eastAsia="SimSun" w:hAnsi="Tahoma" w:cs="Tahoma"/>
                <w:lang w:val="en-US" w:eastAsia="zh-CN"/>
              </w:rPr>
              <w:t>2</w:t>
            </w:r>
            <w:r w:rsidRPr="003A5C1D">
              <w:rPr>
                <w:rFonts w:ascii="Tahoma" w:eastAsia="SimSun" w:hAnsi="Tahoma" w:cs="Tahoma"/>
                <w:lang w:eastAsia="zh-CN"/>
              </w:rPr>
              <w:t xml:space="preserve"> </w:t>
            </w:r>
          </w:p>
        </w:tc>
        <w:tc>
          <w:tcPr>
            <w:tcW w:w="111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lang w:eastAsia="zh-CN"/>
              </w:rPr>
            </w:pPr>
            <w:r w:rsidRPr="003A5C1D">
              <w:rPr>
                <w:rFonts w:ascii="Tahoma" w:eastAsia="SimSun" w:hAnsi="Tahoma" w:cs="Tahoma"/>
                <w:lang w:val="en-US" w:eastAsia="zh-CN"/>
              </w:rPr>
              <w:t>2.5</w:t>
            </w:r>
            <w:r w:rsidRPr="003A5C1D">
              <w:rPr>
                <w:rFonts w:ascii="Tahoma" w:eastAsia="SimSun" w:hAnsi="Tahoma" w:cs="Tahoma"/>
                <w:lang w:eastAsia="zh-CN"/>
              </w:rPr>
              <w:t xml:space="preserve"> </w:t>
            </w:r>
          </w:p>
        </w:tc>
        <w:tc>
          <w:tcPr>
            <w:tcW w:w="1013"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lang w:eastAsia="zh-CN"/>
              </w:rPr>
            </w:pPr>
            <w:r w:rsidRPr="003A5C1D">
              <w:rPr>
                <w:rFonts w:ascii="Tahoma" w:eastAsia="SimSun" w:hAnsi="Tahoma" w:cs="Tahoma"/>
                <w:lang w:val="en-US" w:eastAsia="zh-CN"/>
              </w:rPr>
              <w:t>2.5</w:t>
            </w:r>
            <w:r w:rsidRPr="003A5C1D">
              <w:rPr>
                <w:rFonts w:ascii="Tahoma" w:eastAsia="SimSun" w:hAnsi="Tahoma" w:cs="Tahoma"/>
                <w:lang w:eastAsia="zh-CN"/>
              </w:rPr>
              <w:t xml:space="preserve"> </w:t>
            </w:r>
          </w:p>
        </w:tc>
        <w:tc>
          <w:tcPr>
            <w:tcW w:w="1034"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lang w:eastAsia="zh-CN"/>
              </w:rPr>
            </w:pPr>
            <w:r w:rsidRPr="003A5C1D">
              <w:rPr>
                <w:rFonts w:ascii="Tahoma" w:eastAsia="SimSun" w:hAnsi="Tahoma" w:cs="Tahoma"/>
                <w:lang w:val="en-US" w:eastAsia="zh-CN"/>
              </w:rPr>
              <w:t>3</w:t>
            </w:r>
          </w:p>
        </w:tc>
      </w:tr>
      <w:tr w:rsidR="00005189" w:rsidRPr="003A5C1D" w:rsidTr="003A5C1D">
        <w:trPr>
          <w:jc w:val="center"/>
        </w:trPr>
        <w:tc>
          <w:tcPr>
            <w:tcW w:w="1971"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Скорость подъема, м/мин</w:t>
            </w:r>
          </w:p>
        </w:tc>
        <w:tc>
          <w:tcPr>
            <w:tcW w:w="933"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bookmarkStart w:id="6" w:name="OLE_LINK1"/>
            <w:r w:rsidRPr="003A5C1D">
              <w:rPr>
                <w:rFonts w:ascii="Tahoma" w:eastAsia="SimSun" w:hAnsi="Tahoma" w:cs="Tahoma"/>
                <w:color w:val="000000" w:themeColor="text1"/>
                <w:lang w:val="en-US" w:eastAsia="zh-CN"/>
              </w:rPr>
              <w:t>8(0.8)</w:t>
            </w:r>
            <w:bookmarkEnd w:id="6"/>
          </w:p>
        </w:tc>
        <w:tc>
          <w:tcPr>
            <w:tcW w:w="1039" w:type="dxa"/>
            <w:gridSpan w:val="2"/>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color w:val="000000" w:themeColor="text1"/>
              </w:rPr>
            </w:pPr>
            <w:r w:rsidRPr="003A5C1D">
              <w:rPr>
                <w:rFonts w:ascii="Tahoma" w:eastAsia="SimSun" w:hAnsi="Tahoma" w:cs="Tahoma"/>
                <w:color w:val="000000" w:themeColor="text1"/>
                <w:lang w:val="en-US" w:eastAsia="zh-CN"/>
              </w:rPr>
              <w:t>8(0.8)</w:t>
            </w:r>
          </w:p>
        </w:tc>
        <w:tc>
          <w:tcPr>
            <w:tcW w:w="113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color w:val="000000" w:themeColor="text1"/>
              </w:rPr>
            </w:pPr>
            <w:r w:rsidRPr="003A5C1D">
              <w:rPr>
                <w:rFonts w:ascii="Tahoma" w:eastAsia="SimSun" w:hAnsi="Tahoma" w:cs="Tahoma"/>
                <w:color w:val="000000" w:themeColor="text1"/>
                <w:lang w:val="en-US" w:eastAsia="zh-CN"/>
              </w:rPr>
              <w:t>8(0.8)</w:t>
            </w:r>
          </w:p>
        </w:tc>
        <w:tc>
          <w:tcPr>
            <w:tcW w:w="113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color w:val="000000" w:themeColor="text1"/>
              </w:rPr>
            </w:pPr>
            <w:r w:rsidRPr="003A5C1D">
              <w:rPr>
                <w:rFonts w:ascii="Tahoma" w:eastAsia="SimSun" w:hAnsi="Tahoma" w:cs="Tahoma"/>
                <w:color w:val="000000" w:themeColor="text1"/>
                <w:lang w:val="en-US" w:eastAsia="zh-CN"/>
              </w:rPr>
              <w:t>8(0.8)</w:t>
            </w:r>
          </w:p>
        </w:tc>
        <w:tc>
          <w:tcPr>
            <w:tcW w:w="1267"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color w:val="000000" w:themeColor="text1"/>
              </w:rPr>
            </w:pPr>
            <w:r w:rsidRPr="003A5C1D">
              <w:rPr>
                <w:rFonts w:ascii="Tahoma" w:eastAsia="SimSun" w:hAnsi="Tahoma" w:cs="Tahoma"/>
                <w:color w:val="000000" w:themeColor="text1"/>
                <w:lang w:val="en-US" w:eastAsia="zh-CN"/>
              </w:rPr>
              <w:t>8(0.8)</w:t>
            </w:r>
          </w:p>
        </w:tc>
        <w:tc>
          <w:tcPr>
            <w:tcW w:w="111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color w:val="000000" w:themeColor="text1"/>
              </w:rPr>
            </w:pPr>
            <w:r w:rsidRPr="003A5C1D">
              <w:rPr>
                <w:rFonts w:ascii="Tahoma" w:eastAsia="SimSun" w:hAnsi="Tahoma" w:cs="Tahoma"/>
                <w:color w:val="000000" w:themeColor="text1"/>
                <w:lang w:val="en-US" w:eastAsia="zh-CN"/>
              </w:rPr>
              <w:t>8(0.8)</w:t>
            </w:r>
          </w:p>
        </w:tc>
        <w:tc>
          <w:tcPr>
            <w:tcW w:w="1013"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color w:val="000000" w:themeColor="text1"/>
              </w:rPr>
            </w:pPr>
            <w:r w:rsidRPr="003A5C1D">
              <w:rPr>
                <w:rFonts w:ascii="Tahoma" w:eastAsia="SimSun" w:hAnsi="Tahoma" w:cs="Tahoma"/>
                <w:color w:val="000000" w:themeColor="text1"/>
                <w:lang w:val="en-US" w:eastAsia="zh-CN"/>
              </w:rPr>
              <w:t>8(0.8)</w:t>
            </w:r>
          </w:p>
        </w:tc>
        <w:tc>
          <w:tcPr>
            <w:tcW w:w="1034" w:type="dxa"/>
            <w:shd w:val="clear" w:color="auto" w:fill="FFFFFF" w:themeFill="background1"/>
          </w:tcPr>
          <w:p w:rsidR="00005189" w:rsidRPr="003A5C1D" w:rsidRDefault="00005189" w:rsidP="003A5C1D">
            <w:pPr>
              <w:pStyle w:val="Other0"/>
              <w:shd w:val="clear" w:color="auto" w:fill="auto"/>
              <w:spacing w:after="120" w:line="40" w:lineRule="atLeast"/>
              <w:ind w:firstLine="0"/>
              <w:jc w:val="center"/>
              <w:rPr>
                <w:rFonts w:ascii="Tahoma" w:hAnsi="Tahoma" w:cs="Tahoma"/>
                <w:color w:val="000000" w:themeColor="text1"/>
              </w:rPr>
            </w:pPr>
            <w:r w:rsidRPr="003A5C1D">
              <w:rPr>
                <w:rFonts w:ascii="Tahoma" w:eastAsia="SimSun" w:hAnsi="Tahoma" w:cs="Tahoma"/>
                <w:color w:val="000000" w:themeColor="text1"/>
                <w:lang w:val="en-US" w:eastAsia="zh-CN"/>
              </w:rPr>
              <w:t>8(0.8)</w:t>
            </w:r>
          </w:p>
        </w:tc>
      </w:tr>
      <w:tr w:rsidR="00005189" w:rsidRPr="003A5C1D" w:rsidTr="003A5C1D">
        <w:trPr>
          <w:trHeight w:val="90"/>
          <w:jc w:val="center"/>
        </w:trPr>
        <w:tc>
          <w:tcPr>
            <w:tcW w:w="1971"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Профиль пути</w:t>
            </w:r>
          </w:p>
        </w:tc>
        <w:tc>
          <w:tcPr>
            <w:tcW w:w="933"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90--130</w:t>
            </w:r>
          </w:p>
        </w:tc>
        <w:tc>
          <w:tcPr>
            <w:tcW w:w="1039" w:type="dxa"/>
            <w:gridSpan w:val="2"/>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90--130</w:t>
            </w:r>
          </w:p>
        </w:tc>
        <w:tc>
          <w:tcPr>
            <w:tcW w:w="113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110--150</w:t>
            </w:r>
          </w:p>
        </w:tc>
        <w:tc>
          <w:tcPr>
            <w:tcW w:w="113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110--150</w:t>
            </w:r>
          </w:p>
        </w:tc>
        <w:tc>
          <w:tcPr>
            <w:tcW w:w="1267"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110--150</w:t>
            </w:r>
          </w:p>
        </w:tc>
        <w:tc>
          <w:tcPr>
            <w:tcW w:w="111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110--150</w:t>
            </w:r>
          </w:p>
        </w:tc>
        <w:tc>
          <w:tcPr>
            <w:tcW w:w="1013"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130--150</w:t>
            </w:r>
          </w:p>
        </w:tc>
        <w:tc>
          <w:tcPr>
            <w:tcW w:w="1034" w:type="dxa"/>
            <w:shd w:val="clear" w:color="auto" w:fill="FFFFFF" w:themeFill="background1"/>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130--150</w:t>
            </w:r>
          </w:p>
        </w:tc>
      </w:tr>
      <w:tr w:rsidR="00005189" w:rsidRPr="003A5C1D" w:rsidTr="003A5C1D">
        <w:trPr>
          <w:jc w:val="center"/>
        </w:trPr>
        <w:tc>
          <w:tcPr>
            <w:tcW w:w="1971"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Масса тали без троса, кг</w:t>
            </w:r>
          </w:p>
        </w:tc>
        <w:tc>
          <w:tcPr>
            <w:tcW w:w="933"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120</w:t>
            </w:r>
          </w:p>
        </w:tc>
        <w:tc>
          <w:tcPr>
            <w:tcW w:w="1039" w:type="dxa"/>
            <w:gridSpan w:val="2"/>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120</w:t>
            </w:r>
          </w:p>
        </w:tc>
        <w:tc>
          <w:tcPr>
            <w:tcW w:w="113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215</w:t>
            </w:r>
          </w:p>
        </w:tc>
        <w:tc>
          <w:tcPr>
            <w:tcW w:w="113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215</w:t>
            </w:r>
          </w:p>
        </w:tc>
        <w:tc>
          <w:tcPr>
            <w:tcW w:w="1267"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240</w:t>
            </w:r>
          </w:p>
        </w:tc>
        <w:tc>
          <w:tcPr>
            <w:tcW w:w="111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240</w:t>
            </w:r>
          </w:p>
        </w:tc>
        <w:tc>
          <w:tcPr>
            <w:tcW w:w="1013"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416</w:t>
            </w:r>
          </w:p>
        </w:tc>
        <w:tc>
          <w:tcPr>
            <w:tcW w:w="1034" w:type="dxa"/>
            <w:shd w:val="clear" w:color="auto" w:fill="FFFFFF" w:themeFill="background1"/>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416</w:t>
            </w:r>
          </w:p>
        </w:tc>
      </w:tr>
      <w:tr w:rsidR="00005189" w:rsidRPr="003A5C1D" w:rsidTr="003A5C1D">
        <w:trPr>
          <w:jc w:val="center"/>
        </w:trPr>
        <w:tc>
          <w:tcPr>
            <w:tcW w:w="1971"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b/>
                <w:color w:val="000000" w:themeColor="text1"/>
                <w:lang w:bidi="en-US"/>
              </w:rPr>
            </w:pPr>
            <w:r w:rsidRPr="003A5C1D">
              <w:rPr>
                <w:rFonts w:ascii="Tahoma" w:hAnsi="Tahoma" w:cs="Tahoma"/>
                <w:b/>
                <w:color w:val="000000" w:themeColor="text1"/>
                <w:lang w:bidi="en-US"/>
              </w:rPr>
              <w:t>Наименование двигателя подъема</w:t>
            </w:r>
          </w:p>
        </w:tc>
        <w:tc>
          <w:tcPr>
            <w:tcW w:w="933"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ZD22-4</w:t>
            </w:r>
          </w:p>
        </w:tc>
        <w:tc>
          <w:tcPr>
            <w:tcW w:w="1039" w:type="dxa"/>
            <w:gridSpan w:val="2"/>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ZD22-4</w:t>
            </w:r>
          </w:p>
        </w:tc>
        <w:tc>
          <w:tcPr>
            <w:tcW w:w="113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ZD31-4</w:t>
            </w:r>
          </w:p>
        </w:tc>
        <w:tc>
          <w:tcPr>
            <w:tcW w:w="113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ZD31-4</w:t>
            </w:r>
          </w:p>
        </w:tc>
        <w:tc>
          <w:tcPr>
            <w:tcW w:w="1267"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ZD32-4</w:t>
            </w:r>
          </w:p>
        </w:tc>
        <w:tc>
          <w:tcPr>
            <w:tcW w:w="111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ZD32-4</w:t>
            </w:r>
          </w:p>
        </w:tc>
        <w:tc>
          <w:tcPr>
            <w:tcW w:w="1013"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ZD41-4</w:t>
            </w:r>
          </w:p>
        </w:tc>
        <w:tc>
          <w:tcPr>
            <w:tcW w:w="1034" w:type="dxa"/>
            <w:shd w:val="clear" w:color="auto" w:fill="FFFFFF" w:themeFill="background1"/>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bidi="en-US"/>
              </w:rPr>
            </w:pPr>
            <w:r w:rsidRPr="003A5C1D">
              <w:rPr>
                <w:rFonts w:ascii="Tahoma" w:eastAsia="SimSun" w:hAnsi="Tahoma" w:cs="Tahoma"/>
                <w:color w:val="000000" w:themeColor="text1"/>
                <w:lang w:val="en-US" w:eastAsia="zh-CN" w:bidi="en-US"/>
              </w:rPr>
              <w:t>ZD41-4</w:t>
            </w:r>
          </w:p>
        </w:tc>
      </w:tr>
      <w:tr w:rsidR="00005189" w:rsidRPr="003A5C1D" w:rsidTr="003A5C1D">
        <w:trPr>
          <w:jc w:val="center"/>
        </w:trPr>
        <w:tc>
          <w:tcPr>
            <w:tcW w:w="1971"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Мощность двигателя подъема, кВт</w:t>
            </w:r>
          </w:p>
        </w:tc>
        <w:tc>
          <w:tcPr>
            <w:tcW w:w="933"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1.5</w:t>
            </w:r>
          </w:p>
        </w:tc>
        <w:tc>
          <w:tcPr>
            <w:tcW w:w="1039" w:type="dxa"/>
            <w:gridSpan w:val="2"/>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1.5</w:t>
            </w:r>
          </w:p>
        </w:tc>
        <w:tc>
          <w:tcPr>
            <w:tcW w:w="113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3</w:t>
            </w:r>
          </w:p>
        </w:tc>
        <w:tc>
          <w:tcPr>
            <w:tcW w:w="113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eastAsia="zh-CN"/>
              </w:rPr>
            </w:pPr>
            <w:r w:rsidRPr="003A5C1D">
              <w:rPr>
                <w:rFonts w:ascii="Tahoma" w:eastAsia="SimSun" w:hAnsi="Tahoma" w:cs="Tahoma"/>
                <w:color w:val="000000" w:themeColor="text1"/>
                <w:lang w:val="en-US" w:eastAsia="zh-CN"/>
              </w:rPr>
              <w:t>3</w:t>
            </w:r>
          </w:p>
        </w:tc>
        <w:tc>
          <w:tcPr>
            <w:tcW w:w="1267"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4.5</w:t>
            </w:r>
          </w:p>
        </w:tc>
        <w:tc>
          <w:tcPr>
            <w:tcW w:w="111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4.5</w:t>
            </w:r>
          </w:p>
        </w:tc>
        <w:tc>
          <w:tcPr>
            <w:tcW w:w="1013"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7.5</w:t>
            </w:r>
          </w:p>
        </w:tc>
        <w:tc>
          <w:tcPr>
            <w:tcW w:w="1034" w:type="dxa"/>
            <w:shd w:val="clear" w:color="auto" w:fill="FFFFFF" w:themeFill="background1"/>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7.5</w:t>
            </w:r>
          </w:p>
        </w:tc>
      </w:tr>
      <w:tr w:rsidR="00005189" w:rsidRPr="003A5C1D" w:rsidTr="003A5C1D">
        <w:trPr>
          <w:jc w:val="center"/>
        </w:trPr>
        <w:tc>
          <w:tcPr>
            <w:tcW w:w="1971"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Номинальный ток двигателя подъема, А</w:t>
            </w:r>
          </w:p>
        </w:tc>
        <w:tc>
          <w:tcPr>
            <w:tcW w:w="933"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eastAsia="zh-CN"/>
              </w:rPr>
            </w:pPr>
            <w:r w:rsidRPr="003A5C1D">
              <w:rPr>
                <w:rFonts w:ascii="Tahoma" w:eastAsia="SimSun" w:hAnsi="Tahoma" w:cs="Tahoma"/>
                <w:color w:val="000000" w:themeColor="text1"/>
                <w:lang w:val="en-US" w:eastAsia="zh-CN"/>
              </w:rPr>
              <w:t>4.3</w:t>
            </w:r>
          </w:p>
        </w:tc>
        <w:tc>
          <w:tcPr>
            <w:tcW w:w="1039" w:type="dxa"/>
            <w:gridSpan w:val="2"/>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eastAsia="zh-CN"/>
              </w:rPr>
            </w:pPr>
            <w:r w:rsidRPr="003A5C1D">
              <w:rPr>
                <w:rFonts w:ascii="Tahoma" w:eastAsia="SimSun" w:hAnsi="Tahoma" w:cs="Tahoma"/>
                <w:color w:val="000000" w:themeColor="text1"/>
                <w:lang w:val="en-US" w:eastAsia="zh-CN"/>
              </w:rPr>
              <w:t>4.3</w:t>
            </w:r>
          </w:p>
        </w:tc>
        <w:tc>
          <w:tcPr>
            <w:tcW w:w="113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eastAsia="zh-CN"/>
              </w:rPr>
            </w:pPr>
            <w:r w:rsidRPr="003A5C1D">
              <w:rPr>
                <w:rFonts w:ascii="Tahoma" w:eastAsia="SimSun" w:hAnsi="Tahoma" w:cs="Tahoma"/>
                <w:color w:val="000000" w:themeColor="text1"/>
                <w:lang w:val="en-US" w:eastAsia="zh-CN"/>
              </w:rPr>
              <w:t>7.6</w:t>
            </w:r>
          </w:p>
        </w:tc>
        <w:tc>
          <w:tcPr>
            <w:tcW w:w="113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eastAsia="zh-CN"/>
              </w:rPr>
            </w:pPr>
            <w:r w:rsidRPr="003A5C1D">
              <w:rPr>
                <w:rFonts w:ascii="Tahoma" w:eastAsia="SimSun" w:hAnsi="Tahoma" w:cs="Tahoma"/>
                <w:color w:val="000000" w:themeColor="text1"/>
                <w:lang w:val="en-US" w:eastAsia="zh-CN"/>
              </w:rPr>
              <w:t>7.6</w:t>
            </w:r>
          </w:p>
        </w:tc>
        <w:tc>
          <w:tcPr>
            <w:tcW w:w="1267"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eastAsia="zh-CN"/>
              </w:rPr>
            </w:pPr>
            <w:r w:rsidRPr="003A5C1D">
              <w:rPr>
                <w:rFonts w:ascii="Tahoma" w:eastAsia="SimSun" w:hAnsi="Tahoma" w:cs="Tahoma"/>
                <w:color w:val="000000" w:themeColor="text1"/>
                <w:lang w:val="en-US" w:eastAsia="zh-CN"/>
              </w:rPr>
              <w:t>11</w:t>
            </w:r>
          </w:p>
        </w:tc>
        <w:tc>
          <w:tcPr>
            <w:tcW w:w="111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eastAsia="zh-CN"/>
              </w:rPr>
            </w:pPr>
            <w:r w:rsidRPr="003A5C1D">
              <w:rPr>
                <w:rFonts w:ascii="Tahoma" w:eastAsia="SimSun" w:hAnsi="Tahoma" w:cs="Tahoma"/>
                <w:color w:val="000000" w:themeColor="text1"/>
                <w:lang w:val="en-US" w:eastAsia="zh-CN"/>
              </w:rPr>
              <w:t>11</w:t>
            </w:r>
          </w:p>
        </w:tc>
        <w:tc>
          <w:tcPr>
            <w:tcW w:w="1013" w:type="dxa"/>
            <w:shd w:val="clear" w:color="auto" w:fill="FFFFFF" w:themeFill="background1"/>
            <w:vAlign w:val="center"/>
          </w:tcPr>
          <w:p w:rsidR="00005189" w:rsidRPr="003A5C1D" w:rsidRDefault="00005189" w:rsidP="003A5C1D">
            <w:pPr>
              <w:spacing w:after="120" w:line="40" w:lineRule="atLeast"/>
              <w:jc w:val="center"/>
              <w:rPr>
                <w:rFonts w:ascii="Tahoma" w:hAnsi="Tahoma" w:cs="Tahoma"/>
                <w:color w:val="000000" w:themeColor="text1"/>
                <w:sz w:val="22"/>
                <w:szCs w:val="22"/>
                <w:lang w:val="ru-RU"/>
              </w:rPr>
            </w:pPr>
            <w:r w:rsidRPr="003A5C1D">
              <w:rPr>
                <w:rFonts w:ascii="Tahoma" w:hAnsi="Tahoma" w:cs="Tahoma"/>
                <w:color w:val="000000" w:themeColor="text1"/>
                <w:sz w:val="22"/>
                <w:szCs w:val="22"/>
              </w:rPr>
              <w:t>18</w:t>
            </w:r>
          </w:p>
        </w:tc>
        <w:tc>
          <w:tcPr>
            <w:tcW w:w="1034" w:type="dxa"/>
            <w:shd w:val="clear" w:color="auto" w:fill="FFFFFF" w:themeFill="background1"/>
            <w:vAlign w:val="center"/>
          </w:tcPr>
          <w:p w:rsidR="00005189" w:rsidRPr="003A5C1D" w:rsidRDefault="00005189" w:rsidP="003A5C1D">
            <w:pPr>
              <w:spacing w:after="120" w:line="40" w:lineRule="atLeast"/>
              <w:jc w:val="center"/>
              <w:rPr>
                <w:rFonts w:ascii="Tahoma" w:hAnsi="Tahoma" w:cs="Tahoma"/>
                <w:color w:val="000000" w:themeColor="text1"/>
                <w:sz w:val="22"/>
                <w:szCs w:val="22"/>
                <w:lang w:val="ru-RU"/>
              </w:rPr>
            </w:pPr>
            <w:r w:rsidRPr="003A5C1D">
              <w:rPr>
                <w:rFonts w:ascii="Tahoma" w:hAnsi="Tahoma" w:cs="Tahoma"/>
                <w:color w:val="000000" w:themeColor="text1"/>
                <w:sz w:val="22"/>
                <w:szCs w:val="22"/>
              </w:rPr>
              <w:t>18</w:t>
            </w:r>
          </w:p>
        </w:tc>
      </w:tr>
      <w:tr w:rsidR="00005189" w:rsidRPr="003A5C1D" w:rsidTr="003A5C1D">
        <w:trPr>
          <w:jc w:val="center"/>
        </w:trPr>
        <w:tc>
          <w:tcPr>
            <w:tcW w:w="1971"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Частота вращения двигателя подъема,ГЦ</w:t>
            </w:r>
          </w:p>
        </w:tc>
        <w:tc>
          <w:tcPr>
            <w:tcW w:w="8656" w:type="dxa"/>
            <w:gridSpan w:val="9"/>
            <w:shd w:val="clear" w:color="auto" w:fill="FFFFFF" w:themeFill="background1"/>
          </w:tcPr>
          <w:p w:rsidR="00005189" w:rsidRPr="003A5C1D" w:rsidRDefault="00005189" w:rsidP="003A5C1D">
            <w:pPr>
              <w:spacing w:after="120" w:line="40" w:lineRule="atLeast"/>
              <w:jc w:val="center"/>
              <w:rPr>
                <w:rFonts w:ascii="Tahoma" w:hAnsi="Tahoma" w:cs="Tahoma"/>
                <w:color w:val="000000" w:themeColor="text1"/>
                <w:sz w:val="22"/>
                <w:szCs w:val="22"/>
              </w:rPr>
            </w:pPr>
            <w:r w:rsidRPr="003A5C1D">
              <w:rPr>
                <w:rFonts w:ascii="Tahoma" w:hAnsi="Tahoma" w:cs="Tahoma"/>
                <w:color w:val="000000" w:themeColor="text1"/>
                <w:sz w:val="22"/>
                <w:szCs w:val="22"/>
              </w:rPr>
              <w:t>50</w:t>
            </w:r>
          </w:p>
        </w:tc>
      </w:tr>
      <w:tr w:rsidR="00005189" w:rsidRPr="003A5C1D" w:rsidTr="003A5C1D">
        <w:trPr>
          <w:jc w:val="center"/>
        </w:trPr>
        <w:tc>
          <w:tcPr>
            <w:tcW w:w="1971"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Количество фаз двигателя подъема</w:t>
            </w:r>
          </w:p>
        </w:tc>
        <w:tc>
          <w:tcPr>
            <w:tcW w:w="8656" w:type="dxa"/>
            <w:gridSpan w:val="9"/>
            <w:shd w:val="clear" w:color="auto" w:fill="FFFFFF" w:themeFill="background1"/>
          </w:tcPr>
          <w:p w:rsidR="00005189" w:rsidRPr="003A5C1D" w:rsidRDefault="00005189" w:rsidP="003A5C1D">
            <w:pPr>
              <w:spacing w:after="120" w:line="40" w:lineRule="atLeast"/>
              <w:jc w:val="center"/>
              <w:rPr>
                <w:rFonts w:ascii="Tahoma" w:hAnsi="Tahoma" w:cs="Tahoma"/>
                <w:color w:val="000000" w:themeColor="text1"/>
                <w:sz w:val="22"/>
                <w:szCs w:val="22"/>
              </w:rPr>
            </w:pPr>
            <w:r w:rsidRPr="003A5C1D">
              <w:rPr>
                <w:rFonts w:ascii="Tahoma" w:hAnsi="Tahoma" w:cs="Tahoma"/>
                <w:color w:val="000000" w:themeColor="text1"/>
                <w:sz w:val="22"/>
                <w:szCs w:val="22"/>
              </w:rPr>
              <w:t>3</w:t>
            </w:r>
          </w:p>
        </w:tc>
      </w:tr>
      <w:tr w:rsidR="003C722B" w:rsidRPr="003A5C1D" w:rsidTr="003A5C1D">
        <w:trPr>
          <w:jc w:val="center"/>
        </w:trPr>
        <w:tc>
          <w:tcPr>
            <w:tcW w:w="1971" w:type="dxa"/>
            <w:shd w:val="clear" w:color="auto" w:fill="FFFFFF" w:themeFill="background1"/>
            <w:vAlign w:val="center"/>
          </w:tcPr>
          <w:p w:rsidR="003C722B" w:rsidRPr="003A5C1D" w:rsidRDefault="003C722B"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Напряжение двигателя подъема,В</w:t>
            </w:r>
          </w:p>
        </w:tc>
        <w:tc>
          <w:tcPr>
            <w:tcW w:w="8656" w:type="dxa"/>
            <w:gridSpan w:val="9"/>
            <w:shd w:val="clear" w:color="auto" w:fill="FFFFFF" w:themeFill="background1"/>
          </w:tcPr>
          <w:p w:rsidR="003C722B" w:rsidRPr="003A5C1D" w:rsidRDefault="003C722B" w:rsidP="003A5C1D">
            <w:pPr>
              <w:spacing w:after="120" w:line="40" w:lineRule="atLeast"/>
              <w:jc w:val="center"/>
              <w:rPr>
                <w:rFonts w:ascii="Tahoma" w:hAnsi="Tahoma" w:cs="Tahoma"/>
                <w:color w:val="000000" w:themeColor="text1"/>
                <w:sz w:val="22"/>
                <w:szCs w:val="22"/>
              </w:rPr>
            </w:pPr>
            <w:r w:rsidRPr="003A5C1D">
              <w:rPr>
                <w:rFonts w:ascii="Tahoma" w:hAnsi="Tahoma" w:cs="Tahoma"/>
                <w:color w:val="000000" w:themeColor="text1"/>
                <w:sz w:val="22"/>
                <w:szCs w:val="22"/>
              </w:rPr>
              <w:t>380</w:t>
            </w:r>
          </w:p>
        </w:tc>
      </w:tr>
      <w:tr w:rsidR="00005189" w:rsidRPr="003A5C1D" w:rsidTr="003A5C1D">
        <w:trPr>
          <w:jc w:val="center"/>
        </w:trPr>
        <w:tc>
          <w:tcPr>
            <w:tcW w:w="1971"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lastRenderedPageBreak/>
              <w:t>Скорость вращения двигателя подъема, об/мин</w:t>
            </w:r>
          </w:p>
        </w:tc>
        <w:tc>
          <w:tcPr>
            <w:tcW w:w="972" w:type="dxa"/>
            <w:gridSpan w:val="2"/>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1380</w:t>
            </w:r>
          </w:p>
        </w:tc>
        <w:tc>
          <w:tcPr>
            <w:tcW w:w="100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1380</w:t>
            </w:r>
          </w:p>
        </w:tc>
        <w:tc>
          <w:tcPr>
            <w:tcW w:w="113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1380</w:t>
            </w:r>
          </w:p>
        </w:tc>
        <w:tc>
          <w:tcPr>
            <w:tcW w:w="113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1380</w:t>
            </w:r>
          </w:p>
        </w:tc>
        <w:tc>
          <w:tcPr>
            <w:tcW w:w="1267"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1380</w:t>
            </w:r>
          </w:p>
        </w:tc>
        <w:tc>
          <w:tcPr>
            <w:tcW w:w="111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1380</w:t>
            </w:r>
          </w:p>
        </w:tc>
        <w:tc>
          <w:tcPr>
            <w:tcW w:w="1013" w:type="dxa"/>
            <w:shd w:val="clear" w:color="auto" w:fill="FFFFFF" w:themeFill="background1"/>
          </w:tcPr>
          <w:p w:rsidR="00005189" w:rsidRPr="003A5C1D" w:rsidRDefault="00005189" w:rsidP="003A5C1D">
            <w:pPr>
              <w:spacing w:after="120" w:line="40" w:lineRule="atLeast"/>
              <w:ind w:firstLineChars="100" w:firstLine="220"/>
              <w:jc w:val="left"/>
              <w:rPr>
                <w:rFonts w:ascii="Tahoma" w:hAnsi="Tahoma" w:cs="Tahoma"/>
                <w:color w:val="000000" w:themeColor="text1"/>
                <w:sz w:val="22"/>
                <w:szCs w:val="22"/>
              </w:rPr>
            </w:pPr>
            <w:r w:rsidRPr="003A5C1D">
              <w:rPr>
                <w:rFonts w:ascii="Tahoma" w:hAnsi="Tahoma" w:cs="Tahoma"/>
                <w:color w:val="000000" w:themeColor="text1"/>
                <w:sz w:val="22"/>
                <w:szCs w:val="22"/>
              </w:rPr>
              <w:t>1380</w:t>
            </w:r>
          </w:p>
        </w:tc>
        <w:tc>
          <w:tcPr>
            <w:tcW w:w="1034" w:type="dxa"/>
            <w:shd w:val="clear" w:color="auto" w:fill="FFFFFF" w:themeFill="background1"/>
            <w:vAlign w:val="center"/>
          </w:tcPr>
          <w:p w:rsidR="00005189" w:rsidRPr="003A5C1D" w:rsidRDefault="00005189" w:rsidP="003A5C1D">
            <w:pPr>
              <w:spacing w:after="120" w:line="40" w:lineRule="atLeast"/>
              <w:jc w:val="center"/>
              <w:rPr>
                <w:rFonts w:ascii="Tahoma" w:hAnsi="Tahoma" w:cs="Tahoma"/>
                <w:color w:val="000000" w:themeColor="text1"/>
                <w:sz w:val="22"/>
                <w:szCs w:val="22"/>
              </w:rPr>
            </w:pPr>
            <w:r w:rsidRPr="003A5C1D">
              <w:rPr>
                <w:rFonts w:ascii="Tahoma" w:hAnsi="Tahoma" w:cs="Tahoma"/>
                <w:color w:val="000000" w:themeColor="text1"/>
                <w:sz w:val="22"/>
                <w:szCs w:val="22"/>
              </w:rPr>
              <w:t>1380</w:t>
            </w:r>
          </w:p>
        </w:tc>
      </w:tr>
      <w:tr w:rsidR="00005189" w:rsidRPr="003A5C1D" w:rsidTr="003A5C1D">
        <w:trPr>
          <w:jc w:val="center"/>
        </w:trPr>
        <w:tc>
          <w:tcPr>
            <w:tcW w:w="1971"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Тип тормоза двигателя подъема</w:t>
            </w:r>
          </w:p>
        </w:tc>
        <w:tc>
          <w:tcPr>
            <w:tcW w:w="8656" w:type="dxa"/>
            <w:gridSpan w:val="9"/>
            <w:shd w:val="clear" w:color="auto" w:fill="FFFFFF" w:themeFill="background1"/>
            <w:vAlign w:val="center"/>
          </w:tcPr>
          <w:p w:rsidR="00005189" w:rsidRPr="003A5C1D" w:rsidRDefault="00005189" w:rsidP="003A5C1D">
            <w:pPr>
              <w:spacing w:after="120" w:line="40" w:lineRule="atLeast"/>
              <w:jc w:val="center"/>
              <w:rPr>
                <w:rFonts w:ascii="Tahoma" w:hAnsi="Tahoma" w:cs="Tahoma"/>
                <w:color w:val="000000" w:themeColor="text1"/>
                <w:sz w:val="22"/>
                <w:szCs w:val="22"/>
                <w:lang w:val="ru-RU"/>
              </w:rPr>
            </w:pPr>
            <w:r w:rsidRPr="003A5C1D">
              <w:rPr>
                <w:rFonts w:ascii="Tahoma" w:hAnsi="Tahoma" w:cs="Tahoma"/>
                <w:color w:val="000000" w:themeColor="text1"/>
                <w:sz w:val="22"/>
                <w:szCs w:val="22"/>
                <w:lang w:val="ru-RU"/>
              </w:rPr>
              <w:t>элеткромагнитный</w:t>
            </w:r>
          </w:p>
        </w:tc>
      </w:tr>
      <w:tr w:rsidR="00005189" w:rsidRPr="003A5C1D" w:rsidTr="003A5C1D">
        <w:trPr>
          <w:jc w:val="center"/>
        </w:trPr>
        <w:tc>
          <w:tcPr>
            <w:tcW w:w="1971"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Скорость перемещения, м/мин</w:t>
            </w:r>
          </w:p>
        </w:tc>
        <w:tc>
          <w:tcPr>
            <w:tcW w:w="972" w:type="dxa"/>
            <w:gridSpan w:val="2"/>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20</w:t>
            </w:r>
          </w:p>
        </w:tc>
        <w:tc>
          <w:tcPr>
            <w:tcW w:w="100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20</w:t>
            </w:r>
          </w:p>
        </w:tc>
        <w:tc>
          <w:tcPr>
            <w:tcW w:w="113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20</w:t>
            </w:r>
          </w:p>
        </w:tc>
        <w:tc>
          <w:tcPr>
            <w:tcW w:w="113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20</w:t>
            </w:r>
          </w:p>
        </w:tc>
        <w:tc>
          <w:tcPr>
            <w:tcW w:w="1267"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20</w:t>
            </w:r>
          </w:p>
        </w:tc>
        <w:tc>
          <w:tcPr>
            <w:tcW w:w="111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20</w:t>
            </w:r>
          </w:p>
        </w:tc>
        <w:tc>
          <w:tcPr>
            <w:tcW w:w="1013" w:type="dxa"/>
            <w:shd w:val="clear" w:color="auto" w:fill="FFFFFF" w:themeFill="background1"/>
          </w:tcPr>
          <w:p w:rsidR="00005189" w:rsidRPr="003A5C1D" w:rsidRDefault="00005189" w:rsidP="003A5C1D">
            <w:pPr>
              <w:spacing w:after="120" w:line="40" w:lineRule="atLeast"/>
              <w:jc w:val="center"/>
              <w:rPr>
                <w:rFonts w:ascii="Tahoma" w:hAnsi="Tahoma" w:cs="Tahoma"/>
                <w:color w:val="000000" w:themeColor="text1"/>
                <w:sz w:val="22"/>
                <w:szCs w:val="22"/>
              </w:rPr>
            </w:pPr>
            <w:r w:rsidRPr="003A5C1D">
              <w:rPr>
                <w:rFonts w:ascii="Tahoma" w:hAnsi="Tahoma" w:cs="Tahoma"/>
                <w:color w:val="000000" w:themeColor="text1"/>
                <w:sz w:val="22"/>
                <w:szCs w:val="22"/>
              </w:rPr>
              <w:t>20</w:t>
            </w:r>
          </w:p>
        </w:tc>
        <w:tc>
          <w:tcPr>
            <w:tcW w:w="1034" w:type="dxa"/>
            <w:shd w:val="clear" w:color="auto" w:fill="FFFFFF" w:themeFill="background1"/>
            <w:vAlign w:val="center"/>
          </w:tcPr>
          <w:p w:rsidR="00005189" w:rsidRPr="003A5C1D" w:rsidRDefault="00005189" w:rsidP="003A5C1D">
            <w:pPr>
              <w:spacing w:after="120" w:line="40" w:lineRule="atLeast"/>
              <w:jc w:val="center"/>
              <w:rPr>
                <w:rFonts w:ascii="Tahoma" w:hAnsi="Tahoma" w:cs="Tahoma"/>
                <w:color w:val="000000" w:themeColor="text1"/>
                <w:sz w:val="22"/>
                <w:szCs w:val="22"/>
              </w:rPr>
            </w:pPr>
            <w:r w:rsidRPr="003A5C1D">
              <w:rPr>
                <w:rFonts w:ascii="Tahoma" w:hAnsi="Tahoma" w:cs="Tahoma"/>
                <w:color w:val="000000" w:themeColor="text1"/>
                <w:sz w:val="22"/>
                <w:szCs w:val="22"/>
              </w:rPr>
              <w:t>20</w:t>
            </w:r>
          </w:p>
        </w:tc>
      </w:tr>
      <w:tr w:rsidR="00005189" w:rsidRPr="003A5C1D" w:rsidTr="003A5C1D">
        <w:trPr>
          <w:jc w:val="center"/>
        </w:trPr>
        <w:tc>
          <w:tcPr>
            <w:tcW w:w="1971"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b/>
                <w:color w:val="000000" w:themeColor="text1"/>
                <w:lang w:bidi="en-US"/>
              </w:rPr>
            </w:pPr>
            <w:r w:rsidRPr="003A5C1D">
              <w:rPr>
                <w:rFonts w:ascii="Tahoma" w:hAnsi="Tahoma" w:cs="Tahoma"/>
                <w:b/>
                <w:color w:val="000000" w:themeColor="text1"/>
                <w:lang w:bidi="en-US"/>
              </w:rPr>
              <w:t>Наименование двигателя передвижения</w:t>
            </w:r>
          </w:p>
        </w:tc>
        <w:tc>
          <w:tcPr>
            <w:tcW w:w="972" w:type="dxa"/>
            <w:gridSpan w:val="2"/>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BZDY11-4</w:t>
            </w:r>
          </w:p>
        </w:tc>
        <w:tc>
          <w:tcPr>
            <w:tcW w:w="100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color w:val="000000" w:themeColor="text1"/>
              </w:rPr>
            </w:pPr>
            <w:r w:rsidRPr="003A5C1D">
              <w:rPr>
                <w:rFonts w:ascii="Tahoma" w:eastAsia="SimSun" w:hAnsi="Tahoma" w:cs="Tahoma"/>
                <w:color w:val="000000" w:themeColor="text1"/>
                <w:lang w:val="en-US" w:eastAsia="zh-CN"/>
              </w:rPr>
              <w:t>BZDY11-4</w:t>
            </w:r>
          </w:p>
        </w:tc>
        <w:tc>
          <w:tcPr>
            <w:tcW w:w="113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bookmarkStart w:id="7" w:name="OLE_LINK2"/>
            <w:r w:rsidRPr="003A5C1D">
              <w:rPr>
                <w:rFonts w:ascii="Tahoma" w:eastAsia="SimSun" w:hAnsi="Tahoma" w:cs="Tahoma"/>
                <w:color w:val="000000" w:themeColor="text1"/>
                <w:lang w:val="en-US" w:eastAsia="zh-CN"/>
              </w:rPr>
              <w:t>ZDY12-4</w:t>
            </w:r>
            <w:bookmarkEnd w:id="7"/>
          </w:p>
        </w:tc>
        <w:tc>
          <w:tcPr>
            <w:tcW w:w="113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color w:val="000000" w:themeColor="text1"/>
              </w:rPr>
            </w:pPr>
            <w:r w:rsidRPr="003A5C1D">
              <w:rPr>
                <w:rFonts w:ascii="Tahoma" w:eastAsia="SimSun" w:hAnsi="Tahoma" w:cs="Tahoma"/>
                <w:color w:val="000000" w:themeColor="text1"/>
                <w:lang w:val="en-US" w:eastAsia="zh-CN"/>
              </w:rPr>
              <w:t>ZDY12-4</w:t>
            </w:r>
          </w:p>
        </w:tc>
        <w:tc>
          <w:tcPr>
            <w:tcW w:w="1267"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color w:val="000000" w:themeColor="text1"/>
              </w:rPr>
            </w:pPr>
            <w:r w:rsidRPr="003A5C1D">
              <w:rPr>
                <w:rFonts w:ascii="Tahoma" w:eastAsia="SimSun" w:hAnsi="Tahoma" w:cs="Tahoma"/>
                <w:color w:val="000000" w:themeColor="text1"/>
                <w:lang w:val="en-US" w:eastAsia="zh-CN"/>
              </w:rPr>
              <w:t>ZDY12-4</w:t>
            </w:r>
          </w:p>
        </w:tc>
        <w:tc>
          <w:tcPr>
            <w:tcW w:w="111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color w:val="000000" w:themeColor="text1"/>
              </w:rPr>
            </w:pPr>
            <w:r w:rsidRPr="003A5C1D">
              <w:rPr>
                <w:rFonts w:ascii="Tahoma" w:eastAsia="SimSun" w:hAnsi="Tahoma" w:cs="Tahoma"/>
                <w:color w:val="000000" w:themeColor="text1"/>
                <w:lang w:val="en-US" w:eastAsia="zh-CN"/>
              </w:rPr>
              <w:t>ZDY12-4</w:t>
            </w:r>
          </w:p>
        </w:tc>
        <w:tc>
          <w:tcPr>
            <w:tcW w:w="1013" w:type="dxa"/>
            <w:shd w:val="clear" w:color="auto" w:fill="FFFFFF" w:themeFill="background1"/>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ZDY21-4</w:t>
            </w:r>
          </w:p>
        </w:tc>
        <w:tc>
          <w:tcPr>
            <w:tcW w:w="1034"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color w:val="000000" w:themeColor="text1"/>
              </w:rPr>
            </w:pPr>
            <w:r w:rsidRPr="003A5C1D">
              <w:rPr>
                <w:rFonts w:ascii="Tahoma" w:eastAsia="SimSun" w:hAnsi="Tahoma" w:cs="Tahoma"/>
                <w:color w:val="000000" w:themeColor="text1"/>
                <w:lang w:val="en-US" w:eastAsia="zh-CN"/>
              </w:rPr>
              <w:t>ZDY21-4</w:t>
            </w:r>
          </w:p>
        </w:tc>
      </w:tr>
      <w:tr w:rsidR="00005189" w:rsidRPr="003A5C1D" w:rsidTr="003A5C1D">
        <w:trPr>
          <w:jc w:val="center"/>
        </w:trPr>
        <w:tc>
          <w:tcPr>
            <w:tcW w:w="1971"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Мощность двигателя передвижения, кВт</w:t>
            </w:r>
          </w:p>
        </w:tc>
        <w:tc>
          <w:tcPr>
            <w:tcW w:w="972" w:type="dxa"/>
            <w:gridSpan w:val="2"/>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0.2</w:t>
            </w:r>
          </w:p>
        </w:tc>
        <w:tc>
          <w:tcPr>
            <w:tcW w:w="100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0.2</w:t>
            </w:r>
          </w:p>
        </w:tc>
        <w:tc>
          <w:tcPr>
            <w:tcW w:w="113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0.4</w:t>
            </w:r>
          </w:p>
        </w:tc>
        <w:tc>
          <w:tcPr>
            <w:tcW w:w="113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0.4</w:t>
            </w:r>
          </w:p>
        </w:tc>
        <w:tc>
          <w:tcPr>
            <w:tcW w:w="1267"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0.4</w:t>
            </w:r>
          </w:p>
        </w:tc>
        <w:tc>
          <w:tcPr>
            <w:tcW w:w="111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0.4</w:t>
            </w:r>
          </w:p>
        </w:tc>
        <w:tc>
          <w:tcPr>
            <w:tcW w:w="1013"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0.8</w:t>
            </w:r>
          </w:p>
        </w:tc>
        <w:tc>
          <w:tcPr>
            <w:tcW w:w="1034"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0.8</w:t>
            </w:r>
          </w:p>
        </w:tc>
      </w:tr>
      <w:tr w:rsidR="00005189" w:rsidRPr="003A5C1D" w:rsidTr="003A5C1D">
        <w:trPr>
          <w:jc w:val="center"/>
        </w:trPr>
        <w:tc>
          <w:tcPr>
            <w:tcW w:w="1971"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Номинальный ток двигателя передвижения, А</w:t>
            </w:r>
          </w:p>
        </w:tc>
        <w:tc>
          <w:tcPr>
            <w:tcW w:w="972" w:type="dxa"/>
            <w:gridSpan w:val="2"/>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0.72</w:t>
            </w:r>
          </w:p>
        </w:tc>
        <w:tc>
          <w:tcPr>
            <w:tcW w:w="100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0.72</w:t>
            </w:r>
          </w:p>
        </w:tc>
        <w:tc>
          <w:tcPr>
            <w:tcW w:w="113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1.25</w:t>
            </w:r>
          </w:p>
        </w:tc>
        <w:tc>
          <w:tcPr>
            <w:tcW w:w="113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1.25</w:t>
            </w:r>
          </w:p>
        </w:tc>
        <w:tc>
          <w:tcPr>
            <w:tcW w:w="1267"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eastAsia="zh-CN"/>
              </w:rPr>
            </w:pPr>
            <w:r w:rsidRPr="003A5C1D">
              <w:rPr>
                <w:rFonts w:ascii="Tahoma" w:eastAsia="SimSun" w:hAnsi="Tahoma" w:cs="Tahoma"/>
                <w:color w:val="000000" w:themeColor="text1"/>
                <w:lang w:val="en-US" w:eastAsia="zh-CN"/>
              </w:rPr>
              <w:t>1.25</w:t>
            </w:r>
          </w:p>
        </w:tc>
        <w:tc>
          <w:tcPr>
            <w:tcW w:w="111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1.25</w:t>
            </w:r>
          </w:p>
        </w:tc>
        <w:tc>
          <w:tcPr>
            <w:tcW w:w="1013"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eastAsia="zh-CN"/>
              </w:rPr>
            </w:pPr>
            <w:r w:rsidRPr="003A5C1D">
              <w:rPr>
                <w:rFonts w:ascii="Tahoma" w:eastAsia="SimSun" w:hAnsi="Tahoma" w:cs="Tahoma"/>
                <w:color w:val="000000" w:themeColor="text1"/>
                <w:lang w:eastAsia="zh-CN"/>
              </w:rPr>
              <w:t>2.4</w:t>
            </w:r>
          </w:p>
        </w:tc>
        <w:tc>
          <w:tcPr>
            <w:tcW w:w="1034"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eastAsia="zh-CN"/>
              </w:rPr>
              <w:t>2.4</w:t>
            </w:r>
          </w:p>
        </w:tc>
      </w:tr>
      <w:tr w:rsidR="00005189" w:rsidRPr="003A5C1D" w:rsidTr="003A5C1D">
        <w:trPr>
          <w:jc w:val="center"/>
        </w:trPr>
        <w:tc>
          <w:tcPr>
            <w:tcW w:w="1971"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Частота</w:t>
            </w:r>
            <w:r w:rsidR="003A5C1D">
              <w:rPr>
                <w:rFonts w:ascii="Tahoma" w:hAnsi="Tahoma" w:cs="Tahoma"/>
                <w:b/>
                <w:color w:val="000000" w:themeColor="text1"/>
              </w:rPr>
              <w:t xml:space="preserve"> вращения двигателя передвижения </w:t>
            </w:r>
            <w:r w:rsidRPr="003A5C1D">
              <w:rPr>
                <w:rFonts w:ascii="Tahoma" w:hAnsi="Tahoma" w:cs="Tahoma"/>
                <w:b/>
                <w:color w:val="000000" w:themeColor="text1"/>
              </w:rPr>
              <w:t>,ГЦ</w:t>
            </w:r>
          </w:p>
        </w:tc>
        <w:tc>
          <w:tcPr>
            <w:tcW w:w="8656" w:type="dxa"/>
            <w:gridSpan w:val="9"/>
            <w:shd w:val="clear" w:color="auto" w:fill="FFFFFF" w:themeFill="background1"/>
          </w:tcPr>
          <w:p w:rsidR="00005189" w:rsidRPr="003A5C1D" w:rsidRDefault="00005189" w:rsidP="003A5C1D">
            <w:pPr>
              <w:spacing w:after="120" w:line="40" w:lineRule="atLeast"/>
              <w:jc w:val="center"/>
              <w:rPr>
                <w:rFonts w:ascii="Tahoma" w:eastAsia="SimSun" w:hAnsi="Tahoma" w:cs="Tahoma"/>
                <w:color w:val="000000" w:themeColor="text1"/>
                <w:sz w:val="22"/>
                <w:szCs w:val="22"/>
              </w:rPr>
            </w:pPr>
            <w:r w:rsidRPr="003A5C1D">
              <w:rPr>
                <w:rFonts w:ascii="Tahoma" w:eastAsia="SimSun" w:hAnsi="Tahoma" w:cs="Tahoma"/>
                <w:color w:val="000000" w:themeColor="text1"/>
                <w:sz w:val="22"/>
                <w:szCs w:val="22"/>
              </w:rPr>
              <w:t>50</w:t>
            </w:r>
          </w:p>
        </w:tc>
      </w:tr>
      <w:tr w:rsidR="00005189" w:rsidRPr="003A5C1D" w:rsidTr="003A5C1D">
        <w:trPr>
          <w:jc w:val="center"/>
        </w:trPr>
        <w:tc>
          <w:tcPr>
            <w:tcW w:w="1971"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Количество фаз двигателя передвижения</w:t>
            </w:r>
          </w:p>
        </w:tc>
        <w:tc>
          <w:tcPr>
            <w:tcW w:w="8656" w:type="dxa"/>
            <w:gridSpan w:val="9"/>
            <w:shd w:val="clear" w:color="auto" w:fill="FFFFFF" w:themeFill="background1"/>
          </w:tcPr>
          <w:p w:rsidR="00005189" w:rsidRPr="003A5C1D" w:rsidRDefault="00005189" w:rsidP="003A5C1D">
            <w:pPr>
              <w:spacing w:after="120" w:line="40" w:lineRule="atLeast"/>
              <w:jc w:val="center"/>
              <w:rPr>
                <w:rFonts w:ascii="Tahoma" w:eastAsia="SimSun" w:hAnsi="Tahoma" w:cs="Tahoma"/>
                <w:color w:val="000000" w:themeColor="text1"/>
                <w:sz w:val="22"/>
                <w:szCs w:val="22"/>
              </w:rPr>
            </w:pPr>
            <w:r w:rsidRPr="003A5C1D">
              <w:rPr>
                <w:rFonts w:ascii="Tahoma" w:eastAsia="SimSun" w:hAnsi="Tahoma" w:cs="Tahoma"/>
                <w:color w:val="000000" w:themeColor="text1"/>
                <w:sz w:val="22"/>
                <w:szCs w:val="22"/>
              </w:rPr>
              <w:t>3</w:t>
            </w:r>
          </w:p>
        </w:tc>
      </w:tr>
      <w:tr w:rsidR="003C722B" w:rsidRPr="003A5C1D" w:rsidTr="003A5C1D">
        <w:trPr>
          <w:jc w:val="center"/>
        </w:trPr>
        <w:tc>
          <w:tcPr>
            <w:tcW w:w="1971" w:type="dxa"/>
            <w:shd w:val="clear" w:color="auto" w:fill="FFFFFF" w:themeFill="background1"/>
            <w:vAlign w:val="center"/>
          </w:tcPr>
          <w:p w:rsidR="003C722B" w:rsidRPr="003A5C1D" w:rsidRDefault="003C722B"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Напряжение двигателя передвижения</w:t>
            </w:r>
            <w:r w:rsidR="003A5C1D">
              <w:rPr>
                <w:rFonts w:ascii="Tahoma" w:hAnsi="Tahoma" w:cs="Tahoma"/>
                <w:b/>
                <w:color w:val="000000" w:themeColor="text1"/>
              </w:rPr>
              <w:t xml:space="preserve"> </w:t>
            </w:r>
            <w:r w:rsidRPr="003A5C1D">
              <w:rPr>
                <w:rFonts w:ascii="Tahoma" w:hAnsi="Tahoma" w:cs="Tahoma"/>
                <w:b/>
                <w:color w:val="000000" w:themeColor="text1"/>
              </w:rPr>
              <w:t>,В</w:t>
            </w:r>
          </w:p>
        </w:tc>
        <w:tc>
          <w:tcPr>
            <w:tcW w:w="8656" w:type="dxa"/>
            <w:gridSpan w:val="9"/>
            <w:shd w:val="clear" w:color="auto" w:fill="FFFFFF" w:themeFill="background1"/>
          </w:tcPr>
          <w:p w:rsidR="003C722B" w:rsidRPr="003A5C1D" w:rsidRDefault="003C722B" w:rsidP="003A5C1D">
            <w:pPr>
              <w:spacing w:after="120" w:line="40" w:lineRule="atLeast"/>
              <w:jc w:val="center"/>
              <w:rPr>
                <w:rFonts w:ascii="Tahoma" w:eastAsia="Times New Roman" w:hAnsi="Tahoma" w:cs="Tahoma"/>
                <w:color w:val="000000" w:themeColor="text1"/>
                <w:sz w:val="22"/>
                <w:szCs w:val="22"/>
              </w:rPr>
            </w:pPr>
            <w:r w:rsidRPr="003A5C1D">
              <w:rPr>
                <w:rFonts w:ascii="Tahoma" w:hAnsi="Tahoma" w:cs="Tahoma"/>
                <w:color w:val="000000" w:themeColor="text1"/>
                <w:sz w:val="22"/>
                <w:szCs w:val="22"/>
              </w:rPr>
              <w:t>380</w:t>
            </w:r>
          </w:p>
        </w:tc>
      </w:tr>
      <w:tr w:rsidR="00005189" w:rsidRPr="003A5C1D" w:rsidTr="003A5C1D">
        <w:trPr>
          <w:jc w:val="center"/>
        </w:trPr>
        <w:tc>
          <w:tcPr>
            <w:tcW w:w="1971"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Скорость вращения двигателя передвижения, об/мин</w:t>
            </w:r>
          </w:p>
        </w:tc>
        <w:tc>
          <w:tcPr>
            <w:tcW w:w="972" w:type="dxa"/>
            <w:gridSpan w:val="2"/>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1380</w:t>
            </w:r>
          </w:p>
        </w:tc>
        <w:tc>
          <w:tcPr>
            <w:tcW w:w="100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1380</w:t>
            </w:r>
          </w:p>
        </w:tc>
        <w:tc>
          <w:tcPr>
            <w:tcW w:w="113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1380</w:t>
            </w:r>
          </w:p>
        </w:tc>
        <w:tc>
          <w:tcPr>
            <w:tcW w:w="113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1380</w:t>
            </w:r>
          </w:p>
        </w:tc>
        <w:tc>
          <w:tcPr>
            <w:tcW w:w="1267"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1380</w:t>
            </w:r>
          </w:p>
        </w:tc>
        <w:tc>
          <w:tcPr>
            <w:tcW w:w="111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1380</w:t>
            </w:r>
          </w:p>
        </w:tc>
        <w:tc>
          <w:tcPr>
            <w:tcW w:w="1013" w:type="dxa"/>
            <w:shd w:val="clear" w:color="auto" w:fill="FFFFFF" w:themeFill="background1"/>
            <w:vAlign w:val="center"/>
          </w:tcPr>
          <w:p w:rsidR="00005189" w:rsidRPr="003A5C1D" w:rsidRDefault="00005189" w:rsidP="003A5C1D">
            <w:pPr>
              <w:spacing w:after="120" w:line="40" w:lineRule="atLeast"/>
              <w:jc w:val="center"/>
              <w:rPr>
                <w:rFonts w:ascii="Tahoma" w:eastAsia="SimSun" w:hAnsi="Tahoma" w:cs="Tahoma"/>
                <w:color w:val="000000" w:themeColor="text1"/>
                <w:sz w:val="22"/>
                <w:szCs w:val="22"/>
              </w:rPr>
            </w:pPr>
            <w:r w:rsidRPr="003A5C1D">
              <w:rPr>
                <w:rFonts w:ascii="Tahoma" w:eastAsia="SimSun" w:hAnsi="Tahoma" w:cs="Tahoma"/>
                <w:color w:val="000000" w:themeColor="text1"/>
                <w:sz w:val="22"/>
                <w:szCs w:val="22"/>
              </w:rPr>
              <w:t>1380</w:t>
            </w:r>
          </w:p>
        </w:tc>
        <w:tc>
          <w:tcPr>
            <w:tcW w:w="1034" w:type="dxa"/>
            <w:shd w:val="clear" w:color="auto" w:fill="FFFFFF" w:themeFill="background1"/>
          </w:tcPr>
          <w:p w:rsidR="00005189" w:rsidRPr="003A5C1D" w:rsidRDefault="00005189" w:rsidP="003A5C1D">
            <w:pPr>
              <w:spacing w:after="120" w:line="40" w:lineRule="atLeast"/>
              <w:jc w:val="center"/>
              <w:rPr>
                <w:rFonts w:ascii="Tahoma" w:eastAsia="SimSun" w:hAnsi="Tahoma" w:cs="Tahoma"/>
                <w:color w:val="000000" w:themeColor="text1"/>
                <w:sz w:val="22"/>
                <w:szCs w:val="22"/>
              </w:rPr>
            </w:pPr>
            <w:r w:rsidRPr="003A5C1D">
              <w:rPr>
                <w:rFonts w:ascii="Tahoma" w:eastAsia="SimSun" w:hAnsi="Tahoma" w:cs="Tahoma"/>
                <w:color w:val="000000" w:themeColor="text1"/>
                <w:sz w:val="22"/>
                <w:szCs w:val="22"/>
              </w:rPr>
              <w:t>1380</w:t>
            </w:r>
          </w:p>
        </w:tc>
      </w:tr>
      <w:tr w:rsidR="00005189" w:rsidRPr="003A5C1D" w:rsidTr="003A5C1D">
        <w:trPr>
          <w:jc w:val="center"/>
        </w:trPr>
        <w:tc>
          <w:tcPr>
            <w:tcW w:w="1971"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Тип тормоза двигателя перемещения</w:t>
            </w:r>
          </w:p>
        </w:tc>
        <w:tc>
          <w:tcPr>
            <w:tcW w:w="8656" w:type="dxa"/>
            <w:gridSpan w:val="9"/>
            <w:shd w:val="clear" w:color="auto" w:fill="FFFFFF" w:themeFill="background1"/>
          </w:tcPr>
          <w:p w:rsidR="00005189" w:rsidRPr="003A5C1D" w:rsidRDefault="00005189" w:rsidP="003A5C1D">
            <w:pPr>
              <w:pStyle w:val="Other0"/>
              <w:shd w:val="clear" w:color="auto" w:fill="auto"/>
              <w:spacing w:after="120" w:line="40" w:lineRule="atLeast"/>
              <w:ind w:firstLine="0"/>
              <w:jc w:val="center"/>
              <w:rPr>
                <w:rFonts w:ascii="Tahoma" w:hAnsi="Tahoma" w:cs="Tahoma"/>
                <w:color w:val="000000" w:themeColor="text1"/>
              </w:rPr>
            </w:pPr>
            <w:r w:rsidRPr="003A5C1D">
              <w:rPr>
                <w:rFonts w:ascii="Tahoma" w:hAnsi="Tahoma" w:cs="Tahoma"/>
                <w:color w:val="000000" w:themeColor="text1"/>
              </w:rPr>
              <w:t xml:space="preserve">Электромагнитный </w:t>
            </w:r>
          </w:p>
        </w:tc>
      </w:tr>
      <w:tr w:rsidR="00005189" w:rsidRPr="003A5C1D" w:rsidTr="003A5C1D">
        <w:trPr>
          <w:jc w:val="center"/>
        </w:trPr>
        <w:tc>
          <w:tcPr>
            <w:tcW w:w="1971"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Тип каната</w:t>
            </w:r>
          </w:p>
        </w:tc>
        <w:tc>
          <w:tcPr>
            <w:tcW w:w="972" w:type="dxa"/>
            <w:gridSpan w:val="2"/>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6*37+1</w:t>
            </w:r>
          </w:p>
        </w:tc>
        <w:tc>
          <w:tcPr>
            <w:tcW w:w="100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color w:val="000000" w:themeColor="text1"/>
              </w:rPr>
            </w:pPr>
            <w:r w:rsidRPr="003A5C1D">
              <w:rPr>
                <w:rFonts w:ascii="Tahoma" w:eastAsia="SimSun" w:hAnsi="Tahoma" w:cs="Tahoma"/>
                <w:color w:val="000000" w:themeColor="text1"/>
                <w:lang w:val="en-US" w:eastAsia="zh-CN"/>
              </w:rPr>
              <w:t>6*37+1</w:t>
            </w:r>
          </w:p>
        </w:tc>
        <w:tc>
          <w:tcPr>
            <w:tcW w:w="113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color w:val="000000" w:themeColor="text1"/>
              </w:rPr>
            </w:pPr>
            <w:r w:rsidRPr="003A5C1D">
              <w:rPr>
                <w:rFonts w:ascii="Tahoma" w:eastAsia="SimSun" w:hAnsi="Tahoma" w:cs="Tahoma"/>
                <w:color w:val="000000" w:themeColor="text1"/>
                <w:lang w:val="en-US" w:eastAsia="zh-CN"/>
              </w:rPr>
              <w:t>6*37+1</w:t>
            </w:r>
          </w:p>
        </w:tc>
        <w:tc>
          <w:tcPr>
            <w:tcW w:w="113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color w:val="000000" w:themeColor="text1"/>
              </w:rPr>
            </w:pPr>
            <w:r w:rsidRPr="003A5C1D">
              <w:rPr>
                <w:rFonts w:ascii="Tahoma" w:eastAsia="SimSun" w:hAnsi="Tahoma" w:cs="Tahoma"/>
                <w:color w:val="000000" w:themeColor="text1"/>
                <w:lang w:val="en-US" w:eastAsia="zh-CN"/>
              </w:rPr>
              <w:t>6*37+1</w:t>
            </w:r>
          </w:p>
        </w:tc>
        <w:tc>
          <w:tcPr>
            <w:tcW w:w="1267"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color w:val="000000" w:themeColor="text1"/>
              </w:rPr>
            </w:pPr>
            <w:r w:rsidRPr="003A5C1D">
              <w:rPr>
                <w:rFonts w:ascii="Tahoma" w:eastAsia="SimSun" w:hAnsi="Tahoma" w:cs="Tahoma"/>
                <w:color w:val="000000" w:themeColor="text1"/>
                <w:lang w:val="en-US" w:eastAsia="zh-CN"/>
              </w:rPr>
              <w:t>6*37+1</w:t>
            </w:r>
          </w:p>
        </w:tc>
        <w:tc>
          <w:tcPr>
            <w:tcW w:w="111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color w:val="000000" w:themeColor="text1"/>
              </w:rPr>
            </w:pPr>
            <w:r w:rsidRPr="003A5C1D">
              <w:rPr>
                <w:rFonts w:ascii="Tahoma" w:eastAsia="SimSun" w:hAnsi="Tahoma" w:cs="Tahoma"/>
                <w:color w:val="000000" w:themeColor="text1"/>
                <w:lang w:val="en-US" w:eastAsia="zh-CN"/>
              </w:rPr>
              <w:t>6*37+1</w:t>
            </w:r>
          </w:p>
        </w:tc>
        <w:tc>
          <w:tcPr>
            <w:tcW w:w="1013" w:type="dxa"/>
            <w:shd w:val="clear" w:color="auto" w:fill="FFFFFF" w:themeFill="background1"/>
            <w:vAlign w:val="center"/>
          </w:tcPr>
          <w:p w:rsidR="00005189" w:rsidRPr="003A5C1D" w:rsidRDefault="00005189" w:rsidP="003A5C1D">
            <w:pPr>
              <w:spacing w:after="120" w:line="40" w:lineRule="atLeast"/>
              <w:jc w:val="center"/>
              <w:rPr>
                <w:rFonts w:ascii="Tahoma" w:hAnsi="Tahoma" w:cs="Tahoma"/>
                <w:color w:val="000000" w:themeColor="text1"/>
                <w:sz w:val="22"/>
                <w:szCs w:val="22"/>
              </w:rPr>
            </w:pPr>
            <w:r w:rsidRPr="003A5C1D">
              <w:rPr>
                <w:rFonts w:ascii="Tahoma" w:eastAsia="SimSun" w:hAnsi="Tahoma" w:cs="Tahoma"/>
                <w:color w:val="000000" w:themeColor="text1"/>
                <w:sz w:val="22"/>
                <w:szCs w:val="22"/>
              </w:rPr>
              <w:t>6*37+1</w:t>
            </w:r>
          </w:p>
        </w:tc>
        <w:tc>
          <w:tcPr>
            <w:tcW w:w="1034" w:type="dxa"/>
            <w:shd w:val="clear" w:color="auto" w:fill="FFFFFF" w:themeFill="background1"/>
          </w:tcPr>
          <w:p w:rsidR="00005189" w:rsidRPr="003A5C1D" w:rsidRDefault="00005189" w:rsidP="003A5C1D">
            <w:pPr>
              <w:spacing w:after="120" w:line="40" w:lineRule="atLeast"/>
              <w:jc w:val="center"/>
              <w:rPr>
                <w:rFonts w:ascii="Tahoma" w:hAnsi="Tahoma" w:cs="Tahoma"/>
                <w:color w:val="000000" w:themeColor="text1"/>
                <w:sz w:val="22"/>
                <w:szCs w:val="22"/>
              </w:rPr>
            </w:pPr>
            <w:r w:rsidRPr="003A5C1D">
              <w:rPr>
                <w:rFonts w:ascii="Tahoma" w:eastAsia="SimSun" w:hAnsi="Tahoma" w:cs="Tahoma"/>
                <w:color w:val="000000" w:themeColor="text1"/>
                <w:sz w:val="22"/>
                <w:szCs w:val="22"/>
              </w:rPr>
              <w:t>6*37+1</w:t>
            </w:r>
          </w:p>
        </w:tc>
      </w:tr>
      <w:tr w:rsidR="00005189" w:rsidRPr="003A5C1D" w:rsidTr="003A5C1D">
        <w:trPr>
          <w:jc w:val="center"/>
        </w:trPr>
        <w:tc>
          <w:tcPr>
            <w:tcW w:w="1971"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hAnsi="Tahoma" w:cs="Tahoma"/>
                <w:b/>
              </w:rPr>
            </w:pPr>
            <w:r w:rsidRPr="003A5C1D">
              <w:rPr>
                <w:rFonts w:ascii="Tahoma" w:hAnsi="Tahoma" w:cs="Tahoma"/>
                <w:b/>
              </w:rPr>
              <w:t>Ф каната, мм</w:t>
            </w:r>
          </w:p>
        </w:tc>
        <w:tc>
          <w:tcPr>
            <w:tcW w:w="972" w:type="dxa"/>
            <w:gridSpan w:val="2"/>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lang w:val="en-US" w:eastAsia="zh-CN"/>
              </w:rPr>
            </w:pPr>
            <w:r w:rsidRPr="003A5C1D">
              <w:rPr>
                <w:rFonts w:ascii="Tahoma" w:eastAsia="SimSun" w:hAnsi="Tahoma" w:cs="Tahoma"/>
                <w:lang w:val="en-US" w:eastAsia="zh-CN"/>
              </w:rPr>
              <w:t>7.4</w:t>
            </w:r>
          </w:p>
        </w:tc>
        <w:tc>
          <w:tcPr>
            <w:tcW w:w="100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lang w:val="en-US" w:eastAsia="zh-CN"/>
              </w:rPr>
            </w:pPr>
            <w:r w:rsidRPr="003A5C1D">
              <w:rPr>
                <w:rFonts w:ascii="Tahoma" w:eastAsia="SimSun" w:hAnsi="Tahoma" w:cs="Tahoma"/>
                <w:lang w:val="en-US" w:eastAsia="zh-CN"/>
              </w:rPr>
              <w:t>7.4</w:t>
            </w:r>
          </w:p>
        </w:tc>
        <w:tc>
          <w:tcPr>
            <w:tcW w:w="113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lang w:val="en-US" w:eastAsia="zh-CN"/>
              </w:rPr>
            </w:pPr>
            <w:r w:rsidRPr="003A5C1D">
              <w:rPr>
                <w:rFonts w:ascii="Tahoma" w:eastAsia="SimSun" w:hAnsi="Tahoma" w:cs="Tahoma"/>
                <w:lang w:val="en-US" w:eastAsia="zh-CN"/>
              </w:rPr>
              <w:t>11</w:t>
            </w:r>
          </w:p>
        </w:tc>
        <w:tc>
          <w:tcPr>
            <w:tcW w:w="113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lang w:val="en-US" w:eastAsia="zh-CN"/>
              </w:rPr>
            </w:pPr>
            <w:r w:rsidRPr="003A5C1D">
              <w:rPr>
                <w:rFonts w:ascii="Tahoma" w:eastAsia="SimSun" w:hAnsi="Tahoma" w:cs="Tahoma"/>
                <w:lang w:val="en-US" w:eastAsia="zh-CN"/>
              </w:rPr>
              <w:t>11</w:t>
            </w:r>
          </w:p>
        </w:tc>
        <w:tc>
          <w:tcPr>
            <w:tcW w:w="1267"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lang w:val="en-US" w:eastAsia="zh-CN"/>
              </w:rPr>
            </w:pPr>
            <w:r w:rsidRPr="003A5C1D">
              <w:rPr>
                <w:rFonts w:ascii="Tahoma" w:eastAsia="SimSun" w:hAnsi="Tahoma" w:cs="Tahoma"/>
                <w:lang w:val="en-US" w:eastAsia="zh-CN"/>
              </w:rPr>
              <w:t>13</w:t>
            </w:r>
          </w:p>
        </w:tc>
        <w:tc>
          <w:tcPr>
            <w:tcW w:w="1110"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lang w:val="en-US" w:eastAsia="zh-CN"/>
              </w:rPr>
            </w:pPr>
            <w:r w:rsidRPr="003A5C1D">
              <w:rPr>
                <w:rFonts w:ascii="Tahoma" w:eastAsia="SimSun" w:hAnsi="Tahoma" w:cs="Tahoma"/>
                <w:lang w:val="en-US" w:eastAsia="zh-CN"/>
              </w:rPr>
              <w:t>13</w:t>
            </w:r>
          </w:p>
        </w:tc>
        <w:tc>
          <w:tcPr>
            <w:tcW w:w="1013" w:type="dxa"/>
            <w:shd w:val="clear" w:color="auto" w:fill="FFFFFF" w:themeFill="background1"/>
            <w:vAlign w:val="center"/>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lang w:val="en-US" w:eastAsia="zh-CN"/>
              </w:rPr>
            </w:pPr>
            <w:r w:rsidRPr="003A5C1D">
              <w:rPr>
                <w:rFonts w:ascii="Tahoma" w:eastAsia="SimSun" w:hAnsi="Tahoma" w:cs="Tahoma"/>
                <w:lang w:val="en-US" w:eastAsia="zh-CN"/>
              </w:rPr>
              <w:t>15</w:t>
            </w:r>
          </w:p>
        </w:tc>
        <w:tc>
          <w:tcPr>
            <w:tcW w:w="1034" w:type="dxa"/>
            <w:shd w:val="clear" w:color="auto" w:fill="FFFFFF" w:themeFill="background1"/>
          </w:tcPr>
          <w:p w:rsidR="00005189" w:rsidRPr="003A5C1D" w:rsidRDefault="00005189" w:rsidP="003A5C1D">
            <w:pPr>
              <w:pStyle w:val="Other0"/>
              <w:shd w:val="clear" w:color="auto" w:fill="auto"/>
              <w:spacing w:after="120" w:line="40" w:lineRule="atLeast"/>
              <w:ind w:firstLine="0"/>
              <w:jc w:val="center"/>
              <w:rPr>
                <w:rFonts w:ascii="Tahoma" w:eastAsia="SimSun" w:hAnsi="Tahoma" w:cs="Tahoma"/>
                <w:lang w:val="en-US" w:eastAsia="zh-CN"/>
              </w:rPr>
            </w:pPr>
            <w:r w:rsidRPr="003A5C1D">
              <w:rPr>
                <w:rFonts w:ascii="Tahoma" w:eastAsia="SimSun" w:hAnsi="Tahoma" w:cs="Tahoma"/>
                <w:lang w:val="en-US" w:eastAsia="zh-CN"/>
              </w:rPr>
              <w:t>15</w:t>
            </w:r>
          </w:p>
        </w:tc>
      </w:tr>
    </w:tbl>
    <w:p w:rsidR="001F0C72" w:rsidRPr="003A5C1D" w:rsidRDefault="001F0C72" w:rsidP="003A5C1D">
      <w:pPr>
        <w:pStyle w:val="110"/>
        <w:tabs>
          <w:tab w:val="left" w:pos="426"/>
        </w:tabs>
        <w:spacing w:after="120" w:line="40" w:lineRule="atLeast"/>
        <w:ind w:left="360"/>
        <w:jc w:val="both"/>
        <w:rPr>
          <w:rFonts w:ascii="Tahoma" w:hAnsi="Tahoma" w:cs="Tahoma"/>
          <w:b/>
          <w:color w:val="222A35" w:themeColor="text2" w:themeShade="80"/>
          <w:lang w:val="en-US"/>
        </w:rPr>
      </w:pPr>
    </w:p>
    <w:p w:rsidR="00593D82" w:rsidRPr="003A5C1D" w:rsidRDefault="00593D82" w:rsidP="003A5C1D">
      <w:pPr>
        <w:pStyle w:val="110"/>
        <w:numPr>
          <w:ilvl w:val="1"/>
          <w:numId w:val="6"/>
        </w:numPr>
        <w:tabs>
          <w:tab w:val="left" w:pos="426"/>
        </w:tabs>
        <w:spacing w:after="120" w:line="40" w:lineRule="atLeast"/>
        <w:jc w:val="both"/>
        <w:rPr>
          <w:rFonts w:ascii="Tahoma" w:hAnsi="Tahoma" w:cs="Tahoma"/>
          <w:color w:val="222A35" w:themeColor="text2" w:themeShade="80"/>
          <w:lang w:val="en-US"/>
        </w:rPr>
      </w:pPr>
      <w:r w:rsidRPr="003A5C1D">
        <w:rPr>
          <w:rFonts w:ascii="Tahoma" w:hAnsi="Tahoma" w:cs="Tahoma"/>
          <w:color w:val="222A35" w:themeColor="text2" w:themeShade="80"/>
        </w:rPr>
        <w:t xml:space="preserve">Технические характеристики талей </w:t>
      </w:r>
      <w:r w:rsidRPr="003A5C1D">
        <w:rPr>
          <w:rFonts w:ascii="Tahoma" w:hAnsi="Tahoma" w:cs="Tahoma"/>
          <w:color w:val="222A35" w:themeColor="text2" w:themeShade="80"/>
          <w:lang w:val="en-US"/>
        </w:rPr>
        <w:t>GCDL</w:t>
      </w:r>
    </w:p>
    <w:tbl>
      <w:tblPr>
        <w:tblStyle w:val="af0"/>
        <w:tblW w:w="10491" w:type="dxa"/>
        <w:tblInd w:w="-431" w:type="dxa"/>
        <w:shd w:val="clear" w:color="auto" w:fill="FFFFFF" w:themeFill="background1"/>
        <w:tblLayout w:type="fixed"/>
        <w:tblLook w:val="04A0" w:firstRow="1" w:lastRow="0" w:firstColumn="1" w:lastColumn="0" w:noHBand="0" w:noVBand="1"/>
      </w:tblPr>
      <w:tblGrid>
        <w:gridCol w:w="5370"/>
        <w:gridCol w:w="2048"/>
        <w:gridCol w:w="3073"/>
      </w:tblGrid>
      <w:tr w:rsidR="001F0C72" w:rsidRPr="003A5C1D" w:rsidTr="003A5C1D">
        <w:trPr>
          <w:trHeight w:val="537"/>
        </w:trPr>
        <w:tc>
          <w:tcPr>
            <w:tcW w:w="5370" w:type="dxa"/>
            <w:shd w:val="clear" w:color="auto" w:fill="FFFFFF" w:themeFill="background1"/>
            <w:vAlign w:val="center"/>
          </w:tcPr>
          <w:p w:rsidR="001F0C72" w:rsidRPr="003A5C1D" w:rsidRDefault="001F0C72" w:rsidP="003A5C1D">
            <w:pPr>
              <w:widowControl/>
              <w:spacing w:after="120" w:line="40" w:lineRule="atLeast"/>
              <w:jc w:val="center"/>
              <w:rPr>
                <w:rFonts w:ascii="Tahoma" w:hAnsi="Tahoma" w:cs="Tahoma"/>
                <w:b/>
                <w:color w:val="000000" w:themeColor="text1"/>
                <w:sz w:val="22"/>
                <w:szCs w:val="22"/>
                <w:lang w:val="ru-RU"/>
              </w:rPr>
            </w:pPr>
            <w:r w:rsidRPr="003A5C1D">
              <w:rPr>
                <w:rFonts w:ascii="Tahoma" w:hAnsi="Tahoma" w:cs="Tahoma"/>
                <w:b/>
                <w:color w:val="000000" w:themeColor="text1"/>
                <w:sz w:val="22"/>
                <w:szCs w:val="22"/>
                <w:lang w:val="ru-RU"/>
              </w:rPr>
              <w:t>Модель</w:t>
            </w:r>
          </w:p>
        </w:tc>
        <w:tc>
          <w:tcPr>
            <w:tcW w:w="2048" w:type="dxa"/>
            <w:shd w:val="clear" w:color="auto" w:fill="FFFFFF" w:themeFill="background1"/>
            <w:vAlign w:val="center"/>
          </w:tcPr>
          <w:p w:rsidR="001F0C72" w:rsidRPr="003A5C1D" w:rsidRDefault="001F0C72" w:rsidP="003A5C1D">
            <w:pPr>
              <w:widowControl/>
              <w:spacing w:after="120" w:line="40" w:lineRule="atLeast"/>
              <w:jc w:val="center"/>
              <w:rPr>
                <w:rFonts w:ascii="Tahoma" w:hAnsi="Tahoma" w:cs="Tahoma"/>
                <w:b/>
                <w:color w:val="000000" w:themeColor="text1"/>
                <w:sz w:val="22"/>
                <w:szCs w:val="22"/>
                <w:lang w:val="ru-RU"/>
              </w:rPr>
            </w:pPr>
            <w:r w:rsidRPr="003A5C1D">
              <w:rPr>
                <w:rFonts w:ascii="Tahoma" w:hAnsi="Tahoma" w:cs="Tahoma"/>
                <w:b/>
                <w:color w:val="000000" w:themeColor="text1"/>
                <w:sz w:val="22"/>
                <w:szCs w:val="22"/>
              </w:rPr>
              <w:t>GCDL</w:t>
            </w:r>
            <w:r w:rsidRPr="003A5C1D">
              <w:rPr>
                <w:rFonts w:ascii="Tahoma" w:hAnsi="Tahoma" w:cs="Tahoma"/>
                <w:b/>
                <w:color w:val="000000" w:themeColor="text1"/>
                <w:sz w:val="22"/>
                <w:szCs w:val="22"/>
                <w:lang w:val="ru-RU"/>
              </w:rPr>
              <w:t xml:space="preserve"> 1060</w:t>
            </w:r>
          </w:p>
        </w:tc>
        <w:tc>
          <w:tcPr>
            <w:tcW w:w="3073" w:type="dxa"/>
            <w:shd w:val="clear" w:color="auto" w:fill="FFFFFF" w:themeFill="background1"/>
            <w:vAlign w:val="center"/>
          </w:tcPr>
          <w:p w:rsidR="001F0C72" w:rsidRPr="003A5C1D" w:rsidRDefault="001F0C72" w:rsidP="003A5C1D">
            <w:pPr>
              <w:widowControl/>
              <w:spacing w:after="120" w:line="40" w:lineRule="atLeast"/>
              <w:jc w:val="center"/>
              <w:rPr>
                <w:rFonts w:ascii="Tahoma" w:hAnsi="Tahoma" w:cs="Tahoma"/>
                <w:b/>
                <w:color w:val="000000" w:themeColor="text1"/>
                <w:sz w:val="22"/>
                <w:szCs w:val="22"/>
              </w:rPr>
            </w:pPr>
            <w:r w:rsidRPr="003A5C1D">
              <w:rPr>
                <w:rFonts w:ascii="Tahoma" w:hAnsi="Tahoma" w:cs="Tahoma"/>
                <w:b/>
                <w:color w:val="000000" w:themeColor="text1"/>
                <w:sz w:val="22"/>
                <w:szCs w:val="22"/>
              </w:rPr>
              <w:t>GCDL</w:t>
            </w:r>
            <w:r w:rsidRPr="003A5C1D">
              <w:rPr>
                <w:rFonts w:ascii="Tahoma" w:hAnsi="Tahoma" w:cs="Tahoma"/>
                <w:b/>
                <w:color w:val="000000" w:themeColor="text1"/>
                <w:sz w:val="22"/>
                <w:szCs w:val="22"/>
                <w:lang w:val="ru-RU"/>
              </w:rPr>
              <w:t xml:space="preserve"> </w:t>
            </w:r>
            <w:r w:rsidRPr="003A5C1D">
              <w:rPr>
                <w:rFonts w:ascii="Tahoma" w:hAnsi="Tahoma" w:cs="Tahoma"/>
                <w:b/>
                <w:color w:val="000000" w:themeColor="text1"/>
                <w:sz w:val="22"/>
                <w:szCs w:val="22"/>
              </w:rPr>
              <w:t>2060</w:t>
            </w:r>
          </w:p>
        </w:tc>
      </w:tr>
      <w:tr w:rsidR="001F0C72" w:rsidRPr="003A5C1D" w:rsidTr="003A5C1D">
        <w:trPr>
          <w:trHeight w:val="499"/>
        </w:trPr>
        <w:tc>
          <w:tcPr>
            <w:tcW w:w="5370" w:type="dxa"/>
            <w:shd w:val="clear" w:color="auto" w:fill="FFFFFF" w:themeFill="background1"/>
            <w:vAlign w:val="center"/>
          </w:tcPr>
          <w:p w:rsidR="001F0C72" w:rsidRPr="003A5C1D" w:rsidRDefault="001F0C72" w:rsidP="003A5C1D">
            <w:pPr>
              <w:widowControl/>
              <w:spacing w:after="120" w:line="40" w:lineRule="atLeast"/>
              <w:jc w:val="center"/>
              <w:rPr>
                <w:rFonts w:ascii="Tahoma" w:hAnsi="Tahoma" w:cs="Tahoma"/>
                <w:b/>
                <w:color w:val="000000" w:themeColor="text1"/>
                <w:sz w:val="22"/>
                <w:szCs w:val="22"/>
                <w:lang w:val="ru-RU"/>
              </w:rPr>
            </w:pPr>
            <w:r w:rsidRPr="003A5C1D">
              <w:rPr>
                <w:rFonts w:ascii="Tahoma" w:hAnsi="Tahoma" w:cs="Tahoma"/>
                <w:b/>
                <w:color w:val="000000" w:themeColor="text1"/>
                <w:sz w:val="22"/>
                <w:szCs w:val="22"/>
                <w:lang w:val="ru-RU"/>
              </w:rPr>
              <w:lastRenderedPageBreak/>
              <w:br w:type="page"/>
              <w:t>Грузоподъемность, т</w:t>
            </w:r>
          </w:p>
        </w:tc>
        <w:tc>
          <w:tcPr>
            <w:tcW w:w="2048" w:type="dxa"/>
            <w:shd w:val="clear" w:color="auto" w:fill="FFFFFF" w:themeFill="background1"/>
            <w:vAlign w:val="center"/>
          </w:tcPr>
          <w:p w:rsidR="001F0C72" w:rsidRPr="003A5C1D" w:rsidRDefault="001F0C72" w:rsidP="003A5C1D">
            <w:pPr>
              <w:widowControl/>
              <w:spacing w:after="120" w:line="40" w:lineRule="atLeast"/>
              <w:jc w:val="center"/>
              <w:rPr>
                <w:rFonts w:ascii="Tahoma" w:hAnsi="Tahoma" w:cs="Tahoma"/>
                <w:b/>
                <w:color w:val="000000" w:themeColor="text1"/>
                <w:sz w:val="22"/>
                <w:szCs w:val="22"/>
                <w:lang w:val="ru-RU"/>
              </w:rPr>
            </w:pPr>
            <w:r w:rsidRPr="003A5C1D">
              <w:rPr>
                <w:rFonts w:ascii="Tahoma" w:hAnsi="Tahoma" w:cs="Tahoma"/>
                <w:b/>
                <w:color w:val="000000" w:themeColor="text1"/>
                <w:sz w:val="22"/>
                <w:szCs w:val="22"/>
                <w:lang w:val="ru-RU"/>
              </w:rPr>
              <w:t>1,0</w:t>
            </w:r>
          </w:p>
        </w:tc>
        <w:tc>
          <w:tcPr>
            <w:tcW w:w="3073" w:type="dxa"/>
            <w:shd w:val="clear" w:color="auto" w:fill="FFFFFF" w:themeFill="background1"/>
            <w:vAlign w:val="center"/>
          </w:tcPr>
          <w:p w:rsidR="001F0C72" w:rsidRPr="003A5C1D" w:rsidRDefault="001F0C72" w:rsidP="003A5C1D">
            <w:pPr>
              <w:widowControl/>
              <w:spacing w:after="120" w:line="40" w:lineRule="atLeast"/>
              <w:jc w:val="center"/>
              <w:rPr>
                <w:rFonts w:ascii="Tahoma" w:hAnsi="Tahoma" w:cs="Tahoma"/>
                <w:b/>
                <w:color w:val="000000" w:themeColor="text1"/>
                <w:sz w:val="22"/>
                <w:szCs w:val="22"/>
                <w:lang w:val="ru-RU"/>
              </w:rPr>
            </w:pPr>
            <w:r w:rsidRPr="003A5C1D">
              <w:rPr>
                <w:rFonts w:ascii="Tahoma" w:hAnsi="Tahoma" w:cs="Tahoma"/>
                <w:b/>
                <w:color w:val="000000" w:themeColor="text1"/>
                <w:sz w:val="22"/>
                <w:szCs w:val="22"/>
                <w:lang w:val="ru-RU"/>
              </w:rPr>
              <w:t>2,0</w:t>
            </w:r>
          </w:p>
        </w:tc>
      </w:tr>
      <w:tr w:rsidR="001F0C72" w:rsidRPr="003A5C1D" w:rsidTr="003A5C1D">
        <w:trPr>
          <w:trHeight w:val="184"/>
        </w:trPr>
        <w:tc>
          <w:tcPr>
            <w:tcW w:w="5370" w:type="dxa"/>
            <w:shd w:val="clear" w:color="auto" w:fill="FFFFFF" w:themeFill="background1"/>
            <w:vAlign w:val="center"/>
          </w:tcPr>
          <w:p w:rsidR="001F0C72" w:rsidRPr="003A5C1D" w:rsidRDefault="001F0C72"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Высота подъема, м</w:t>
            </w:r>
          </w:p>
        </w:tc>
        <w:tc>
          <w:tcPr>
            <w:tcW w:w="2048" w:type="dxa"/>
            <w:shd w:val="clear" w:color="auto" w:fill="FFFFFF" w:themeFill="background1"/>
            <w:vAlign w:val="center"/>
          </w:tcPr>
          <w:p w:rsidR="001F0C72" w:rsidRPr="003A5C1D" w:rsidRDefault="001F0C72" w:rsidP="003A5C1D">
            <w:pPr>
              <w:pStyle w:val="Other0"/>
              <w:shd w:val="clear" w:color="auto" w:fill="auto"/>
              <w:spacing w:after="120" w:line="40" w:lineRule="atLeast"/>
              <w:ind w:firstLine="0"/>
              <w:jc w:val="center"/>
              <w:rPr>
                <w:rFonts w:ascii="Tahoma" w:hAnsi="Tahoma" w:cs="Tahoma"/>
                <w:color w:val="000000" w:themeColor="text1"/>
              </w:rPr>
            </w:pPr>
            <w:r w:rsidRPr="003A5C1D">
              <w:rPr>
                <w:rFonts w:ascii="Tahoma" w:hAnsi="Tahoma" w:cs="Tahoma"/>
                <w:color w:val="000000" w:themeColor="text1"/>
              </w:rPr>
              <w:t>6</w:t>
            </w:r>
          </w:p>
        </w:tc>
        <w:tc>
          <w:tcPr>
            <w:tcW w:w="3073" w:type="dxa"/>
            <w:shd w:val="clear" w:color="auto" w:fill="FFFFFF" w:themeFill="background1"/>
            <w:vAlign w:val="center"/>
          </w:tcPr>
          <w:p w:rsidR="001F0C72" w:rsidRPr="003A5C1D" w:rsidRDefault="001F0C72" w:rsidP="003A5C1D">
            <w:pPr>
              <w:pStyle w:val="Other0"/>
              <w:shd w:val="clear" w:color="auto" w:fill="auto"/>
              <w:spacing w:after="120" w:line="40" w:lineRule="atLeast"/>
              <w:ind w:firstLine="0"/>
              <w:jc w:val="center"/>
              <w:rPr>
                <w:rFonts w:ascii="Tahoma" w:hAnsi="Tahoma" w:cs="Tahoma"/>
                <w:color w:val="000000" w:themeColor="text1"/>
                <w:lang w:val="en-US"/>
              </w:rPr>
            </w:pPr>
            <w:r w:rsidRPr="003A5C1D">
              <w:rPr>
                <w:rFonts w:ascii="Tahoma" w:hAnsi="Tahoma" w:cs="Tahoma"/>
                <w:color w:val="000000" w:themeColor="text1"/>
                <w:lang w:val="en-US"/>
              </w:rPr>
              <w:t>6</w:t>
            </w:r>
          </w:p>
        </w:tc>
      </w:tr>
      <w:tr w:rsidR="00213F55" w:rsidRPr="003A5C1D" w:rsidTr="003A5C1D">
        <w:trPr>
          <w:trHeight w:val="184"/>
        </w:trPr>
        <w:tc>
          <w:tcPr>
            <w:tcW w:w="5370"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Радиус закругления не менее м</w:t>
            </w:r>
          </w:p>
        </w:tc>
        <w:tc>
          <w:tcPr>
            <w:tcW w:w="2048"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2</w:t>
            </w:r>
          </w:p>
        </w:tc>
        <w:tc>
          <w:tcPr>
            <w:tcW w:w="3073"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2</w:t>
            </w:r>
          </w:p>
        </w:tc>
      </w:tr>
      <w:tr w:rsidR="00213F55" w:rsidRPr="003A5C1D" w:rsidTr="003A5C1D">
        <w:trPr>
          <w:trHeight w:val="199"/>
        </w:trPr>
        <w:tc>
          <w:tcPr>
            <w:tcW w:w="5370"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Скорость подъема, м/мин</w:t>
            </w:r>
          </w:p>
        </w:tc>
        <w:tc>
          <w:tcPr>
            <w:tcW w:w="2048"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8</w:t>
            </w:r>
          </w:p>
        </w:tc>
        <w:tc>
          <w:tcPr>
            <w:tcW w:w="3073"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8</w:t>
            </w:r>
          </w:p>
        </w:tc>
      </w:tr>
      <w:tr w:rsidR="00213F55" w:rsidRPr="003A5C1D" w:rsidTr="003A5C1D">
        <w:trPr>
          <w:trHeight w:val="92"/>
        </w:trPr>
        <w:tc>
          <w:tcPr>
            <w:tcW w:w="5370"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Профиль пути</w:t>
            </w:r>
          </w:p>
        </w:tc>
        <w:tc>
          <w:tcPr>
            <w:tcW w:w="2048"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90-130</w:t>
            </w:r>
          </w:p>
        </w:tc>
        <w:tc>
          <w:tcPr>
            <w:tcW w:w="3073"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110-150</w:t>
            </w:r>
          </w:p>
        </w:tc>
      </w:tr>
      <w:tr w:rsidR="00213F55" w:rsidRPr="003A5C1D" w:rsidTr="003A5C1D">
        <w:trPr>
          <w:trHeight w:val="184"/>
        </w:trPr>
        <w:tc>
          <w:tcPr>
            <w:tcW w:w="5370"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Масса тали без троса, кг</w:t>
            </w:r>
          </w:p>
        </w:tc>
        <w:tc>
          <w:tcPr>
            <w:tcW w:w="2048"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140</w:t>
            </w:r>
          </w:p>
        </w:tc>
        <w:tc>
          <w:tcPr>
            <w:tcW w:w="3073"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201</w:t>
            </w:r>
          </w:p>
        </w:tc>
      </w:tr>
      <w:tr w:rsidR="00213F55" w:rsidRPr="003A5C1D" w:rsidTr="003A5C1D">
        <w:trPr>
          <w:trHeight w:val="184"/>
        </w:trPr>
        <w:tc>
          <w:tcPr>
            <w:tcW w:w="5370"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hAnsi="Tahoma" w:cs="Tahoma"/>
                <w:b/>
                <w:color w:val="000000" w:themeColor="text1"/>
                <w:lang w:bidi="en-US"/>
              </w:rPr>
            </w:pPr>
            <w:r w:rsidRPr="003A5C1D">
              <w:rPr>
                <w:rFonts w:ascii="Tahoma" w:hAnsi="Tahoma" w:cs="Tahoma"/>
                <w:b/>
                <w:color w:val="000000" w:themeColor="text1"/>
                <w:lang w:bidi="en-US"/>
              </w:rPr>
              <w:t>Наименование двигателя подъема</w:t>
            </w:r>
          </w:p>
        </w:tc>
        <w:tc>
          <w:tcPr>
            <w:tcW w:w="2048"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both"/>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ZD22-4</w:t>
            </w:r>
          </w:p>
        </w:tc>
        <w:tc>
          <w:tcPr>
            <w:tcW w:w="3073"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ZD31-4</w:t>
            </w:r>
          </w:p>
        </w:tc>
      </w:tr>
      <w:tr w:rsidR="00213F55" w:rsidRPr="003A5C1D" w:rsidTr="003A5C1D">
        <w:trPr>
          <w:trHeight w:val="199"/>
        </w:trPr>
        <w:tc>
          <w:tcPr>
            <w:tcW w:w="5370"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Мощность двигателя подъема, кВт</w:t>
            </w:r>
          </w:p>
        </w:tc>
        <w:tc>
          <w:tcPr>
            <w:tcW w:w="2048"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1.5</w:t>
            </w:r>
          </w:p>
        </w:tc>
        <w:tc>
          <w:tcPr>
            <w:tcW w:w="3073"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3</w:t>
            </w:r>
          </w:p>
        </w:tc>
      </w:tr>
      <w:tr w:rsidR="00213F55" w:rsidRPr="003A5C1D" w:rsidTr="003A5C1D">
        <w:trPr>
          <w:trHeight w:val="369"/>
        </w:trPr>
        <w:tc>
          <w:tcPr>
            <w:tcW w:w="5370"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Номинальный ток двигателя подъема, А</w:t>
            </w:r>
          </w:p>
        </w:tc>
        <w:tc>
          <w:tcPr>
            <w:tcW w:w="2048"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4.3</w:t>
            </w:r>
          </w:p>
        </w:tc>
        <w:tc>
          <w:tcPr>
            <w:tcW w:w="3073"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7.6</w:t>
            </w:r>
          </w:p>
        </w:tc>
      </w:tr>
      <w:tr w:rsidR="001F0C72" w:rsidRPr="003A5C1D" w:rsidTr="003A5C1D">
        <w:trPr>
          <w:trHeight w:val="384"/>
        </w:trPr>
        <w:tc>
          <w:tcPr>
            <w:tcW w:w="5370" w:type="dxa"/>
            <w:shd w:val="clear" w:color="auto" w:fill="FFFFFF" w:themeFill="background1"/>
            <w:vAlign w:val="center"/>
          </w:tcPr>
          <w:p w:rsidR="001F0C72" w:rsidRPr="003A5C1D" w:rsidRDefault="001F0C72"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Частота вращения двигателя подъема,ГЦ</w:t>
            </w:r>
          </w:p>
        </w:tc>
        <w:tc>
          <w:tcPr>
            <w:tcW w:w="5121" w:type="dxa"/>
            <w:gridSpan w:val="2"/>
            <w:shd w:val="clear" w:color="auto" w:fill="FFFFFF" w:themeFill="background1"/>
          </w:tcPr>
          <w:p w:rsidR="001F0C72" w:rsidRPr="003A5C1D" w:rsidRDefault="00213F55" w:rsidP="003A5C1D">
            <w:pPr>
              <w:spacing w:after="120" w:line="40" w:lineRule="atLeast"/>
              <w:jc w:val="center"/>
              <w:rPr>
                <w:rFonts w:ascii="Tahoma" w:hAnsi="Tahoma" w:cs="Tahoma"/>
                <w:color w:val="000000" w:themeColor="text1"/>
                <w:sz w:val="22"/>
                <w:szCs w:val="22"/>
                <w:lang w:val="ru-RU"/>
              </w:rPr>
            </w:pPr>
            <w:r w:rsidRPr="003A5C1D">
              <w:rPr>
                <w:rFonts w:ascii="Tahoma" w:hAnsi="Tahoma" w:cs="Tahoma"/>
                <w:color w:val="000000" w:themeColor="text1"/>
                <w:sz w:val="22"/>
                <w:szCs w:val="22"/>
                <w:lang w:val="ru-RU"/>
              </w:rPr>
              <w:t>50</w:t>
            </w:r>
          </w:p>
        </w:tc>
      </w:tr>
      <w:tr w:rsidR="001F0C72" w:rsidRPr="003A5C1D" w:rsidTr="003A5C1D">
        <w:trPr>
          <w:trHeight w:val="184"/>
        </w:trPr>
        <w:tc>
          <w:tcPr>
            <w:tcW w:w="5370" w:type="dxa"/>
            <w:shd w:val="clear" w:color="auto" w:fill="FFFFFF" w:themeFill="background1"/>
            <w:vAlign w:val="center"/>
          </w:tcPr>
          <w:p w:rsidR="001F0C72" w:rsidRPr="003A5C1D" w:rsidRDefault="001F0C72"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Количество фаз двигателя подъема</w:t>
            </w:r>
          </w:p>
        </w:tc>
        <w:tc>
          <w:tcPr>
            <w:tcW w:w="5121" w:type="dxa"/>
            <w:gridSpan w:val="2"/>
            <w:shd w:val="clear" w:color="auto" w:fill="FFFFFF" w:themeFill="background1"/>
          </w:tcPr>
          <w:p w:rsidR="001F0C72" w:rsidRPr="003A5C1D" w:rsidRDefault="00213F55" w:rsidP="003A5C1D">
            <w:pPr>
              <w:spacing w:after="120" w:line="40" w:lineRule="atLeast"/>
              <w:jc w:val="center"/>
              <w:rPr>
                <w:rFonts w:ascii="Tahoma" w:hAnsi="Tahoma" w:cs="Tahoma"/>
                <w:color w:val="000000" w:themeColor="text1"/>
                <w:sz w:val="22"/>
                <w:szCs w:val="22"/>
                <w:lang w:val="ru-RU"/>
              </w:rPr>
            </w:pPr>
            <w:r w:rsidRPr="003A5C1D">
              <w:rPr>
                <w:rFonts w:ascii="Tahoma" w:hAnsi="Tahoma" w:cs="Tahoma"/>
                <w:color w:val="000000" w:themeColor="text1"/>
                <w:sz w:val="22"/>
                <w:szCs w:val="22"/>
                <w:lang w:val="ru-RU"/>
              </w:rPr>
              <w:t>3</w:t>
            </w:r>
          </w:p>
        </w:tc>
      </w:tr>
      <w:tr w:rsidR="001F0C72" w:rsidRPr="003A5C1D" w:rsidTr="003A5C1D">
        <w:trPr>
          <w:trHeight w:val="184"/>
        </w:trPr>
        <w:tc>
          <w:tcPr>
            <w:tcW w:w="5370" w:type="dxa"/>
            <w:shd w:val="clear" w:color="auto" w:fill="FFFFFF" w:themeFill="background1"/>
            <w:vAlign w:val="center"/>
          </w:tcPr>
          <w:p w:rsidR="001F0C72" w:rsidRPr="003A5C1D" w:rsidRDefault="001F0C72"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Напряжение двигателя подъема,В</w:t>
            </w:r>
          </w:p>
        </w:tc>
        <w:tc>
          <w:tcPr>
            <w:tcW w:w="5121" w:type="dxa"/>
            <w:gridSpan w:val="2"/>
            <w:shd w:val="clear" w:color="auto" w:fill="FFFFFF" w:themeFill="background1"/>
          </w:tcPr>
          <w:p w:rsidR="001F0C72" w:rsidRPr="003A5C1D" w:rsidRDefault="001F0C72" w:rsidP="003A5C1D">
            <w:pPr>
              <w:spacing w:after="120" w:line="40" w:lineRule="atLeast"/>
              <w:jc w:val="center"/>
              <w:rPr>
                <w:rFonts w:ascii="Tahoma" w:hAnsi="Tahoma" w:cs="Tahoma"/>
                <w:color w:val="000000" w:themeColor="text1"/>
                <w:sz w:val="22"/>
                <w:szCs w:val="22"/>
              </w:rPr>
            </w:pPr>
            <w:r w:rsidRPr="003A5C1D">
              <w:rPr>
                <w:rFonts w:ascii="Tahoma" w:hAnsi="Tahoma" w:cs="Tahoma"/>
                <w:color w:val="000000" w:themeColor="text1"/>
                <w:sz w:val="22"/>
                <w:szCs w:val="22"/>
              </w:rPr>
              <w:t>380</w:t>
            </w:r>
          </w:p>
        </w:tc>
      </w:tr>
      <w:tr w:rsidR="00213F55" w:rsidRPr="003A5C1D" w:rsidTr="003A5C1D">
        <w:trPr>
          <w:trHeight w:val="384"/>
        </w:trPr>
        <w:tc>
          <w:tcPr>
            <w:tcW w:w="5370"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Скорость вращения двигателя подъема, об/мин</w:t>
            </w:r>
          </w:p>
        </w:tc>
        <w:tc>
          <w:tcPr>
            <w:tcW w:w="2048"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1380</w:t>
            </w:r>
          </w:p>
        </w:tc>
        <w:tc>
          <w:tcPr>
            <w:tcW w:w="3073"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1380</w:t>
            </w:r>
          </w:p>
        </w:tc>
      </w:tr>
      <w:tr w:rsidR="00213F55" w:rsidRPr="003A5C1D" w:rsidTr="003A5C1D">
        <w:trPr>
          <w:trHeight w:val="184"/>
        </w:trPr>
        <w:tc>
          <w:tcPr>
            <w:tcW w:w="5370"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Тип тормоза двигателя подъема</w:t>
            </w:r>
          </w:p>
        </w:tc>
        <w:tc>
          <w:tcPr>
            <w:tcW w:w="5121" w:type="dxa"/>
            <w:gridSpan w:val="2"/>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hAnsi="Tahoma" w:cs="Tahoma"/>
                <w:color w:val="000000" w:themeColor="text1"/>
              </w:rPr>
            </w:pPr>
            <w:r w:rsidRPr="003A5C1D">
              <w:rPr>
                <w:rFonts w:ascii="Tahoma" w:hAnsi="Tahoma" w:cs="Tahoma"/>
                <w:color w:val="000000" w:themeColor="text1"/>
              </w:rPr>
              <w:t>элеткромагнитный</w:t>
            </w:r>
          </w:p>
        </w:tc>
      </w:tr>
      <w:tr w:rsidR="00213F55" w:rsidRPr="003A5C1D" w:rsidTr="003A5C1D">
        <w:trPr>
          <w:trHeight w:val="184"/>
        </w:trPr>
        <w:tc>
          <w:tcPr>
            <w:tcW w:w="5370"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Скорость перемещения, м/мин</w:t>
            </w:r>
          </w:p>
        </w:tc>
        <w:tc>
          <w:tcPr>
            <w:tcW w:w="2048"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20</w:t>
            </w:r>
          </w:p>
        </w:tc>
        <w:tc>
          <w:tcPr>
            <w:tcW w:w="3073"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20</w:t>
            </w:r>
          </w:p>
        </w:tc>
      </w:tr>
      <w:tr w:rsidR="00213F55" w:rsidRPr="003A5C1D" w:rsidTr="003A5C1D">
        <w:trPr>
          <w:trHeight w:val="384"/>
        </w:trPr>
        <w:tc>
          <w:tcPr>
            <w:tcW w:w="5370"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hAnsi="Tahoma" w:cs="Tahoma"/>
                <w:b/>
                <w:color w:val="000000" w:themeColor="text1"/>
                <w:lang w:bidi="en-US"/>
              </w:rPr>
            </w:pPr>
            <w:r w:rsidRPr="003A5C1D">
              <w:rPr>
                <w:rFonts w:ascii="Tahoma" w:hAnsi="Tahoma" w:cs="Tahoma"/>
                <w:b/>
                <w:color w:val="000000" w:themeColor="text1"/>
                <w:lang w:bidi="en-US"/>
              </w:rPr>
              <w:t>Наименование двигателя передвижения</w:t>
            </w:r>
          </w:p>
        </w:tc>
        <w:tc>
          <w:tcPr>
            <w:tcW w:w="2048"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ZDY11-4</w:t>
            </w:r>
          </w:p>
        </w:tc>
        <w:tc>
          <w:tcPr>
            <w:tcW w:w="3073"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ZDY12-4</w:t>
            </w:r>
          </w:p>
        </w:tc>
      </w:tr>
      <w:tr w:rsidR="00213F55" w:rsidRPr="003A5C1D" w:rsidTr="003A5C1D">
        <w:trPr>
          <w:trHeight w:val="369"/>
        </w:trPr>
        <w:tc>
          <w:tcPr>
            <w:tcW w:w="5370"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Мощность двигателя передвижения, кВт</w:t>
            </w:r>
          </w:p>
        </w:tc>
        <w:tc>
          <w:tcPr>
            <w:tcW w:w="2048"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0.2</w:t>
            </w:r>
          </w:p>
        </w:tc>
        <w:tc>
          <w:tcPr>
            <w:tcW w:w="3073"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0.4</w:t>
            </w:r>
          </w:p>
        </w:tc>
      </w:tr>
      <w:tr w:rsidR="00213F55" w:rsidRPr="003A5C1D" w:rsidTr="003A5C1D">
        <w:trPr>
          <w:trHeight w:val="384"/>
        </w:trPr>
        <w:tc>
          <w:tcPr>
            <w:tcW w:w="5370"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Номинальный ток двигателя передвижения, А</w:t>
            </w:r>
          </w:p>
        </w:tc>
        <w:tc>
          <w:tcPr>
            <w:tcW w:w="2048"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0.72</w:t>
            </w:r>
          </w:p>
        </w:tc>
        <w:tc>
          <w:tcPr>
            <w:tcW w:w="3073"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1.25</w:t>
            </w:r>
          </w:p>
        </w:tc>
      </w:tr>
      <w:tr w:rsidR="00213F55" w:rsidRPr="003A5C1D" w:rsidTr="003A5C1D">
        <w:trPr>
          <w:trHeight w:val="369"/>
        </w:trPr>
        <w:tc>
          <w:tcPr>
            <w:tcW w:w="5370"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Частота вращения двигателя передвижения,ГЦ</w:t>
            </w:r>
          </w:p>
        </w:tc>
        <w:tc>
          <w:tcPr>
            <w:tcW w:w="5121" w:type="dxa"/>
            <w:gridSpan w:val="2"/>
            <w:shd w:val="clear" w:color="auto" w:fill="FFFFFF" w:themeFill="background1"/>
          </w:tcPr>
          <w:p w:rsidR="00213F55" w:rsidRPr="003A5C1D" w:rsidRDefault="00213F55" w:rsidP="003A5C1D">
            <w:pPr>
              <w:spacing w:after="120" w:line="40" w:lineRule="atLeast"/>
              <w:jc w:val="center"/>
              <w:rPr>
                <w:rFonts w:ascii="Tahoma" w:eastAsia="SimSun" w:hAnsi="Tahoma" w:cs="Tahoma"/>
                <w:color w:val="000000" w:themeColor="text1"/>
                <w:sz w:val="22"/>
                <w:szCs w:val="22"/>
              </w:rPr>
            </w:pPr>
            <w:r w:rsidRPr="003A5C1D">
              <w:rPr>
                <w:rFonts w:ascii="Tahoma" w:eastAsia="SimSun" w:hAnsi="Tahoma" w:cs="Tahoma"/>
                <w:color w:val="000000" w:themeColor="text1"/>
                <w:sz w:val="22"/>
                <w:szCs w:val="22"/>
              </w:rPr>
              <w:t>50</w:t>
            </w:r>
          </w:p>
        </w:tc>
      </w:tr>
      <w:tr w:rsidR="00213F55" w:rsidRPr="003A5C1D" w:rsidTr="003A5C1D">
        <w:trPr>
          <w:trHeight w:val="384"/>
        </w:trPr>
        <w:tc>
          <w:tcPr>
            <w:tcW w:w="5370"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Количество фаз двигателя передвижения</w:t>
            </w:r>
          </w:p>
        </w:tc>
        <w:tc>
          <w:tcPr>
            <w:tcW w:w="5121" w:type="dxa"/>
            <w:gridSpan w:val="2"/>
            <w:shd w:val="clear" w:color="auto" w:fill="FFFFFF" w:themeFill="background1"/>
          </w:tcPr>
          <w:p w:rsidR="00213F55" w:rsidRPr="003A5C1D" w:rsidRDefault="00213F55" w:rsidP="003A5C1D">
            <w:pPr>
              <w:spacing w:after="120" w:line="40" w:lineRule="atLeast"/>
              <w:jc w:val="center"/>
              <w:rPr>
                <w:rFonts w:ascii="Tahoma" w:eastAsia="SimSun" w:hAnsi="Tahoma" w:cs="Tahoma"/>
                <w:color w:val="000000" w:themeColor="text1"/>
                <w:sz w:val="22"/>
                <w:szCs w:val="22"/>
              </w:rPr>
            </w:pPr>
            <w:r w:rsidRPr="003A5C1D">
              <w:rPr>
                <w:rFonts w:ascii="Tahoma" w:eastAsia="SimSun" w:hAnsi="Tahoma" w:cs="Tahoma"/>
                <w:color w:val="000000" w:themeColor="text1"/>
                <w:sz w:val="22"/>
                <w:szCs w:val="22"/>
              </w:rPr>
              <w:t>3</w:t>
            </w:r>
          </w:p>
        </w:tc>
      </w:tr>
      <w:tr w:rsidR="001F0C72" w:rsidRPr="003A5C1D" w:rsidTr="003A5C1D">
        <w:trPr>
          <w:trHeight w:val="369"/>
        </w:trPr>
        <w:tc>
          <w:tcPr>
            <w:tcW w:w="5370" w:type="dxa"/>
            <w:shd w:val="clear" w:color="auto" w:fill="FFFFFF" w:themeFill="background1"/>
            <w:vAlign w:val="center"/>
          </w:tcPr>
          <w:p w:rsidR="001F0C72" w:rsidRPr="003A5C1D" w:rsidRDefault="001F0C72"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Напряжение двигателя передвижения,В</w:t>
            </w:r>
          </w:p>
        </w:tc>
        <w:tc>
          <w:tcPr>
            <w:tcW w:w="5121" w:type="dxa"/>
            <w:gridSpan w:val="2"/>
            <w:shd w:val="clear" w:color="auto" w:fill="FFFFFF" w:themeFill="background1"/>
          </w:tcPr>
          <w:p w:rsidR="001F0C72" w:rsidRPr="003A5C1D" w:rsidRDefault="001F0C72" w:rsidP="003A5C1D">
            <w:pPr>
              <w:spacing w:after="120" w:line="40" w:lineRule="atLeast"/>
              <w:jc w:val="center"/>
              <w:rPr>
                <w:rFonts w:ascii="Tahoma" w:eastAsia="Times New Roman" w:hAnsi="Tahoma" w:cs="Tahoma"/>
                <w:color w:val="000000" w:themeColor="text1"/>
                <w:sz w:val="22"/>
                <w:szCs w:val="22"/>
              </w:rPr>
            </w:pPr>
            <w:r w:rsidRPr="003A5C1D">
              <w:rPr>
                <w:rFonts w:ascii="Tahoma" w:hAnsi="Tahoma" w:cs="Tahoma"/>
                <w:color w:val="000000" w:themeColor="text1"/>
                <w:sz w:val="22"/>
                <w:szCs w:val="22"/>
              </w:rPr>
              <w:t>380</w:t>
            </w:r>
          </w:p>
        </w:tc>
      </w:tr>
      <w:tr w:rsidR="00213F55" w:rsidRPr="003A5C1D" w:rsidTr="003A5C1D">
        <w:trPr>
          <w:trHeight w:val="384"/>
        </w:trPr>
        <w:tc>
          <w:tcPr>
            <w:tcW w:w="5370"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Скорость вращения двигателя передвижения, об/мин</w:t>
            </w:r>
          </w:p>
        </w:tc>
        <w:tc>
          <w:tcPr>
            <w:tcW w:w="2048"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1380</w:t>
            </w:r>
          </w:p>
        </w:tc>
        <w:tc>
          <w:tcPr>
            <w:tcW w:w="3073"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eastAsia="SimSun" w:hAnsi="Tahoma" w:cs="Tahoma"/>
                <w:color w:val="000000" w:themeColor="text1"/>
                <w:lang w:val="en-US" w:eastAsia="zh-CN"/>
              </w:rPr>
            </w:pPr>
            <w:r w:rsidRPr="003A5C1D">
              <w:rPr>
                <w:rFonts w:ascii="Tahoma" w:eastAsia="SimSun" w:hAnsi="Tahoma" w:cs="Tahoma"/>
                <w:color w:val="000000" w:themeColor="text1"/>
                <w:lang w:val="en-US" w:eastAsia="zh-CN"/>
              </w:rPr>
              <w:t>1380</w:t>
            </w:r>
          </w:p>
        </w:tc>
      </w:tr>
      <w:tr w:rsidR="00213F55" w:rsidRPr="003A5C1D" w:rsidTr="003A5C1D">
        <w:trPr>
          <w:trHeight w:val="369"/>
        </w:trPr>
        <w:tc>
          <w:tcPr>
            <w:tcW w:w="5370"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Тип тормоза двигателя перемещения</w:t>
            </w:r>
          </w:p>
        </w:tc>
        <w:tc>
          <w:tcPr>
            <w:tcW w:w="5121" w:type="dxa"/>
            <w:gridSpan w:val="2"/>
            <w:shd w:val="clear" w:color="auto" w:fill="FFFFFF" w:themeFill="background1"/>
          </w:tcPr>
          <w:p w:rsidR="00213F55" w:rsidRPr="003A5C1D" w:rsidRDefault="00213F55" w:rsidP="003A5C1D">
            <w:pPr>
              <w:pStyle w:val="Other0"/>
              <w:shd w:val="clear" w:color="auto" w:fill="auto"/>
              <w:spacing w:after="120" w:line="40" w:lineRule="atLeast"/>
              <w:ind w:firstLine="0"/>
              <w:jc w:val="center"/>
              <w:rPr>
                <w:rFonts w:ascii="Tahoma" w:hAnsi="Tahoma" w:cs="Tahoma"/>
                <w:color w:val="000000" w:themeColor="text1"/>
              </w:rPr>
            </w:pPr>
            <w:r w:rsidRPr="003A5C1D">
              <w:rPr>
                <w:rFonts w:ascii="Tahoma" w:hAnsi="Tahoma" w:cs="Tahoma"/>
                <w:color w:val="000000" w:themeColor="text1"/>
              </w:rPr>
              <w:t>электромагнитный</w:t>
            </w:r>
          </w:p>
        </w:tc>
      </w:tr>
      <w:tr w:rsidR="00213F55" w:rsidRPr="003A5C1D" w:rsidTr="003A5C1D">
        <w:trPr>
          <w:trHeight w:val="199"/>
        </w:trPr>
        <w:tc>
          <w:tcPr>
            <w:tcW w:w="5370"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hAnsi="Tahoma" w:cs="Tahoma"/>
                <w:b/>
                <w:color w:val="000000" w:themeColor="text1"/>
              </w:rPr>
            </w:pPr>
            <w:r w:rsidRPr="003A5C1D">
              <w:rPr>
                <w:rFonts w:ascii="Tahoma" w:hAnsi="Tahoma" w:cs="Tahoma"/>
                <w:b/>
                <w:color w:val="000000" w:themeColor="text1"/>
              </w:rPr>
              <w:t>Тип каната</w:t>
            </w:r>
          </w:p>
        </w:tc>
        <w:tc>
          <w:tcPr>
            <w:tcW w:w="2048"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hAnsi="Tahoma" w:cs="Tahoma"/>
                <w:color w:val="000000" w:themeColor="text1"/>
              </w:rPr>
            </w:pPr>
            <w:r w:rsidRPr="003A5C1D">
              <w:rPr>
                <w:rFonts w:ascii="Tahoma" w:eastAsia="SimSun" w:hAnsi="Tahoma" w:cs="Tahoma"/>
                <w:color w:val="000000" w:themeColor="text1"/>
                <w:lang w:val="en-US" w:eastAsia="zh-CN"/>
              </w:rPr>
              <w:t>6*37+1</w:t>
            </w:r>
          </w:p>
        </w:tc>
        <w:tc>
          <w:tcPr>
            <w:tcW w:w="3073"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hAnsi="Tahoma" w:cs="Tahoma"/>
                <w:color w:val="000000" w:themeColor="text1"/>
              </w:rPr>
            </w:pPr>
            <w:r w:rsidRPr="003A5C1D">
              <w:rPr>
                <w:rFonts w:ascii="Tahoma" w:eastAsia="SimSun" w:hAnsi="Tahoma" w:cs="Tahoma"/>
                <w:color w:val="000000" w:themeColor="text1"/>
                <w:lang w:val="en-US" w:eastAsia="zh-CN"/>
              </w:rPr>
              <w:t>6*37+1</w:t>
            </w:r>
          </w:p>
        </w:tc>
      </w:tr>
      <w:tr w:rsidR="00213F55" w:rsidRPr="003A5C1D" w:rsidTr="003A5C1D">
        <w:trPr>
          <w:trHeight w:val="184"/>
        </w:trPr>
        <w:tc>
          <w:tcPr>
            <w:tcW w:w="5370"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hAnsi="Tahoma" w:cs="Tahoma"/>
                <w:b/>
              </w:rPr>
            </w:pPr>
            <w:r w:rsidRPr="003A5C1D">
              <w:rPr>
                <w:rFonts w:ascii="Tahoma" w:hAnsi="Tahoma" w:cs="Tahoma"/>
                <w:b/>
              </w:rPr>
              <w:t>Ф каната, мм</w:t>
            </w:r>
          </w:p>
        </w:tc>
        <w:tc>
          <w:tcPr>
            <w:tcW w:w="2048" w:type="dxa"/>
            <w:shd w:val="clear" w:color="auto" w:fill="FFFFFF" w:themeFill="background1"/>
            <w:vAlign w:val="center"/>
          </w:tcPr>
          <w:p w:rsidR="00213F55" w:rsidRPr="003A5C1D" w:rsidRDefault="00695C49" w:rsidP="003A5C1D">
            <w:pPr>
              <w:pStyle w:val="Other0"/>
              <w:shd w:val="clear" w:color="auto" w:fill="auto"/>
              <w:spacing w:after="120" w:line="40" w:lineRule="atLeast"/>
              <w:ind w:firstLine="0"/>
              <w:jc w:val="center"/>
              <w:rPr>
                <w:rFonts w:ascii="Tahoma" w:eastAsia="SimSun" w:hAnsi="Tahoma" w:cs="Tahoma"/>
                <w:lang w:val="en-US" w:eastAsia="zh-CN"/>
              </w:rPr>
            </w:pPr>
            <w:r w:rsidRPr="003A5C1D">
              <w:rPr>
                <w:rFonts w:ascii="Tahoma" w:eastAsia="SimSun" w:hAnsi="Tahoma" w:cs="Tahoma"/>
                <w:color w:val="000000" w:themeColor="text1"/>
                <w:lang w:val="en-US" w:eastAsia="zh-CN"/>
              </w:rPr>
              <w:t>7.7</w:t>
            </w:r>
          </w:p>
        </w:tc>
        <w:tc>
          <w:tcPr>
            <w:tcW w:w="3073" w:type="dxa"/>
            <w:shd w:val="clear" w:color="auto" w:fill="FFFFFF" w:themeFill="background1"/>
            <w:vAlign w:val="center"/>
          </w:tcPr>
          <w:p w:rsidR="00213F55" w:rsidRPr="003A5C1D" w:rsidRDefault="00213F55" w:rsidP="003A5C1D">
            <w:pPr>
              <w:pStyle w:val="Other0"/>
              <w:shd w:val="clear" w:color="auto" w:fill="auto"/>
              <w:spacing w:after="120" w:line="40" w:lineRule="atLeast"/>
              <w:ind w:firstLine="0"/>
              <w:jc w:val="center"/>
              <w:rPr>
                <w:rFonts w:ascii="Tahoma" w:eastAsia="SimSun" w:hAnsi="Tahoma" w:cs="Tahoma"/>
                <w:lang w:val="en-US" w:eastAsia="zh-CN"/>
              </w:rPr>
            </w:pPr>
            <w:r w:rsidRPr="003A5C1D">
              <w:rPr>
                <w:rFonts w:ascii="Tahoma" w:eastAsia="SimSun" w:hAnsi="Tahoma" w:cs="Tahoma"/>
                <w:lang w:val="en-US" w:eastAsia="zh-CN"/>
              </w:rPr>
              <w:t>11</w:t>
            </w:r>
          </w:p>
        </w:tc>
      </w:tr>
    </w:tbl>
    <w:p w:rsidR="00593D82" w:rsidRPr="003A5C1D" w:rsidRDefault="00593D82" w:rsidP="003A5C1D">
      <w:pPr>
        <w:pStyle w:val="110"/>
        <w:tabs>
          <w:tab w:val="left" w:pos="426"/>
        </w:tabs>
        <w:spacing w:after="120" w:line="40" w:lineRule="atLeast"/>
        <w:ind w:left="0"/>
        <w:jc w:val="both"/>
        <w:rPr>
          <w:rFonts w:ascii="Tahoma" w:hAnsi="Tahoma" w:cs="Tahoma"/>
          <w:b/>
          <w:color w:val="222A35" w:themeColor="text2" w:themeShade="80"/>
          <w:lang w:val="en-US"/>
        </w:rPr>
      </w:pPr>
    </w:p>
    <w:p w:rsidR="0037742E" w:rsidRPr="003A5C1D" w:rsidRDefault="00593D82" w:rsidP="003A5C1D">
      <w:pPr>
        <w:pStyle w:val="110"/>
        <w:spacing w:after="120" w:line="40" w:lineRule="atLeast"/>
        <w:ind w:left="0"/>
        <w:jc w:val="both"/>
        <w:rPr>
          <w:rFonts w:ascii="Tahoma" w:hAnsi="Tahoma" w:cs="Tahoma"/>
          <w:color w:val="222A35" w:themeColor="text2" w:themeShade="80"/>
        </w:rPr>
      </w:pPr>
      <w:r w:rsidRPr="003A5C1D">
        <w:rPr>
          <w:rFonts w:ascii="Tahoma" w:hAnsi="Tahoma" w:cs="Tahoma"/>
          <w:color w:val="222A35" w:themeColor="text2" w:themeShade="80"/>
        </w:rPr>
        <w:t xml:space="preserve">5.3 </w:t>
      </w:r>
      <w:r w:rsidR="00E73E61" w:rsidRPr="003A5C1D">
        <w:rPr>
          <w:rFonts w:ascii="Tahoma" w:hAnsi="Tahoma" w:cs="Tahoma"/>
          <w:color w:val="222A35" w:themeColor="text2" w:themeShade="80"/>
        </w:rPr>
        <w:t xml:space="preserve">Окружающая среда, в которой может эксплуатироваться таль: </w:t>
      </w:r>
    </w:p>
    <w:p w:rsidR="0037742E" w:rsidRPr="003A5C1D" w:rsidRDefault="00E73E61" w:rsidP="003A5C1D">
      <w:pPr>
        <w:pStyle w:val="110"/>
        <w:tabs>
          <w:tab w:val="left" w:pos="426"/>
        </w:tabs>
        <w:spacing w:after="120" w:line="40" w:lineRule="atLeast"/>
        <w:ind w:left="0"/>
        <w:jc w:val="both"/>
        <w:rPr>
          <w:rFonts w:ascii="Tahoma" w:hAnsi="Tahoma" w:cs="Tahoma"/>
          <w:color w:val="222A35" w:themeColor="text2" w:themeShade="80"/>
        </w:rPr>
      </w:pPr>
      <w:r w:rsidRPr="003A5C1D">
        <w:rPr>
          <w:rFonts w:ascii="Tahoma" w:hAnsi="Tahoma" w:cs="Tahoma"/>
          <w:color w:val="222A35" w:themeColor="text2" w:themeShade="80"/>
        </w:rPr>
        <w:t xml:space="preserve">температура, °С: </w:t>
      </w:r>
    </w:p>
    <w:p w:rsidR="0037742E" w:rsidRPr="003A5C1D" w:rsidRDefault="00E73E61" w:rsidP="00922795">
      <w:pPr>
        <w:pStyle w:val="a5"/>
        <w:numPr>
          <w:ilvl w:val="0"/>
          <w:numId w:val="14"/>
        </w:numPr>
        <w:tabs>
          <w:tab w:val="left" w:leader="underscore" w:pos="8583"/>
        </w:tabs>
        <w:autoSpaceDE/>
        <w:autoSpaceDN/>
        <w:spacing w:after="120" w:line="40" w:lineRule="atLeast"/>
        <w:rPr>
          <w:rFonts w:ascii="Tahoma" w:hAnsi="Tahoma" w:cs="Tahoma"/>
          <w:sz w:val="22"/>
          <w:szCs w:val="22"/>
        </w:rPr>
      </w:pPr>
      <w:r w:rsidRPr="003A5C1D">
        <w:rPr>
          <w:rFonts w:ascii="Tahoma" w:hAnsi="Tahoma" w:cs="Tahoma"/>
          <w:sz w:val="22"/>
          <w:szCs w:val="22"/>
        </w:rPr>
        <w:t>нерабочего состояния:</w:t>
      </w:r>
    </w:p>
    <w:p w:rsidR="0037742E" w:rsidRPr="003A5C1D" w:rsidRDefault="00213F55" w:rsidP="003A5C1D">
      <w:pPr>
        <w:pStyle w:val="a5"/>
        <w:spacing w:after="120" w:line="40" w:lineRule="atLeast"/>
        <w:ind w:left="993"/>
        <w:jc w:val="both"/>
        <w:rPr>
          <w:rFonts w:ascii="Tahoma" w:hAnsi="Tahoma" w:cs="Tahoma"/>
          <w:sz w:val="22"/>
          <w:szCs w:val="22"/>
        </w:rPr>
      </w:pPr>
      <w:r w:rsidRPr="003A5C1D">
        <w:rPr>
          <w:rFonts w:ascii="Tahoma" w:hAnsi="Tahoma" w:cs="Tahoma"/>
          <w:sz w:val="22"/>
          <w:szCs w:val="22"/>
        </w:rPr>
        <w:t>предельная наибольшая   + 45</w:t>
      </w:r>
    </w:p>
    <w:p w:rsidR="0037742E" w:rsidRPr="003A5C1D" w:rsidRDefault="00E73E61" w:rsidP="003A5C1D">
      <w:pPr>
        <w:pStyle w:val="a5"/>
        <w:spacing w:after="120" w:line="40" w:lineRule="atLeast"/>
        <w:ind w:left="993"/>
        <w:jc w:val="both"/>
        <w:rPr>
          <w:rFonts w:ascii="Tahoma" w:hAnsi="Tahoma" w:cs="Tahoma"/>
          <w:sz w:val="22"/>
          <w:szCs w:val="22"/>
        </w:rPr>
      </w:pPr>
      <w:r w:rsidRPr="003A5C1D">
        <w:rPr>
          <w:rFonts w:ascii="Tahoma" w:hAnsi="Tahoma" w:cs="Tahoma"/>
          <w:sz w:val="22"/>
          <w:szCs w:val="22"/>
        </w:rPr>
        <w:t>предельная наименьшая   - 20</w:t>
      </w:r>
    </w:p>
    <w:p w:rsidR="0037742E" w:rsidRPr="003A5C1D" w:rsidRDefault="00E73E61" w:rsidP="00922795">
      <w:pPr>
        <w:pStyle w:val="a5"/>
        <w:numPr>
          <w:ilvl w:val="0"/>
          <w:numId w:val="14"/>
        </w:numPr>
        <w:tabs>
          <w:tab w:val="left" w:leader="underscore" w:pos="8583"/>
        </w:tabs>
        <w:autoSpaceDE/>
        <w:autoSpaceDN/>
        <w:spacing w:after="120" w:line="40" w:lineRule="atLeast"/>
        <w:rPr>
          <w:rFonts w:ascii="Tahoma" w:hAnsi="Tahoma" w:cs="Tahoma"/>
          <w:sz w:val="22"/>
          <w:szCs w:val="22"/>
        </w:rPr>
      </w:pPr>
      <w:r w:rsidRPr="003A5C1D">
        <w:rPr>
          <w:rFonts w:ascii="Tahoma" w:hAnsi="Tahoma" w:cs="Tahoma"/>
          <w:sz w:val="22"/>
          <w:szCs w:val="22"/>
        </w:rPr>
        <w:t xml:space="preserve">рабочего состояния: </w:t>
      </w:r>
    </w:p>
    <w:p w:rsidR="0037742E" w:rsidRPr="003A5C1D" w:rsidRDefault="00E73E61" w:rsidP="003A5C1D">
      <w:pPr>
        <w:pStyle w:val="a5"/>
        <w:spacing w:after="120" w:line="40" w:lineRule="atLeast"/>
        <w:ind w:left="993"/>
        <w:jc w:val="both"/>
        <w:rPr>
          <w:rFonts w:ascii="Tahoma" w:hAnsi="Tahoma" w:cs="Tahoma"/>
          <w:sz w:val="22"/>
          <w:szCs w:val="22"/>
        </w:rPr>
      </w:pPr>
      <w:r w:rsidRPr="003A5C1D">
        <w:rPr>
          <w:rFonts w:ascii="Tahoma" w:hAnsi="Tahoma" w:cs="Tahoma"/>
          <w:sz w:val="22"/>
          <w:szCs w:val="22"/>
        </w:rPr>
        <w:t xml:space="preserve">предельная наибольшая </w:t>
      </w:r>
      <w:r w:rsidR="001F0C72" w:rsidRPr="003A5C1D">
        <w:rPr>
          <w:rFonts w:ascii="Tahoma" w:hAnsi="Tahoma" w:cs="Tahoma"/>
          <w:sz w:val="22"/>
          <w:szCs w:val="22"/>
        </w:rPr>
        <w:t>+ 4</w:t>
      </w:r>
      <w:r w:rsidR="00213F55" w:rsidRPr="003A5C1D">
        <w:rPr>
          <w:rFonts w:ascii="Tahoma" w:hAnsi="Tahoma" w:cs="Tahoma"/>
          <w:sz w:val="22"/>
          <w:szCs w:val="22"/>
        </w:rPr>
        <w:t>5</w:t>
      </w:r>
    </w:p>
    <w:p w:rsidR="0037742E" w:rsidRPr="003A5C1D" w:rsidRDefault="00E73E61" w:rsidP="003A5C1D">
      <w:pPr>
        <w:pStyle w:val="a5"/>
        <w:spacing w:after="120" w:line="40" w:lineRule="atLeast"/>
        <w:ind w:left="993"/>
        <w:jc w:val="both"/>
        <w:rPr>
          <w:rFonts w:ascii="Tahoma" w:hAnsi="Tahoma" w:cs="Tahoma"/>
          <w:sz w:val="22"/>
          <w:szCs w:val="22"/>
        </w:rPr>
      </w:pPr>
      <w:r w:rsidRPr="003A5C1D">
        <w:rPr>
          <w:rFonts w:ascii="Tahoma" w:hAnsi="Tahoma" w:cs="Tahoma"/>
          <w:sz w:val="22"/>
          <w:szCs w:val="22"/>
        </w:rPr>
        <w:t xml:space="preserve">предельная наименьшая </w:t>
      </w:r>
      <w:r w:rsidR="001F0C72" w:rsidRPr="003A5C1D">
        <w:rPr>
          <w:rFonts w:ascii="Tahoma" w:hAnsi="Tahoma" w:cs="Tahoma"/>
          <w:sz w:val="22"/>
          <w:szCs w:val="22"/>
        </w:rPr>
        <w:t>- 20</w:t>
      </w:r>
    </w:p>
    <w:p w:rsidR="0037742E" w:rsidRPr="003A5C1D" w:rsidRDefault="00E73E61" w:rsidP="00922795">
      <w:pPr>
        <w:pStyle w:val="a5"/>
        <w:numPr>
          <w:ilvl w:val="0"/>
          <w:numId w:val="14"/>
        </w:numPr>
        <w:autoSpaceDE/>
        <w:autoSpaceDN/>
        <w:spacing w:after="120" w:line="40" w:lineRule="atLeast"/>
        <w:jc w:val="both"/>
        <w:rPr>
          <w:rFonts w:ascii="Tahoma" w:hAnsi="Tahoma" w:cs="Tahoma"/>
          <w:sz w:val="22"/>
          <w:szCs w:val="22"/>
        </w:rPr>
      </w:pPr>
      <w:r w:rsidRPr="003A5C1D">
        <w:rPr>
          <w:rFonts w:ascii="Tahoma" w:hAnsi="Tahoma" w:cs="Tahoma"/>
          <w:sz w:val="22"/>
          <w:szCs w:val="22"/>
        </w:rPr>
        <w:t>относительная влажность</w:t>
      </w:r>
      <w:r w:rsidR="00213F55" w:rsidRPr="003A5C1D">
        <w:rPr>
          <w:rFonts w:ascii="Tahoma" w:hAnsi="Tahoma" w:cs="Tahoma"/>
          <w:sz w:val="22"/>
          <w:szCs w:val="22"/>
        </w:rPr>
        <w:t xml:space="preserve"> воздуха, %, при температуре +45; -20°С, 80</w:t>
      </w:r>
      <w:r w:rsidRPr="003A5C1D">
        <w:rPr>
          <w:rFonts w:ascii="Tahoma" w:hAnsi="Tahoma" w:cs="Tahoma"/>
          <w:sz w:val="22"/>
          <w:szCs w:val="22"/>
        </w:rPr>
        <w:t xml:space="preserve"> </w:t>
      </w:r>
    </w:p>
    <w:p w:rsidR="0037742E" w:rsidRPr="003A5C1D" w:rsidRDefault="00E73E61" w:rsidP="00922795">
      <w:pPr>
        <w:pStyle w:val="a5"/>
        <w:numPr>
          <w:ilvl w:val="0"/>
          <w:numId w:val="14"/>
        </w:numPr>
        <w:autoSpaceDE/>
        <w:autoSpaceDN/>
        <w:spacing w:after="120" w:line="40" w:lineRule="atLeast"/>
        <w:jc w:val="both"/>
        <w:rPr>
          <w:rFonts w:ascii="Tahoma" w:hAnsi="Tahoma" w:cs="Tahoma"/>
          <w:sz w:val="22"/>
          <w:szCs w:val="22"/>
        </w:rPr>
      </w:pPr>
      <w:r w:rsidRPr="003A5C1D">
        <w:rPr>
          <w:rFonts w:ascii="Tahoma" w:hAnsi="Tahoma" w:cs="Tahoma"/>
          <w:sz w:val="22"/>
          <w:szCs w:val="22"/>
        </w:rPr>
        <w:t xml:space="preserve">взрывобезопасность нет </w:t>
      </w:r>
    </w:p>
    <w:p w:rsidR="0037742E" w:rsidRPr="003A5C1D" w:rsidRDefault="00E73E61" w:rsidP="00922795">
      <w:pPr>
        <w:pStyle w:val="a5"/>
        <w:numPr>
          <w:ilvl w:val="0"/>
          <w:numId w:val="14"/>
        </w:numPr>
        <w:autoSpaceDE/>
        <w:autoSpaceDN/>
        <w:spacing w:after="120" w:line="40" w:lineRule="atLeast"/>
        <w:jc w:val="both"/>
        <w:rPr>
          <w:rFonts w:ascii="Tahoma" w:hAnsi="Tahoma" w:cs="Tahoma"/>
          <w:sz w:val="22"/>
          <w:szCs w:val="22"/>
        </w:rPr>
      </w:pPr>
      <w:r w:rsidRPr="003A5C1D">
        <w:rPr>
          <w:rFonts w:ascii="Tahoma" w:hAnsi="Tahoma" w:cs="Tahoma"/>
          <w:sz w:val="22"/>
          <w:szCs w:val="22"/>
        </w:rPr>
        <w:lastRenderedPageBreak/>
        <w:t xml:space="preserve">пожаробезопасность нет </w:t>
      </w:r>
    </w:p>
    <w:p w:rsidR="0037742E" w:rsidRPr="003A5C1D" w:rsidRDefault="00E73E61" w:rsidP="00922795">
      <w:pPr>
        <w:pStyle w:val="a5"/>
        <w:numPr>
          <w:ilvl w:val="0"/>
          <w:numId w:val="14"/>
        </w:numPr>
        <w:autoSpaceDE/>
        <w:autoSpaceDN/>
        <w:spacing w:after="120" w:line="40" w:lineRule="atLeast"/>
        <w:jc w:val="both"/>
        <w:rPr>
          <w:rFonts w:ascii="Tahoma" w:hAnsi="Tahoma" w:cs="Tahoma"/>
          <w:sz w:val="22"/>
          <w:szCs w:val="22"/>
        </w:rPr>
      </w:pPr>
      <w:r w:rsidRPr="003A5C1D">
        <w:rPr>
          <w:rFonts w:ascii="Tahoma" w:hAnsi="Tahoma" w:cs="Tahoma"/>
          <w:sz w:val="22"/>
          <w:szCs w:val="22"/>
        </w:rPr>
        <w:t>сейсмостойкость нет</w:t>
      </w:r>
    </w:p>
    <w:p w:rsidR="0037742E" w:rsidRPr="003A5C1D" w:rsidRDefault="00E73E61" w:rsidP="003A5C1D">
      <w:pPr>
        <w:pStyle w:val="110"/>
        <w:numPr>
          <w:ilvl w:val="1"/>
          <w:numId w:val="7"/>
        </w:numPr>
        <w:tabs>
          <w:tab w:val="left" w:pos="426"/>
        </w:tabs>
        <w:spacing w:after="120" w:line="40" w:lineRule="atLeast"/>
        <w:jc w:val="both"/>
        <w:rPr>
          <w:rFonts w:ascii="Tahoma" w:hAnsi="Tahoma" w:cs="Tahoma"/>
          <w:color w:val="222A35" w:themeColor="text2" w:themeShade="80"/>
        </w:rPr>
      </w:pPr>
      <w:r w:rsidRPr="003A5C1D">
        <w:rPr>
          <w:rFonts w:ascii="Tahoma" w:hAnsi="Tahoma" w:cs="Tahoma"/>
          <w:color w:val="222A35" w:themeColor="text2" w:themeShade="80"/>
        </w:rPr>
        <w:t>Одновременная работа механизмов подъёма и передвижения не допустимы!</w:t>
      </w:r>
    </w:p>
    <w:p w:rsidR="0037742E" w:rsidRPr="003A5C1D" w:rsidRDefault="00E73E61" w:rsidP="003A5C1D">
      <w:pPr>
        <w:pStyle w:val="110"/>
        <w:numPr>
          <w:ilvl w:val="1"/>
          <w:numId w:val="7"/>
        </w:numPr>
        <w:tabs>
          <w:tab w:val="left" w:pos="426"/>
          <w:tab w:val="left" w:pos="567"/>
        </w:tabs>
        <w:spacing w:after="120" w:line="40" w:lineRule="atLeast"/>
        <w:jc w:val="both"/>
        <w:rPr>
          <w:rFonts w:ascii="Tahoma" w:hAnsi="Tahoma" w:cs="Tahoma"/>
        </w:rPr>
      </w:pPr>
      <w:r w:rsidRPr="003A5C1D">
        <w:rPr>
          <w:rFonts w:ascii="Tahoma" w:hAnsi="Tahoma" w:cs="Tahoma"/>
        </w:rPr>
        <w:t>Род электрического тока, напряжение и число фаз:</w:t>
      </w:r>
    </w:p>
    <w:p w:rsidR="0037742E" w:rsidRPr="003A5C1D" w:rsidRDefault="00E73E61" w:rsidP="00922795">
      <w:pPr>
        <w:pStyle w:val="a5"/>
        <w:numPr>
          <w:ilvl w:val="0"/>
          <w:numId w:val="15"/>
        </w:numPr>
        <w:autoSpaceDE/>
        <w:autoSpaceDN/>
        <w:spacing w:after="120" w:line="40" w:lineRule="atLeast"/>
        <w:rPr>
          <w:rFonts w:ascii="Tahoma" w:hAnsi="Tahoma" w:cs="Tahoma"/>
          <w:sz w:val="22"/>
          <w:szCs w:val="22"/>
        </w:rPr>
      </w:pPr>
      <w:r w:rsidRPr="003A5C1D">
        <w:rPr>
          <w:rFonts w:ascii="Tahoma" w:hAnsi="Tahoma" w:cs="Tahoma"/>
          <w:sz w:val="22"/>
          <w:szCs w:val="22"/>
        </w:rPr>
        <w:t>цепь силовая переменный, 50 Гц, 380 В, 3-х фазное</w:t>
      </w:r>
    </w:p>
    <w:p w:rsidR="0037742E" w:rsidRPr="003A5C1D" w:rsidRDefault="00E73E61" w:rsidP="00922795">
      <w:pPr>
        <w:pStyle w:val="a5"/>
        <w:numPr>
          <w:ilvl w:val="0"/>
          <w:numId w:val="15"/>
        </w:numPr>
        <w:autoSpaceDE/>
        <w:autoSpaceDN/>
        <w:spacing w:after="120" w:line="40" w:lineRule="atLeast"/>
        <w:rPr>
          <w:rFonts w:ascii="Tahoma" w:hAnsi="Tahoma" w:cs="Tahoma"/>
          <w:sz w:val="22"/>
          <w:szCs w:val="22"/>
        </w:rPr>
      </w:pPr>
      <w:r w:rsidRPr="003A5C1D">
        <w:rPr>
          <w:rFonts w:ascii="Tahoma" w:hAnsi="Tahoma" w:cs="Tahoma"/>
          <w:sz w:val="22"/>
          <w:szCs w:val="22"/>
        </w:rPr>
        <w:t>цепь управления переменный, 50 Гц, 380 В, 3-х фазное</w:t>
      </w:r>
    </w:p>
    <w:p w:rsidR="0037742E" w:rsidRPr="003A5C1D" w:rsidRDefault="00E73E61" w:rsidP="003A5C1D">
      <w:pPr>
        <w:pStyle w:val="110"/>
        <w:numPr>
          <w:ilvl w:val="1"/>
          <w:numId w:val="7"/>
        </w:numPr>
        <w:tabs>
          <w:tab w:val="left" w:pos="426"/>
        </w:tabs>
        <w:spacing w:after="120" w:line="40" w:lineRule="atLeast"/>
        <w:ind w:left="0" w:firstLine="0"/>
        <w:jc w:val="both"/>
        <w:rPr>
          <w:rFonts w:ascii="Tahoma" w:hAnsi="Tahoma" w:cs="Tahoma"/>
          <w:color w:val="222A35" w:themeColor="text2" w:themeShade="80"/>
        </w:rPr>
      </w:pPr>
      <w:r w:rsidRPr="003A5C1D">
        <w:rPr>
          <w:rFonts w:ascii="Tahoma" w:hAnsi="Tahoma" w:cs="Tahoma"/>
          <w:color w:val="222A35" w:themeColor="text2" w:themeShade="80"/>
        </w:rPr>
        <w:t>Массы испытательных грузов, т: при статических испытаниях Х 1,25 п</w:t>
      </w:r>
      <w:r w:rsidR="00FB45CC" w:rsidRPr="003A5C1D">
        <w:rPr>
          <w:rFonts w:ascii="Tahoma" w:hAnsi="Tahoma" w:cs="Tahoma"/>
          <w:color w:val="222A35" w:themeColor="text2" w:themeShade="80"/>
        </w:rPr>
        <w:t>ри динамических испытаниях Х 1,10</w:t>
      </w:r>
    </w:p>
    <w:p w:rsidR="0037742E" w:rsidRPr="003A5C1D" w:rsidRDefault="0037742E" w:rsidP="003A5C1D">
      <w:pPr>
        <w:pStyle w:val="110"/>
        <w:tabs>
          <w:tab w:val="left" w:pos="426"/>
        </w:tabs>
        <w:spacing w:after="120" w:line="40" w:lineRule="atLeast"/>
        <w:ind w:left="0"/>
        <w:jc w:val="both"/>
        <w:rPr>
          <w:rFonts w:ascii="Tahoma" w:hAnsi="Tahoma" w:cs="Tahoma"/>
          <w:color w:val="222A35" w:themeColor="text2" w:themeShade="80"/>
        </w:rPr>
      </w:pPr>
    </w:p>
    <w:p w:rsidR="0037742E" w:rsidRPr="003A5C1D" w:rsidRDefault="00E73E61" w:rsidP="003A5C1D">
      <w:pPr>
        <w:pStyle w:val="110"/>
        <w:numPr>
          <w:ilvl w:val="1"/>
          <w:numId w:val="7"/>
        </w:numPr>
        <w:tabs>
          <w:tab w:val="left" w:pos="426"/>
          <w:tab w:val="left" w:pos="567"/>
        </w:tabs>
        <w:spacing w:after="120" w:line="40" w:lineRule="atLeast"/>
        <w:ind w:left="0" w:firstLine="0"/>
        <w:jc w:val="both"/>
        <w:rPr>
          <w:rFonts w:ascii="Tahoma" w:hAnsi="Tahoma" w:cs="Tahoma"/>
        </w:rPr>
      </w:pPr>
      <w:r w:rsidRPr="003A5C1D">
        <w:rPr>
          <w:rFonts w:ascii="Tahoma" w:hAnsi="Tahoma" w:cs="Tahoma"/>
        </w:rPr>
        <w:t>Общие характеристики двигателей:</w:t>
      </w:r>
    </w:p>
    <w:tbl>
      <w:tblPr>
        <w:tblStyle w:val="af0"/>
        <w:tblpPr w:leftFromText="180" w:rightFromText="180" w:vertAnchor="text" w:horzAnchor="margin" w:tblpY="204"/>
        <w:tblW w:w="9355" w:type="dxa"/>
        <w:tblLayout w:type="fixed"/>
        <w:tblLook w:val="04A0" w:firstRow="1" w:lastRow="0" w:firstColumn="1" w:lastColumn="0" w:noHBand="0" w:noVBand="1"/>
      </w:tblPr>
      <w:tblGrid>
        <w:gridCol w:w="4597"/>
        <w:gridCol w:w="4758"/>
      </w:tblGrid>
      <w:tr w:rsidR="00CD3827" w:rsidRPr="003A5C1D" w:rsidTr="00922795">
        <w:tc>
          <w:tcPr>
            <w:tcW w:w="4597" w:type="dxa"/>
            <w:shd w:val="clear" w:color="auto" w:fill="auto"/>
          </w:tcPr>
          <w:p w:rsidR="00CD3827" w:rsidRPr="003A5C1D" w:rsidRDefault="00CD3827" w:rsidP="003A5C1D">
            <w:pPr>
              <w:pStyle w:val="a5"/>
              <w:spacing w:after="120" w:line="40" w:lineRule="atLeast"/>
              <w:rPr>
                <w:rFonts w:ascii="Tahoma" w:hAnsi="Tahoma" w:cs="Tahoma"/>
                <w:sz w:val="22"/>
                <w:szCs w:val="22"/>
              </w:rPr>
            </w:pPr>
            <w:r w:rsidRPr="003A5C1D">
              <w:rPr>
                <w:rFonts w:ascii="Tahoma" w:hAnsi="Tahoma" w:cs="Tahoma"/>
                <w:sz w:val="22"/>
                <w:szCs w:val="22"/>
              </w:rPr>
              <w:t>Напряжение, В</w:t>
            </w:r>
          </w:p>
        </w:tc>
        <w:tc>
          <w:tcPr>
            <w:tcW w:w="4758" w:type="dxa"/>
            <w:shd w:val="clear" w:color="auto" w:fill="auto"/>
          </w:tcPr>
          <w:p w:rsidR="00CD3827" w:rsidRPr="003A5C1D" w:rsidRDefault="00CD3827" w:rsidP="003A5C1D">
            <w:pPr>
              <w:pStyle w:val="a5"/>
              <w:spacing w:after="120" w:line="40" w:lineRule="atLeast"/>
              <w:rPr>
                <w:rFonts w:ascii="Tahoma" w:hAnsi="Tahoma" w:cs="Tahoma"/>
                <w:sz w:val="22"/>
                <w:szCs w:val="22"/>
              </w:rPr>
            </w:pPr>
            <w:r w:rsidRPr="003A5C1D">
              <w:rPr>
                <w:rFonts w:ascii="Tahoma" w:hAnsi="Tahoma" w:cs="Tahoma"/>
                <w:sz w:val="22"/>
                <w:szCs w:val="22"/>
              </w:rPr>
              <w:t>380</w:t>
            </w:r>
          </w:p>
        </w:tc>
      </w:tr>
      <w:tr w:rsidR="00CD3827" w:rsidRPr="003A5C1D" w:rsidTr="00922795">
        <w:tc>
          <w:tcPr>
            <w:tcW w:w="4597" w:type="dxa"/>
            <w:shd w:val="clear" w:color="auto" w:fill="auto"/>
          </w:tcPr>
          <w:p w:rsidR="00CD3827" w:rsidRPr="003A5C1D" w:rsidRDefault="00CD3827" w:rsidP="003A5C1D">
            <w:pPr>
              <w:pStyle w:val="a5"/>
              <w:spacing w:after="120" w:line="40" w:lineRule="atLeast"/>
              <w:rPr>
                <w:rFonts w:ascii="Tahoma" w:hAnsi="Tahoma" w:cs="Tahoma"/>
                <w:sz w:val="22"/>
                <w:szCs w:val="22"/>
              </w:rPr>
            </w:pPr>
            <w:r w:rsidRPr="003A5C1D">
              <w:rPr>
                <w:rFonts w:ascii="Tahoma" w:hAnsi="Tahoma" w:cs="Tahoma"/>
                <w:sz w:val="22"/>
                <w:szCs w:val="22"/>
              </w:rPr>
              <w:t>Частота, Гц</w:t>
            </w:r>
          </w:p>
        </w:tc>
        <w:tc>
          <w:tcPr>
            <w:tcW w:w="4758" w:type="dxa"/>
            <w:shd w:val="clear" w:color="auto" w:fill="auto"/>
          </w:tcPr>
          <w:p w:rsidR="00CD3827" w:rsidRPr="003A5C1D" w:rsidRDefault="00CD3827" w:rsidP="003A5C1D">
            <w:pPr>
              <w:pStyle w:val="a5"/>
              <w:spacing w:after="120" w:line="40" w:lineRule="atLeast"/>
              <w:rPr>
                <w:rFonts w:ascii="Tahoma" w:hAnsi="Tahoma" w:cs="Tahoma"/>
                <w:sz w:val="22"/>
                <w:szCs w:val="22"/>
              </w:rPr>
            </w:pPr>
            <w:r w:rsidRPr="003A5C1D">
              <w:rPr>
                <w:rFonts w:ascii="Tahoma" w:hAnsi="Tahoma" w:cs="Tahoma"/>
                <w:sz w:val="22"/>
                <w:szCs w:val="22"/>
              </w:rPr>
              <w:t>50</w:t>
            </w:r>
          </w:p>
        </w:tc>
      </w:tr>
      <w:tr w:rsidR="00CD3827" w:rsidRPr="003A5C1D" w:rsidTr="00922795">
        <w:tc>
          <w:tcPr>
            <w:tcW w:w="4597" w:type="dxa"/>
            <w:shd w:val="clear" w:color="auto" w:fill="auto"/>
          </w:tcPr>
          <w:p w:rsidR="00CD3827" w:rsidRPr="003A5C1D" w:rsidRDefault="00CD3827" w:rsidP="003A5C1D">
            <w:pPr>
              <w:pStyle w:val="a5"/>
              <w:spacing w:after="120" w:line="40" w:lineRule="atLeast"/>
              <w:rPr>
                <w:rFonts w:ascii="Tahoma" w:hAnsi="Tahoma" w:cs="Tahoma"/>
                <w:color w:val="000000" w:themeColor="text1"/>
                <w:sz w:val="22"/>
                <w:szCs w:val="22"/>
              </w:rPr>
            </w:pPr>
            <w:r w:rsidRPr="003A5C1D">
              <w:rPr>
                <w:rFonts w:ascii="Tahoma" w:hAnsi="Tahoma" w:cs="Tahoma"/>
                <w:color w:val="000000" w:themeColor="text1"/>
                <w:sz w:val="22"/>
                <w:szCs w:val="22"/>
              </w:rPr>
              <w:t>Число включений за 1 ч</w:t>
            </w:r>
          </w:p>
        </w:tc>
        <w:tc>
          <w:tcPr>
            <w:tcW w:w="4758" w:type="dxa"/>
            <w:shd w:val="clear" w:color="auto" w:fill="auto"/>
          </w:tcPr>
          <w:p w:rsidR="00CD3827" w:rsidRPr="003A5C1D" w:rsidRDefault="00CD3827" w:rsidP="003A5C1D">
            <w:pPr>
              <w:pStyle w:val="a5"/>
              <w:spacing w:after="120" w:line="40" w:lineRule="atLeast"/>
              <w:rPr>
                <w:rFonts w:ascii="Tahoma" w:hAnsi="Tahoma" w:cs="Tahoma"/>
                <w:color w:val="000000" w:themeColor="text1"/>
                <w:sz w:val="22"/>
                <w:szCs w:val="22"/>
              </w:rPr>
            </w:pPr>
            <w:r w:rsidRPr="003A5C1D">
              <w:rPr>
                <w:rFonts w:ascii="Tahoma" w:hAnsi="Tahoma" w:cs="Tahoma"/>
                <w:color w:val="000000" w:themeColor="text1"/>
                <w:sz w:val="22"/>
                <w:szCs w:val="22"/>
              </w:rPr>
              <w:t>120</w:t>
            </w:r>
          </w:p>
        </w:tc>
      </w:tr>
      <w:tr w:rsidR="00CD3827" w:rsidRPr="003A5C1D" w:rsidTr="00922795">
        <w:tc>
          <w:tcPr>
            <w:tcW w:w="4597" w:type="dxa"/>
            <w:shd w:val="clear" w:color="auto" w:fill="auto"/>
          </w:tcPr>
          <w:p w:rsidR="00CD3827" w:rsidRPr="003A5C1D" w:rsidRDefault="00CD3827" w:rsidP="003A5C1D">
            <w:pPr>
              <w:pStyle w:val="a5"/>
              <w:spacing w:after="120" w:line="40" w:lineRule="atLeast"/>
              <w:rPr>
                <w:rFonts w:ascii="Tahoma" w:hAnsi="Tahoma" w:cs="Tahoma"/>
                <w:color w:val="000000" w:themeColor="text1"/>
                <w:sz w:val="22"/>
                <w:szCs w:val="22"/>
              </w:rPr>
            </w:pPr>
            <w:r w:rsidRPr="003A5C1D">
              <w:rPr>
                <w:rFonts w:ascii="Tahoma" w:hAnsi="Tahoma" w:cs="Tahoma"/>
                <w:color w:val="000000" w:themeColor="text1"/>
                <w:sz w:val="22"/>
                <w:szCs w:val="22"/>
              </w:rPr>
              <w:t>Степень зашиты по ГОСТ 17494</w:t>
            </w:r>
          </w:p>
        </w:tc>
        <w:tc>
          <w:tcPr>
            <w:tcW w:w="4758" w:type="dxa"/>
            <w:shd w:val="clear" w:color="auto" w:fill="auto"/>
          </w:tcPr>
          <w:p w:rsidR="00CD3827" w:rsidRPr="003A5C1D" w:rsidRDefault="00CD3827" w:rsidP="003A5C1D">
            <w:pPr>
              <w:pStyle w:val="a5"/>
              <w:spacing w:after="120" w:line="40" w:lineRule="atLeast"/>
              <w:rPr>
                <w:rFonts w:ascii="Tahoma" w:hAnsi="Tahoma" w:cs="Tahoma"/>
                <w:color w:val="000000" w:themeColor="text1"/>
                <w:sz w:val="22"/>
                <w:szCs w:val="22"/>
              </w:rPr>
            </w:pPr>
            <w:r w:rsidRPr="003A5C1D">
              <w:rPr>
                <w:rFonts w:ascii="Tahoma" w:hAnsi="Tahoma" w:cs="Tahoma"/>
                <w:color w:val="000000" w:themeColor="text1"/>
                <w:sz w:val="22"/>
                <w:szCs w:val="22"/>
                <w:lang w:val="en-US" w:bidi="en-US"/>
              </w:rPr>
              <w:t>IP</w:t>
            </w:r>
            <w:r w:rsidRPr="003A5C1D">
              <w:rPr>
                <w:rFonts w:ascii="Tahoma" w:hAnsi="Tahoma" w:cs="Tahoma"/>
                <w:color w:val="000000" w:themeColor="text1"/>
                <w:sz w:val="22"/>
                <w:szCs w:val="22"/>
                <w:lang w:bidi="en-US"/>
              </w:rPr>
              <w:t>44</w:t>
            </w:r>
          </w:p>
        </w:tc>
      </w:tr>
    </w:tbl>
    <w:p w:rsidR="00922795" w:rsidRDefault="00922795" w:rsidP="00922795">
      <w:pPr>
        <w:spacing w:after="120" w:line="40" w:lineRule="atLeast"/>
        <w:ind w:right="56"/>
        <w:rPr>
          <w:rFonts w:ascii="Tahoma" w:hAnsi="Tahoma" w:cs="Tahoma"/>
          <w:sz w:val="22"/>
          <w:szCs w:val="22"/>
          <w:lang w:val="ru-RU"/>
        </w:rPr>
      </w:pPr>
    </w:p>
    <w:p w:rsidR="00CD3827" w:rsidRPr="003A5C1D" w:rsidRDefault="00CD3827" w:rsidP="00922795">
      <w:pPr>
        <w:spacing w:after="120" w:line="40" w:lineRule="atLeast"/>
        <w:ind w:right="56"/>
        <w:rPr>
          <w:rFonts w:ascii="Tahoma" w:hAnsi="Tahoma" w:cs="Tahoma"/>
          <w:sz w:val="22"/>
          <w:szCs w:val="22"/>
          <w:lang w:val="ru-RU"/>
        </w:rPr>
      </w:pPr>
      <w:r w:rsidRPr="003A5C1D">
        <w:rPr>
          <w:rFonts w:ascii="Tahoma" w:hAnsi="Tahoma" w:cs="Tahoma"/>
          <w:sz w:val="22"/>
          <w:szCs w:val="22"/>
          <w:lang w:val="ru-RU"/>
        </w:rPr>
        <w:t xml:space="preserve">Пульт управления тали модели </w:t>
      </w:r>
      <w:r w:rsidRPr="003A5C1D">
        <w:rPr>
          <w:rFonts w:ascii="Tahoma" w:eastAsia="Tahoma" w:hAnsi="Tahoma" w:cs="Tahoma"/>
          <w:sz w:val="22"/>
          <w:szCs w:val="22"/>
        </w:rPr>
        <w:t>MD</w:t>
      </w:r>
      <w:r w:rsidRPr="003A5C1D">
        <w:rPr>
          <w:rFonts w:ascii="Tahoma" w:eastAsia="Tahoma" w:hAnsi="Tahoma" w:cs="Tahoma"/>
          <w:sz w:val="22"/>
          <w:szCs w:val="22"/>
          <w:lang w:val="ru-RU"/>
        </w:rPr>
        <w:t xml:space="preserve"> </w:t>
      </w:r>
    </w:p>
    <w:p w:rsidR="00CD3827" w:rsidRPr="003A5C1D" w:rsidRDefault="00CD3827" w:rsidP="00922795">
      <w:pPr>
        <w:spacing w:after="120" w:line="40" w:lineRule="atLeast"/>
        <w:rPr>
          <w:rFonts w:ascii="Tahoma" w:hAnsi="Tahoma" w:cs="Tahoma"/>
          <w:sz w:val="22"/>
          <w:szCs w:val="22"/>
          <w:lang w:val="ru-RU"/>
        </w:rPr>
      </w:pPr>
      <w:r w:rsidRPr="003A5C1D">
        <w:rPr>
          <w:rFonts w:ascii="Tahoma" w:hAnsi="Tahoma" w:cs="Tahoma"/>
          <w:sz w:val="22"/>
          <w:szCs w:val="22"/>
          <w:lang w:val="ru-RU"/>
        </w:rPr>
        <w:t>Для выключения пускателей (а соответственно и тали) необходимо нажать кнопку В (СТОП).</w:t>
      </w:r>
      <w:r w:rsidRPr="003A5C1D">
        <w:rPr>
          <w:rFonts w:ascii="Tahoma" w:eastAsia="Tahoma" w:hAnsi="Tahoma" w:cs="Tahoma"/>
          <w:sz w:val="22"/>
          <w:szCs w:val="22"/>
          <w:lang w:val="ru-RU"/>
        </w:rPr>
        <w:t xml:space="preserve"> </w:t>
      </w:r>
    </w:p>
    <w:p w:rsidR="00CD3827" w:rsidRPr="003A5C1D" w:rsidRDefault="00CD3827" w:rsidP="00922795">
      <w:pPr>
        <w:spacing w:after="120" w:line="40" w:lineRule="atLeast"/>
        <w:rPr>
          <w:rFonts w:ascii="Tahoma" w:hAnsi="Tahoma" w:cs="Tahoma"/>
          <w:sz w:val="22"/>
          <w:szCs w:val="22"/>
          <w:lang w:val="ru-RU"/>
        </w:rPr>
      </w:pPr>
      <w:r w:rsidRPr="003A5C1D">
        <w:rPr>
          <w:rFonts w:ascii="Tahoma" w:hAnsi="Tahoma" w:cs="Tahoma"/>
          <w:sz w:val="22"/>
          <w:szCs w:val="22"/>
          <w:lang w:val="ru-RU"/>
        </w:rPr>
        <w:t>Пульт данной модели позволяет управлять талью, имеющей на подъем две скорости: 8м/мин и 0,8м/мин; После подсоединения квалифицированным персоналом пульта к тали, необходимо нажать кнопку А (ПУСК), что приведет к включению пускателей тельфера (находятся на тельфере в оранжевом ящике), нажатие данной кнопки включает таль. Для</w:t>
      </w:r>
      <w:r w:rsidRPr="003A5C1D">
        <w:rPr>
          <w:rFonts w:ascii="Tahoma" w:eastAsia="Tahoma" w:hAnsi="Tahoma" w:cs="Tahoma"/>
          <w:sz w:val="22"/>
          <w:szCs w:val="22"/>
          <w:lang w:val="ru-RU"/>
        </w:rPr>
        <w:t xml:space="preserve"> </w:t>
      </w:r>
      <w:r w:rsidRPr="003A5C1D">
        <w:rPr>
          <w:rFonts w:ascii="Tahoma" w:hAnsi="Tahoma" w:cs="Tahoma"/>
          <w:sz w:val="22"/>
          <w:szCs w:val="22"/>
          <w:lang w:val="ru-RU"/>
        </w:rPr>
        <w:t>поднятия груза со скоростью 8м/мин, нажмите и удерживайте кнопку 1(ВВЕРХ 8м/мин), для остановки поднятия, перестаньте нажимать.</w:t>
      </w:r>
      <w:r w:rsidRPr="003A5C1D">
        <w:rPr>
          <w:rFonts w:ascii="Tahoma" w:eastAsia="Tahoma" w:hAnsi="Tahoma" w:cs="Tahoma"/>
          <w:sz w:val="22"/>
          <w:szCs w:val="22"/>
          <w:lang w:val="ru-RU"/>
        </w:rPr>
        <w:t xml:space="preserve"> </w:t>
      </w:r>
    </w:p>
    <w:p w:rsidR="00CD3827" w:rsidRPr="003A5C1D" w:rsidRDefault="00CD3827" w:rsidP="00922795">
      <w:pPr>
        <w:spacing w:after="120" w:line="40" w:lineRule="atLeast"/>
        <w:rPr>
          <w:rFonts w:ascii="Tahoma" w:hAnsi="Tahoma" w:cs="Tahoma"/>
          <w:sz w:val="22"/>
          <w:szCs w:val="22"/>
          <w:lang w:val="ru-RU"/>
        </w:rPr>
      </w:pPr>
      <w:r w:rsidRPr="003A5C1D">
        <w:rPr>
          <w:rFonts w:ascii="Tahoma" w:hAnsi="Tahoma" w:cs="Tahoma"/>
          <w:sz w:val="22"/>
          <w:szCs w:val="22"/>
          <w:lang w:val="ru-RU"/>
        </w:rPr>
        <w:t>Для поднятия груза со скоростью 0,8м/мин, нажмите и удерживайте кнопку 2 (ВВЕРХ 0,8м/мин), для остановки поднятия, перестаньте нажимать.</w:t>
      </w:r>
      <w:r w:rsidRPr="003A5C1D">
        <w:rPr>
          <w:rFonts w:ascii="Tahoma" w:eastAsia="Tahoma" w:hAnsi="Tahoma" w:cs="Tahoma"/>
          <w:sz w:val="22"/>
          <w:szCs w:val="22"/>
          <w:lang w:val="ru-RU"/>
        </w:rPr>
        <w:t xml:space="preserve"> </w:t>
      </w:r>
    </w:p>
    <w:p w:rsidR="00CD3827" w:rsidRPr="003A5C1D" w:rsidRDefault="00CD3827" w:rsidP="00922795">
      <w:pPr>
        <w:spacing w:after="120" w:line="40" w:lineRule="atLeast"/>
        <w:rPr>
          <w:rFonts w:ascii="Tahoma" w:hAnsi="Tahoma" w:cs="Tahoma"/>
          <w:sz w:val="22"/>
          <w:szCs w:val="22"/>
          <w:lang w:val="ru-RU"/>
        </w:rPr>
      </w:pPr>
      <w:r w:rsidRPr="003A5C1D">
        <w:rPr>
          <w:rFonts w:ascii="Tahoma" w:hAnsi="Tahoma" w:cs="Tahoma"/>
          <w:sz w:val="22"/>
          <w:szCs w:val="22"/>
          <w:lang w:val="ru-RU"/>
        </w:rPr>
        <w:t>Для опускания груза, а также передвижения по двутавровой балке вперед и назад, необходимо нажимать кнопки 3 (ВНИЗ 8 м/мин) или 4 (ВНИЗ 0,8 м/мин), 5 (ВПЕРЕД) и 6 (НАЗАД), пока груз не достигнет необходимого местоположения. Кнопки 7 (ВЛЕВО) и 8 (ВПРАВО) передвигают тельфер по кран</w:t>
      </w:r>
      <w:r w:rsidRPr="003A5C1D">
        <w:rPr>
          <w:rFonts w:ascii="Tahoma" w:eastAsia="Tahoma" w:hAnsi="Tahoma" w:cs="Tahoma"/>
          <w:sz w:val="22"/>
          <w:szCs w:val="22"/>
          <w:lang w:val="ru-RU"/>
        </w:rPr>
        <w:t>-</w:t>
      </w:r>
      <w:r w:rsidRPr="003A5C1D">
        <w:rPr>
          <w:rFonts w:ascii="Tahoma" w:hAnsi="Tahoma" w:cs="Tahoma"/>
          <w:sz w:val="22"/>
          <w:szCs w:val="22"/>
          <w:lang w:val="ru-RU"/>
        </w:rPr>
        <w:t xml:space="preserve">балке, если есть данное подключение. </w:t>
      </w:r>
      <w:r w:rsidRPr="003A5C1D">
        <w:rPr>
          <w:rFonts w:ascii="Tahoma" w:eastAsia="Tahoma" w:hAnsi="Tahoma" w:cs="Tahoma"/>
          <w:sz w:val="22"/>
          <w:szCs w:val="22"/>
          <w:lang w:val="ru-RU"/>
        </w:rPr>
        <w:t xml:space="preserve"> </w:t>
      </w:r>
    </w:p>
    <w:p w:rsidR="00CD3827" w:rsidRPr="003A5C1D" w:rsidRDefault="00CD3827" w:rsidP="00922795">
      <w:pPr>
        <w:spacing w:after="120" w:line="40" w:lineRule="atLeast"/>
        <w:rPr>
          <w:rFonts w:ascii="Tahoma" w:hAnsi="Tahoma" w:cs="Tahoma"/>
          <w:sz w:val="22"/>
          <w:szCs w:val="22"/>
          <w:lang w:val="ru-RU"/>
        </w:rPr>
      </w:pPr>
      <w:r w:rsidRPr="003A5C1D">
        <w:rPr>
          <w:rFonts w:ascii="Tahoma" w:hAnsi="Tahoma" w:cs="Tahoma"/>
          <w:sz w:val="22"/>
          <w:szCs w:val="22"/>
          <w:lang w:val="ru-RU"/>
        </w:rPr>
        <w:t>Для выключения пускателей (а соответственно и тали) необходимо нажать кнопку В (СТОП).</w:t>
      </w:r>
      <w:r w:rsidRPr="003A5C1D">
        <w:rPr>
          <w:rFonts w:ascii="Tahoma" w:eastAsia="Tahoma" w:hAnsi="Tahoma" w:cs="Tahoma"/>
          <w:sz w:val="22"/>
          <w:szCs w:val="22"/>
          <w:lang w:val="ru-RU"/>
        </w:rPr>
        <w:t xml:space="preserve"> </w:t>
      </w:r>
    </w:p>
    <w:p w:rsidR="00CD3827" w:rsidRPr="003A5C1D" w:rsidRDefault="00CD3827" w:rsidP="003A5C1D">
      <w:pPr>
        <w:spacing w:after="120" w:line="40" w:lineRule="atLeast"/>
        <w:jc w:val="left"/>
        <w:rPr>
          <w:rFonts w:ascii="Tahoma" w:hAnsi="Tahoma" w:cs="Tahoma"/>
          <w:sz w:val="22"/>
          <w:szCs w:val="22"/>
          <w:lang w:val="ru-RU"/>
        </w:rPr>
      </w:pPr>
      <w:r w:rsidRPr="003A5C1D">
        <w:rPr>
          <w:rFonts w:ascii="Tahoma" w:eastAsia="Times New Roman" w:hAnsi="Tahoma" w:cs="Tahoma"/>
          <w:sz w:val="22"/>
          <w:szCs w:val="22"/>
          <w:lang w:val="ru-RU"/>
        </w:rPr>
        <w:t xml:space="preserve"> </w:t>
      </w:r>
    </w:p>
    <w:p w:rsidR="00CD3827" w:rsidRPr="003A5C1D" w:rsidRDefault="00CD3827" w:rsidP="003A5C1D">
      <w:pPr>
        <w:spacing w:after="120" w:line="40" w:lineRule="atLeast"/>
        <w:jc w:val="left"/>
        <w:rPr>
          <w:rFonts w:ascii="Tahoma" w:hAnsi="Tahoma" w:cs="Tahoma"/>
          <w:sz w:val="22"/>
          <w:szCs w:val="22"/>
          <w:lang w:val="ru-RU"/>
        </w:rPr>
      </w:pPr>
      <w:r w:rsidRPr="003A5C1D">
        <w:rPr>
          <w:rFonts w:ascii="Tahoma" w:hAnsi="Tahoma" w:cs="Tahoma"/>
          <w:noProof/>
          <w:sz w:val="22"/>
          <w:szCs w:val="22"/>
          <w:lang w:val="ru-RU" w:eastAsia="ru-RU"/>
        </w:rPr>
        <w:lastRenderedPageBreak/>
        <w:drawing>
          <wp:anchor distT="0" distB="0" distL="114300" distR="114300" simplePos="0" relativeHeight="251695616" behindDoc="0" locked="0" layoutInCell="1" allowOverlap="0" wp14:anchorId="4B187CE6" wp14:editId="057C64BE">
            <wp:simplePos x="0" y="0"/>
            <wp:positionH relativeFrom="column">
              <wp:posOffset>349885</wp:posOffset>
            </wp:positionH>
            <wp:positionV relativeFrom="paragraph">
              <wp:posOffset>10160</wp:posOffset>
            </wp:positionV>
            <wp:extent cx="1658112" cy="3700272"/>
            <wp:effectExtent l="0" t="0" r="0" b="0"/>
            <wp:wrapSquare wrapText="bothSides"/>
            <wp:docPr id="1952" name="Picture 1952"/>
            <wp:cNvGraphicFramePr/>
            <a:graphic xmlns:a="http://schemas.openxmlformats.org/drawingml/2006/main">
              <a:graphicData uri="http://schemas.openxmlformats.org/drawingml/2006/picture">
                <pic:pic xmlns:pic="http://schemas.openxmlformats.org/drawingml/2006/picture">
                  <pic:nvPicPr>
                    <pic:cNvPr id="1952" name="Picture 1952"/>
                    <pic:cNvPicPr/>
                  </pic:nvPicPr>
                  <pic:blipFill>
                    <a:blip r:embed="rId9"/>
                    <a:stretch>
                      <a:fillRect/>
                    </a:stretch>
                  </pic:blipFill>
                  <pic:spPr>
                    <a:xfrm>
                      <a:off x="0" y="0"/>
                      <a:ext cx="1658112" cy="3700272"/>
                    </a:xfrm>
                    <a:prstGeom prst="rect">
                      <a:avLst/>
                    </a:prstGeom>
                  </pic:spPr>
                </pic:pic>
              </a:graphicData>
            </a:graphic>
          </wp:anchor>
        </w:drawing>
      </w:r>
      <w:r w:rsidRPr="003A5C1D">
        <w:rPr>
          <w:rFonts w:ascii="Tahoma" w:eastAsia="Times New Roman" w:hAnsi="Tahoma" w:cs="Tahoma"/>
          <w:sz w:val="22"/>
          <w:szCs w:val="22"/>
          <w:lang w:val="ru-RU"/>
        </w:rPr>
        <w:t xml:space="preserve"> </w:t>
      </w:r>
    </w:p>
    <w:p w:rsidR="00CD3827" w:rsidRPr="003A5C1D" w:rsidRDefault="00CD3827" w:rsidP="003A5C1D">
      <w:pPr>
        <w:spacing w:after="120" w:line="40" w:lineRule="atLeast"/>
        <w:jc w:val="left"/>
        <w:rPr>
          <w:rFonts w:ascii="Tahoma" w:hAnsi="Tahoma" w:cs="Tahoma"/>
          <w:sz w:val="22"/>
          <w:szCs w:val="22"/>
          <w:lang w:val="ru-RU"/>
        </w:rPr>
      </w:pPr>
      <w:r w:rsidRPr="003A5C1D">
        <w:rPr>
          <w:rFonts w:ascii="Tahoma" w:eastAsia="Tahoma" w:hAnsi="Tahoma" w:cs="Tahoma"/>
          <w:sz w:val="22"/>
          <w:szCs w:val="22"/>
          <w:lang w:val="ru-RU"/>
        </w:rPr>
        <w:t xml:space="preserve"> </w:t>
      </w:r>
    </w:p>
    <w:p w:rsidR="00CD3827" w:rsidRPr="00D16ACF" w:rsidRDefault="00CD3827" w:rsidP="00922795">
      <w:pPr>
        <w:spacing w:after="120" w:line="40" w:lineRule="atLeast"/>
        <w:ind w:left="4395" w:right="56"/>
        <w:rPr>
          <w:rFonts w:ascii="Tahoma" w:hAnsi="Tahoma" w:cs="Tahoma"/>
          <w:sz w:val="22"/>
          <w:szCs w:val="22"/>
          <w:lang w:val="ru-RU"/>
        </w:rPr>
      </w:pPr>
      <w:r w:rsidRPr="00D16ACF">
        <w:rPr>
          <w:rFonts w:ascii="Tahoma" w:hAnsi="Tahoma" w:cs="Tahoma"/>
          <w:sz w:val="22"/>
          <w:szCs w:val="22"/>
          <w:lang w:val="ru-RU"/>
        </w:rPr>
        <w:t xml:space="preserve">А </w:t>
      </w:r>
      <w:r w:rsidRPr="00D16ACF">
        <w:rPr>
          <w:rFonts w:ascii="Tahoma" w:eastAsia="Tahoma" w:hAnsi="Tahoma" w:cs="Tahoma"/>
          <w:sz w:val="22"/>
          <w:szCs w:val="22"/>
          <w:lang w:val="ru-RU"/>
        </w:rPr>
        <w:t xml:space="preserve">- </w:t>
      </w:r>
      <w:r w:rsidRPr="00D16ACF">
        <w:rPr>
          <w:rFonts w:ascii="Tahoma" w:hAnsi="Tahoma" w:cs="Tahoma"/>
          <w:sz w:val="22"/>
          <w:szCs w:val="22"/>
          <w:lang w:val="ru-RU"/>
        </w:rPr>
        <w:t>ПУСК</w:t>
      </w:r>
      <w:r w:rsidRPr="00D16ACF">
        <w:rPr>
          <w:rFonts w:ascii="Tahoma" w:eastAsia="Tahoma" w:hAnsi="Tahoma" w:cs="Tahoma"/>
          <w:sz w:val="22"/>
          <w:szCs w:val="22"/>
          <w:lang w:val="ru-RU"/>
        </w:rPr>
        <w:t xml:space="preserve"> </w:t>
      </w:r>
    </w:p>
    <w:p w:rsidR="00CD3827" w:rsidRPr="00922795" w:rsidRDefault="00CD3827" w:rsidP="00922795">
      <w:pPr>
        <w:spacing w:after="120" w:line="40" w:lineRule="atLeast"/>
        <w:ind w:left="4395" w:right="56"/>
        <w:rPr>
          <w:rFonts w:ascii="Tahoma" w:hAnsi="Tahoma" w:cs="Tahoma"/>
          <w:sz w:val="22"/>
          <w:szCs w:val="22"/>
          <w:lang w:val="ru-RU"/>
        </w:rPr>
      </w:pPr>
      <w:r w:rsidRPr="00922795">
        <w:rPr>
          <w:rFonts w:ascii="Tahoma" w:hAnsi="Tahoma" w:cs="Tahoma"/>
          <w:sz w:val="22"/>
          <w:szCs w:val="22"/>
          <w:lang w:val="ru-RU"/>
        </w:rPr>
        <w:t xml:space="preserve">В </w:t>
      </w:r>
      <w:r w:rsidRPr="00922795">
        <w:rPr>
          <w:rFonts w:ascii="Tahoma" w:eastAsia="Tahoma" w:hAnsi="Tahoma" w:cs="Tahoma"/>
          <w:sz w:val="22"/>
          <w:szCs w:val="22"/>
          <w:lang w:val="ru-RU"/>
        </w:rPr>
        <w:t xml:space="preserve">- </w:t>
      </w:r>
      <w:r w:rsidRPr="00922795">
        <w:rPr>
          <w:rFonts w:ascii="Tahoma" w:hAnsi="Tahoma" w:cs="Tahoma"/>
          <w:sz w:val="22"/>
          <w:szCs w:val="22"/>
          <w:lang w:val="ru-RU"/>
        </w:rPr>
        <w:t>СТОП</w:t>
      </w:r>
      <w:r w:rsidRPr="00922795">
        <w:rPr>
          <w:rFonts w:ascii="Tahoma" w:eastAsia="Tahoma" w:hAnsi="Tahoma" w:cs="Tahoma"/>
          <w:sz w:val="22"/>
          <w:szCs w:val="22"/>
          <w:lang w:val="ru-RU"/>
        </w:rPr>
        <w:t xml:space="preserve"> </w:t>
      </w:r>
    </w:p>
    <w:p w:rsidR="00CD3827" w:rsidRPr="00922795" w:rsidRDefault="00922795" w:rsidP="00922795">
      <w:pPr>
        <w:widowControl/>
        <w:spacing w:after="120" w:line="40" w:lineRule="atLeast"/>
        <w:ind w:left="4188" w:right="56"/>
        <w:rPr>
          <w:rFonts w:ascii="Tahoma" w:hAnsi="Tahoma" w:cs="Tahoma"/>
          <w:sz w:val="22"/>
          <w:szCs w:val="22"/>
          <w:lang w:val="ru-RU"/>
        </w:rPr>
      </w:pPr>
      <w:r>
        <w:rPr>
          <w:rFonts w:ascii="Tahoma" w:eastAsia="Tahoma" w:hAnsi="Tahoma" w:cs="Tahoma"/>
          <w:sz w:val="22"/>
          <w:szCs w:val="22"/>
          <w:lang w:val="ru-RU"/>
        </w:rPr>
        <w:t xml:space="preserve">1 </w:t>
      </w:r>
      <w:r w:rsidR="00CD3827" w:rsidRPr="00922795">
        <w:rPr>
          <w:rFonts w:ascii="Tahoma" w:eastAsia="Tahoma" w:hAnsi="Tahoma" w:cs="Tahoma"/>
          <w:sz w:val="22"/>
          <w:szCs w:val="22"/>
          <w:lang w:val="ru-RU"/>
        </w:rPr>
        <w:t xml:space="preserve">- </w:t>
      </w:r>
      <w:r w:rsidR="00CD3827" w:rsidRPr="00922795">
        <w:rPr>
          <w:rFonts w:ascii="Tahoma" w:hAnsi="Tahoma" w:cs="Tahoma"/>
          <w:sz w:val="22"/>
          <w:szCs w:val="22"/>
          <w:lang w:val="ru-RU"/>
        </w:rPr>
        <w:t>ВВЕРХ (1 скорость)</w:t>
      </w:r>
      <w:r w:rsidR="00CD3827" w:rsidRPr="00922795">
        <w:rPr>
          <w:rFonts w:ascii="Tahoma" w:eastAsia="Tahoma" w:hAnsi="Tahoma" w:cs="Tahoma"/>
          <w:sz w:val="22"/>
          <w:szCs w:val="22"/>
          <w:lang w:val="ru-RU"/>
        </w:rPr>
        <w:t xml:space="preserve"> </w:t>
      </w:r>
    </w:p>
    <w:p w:rsidR="00CD3827" w:rsidRPr="00922795" w:rsidRDefault="00922795" w:rsidP="00922795">
      <w:pPr>
        <w:widowControl/>
        <w:spacing w:after="120" w:line="40" w:lineRule="atLeast"/>
        <w:ind w:left="4188" w:right="56"/>
        <w:rPr>
          <w:rFonts w:ascii="Tahoma" w:hAnsi="Tahoma" w:cs="Tahoma"/>
          <w:sz w:val="22"/>
          <w:szCs w:val="22"/>
          <w:lang w:val="ru-RU"/>
        </w:rPr>
      </w:pPr>
      <w:r>
        <w:rPr>
          <w:rFonts w:ascii="Tahoma" w:hAnsi="Tahoma" w:cs="Tahoma"/>
          <w:sz w:val="22"/>
          <w:szCs w:val="22"/>
          <w:lang w:val="ru-RU"/>
        </w:rPr>
        <w:t xml:space="preserve">2 - </w:t>
      </w:r>
      <w:r w:rsidR="00CD3827" w:rsidRPr="00922795">
        <w:rPr>
          <w:rFonts w:ascii="Tahoma" w:hAnsi="Tahoma" w:cs="Tahoma"/>
          <w:sz w:val="22"/>
          <w:szCs w:val="22"/>
          <w:lang w:val="ru-RU"/>
        </w:rPr>
        <w:t>ВВЕРХ (2 скорость)</w:t>
      </w:r>
      <w:r w:rsidR="00CD3827" w:rsidRPr="00922795">
        <w:rPr>
          <w:rFonts w:ascii="Tahoma" w:eastAsia="Tahoma" w:hAnsi="Tahoma" w:cs="Tahoma"/>
          <w:sz w:val="22"/>
          <w:szCs w:val="22"/>
          <w:lang w:val="ru-RU"/>
        </w:rPr>
        <w:t xml:space="preserve"> </w:t>
      </w:r>
    </w:p>
    <w:p w:rsidR="00CD3827" w:rsidRPr="00922795" w:rsidRDefault="00922795" w:rsidP="00922795">
      <w:pPr>
        <w:widowControl/>
        <w:spacing w:after="120" w:line="40" w:lineRule="atLeast"/>
        <w:ind w:left="4188" w:right="56"/>
        <w:rPr>
          <w:rFonts w:ascii="Tahoma" w:hAnsi="Tahoma" w:cs="Tahoma"/>
          <w:sz w:val="22"/>
          <w:szCs w:val="22"/>
          <w:lang w:val="ru-RU"/>
        </w:rPr>
      </w:pPr>
      <w:r>
        <w:rPr>
          <w:rFonts w:ascii="Tahoma" w:eastAsia="Tahoma" w:hAnsi="Tahoma" w:cs="Tahoma"/>
          <w:sz w:val="22"/>
          <w:szCs w:val="22"/>
          <w:lang w:val="ru-RU"/>
        </w:rPr>
        <w:t xml:space="preserve">3 </w:t>
      </w:r>
      <w:r w:rsidR="00CD3827" w:rsidRPr="00922795">
        <w:rPr>
          <w:rFonts w:ascii="Tahoma" w:eastAsia="Tahoma" w:hAnsi="Tahoma" w:cs="Tahoma"/>
          <w:sz w:val="22"/>
          <w:szCs w:val="22"/>
          <w:lang w:val="ru-RU"/>
        </w:rPr>
        <w:t xml:space="preserve">- </w:t>
      </w:r>
      <w:r w:rsidR="00CD3827" w:rsidRPr="00922795">
        <w:rPr>
          <w:rFonts w:ascii="Tahoma" w:hAnsi="Tahoma" w:cs="Tahoma"/>
          <w:sz w:val="22"/>
          <w:szCs w:val="22"/>
          <w:lang w:val="ru-RU"/>
        </w:rPr>
        <w:t>ВНИЗ (1 скорость)</w:t>
      </w:r>
      <w:r w:rsidR="00CD3827" w:rsidRPr="00922795">
        <w:rPr>
          <w:rFonts w:ascii="Tahoma" w:eastAsia="Tahoma" w:hAnsi="Tahoma" w:cs="Tahoma"/>
          <w:sz w:val="22"/>
          <w:szCs w:val="22"/>
          <w:lang w:val="ru-RU"/>
        </w:rPr>
        <w:t xml:space="preserve"> </w:t>
      </w:r>
    </w:p>
    <w:p w:rsidR="00CD3827" w:rsidRPr="00922795" w:rsidRDefault="00922795" w:rsidP="00922795">
      <w:pPr>
        <w:widowControl/>
        <w:spacing w:after="120" w:line="40" w:lineRule="atLeast"/>
        <w:ind w:left="4188" w:right="56"/>
        <w:rPr>
          <w:rFonts w:ascii="Tahoma" w:hAnsi="Tahoma" w:cs="Tahoma"/>
          <w:sz w:val="22"/>
          <w:szCs w:val="22"/>
          <w:lang w:val="ru-RU"/>
        </w:rPr>
      </w:pPr>
      <w:r>
        <w:rPr>
          <w:rFonts w:ascii="Tahoma" w:eastAsia="Tahoma" w:hAnsi="Tahoma" w:cs="Tahoma"/>
          <w:sz w:val="22"/>
          <w:szCs w:val="22"/>
          <w:lang w:val="ru-RU"/>
        </w:rPr>
        <w:t xml:space="preserve">4 </w:t>
      </w:r>
      <w:r w:rsidR="00CD3827" w:rsidRPr="00922795">
        <w:rPr>
          <w:rFonts w:ascii="Tahoma" w:eastAsia="Tahoma" w:hAnsi="Tahoma" w:cs="Tahoma"/>
          <w:sz w:val="22"/>
          <w:szCs w:val="22"/>
          <w:lang w:val="ru-RU"/>
        </w:rPr>
        <w:t xml:space="preserve">- </w:t>
      </w:r>
      <w:r w:rsidR="00CD3827" w:rsidRPr="00922795">
        <w:rPr>
          <w:rFonts w:ascii="Tahoma" w:hAnsi="Tahoma" w:cs="Tahoma"/>
          <w:sz w:val="22"/>
          <w:szCs w:val="22"/>
          <w:lang w:val="ru-RU"/>
        </w:rPr>
        <w:t>ВНИЗ (2 скорость)</w:t>
      </w:r>
      <w:r w:rsidR="00CD3827" w:rsidRPr="00922795">
        <w:rPr>
          <w:rFonts w:ascii="Tahoma" w:eastAsia="Tahoma" w:hAnsi="Tahoma" w:cs="Tahoma"/>
          <w:sz w:val="22"/>
          <w:szCs w:val="22"/>
          <w:lang w:val="ru-RU"/>
        </w:rPr>
        <w:t xml:space="preserve"> </w:t>
      </w:r>
    </w:p>
    <w:p w:rsidR="00CD3827" w:rsidRPr="00922795" w:rsidRDefault="00922795" w:rsidP="00922795">
      <w:pPr>
        <w:widowControl/>
        <w:spacing w:after="120" w:line="40" w:lineRule="atLeast"/>
        <w:ind w:left="4188" w:right="56"/>
        <w:rPr>
          <w:rFonts w:ascii="Tahoma" w:hAnsi="Tahoma" w:cs="Tahoma"/>
          <w:sz w:val="22"/>
          <w:szCs w:val="22"/>
          <w:lang w:val="ru-RU"/>
        </w:rPr>
      </w:pPr>
      <w:r>
        <w:rPr>
          <w:rFonts w:ascii="Tahoma" w:eastAsia="Tahoma" w:hAnsi="Tahoma" w:cs="Tahoma"/>
          <w:sz w:val="22"/>
          <w:szCs w:val="22"/>
          <w:lang w:val="ru-RU"/>
        </w:rPr>
        <w:t xml:space="preserve">5 </w:t>
      </w:r>
      <w:r w:rsidR="00CD3827" w:rsidRPr="00922795">
        <w:rPr>
          <w:rFonts w:ascii="Tahoma" w:eastAsia="Tahoma" w:hAnsi="Tahoma" w:cs="Tahoma"/>
          <w:sz w:val="22"/>
          <w:szCs w:val="22"/>
          <w:lang w:val="ru-RU"/>
        </w:rPr>
        <w:t xml:space="preserve">- </w:t>
      </w:r>
      <w:r w:rsidR="00CD3827" w:rsidRPr="00922795">
        <w:rPr>
          <w:rFonts w:ascii="Tahoma" w:hAnsi="Tahoma" w:cs="Tahoma"/>
          <w:sz w:val="22"/>
          <w:szCs w:val="22"/>
          <w:lang w:val="ru-RU"/>
        </w:rPr>
        <w:t>ВПЕРЕД</w:t>
      </w:r>
      <w:r w:rsidR="00CD3827" w:rsidRPr="00922795">
        <w:rPr>
          <w:rFonts w:ascii="Tahoma" w:eastAsia="Tahoma" w:hAnsi="Tahoma" w:cs="Tahoma"/>
          <w:sz w:val="22"/>
          <w:szCs w:val="22"/>
          <w:lang w:val="ru-RU"/>
        </w:rPr>
        <w:t xml:space="preserve"> </w:t>
      </w:r>
    </w:p>
    <w:p w:rsidR="00CD3827" w:rsidRPr="00922795" w:rsidRDefault="00922795" w:rsidP="00922795">
      <w:pPr>
        <w:widowControl/>
        <w:spacing w:after="120" w:line="40" w:lineRule="atLeast"/>
        <w:ind w:left="4188" w:right="56"/>
        <w:rPr>
          <w:rFonts w:ascii="Tahoma" w:hAnsi="Tahoma" w:cs="Tahoma"/>
          <w:sz w:val="22"/>
          <w:szCs w:val="22"/>
          <w:lang w:val="ru-RU"/>
        </w:rPr>
      </w:pPr>
      <w:r>
        <w:rPr>
          <w:rFonts w:ascii="Tahoma" w:eastAsia="Tahoma" w:hAnsi="Tahoma" w:cs="Tahoma"/>
          <w:sz w:val="22"/>
          <w:szCs w:val="22"/>
          <w:lang w:val="ru-RU"/>
        </w:rPr>
        <w:t xml:space="preserve">6 </w:t>
      </w:r>
      <w:r w:rsidR="00CD3827" w:rsidRPr="00922795">
        <w:rPr>
          <w:rFonts w:ascii="Tahoma" w:eastAsia="Tahoma" w:hAnsi="Tahoma" w:cs="Tahoma"/>
          <w:sz w:val="22"/>
          <w:szCs w:val="22"/>
          <w:lang w:val="ru-RU"/>
        </w:rPr>
        <w:t xml:space="preserve">- </w:t>
      </w:r>
      <w:r w:rsidR="00CD3827" w:rsidRPr="00922795">
        <w:rPr>
          <w:rFonts w:ascii="Tahoma" w:hAnsi="Tahoma" w:cs="Tahoma"/>
          <w:sz w:val="22"/>
          <w:szCs w:val="22"/>
          <w:lang w:val="ru-RU"/>
        </w:rPr>
        <w:t>НАЗАД</w:t>
      </w:r>
      <w:r w:rsidR="00CD3827" w:rsidRPr="00922795">
        <w:rPr>
          <w:rFonts w:ascii="Tahoma" w:eastAsia="Tahoma" w:hAnsi="Tahoma" w:cs="Tahoma"/>
          <w:sz w:val="22"/>
          <w:szCs w:val="22"/>
          <w:lang w:val="ru-RU"/>
        </w:rPr>
        <w:t xml:space="preserve"> </w:t>
      </w:r>
    </w:p>
    <w:p w:rsidR="00CD3827" w:rsidRPr="003A5C1D" w:rsidRDefault="00922795" w:rsidP="00922795">
      <w:pPr>
        <w:widowControl/>
        <w:spacing w:after="120" w:line="40" w:lineRule="atLeast"/>
        <w:ind w:left="4188" w:right="56"/>
        <w:rPr>
          <w:rFonts w:ascii="Tahoma" w:hAnsi="Tahoma" w:cs="Tahoma"/>
          <w:sz w:val="22"/>
          <w:szCs w:val="22"/>
          <w:lang w:val="ru-RU"/>
        </w:rPr>
      </w:pPr>
      <w:r>
        <w:rPr>
          <w:rFonts w:ascii="Tahoma" w:eastAsia="Tahoma" w:hAnsi="Tahoma" w:cs="Tahoma"/>
          <w:sz w:val="22"/>
          <w:szCs w:val="22"/>
          <w:lang w:val="ru-RU"/>
        </w:rPr>
        <w:t xml:space="preserve">7 </w:t>
      </w:r>
      <w:r w:rsidRPr="00922795">
        <w:rPr>
          <w:rFonts w:ascii="Tahoma" w:eastAsia="Tahoma" w:hAnsi="Tahoma" w:cs="Tahoma"/>
          <w:sz w:val="22"/>
          <w:szCs w:val="22"/>
          <w:lang w:val="ru-RU"/>
        </w:rPr>
        <w:t xml:space="preserve">- </w:t>
      </w:r>
      <w:r w:rsidR="00CD3827" w:rsidRPr="003A5C1D">
        <w:rPr>
          <w:rFonts w:ascii="Tahoma" w:hAnsi="Tahoma" w:cs="Tahoma"/>
          <w:sz w:val="22"/>
          <w:szCs w:val="22"/>
          <w:lang w:val="ru-RU"/>
        </w:rPr>
        <w:t>ВЛЕВО (если таль подключена к кран</w:t>
      </w:r>
      <w:r w:rsidR="00CD3827" w:rsidRPr="003A5C1D">
        <w:rPr>
          <w:rFonts w:ascii="Tahoma" w:eastAsia="Tahoma" w:hAnsi="Tahoma" w:cs="Tahoma"/>
          <w:sz w:val="22"/>
          <w:szCs w:val="22"/>
          <w:lang w:val="ru-RU"/>
        </w:rPr>
        <w:t>-</w:t>
      </w:r>
      <w:r w:rsidR="00CD3827" w:rsidRPr="003A5C1D">
        <w:rPr>
          <w:rFonts w:ascii="Tahoma" w:hAnsi="Tahoma" w:cs="Tahoma"/>
          <w:sz w:val="22"/>
          <w:szCs w:val="22"/>
          <w:lang w:val="ru-RU"/>
        </w:rPr>
        <w:t>балке)</w:t>
      </w:r>
      <w:r w:rsidR="00CD3827" w:rsidRPr="003A5C1D">
        <w:rPr>
          <w:rFonts w:ascii="Tahoma" w:eastAsia="Tahoma" w:hAnsi="Tahoma" w:cs="Tahoma"/>
          <w:sz w:val="22"/>
          <w:szCs w:val="22"/>
          <w:lang w:val="ru-RU"/>
        </w:rPr>
        <w:t xml:space="preserve"> </w:t>
      </w:r>
    </w:p>
    <w:p w:rsidR="00CD3827" w:rsidRPr="003A5C1D" w:rsidRDefault="00922795" w:rsidP="00922795">
      <w:pPr>
        <w:widowControl/>
        <w:spacing w:after="120" w:line="40" w:lineRule="atLeast"/>
        <w:ind w:left="4188" w:right="56"/>
        <w:rPr>
          <w:rFonts w:ascii="Tahoma" w:hAnsi="Tahoma" w:cs="Tahoma"/>
          <w:sz w:val="22"/>
          <w:szCs w:val="22"/>
          <w:lang w:val="ru-RU"/>
        </w:rPr>
      </w:pPr>
      <w:r>
        <w:rPr>
          <w:rFonts w:ascii="Tahoma" w:eastAsia="Tahoma" w:hAnsi="Tahoma" w:cs="Tahoma"/>
          <w:sz w:val="22"/>
          <w:szCs w:val="22"/>
          <w:lang w:val="ru-RU"/>
        </w:rPr>
        <w:t xml:space="preserve">8 </w:t>
      </w:r>
      <w:r w:rsidR="00CD3827" w:rsidRPr="003A5C1D">
        <w:rPr>
          <w:rFonts w:ascii="Tahoma" w:eastAsia="Tahoma" w:hAnsi="Tahoma" w:cs="Tahoma"/>
          <w:sz w:val="22"/>
          <w:szCs w:val="22"/>
          <w:lang w:val="ru-RU"/>
        </w:rPr>
        <w:t xml:space="preserve">- </w:t>
      </w:r>
      <w:r w:rsidR="00CD3827" w:rsidRPr="003A5C1D">
        <w:rPr>
          <w:rFonts w:ascii="Tahoma" w:hAnsi="Tahoma" w:cs="Tahoma"/>
          <w:sz w:val="22"/>
          <w:szCs w:val="22"/>
          <w:lang w:val="ru-RU"/>
        </w:rPr>
        <w:t>ВПРАВО (если таль подключена к кран</w:t>
      </w:r>
      <w:r w:rsidR="00CD3827" w:rsidRPr="003A5C1D">
        <w:rPr>
          <w:rFonts w:ascii="Tahoma" w:eastAsia="Tahoma" w:hAnsi="Tahoma" w:cs="Tahoma"/>
          <w:sz w:val="22"/>
          <w:szCs w:val="22"/>
          <w:lang w:val="ru-RU"/>
        </w:rPr>
        <w:t>-</w:t>
      </w:r>
      <w:r w:rsidR="00CD3827" w:rsidRPr="003A5C1D">
        <w:rPr>
          <w:rFonts w:ascii="Tahoma" w:hAnsi="Tahoma" w:cs="Tahoma"/>
          <w:sz w:val="22"/>
          <w:szCs w:val="22"/>
          <w:lang w:val="ru-RU"/>
        </w:rPr>
        <w:t>балке)</w:t>
      </w:r>
      <w:r w:rsidR="00CD3827" w:rsidRPr="003A5C1D">
        <w:rPr>
          <w:rFonts w:ascii="Tahoma" w:eastAsia="Tahoma" w:hAnsi="Tahoma" w:cs="Tahoma"/>
          <w:sz w:val="22"/>
          <w:szCs w:val="22"/>
          <w:lang w:val="ru-RU"/>
        </w:rPr>
        <w:t xml:space="preserve"> </w:t>
      </w:r>
    </w:p>
    <w:p w:rsidR="00CD3827" w:rsidRPr="003A5C1D" w:rsidRDefault="00CD3827" w:rsidP="00922795">
      <w:pPr>
        <w:spacing w:after="120" w:line="40" w:lineRule="atLeast"/>
        <w:ind w:left="4395" w:right="56" w:hanging="10"/>
        <w:rPr>
          <w:rFonts w:ascii="Tahoma" w:hAnsi="Tahoma" w:cs="Tahoma"/>
          <w:sz w:val="22"/>
          <w:szCs w:val="22"/>
          <w:lang w:val="ru-RU"/>
        </w:rPr>
      </w:pPr>
      <w:r w:rsidRPr="003A5C1D">
        <w:rPr>
          <w:rFonts w:ascii="Tahoma" w:hAnsi="Tahoma" w:cs="Tahoma"/>
          <w:sz w:val="22"/>
          <w:szCs w:val="22"/>
          <w:lang w:val="ru-RU"/>
        </w:rPr>
        <w:t>Рабочее напряжение –</w:t>
      </w:r>
      <w:r w:rsidRPr="003A5C1D">
        <w:rPr>
          <w:rFonts w:ascii="Tahoma" w:eastAsia="Tahoma" w:hAnsi="Tahoma" w:cs="Tahoma"/>
          <w:sz w:val="22"/>
          <w:szCs w:val="22"/>
          <w:lang w:val="ru-RU"/>
        </w:rPr>
        <w:t xml:space="preserve"> </w:t>
      </w:r>
      <w:r w:rsidRPr="003A5C1D">
        <w:rPr>
          <w:rFonts w:ascii="Tahoma" w:hAnsi="Tahoma" w:cs="Tahoma"/>
          <w:sz w:val="22"/>
          <w:szCs w:val="22"/>
          <w:lang w:val="ru-RU"/>
        </w:rPr>
        <w:t>36</w:t>
      </w:r>
      <w:r w:rsidR="00922795">
        <w:rPr>
          <w:rFonts w:ascii="Tahoma" w:hAnsi="Tahoma" w:cs="Tahoma"/>
          <w:sz w:val="22"/>
          <w:szCs w:val="22"/>
          <w:lang w:val="ru-RU"/>
        </w:rPr>
        <w:t xml:space="preserve"> В (на новых моделях понижающий </w:t>
      </w:r>
      <w:r w:rsidRPr="003A5C1D">
        <w:rPr>
          <w:rFonts w:ascii="Tahoma" w:hAnsi="Tahoma" w:cs="Tahoma"/>
          <w:sz w:val="22"/>
          <w:szCs w:val="22"/>
          <w:lang w:val="ru-RU"/>
        </w:rPr>
        <w:t>трансформатор находится в оранжевом ящике тали)</w:t>
      </w:r>
      <w:r w:rsidRPr="003A5C1D">
        <w:rPr>
          <w:rFonts w:ascii="Tahoma" w:eastAsia="Tahoma" w:hAnsi="Tahoma" w:cs="Tahoma"/>
          <w:sz w:val="22"/>
          <w:szCs w:val="22"/>
          <w:lang w:val="ru-RU"/>
        </w:rPr>
        <w:t xml:space="preserve"> </w:t>
      </w:r>
      <w:r w:rsidRPr="003A5C1D">
        <w:rPr>
          <w:rFonts w:ascii="Tahoma" w:hAnsi="Tahoma" w:cs="Tahoma"/>
          <w:sz w:val="22"/>
          <w:szCs w:val="22"/>
          <w:lang w:val="ru-RU"/>
        </w:rPr>
        <w:t xml:space="preserve">Тип пульта </w:t>
      </w:r>
      <w:r w:rsidRPr="003A5C1D">
        <w:rPr>
          <w:rFonts w:ascii="Tahoma" w:eastAsia="Tahoma" w:hAnsi="Tahoma" w:cs="Tahoma"/>
          <w:sz w:val="22"/>
          <w:szCs w:val="22"/>
          <w:lang w:val="ru-RU"/>
        </w:rPr>
        <w:t xml:space="preserve">- </w:t>
      </w:r>
      <w:r w:rsidRPr="003A5C1D">
        <w:rPr>
          <w:rFonts w:ascii="Tahoma" w:hAnsi="Tahoma" w:cs="Tahoma"/>
          <w:sz w:val="22"/>
          <w:szCs w:val="22"/>
          <w:lang w:val="ru-RU"/>
        </w:rPr>
        <w:t>проводной</w:t>
      </w:r>
      <w:r w:rsidRPr="003A5C1D">
        <w:rPr>
          <w:rFonts w:ascii="Tahoma" w:eastAsia="Tahoma" w:hAnsi="Tahoma" w:cs="Tahoma"/>
          <w:sz w:val="22"/>
          <w:szCs w:val="22"/>
          <w:lang w:val="ru-RU"/>
        </w:rPr>
        <w:t xml:space="preserve"> </w:t>
      </w:r>
      <w:r w:rsidRPr="003A5C1D">
        <w:rPr>
          <w:rFonts w:ascii="Tahoma" w:hAnsi="Tahoma" w:cs="Tahoma"/>
          <w:sz w:val="22"/>
          <w:szCs w:val="22"/>
          <w:lang w:val="ru-RU"/>
        </w:rPr>
        <w:t>Длина провода –</w:t>
      </w:r>
      <w:r w:rsidRPr="003A5C1D">
        <w:rPr>
          <w:rFonts w:ascii="Tahoma" w:eastAsia="Tahoma" w:hAnsi="Tahoma" w:cs="Tahoma"/>
          <w:sz w:val="22"/>
          <w:szCs w:val="22"/>
          <w:lang w:val="ru-RU"/>
        </w:rPr>
        <w:t xml:space="preserve"> </w:t>
      </w:r>
      <w:r w:rsidRPr="003A5C1D">
        <w:rPr>
          <w:rFonts w:ascii="Tahoma" w:hAnsi="Tahoma" w:cs="Tahoma"/>
          <w:sz w:val="22"/>
          <w:szCs w:val="22"/>
          <w:lang w:val="ru-RU"/>
        </w:rPr>
        <w:t>на 1.5м меньше высоты подъема тали.</w:t>
      </w:r>
      <w:r w:rsidRPr="003A5C1D">
        <w:rPr>
          <w:rFonts w:ascii="Tahoma" w:eastAsia="Tahoma" w:hAnsi="Tahoma" w:cs="Tahoma"/>
          <w:sz w:val="22"/>
          <w:szCs w:val="22"/>
          <w:lang w:val="ru-RU"/>
        </w:rPr>
        <w:t xml:space="preserve"> </w:t>
      </w:r>
    </w:p>
    <w:p w:rsidR="00CD3827" w:rsidRPr="003A5C1D" w:rsidRDefault="00CD3827" w:rsidP="003A5C1D">
      <w:pPr>
        <w:tabs>
          <w:tab w:val="center" w:pos="4124"/>
          <w:tab w:val="center" w:pos="7478"/>
        </w:tabs>
        <w:spacing w:after="120" w:line="40" w:lineRule="atLeast"/>
        <w:jc w:val="left"/>
        <w:rPr>
          <w:rFonts w:ascii="Tahoma" w:hAnsi="Tahoma" w:cs="Tahoma"/>
          <w:sz w:val="22"/>
          <w:szCs w:val="22"/>
          <w:lang w:val="ru-RU"/>
        </w:rPr>
      </w:pPr>
      <w:r w:rsidRPr="003A5C1D">
        <w:rPr>
          <w:rFonts w:ascii="Tahoma" w:hAnsi="Tahoma" w:cs="Tahoma"/>
          <w:sz w:val="22"/>
          <w:szCs w:val="22"/>
          <w:lang w:val="ru-RU"/>
        </w:rPr>
        <w:t>Пыле</w:t>
      </w:r>
      <w:r w:rsidRPr="003A5C1D">
        <w:rPr>
          <w:rFonts w:ascii="Tahoma" w:eastAsia="Tahoma" w:hAnsi="Tahoma" w:cs="Tahoma"/>
          <w:sz w:val="22"/>
          <w:szCs w:val="22"/>
          <w:lang w:val="ru-RU"/>
        </w:rPr>
        <w:t xml:space="preserve">- </w:t>
      </w:r>
      <w:r w:rsidRPr="003A5C1D">
        <w:rPr>
          <w:rFonts w:ascii="Tahoma" w:hAnsi="Tahoma" w:cs="Tahoma"/>
          <w:sz w:val="22"/>
          <w:szCs w:val="22"/>
          <w:lang w:val="ru-RU"/>
        </w:rPr>
        <w:t>и влагозащищенность: есть</w:t>
      </w:r>
      <w:r w:rsidRPr="003A5C1D">
        <w:rPr>
          <w:rFonts w:ascii="Tahoma" w:eastAsia="Tahoma" w:hAnsi="Tahoma" w:cs="Tahoma"/>
          <w:sz w:val="22"/>
          <w:szCs w:val="22"/>
          <w:lang w:val="ru-RU"/>
        </w:rPr>
        <w:t xml:space="preserve"> </w:t>
      </w:r>
    </w:p>
    <w:p w:rsidR="00CD3827" w:rsidRPr="003A5C1D" w:rsidRDefault="00CD3827" w:rsidP="003A5C1D">
      <w:pPr>
        <w:pStyle w:val="110"/>
        <w:spacing w:after="120" w:line="40" w:lineRule="atLeast"/>
        <w:ind w:left="426"/>
        <w:rPr>
          <w:rFonts w:ascii="Tahoma" w:hAnsi="Tahoma" w:cs="Tahoma"/>
          <w:b/>
          <w:color w:val="222A35" w:themeColor="text2" w:themeShade="80"/>
        </w:rPr>
      </w:pPr>
    </w:p>
    <w:p w:rsidR="00CD3827" w:rsidRPr="003A5C1D" w:rsidRDefault="00CD3827" w:rsidP="00922795">
      <w:pPr>
        <w:pStyle w:val="110"/>
        <w:spacing w:after="120" w:line="40" w:lineRule="atLeast"/>
        <w:ind w:left="0"/>
        <w:rPr>
          <w:rFonts w:ascii="Tahoma" w:hAnsi="Tahoma" w:cs="Tahoma"/>
          <w:color w:val="222A35" w:themeColor="text2" w:themeShade="80"/>
        </w:rPr>
      </w:pPr>
      <w:r w:rsidRPr="003A5C1D">
        <w:rPr>
          <w:rFonts w:ascii="Tahoma" w:hAnsi="Tahoma" w:cs="Tahoma"/>
          <w:color w:val="222A35" w:themeColor="text2" w:themeShade="80"/>
        </w:rPr>
        <w:t xml:space="preserve">Пульт управления тали модели </w:t>
      </w:r>
      <w:r w:rsidRPr="003A5C1D">
        <w:rPr>
          <w:rFonts w:ascii="Tahoma" w:hAnsi="Tahoma" w:cs="Tahoma"/>
          <w:color w:val="222A35" w:themeColor="text2" w:themeShade="80"/>
          <w:lang w:val="en-US"/>
        </w:rPr>
        <w:t>CDL</w:t>
      </w:r>
      <w:r w:rsidRPr="003A5C1D">
        <w:rPr>
          <w:rFonts w:ascii="Tahoma" w:hAnsi="Tahoma" w:cs="Tahoma"/>
          <w:color w:val="222A35" w:themeColor="text2" w:themeShade="80"/>
        </w:rPr>
        <w:t xml:space="preserve"> имеет 10 кнопок.</w:t>
      </w:r>
    </w:p>
    <w:p w:rsidR="00CD3827" w:rsidRPr="003A5C1D" w:rsidRDefault="00CD3827" w:rsidP="00922795">
      <w:pPr>
        <w:pStyle w:val="110"/>
        <w:spacing w:after="120" w:line="40" w:lineRule="atLeast"/>
        <w:ind w:left="0"/>
        <w:rPr>
          <w:rFonts w:ascii="Tahoma" w:hAnsi="Tahoma" w:cs="Tahoma"/>
          <w:b/>
          <w:color w:val="222A35" w:themeColor="text2" w:themeShade="80"/>
        </w:rPr>
      </w:pPr>
    </w:p>
    <w:p w:rsidR="00E73E61" w:rsidRPr="003A5C1D" w:rsidRDefault="00DC7EA4" w:rsidP="00DC7EA4">
      <w:pPr>
        <w:pStyle w:val="110"/>
        <w:spacing w:after="120" w:line="40" w:lineRule="atLeast"/>
        <w:ind w:left="426"/>
        <w:jc w:val="center"/>
        <w:outlineLvl w:val="0"/>
        <w:rPr>
          <w:rFonts w:ascii="Tahoma" w:hAnsi="Tahoma" w:cs="Tahoma"/>
          <w:b/>
          <w:color w:val="222A35" w:themeColor="text2" w:themeShade="80"/>
        </w:rPr>
      </w:pPr>
      <w:bookmarkStart w:id="8" w:name="_Toc117508666"/>
      <w:r>
        <w:rPr>
          <w:rFonts w:ascii="Tahoma" w:hAnsi="Tahoma" w:cs="Tahoma"/>
          <w:b/>
          <w:color w:val="222A35" w:themeColor="text2" w:themeShade="80"/>
        </w:rPr>
        <w:t xml:space="preserve">6. </w:t>
      </w:r>
      <w:r w:rsidR="00CD3827" w:rsidRPr="003A5C1D">
        <w:rPr>
          <w:rFonts w:ascii="Tahoma" w:hAnsi="Tahoma" w:cs="Tahoma"/>
          <w:b/>
          <w:color w:val="222A35" w:themeColor="text2" w:themeShade="80"/>
        </w:rPr>
        <w:t>С</w:t>
      </w:r>
      <w:r w:rsidR="00E73E61" w:rsidRPr="003A5C1D">
        <w:rPr>
          <w:rFonts w:ascii="Tahoma" w:hAnsi="Tahoma" w:cs="Tahoma"/>
          <w:b/>
          <w:color w:val="222A35" w:themeColor="text2" w:themeShade="80"/>
        </w:rPr>
        <w:t>ХЕМА ТАЛИ ЭЛЕКТРИЧЕСКОЙ</w:t>
      </w:r>
      <w:bookmarkEnd w:id="8"/>
    </w:p>
    <w:tbl>
      <w:tblPr>
        <w:tblStyle w:val="af0"/>
        <w:tblpPr w:leftFromText="180" w:rightFromText="180" w:vertAnchor="text" w:horzAnchor="page" w:tblpX="7425" w:tblpY="891"/>
        <w:tblW w:w="4003" w:type="dxa"/>
        <w:tblLayout w:type="fixed"/>
        <w:tblLook w:val="04A0" w:firstRow="1" w:lastRow="0" w:firstColumn="1" w:lastColumn="0" w:noHBand="0" w:noVBand="1"/>
      </w:tblPr>
      <w:tblGrid>
        <w:gridCol w:w="543"/>
        <w:gridCol w:w="3460"/>
      </w:tblGrid>
      <w:tr w:rsidR="00E73E61" w:rsidRPr="00DC7EA4" w:rsidTr="00922795">
        <w:trPr>
          <w:trHeight w:val="108"/>
        </w:trPr>
        <w:tc>
          <w:tcPr>
            <w:tcW w:w="543" w:type="dxa"/>
            <w:vAlign w:val="center"/>
          </w:tcPr>
          <w:p w:rsidR="00E73E61" w:rsidRPr="003A5C1D" w:rsidRDefault="007C51B3" w:rsidP="00922795">
            <w:pPr>
              <w:spacing w:after="120" w:line="40" w:lineRule="atLeast"/>
              <w:jc w:val="center"/>
              <w:rPr>
                <w:rFonts w:ascii="Tahoma" w:hAnsi="Tahoma" w:cs="Tahoma"/>
                <w:sz w:val="22"/>
                <w:szCs w:val="22"/>
                <w:lang w:val="ru-RU"/>
              </w:rPr>
            </w:pPr>
            <w:r w:rsidRPr="003A5C1D">
              <w:rPr>
                <w:rFonts w:ascii="Tahoma" w:hAnsi="Tahoma" w:cs="Tahoma"/>
                <w:sz w:val="22"/>
                <w:szCs w:val="22"/>
                <w:lang w:val="ru-RU"/>
              </w:rPr>
              <w:t>1</w:t>
            </w:r>
          </w:p>
        </w:tc>
        <w:tc>
          <w:tcPr>
            <w:tcW w:w="3460" w:type="dxa"/>
            <w:vAlign w:val="center"/>
          </w:tcPr>
          <w:p w:rsidR="00E73E61" w:rsidRPr="003A5C1D" w:rsidRDefault="00E73E61" w:rsidP="00922795">
            <w:pPr>
              <w:pStyle w:val="Default"/>
              <w:spacing w:after="120" w:line="40" w:lineRule="atLeast"/>
              <w:jc w:val="both"/>
              <w:rPr>
                <w:rFonts w:ascii="Tahoma" w:hAnsi="Tahoma" w:cs="Tahoma"/>
                <w:sz w:val="22"/>
                <w:szCs w:val="22"/>
              </w:rPr>
            </w:pPr>
            <w:r w:rsidRPr="003A5C1D">
              <w:rPr>
                <w:rFonts w:ascii="Tahoma" w:hAnsi="Tahoma" w:cs="Tahoma"/>
                <w:sz w:val="22"/>
                <w:szCs w:val="22"/>
              </w:rPr>
              <w:t>Редуктор подъемного механизма</w:t>
            </w:r>
          </w:p>
        </w:tc>
      </w:tr>
      <w:tr w:rsidR="00E73E61" w:rsidRPr="00DC7EA4" w:rsidTr="00922795">
        <w:trPr>
          <w:trHeight w:val="153"/>
        </w:trPr>
        <w:tc>
          <w:tcPr>
            <w:tcW w:w="543" w:type="dxa"/>
            <w:vAlign w:val="center"/>
          </w:tcPr>
          <w:p w:rsidR="00E73E61" w:rsidRPr="00DC7EA4" w:rsidRDefault="00E73E61" w:rsidP="00922795">
            <w:pPr>
              <w:spacing w:after="120" w:line="40" w:lineRule="atLeast"/>
              <w:jc w:val="center"/>
              <w:rPr>
                <w:rFonts w:ascii="Tahoma" w:hAnsi="Tahoma" w:cs="Tahoma"/>
                <w:sz w:val="22"/>
                <w:szCs w:val="22"/>
                <w:lang w:val="ru-RU"/>
              </w:rPr>
            </w:pPr>
            <w:r w:rsidRPr="00DC7EA4">
              <w:rPr>
                <w:rFonts w:ascii="Tahoma" w:hAnsi="Tahoma" w:cs="Tahoma"/>
                <w:sz w:val="22"/>
                <w:szCs w:val="22"/>
                <w:lang w:val="ru-RU"/>
              </w:rPr>
              <w:t>2</w:t>
            </w:r>
          </w:p>
        </w:tc>
        <w:tc>
          <w:tcPr>
            <w:tcW w:w="3460" w:type="dxa"/>
            <w:vAlign w:val="center"/>
          </w:tcPr>
          <w:p w:rsidR="00E73E61" w:rsidRPr="003A5C1D" w:rsidRDefault="007C51B3" w:rsidP="00922795">
            <w:pPr>
              <w:pStyle w:val="Default"/>
              <w:spacing w:after="120" w:line="40" w:lineRule="atLeast"/>
              <w:jc w:val="both"/>
              <w:rPr>
                <w:rFonts w:ascii="Tahoma" w:hAnsi="Tahoma" w:cs="Tahoma"/>
                <w:sz w:val="22"/>
                <w:szCs w:val="22"/>
              </w:rPr>
            </w:pPr>
            <w:r w:rsidRPr="003A5C1D">
              <w:rPr>
                <w:rFonts w:ascii="Tahoma" w:hAnsi="Tahoma" w:cs="Tahoma"/>
                <w:sz w:val="22"/>
                <w:szCs w:val="22"/>
              </w:rPr>
              <w:t>Наматывающий барабан</w:t>
            </w:r>
          </w:p>
        </w:tc>
      </w:tr>
      <w:tr w:rsidR="00E73E61" w:rsidRPr="00DC7EA4" w:rsidTr="00922795">
        <w:trPr>
          <w:trHeight w:val="170"/>
        </w:trPr>
        <w:tc>
          <w:tcPr>
            <w:tcW w:w="543" w:type="dxa"/>
            <w:vAlign w:val="center"/>
          </w:tcPr>
          <w:p w:rsidR="00E73E61" w:rsidRPr="00DC7EA4" w:rsidRDefault="00E73E61" w:rsidP="00922795">
            <w:pPr>
              <w:spacing w:after="120" w:line="40" w:lineRule="atLeast"/>
              <w:jc w:val="center"/>
              <w:rPr>
                <w:rFonts w:ascii="Tahoma" w:hAnsi="Tahoma" w:cs="Tahoma"/>
                <w:sz w:val="22"/>
                <w:szCs w:val="22"/>
                <w:lang w:val="ru-RU"/>
              </w:rPr>
            </w:pPr>
            <w:r w:rsidRPr="00DC7EA4">
              <w:rPr>
                <w:rFonts w:ascii="Tahoma" w:hAnsi="Tahoma" w:cs="Tahoma"/>
                <w:sz w:val="22"/>
                <w:szCs w:val="22"/>
                <w:lang w:val="ru-RU"/>
              </w:rPr>
              <w:t>3</w:t>
            </w:r>
          </w:p>
        </w:tc>
        <w:tc>
          <w:tcPr>
            <w:tcW w:w="3460" w:type="dxa"/>
            <w:vAlign w:val="center"/>
          </w:tcPr>
          <w:p w:rsidR="00E73E61" w:rsidRPr="003A5C1D" w:rsidRDefault="00225468" w:rsidP="00922795">
            <w:pPr>
              <w:pStyle w:val="Default"/>
              <w:spacing w:after="120" w:line="40" w:lineRule="atLeast"/>
              <w:jc w:val="both"/>
              <w:rPr>
                <w:rFonts w:ascii="Tahoma" w:hAnsi="Tahoma" w:cs="Tahoma"/>
                <w:sz w:val="22"/>
                <w:szCs w:val="22"/>
              </w:rPr>
            </w:pPr>
            <w:r w:rsidRPr="003A5C1D">
              <w:rPr>
                <w:rFonts w:ascii="Tahoma" w:hAnsi="Tahoma" w:cs="Tahoma"/>
                <w:sz w:val="22"/>
                <w:szCs w:val="22"/>
              </w:rPr>
              <w:t>Двигатель подъема</w:t>
            </w:r>
          </w:p>
        </w:tc>
      </w:tr>
      <w:tr w:rsidR="00E73E61" w:rsidRPr="00DC7EA4" w:rsidTr="00922795">
        <w:trPr>
          <w:trHeight w:val="202"/>
        </w:trPr>
        <w:tc>
          <w:tcPr>
            <w:tcW w:w="543" w:type="dxa"/>
            <w:vAlign w:val="center"/>
          </w:tcPr>
          <w:p w:rsidR="00E73E61" w:rsidRPr="00DC7EA4" w:rsidRDefault="00E73E61" w:rsidP="00922795">
            <w:pPr>
              <w:spacing w:after="120" w:line="40" w:lineRule="atLeast"/>
              <w:jc w:val="center"/>
              <w:rPr>
                <w:rFonts w:ascii="Tahoma" w:hAnsi="Tahoma" w:cs="Tahoma"/>
                <w:sz w:val="22"/>
                <w:szCs w:val="22"/>
                <w:lang w:val="ru-RU"/>
              </w:rPr>
            </w:pPr>
            <w:r w:rsidRPr="00DC7EA4">
              <w:rPr>
                <w:rFonts w:ascii="Tahoma" w:hAnsi="Tahoma" w:cs="Tahoma"/>
                <w:sz w:val="22"/>
                <w:szCs w:val="22"/>
                <w:lang w:val="ru-RU"/>
              </w:rPr>
              <w:t>4</w:t>
            </w:r>
          </w:p>
        </w:tc>
        <w:tc>
          <w:tcPr>
            <w:tcW w:w="3460" w:type="dxa"/>
            <w:vAlign w:val="center"/>
          </w:tcPr>
          <w:p w:rsidR="00E73E61" w:rsidRPr="003A5C1D" w:rsidRDefault="00225468" w:rsidP="00922795">
            <w:pPr>
              <w:pStyle w:val="Default"/>
              <w:spacing w:after="120" w:line="40" w:lineRule="atLeast"/>
              <w:jc w:val="both"/>
              <w:rPr>
                <w:rFonts w:ascii="Tahoma" w:hAnsi="Tahoma" w:cs="Tahoma"/>
                <w:sz w:val="22"/>
                <w:szCs w:val="22"/>
              </w:rPr>
            </w:pPr>
            <w:r w:rsidRPr="003A5C1D">
              <w:rPr>
                <w:rFonts w:ascii="Tahoma" w:hAnsi="Tahoma" w:cs="Tahoma"/>
                <w:sz w:val="22"/>
                <w:szCs w:val="22"/>
              </w:rPr>
              <w:t>Электромагнитный тормоз</w:t>
            </w:r>
          </w:p>
        </w:tc>
      </w:tr>
      <w:tr w:rsidR="00E73E61" w:rsidRPr="00DC7EA4" w:rsidTr="00922795">
        <w:trPr>
          <w:trHeight w:val="234"/>
        </w:trPr>
        <w:tc>
          <w:tcPr>
            <w:tcW w:w="543" w:type="dxa"/>
            <w:vAlign w:val="center"/>
          </w:tcPr>
          <w:p w:rsidR="00E73E61" w:rsidRPr="00DC7EA4" w:rsidRDefault="00E73E61" w:rsidP="00922795">
            <w:pPr>
              <w:spacing w:after="120" w:line="40" w:lineRule="atLeast"/>
              <w:jc w:val="center"/>
              <w:rPr>
                <w:rFonts w:ascii="Tahoma" w:hAnsi="Tahoma" w:cs="Tahoma"/>
                <w:sz w:val="22"/>
                <w:szCs w:val="22"/>
                <w:lang w:val="ru-RU"/>
              </w:rPr>
            </w:pPr>
            <w:r w:rsidRPr="00DC7EA4">
              <w:rPr>
                <w:rFonts w:ascii="Tahoma" w:hAnsi="Tahoma" w:cs="Tahoma"/>
                <w:sz w:val="22"/>
                <w:szCs w:val="22"/>
                <w:lang w:val="ru-RU"/>
              </w:rPr>
              <w:t>5</w:t>
            </w:r>
          </w:p>
        </w:tc>
        <w:tc>
          <w:tcPr>
            <w:tcW w:w="3460" w:type="dxa"/>
            <w:vAlign w:val="center"/>
          </w:tcPr>
          <w:p w:rsidR="00E73E61" w:rsidRPr="003A5C1D" w:rsidRDefault="00E73E61" w:rsidP="00922795">
            <w:pPr>
              <w:pStyle w:val="Default"/>
              <w:spacing w:after="120" w:line="40" w:lineRule="atLeast"/>
              <w:jc w:val="both"/>
              <w:rPr>
                <w:rFonts w:ascii="Tahoma" w:hAnsi="Tahoma" w:cs="Tahoma"/>
                <w:sz w:val="22"/>
                <w:szCs w:val="22"/>
              </w:rPr>
            </w:pPr>
            <w:r w:rsidRPr="003A5C1D">
              <w:rPr>
                <w:rFonts w:ascii="Tahoma" w:hAnsi="Tahoma" w:cs="Tahoma"/>
                <w:sz w:val="22"/>
                <w:szCs w:val="22"/>
              </w:rPr>
              <w:t>Электрический шкаф</w:t>
            </w:r>
          </w:p>
        </w:tc>
      </w:tr>
      <w:tr w:rsidR="00E73E61" w:rsidRPr="003A5C1D" w:rsidTr="00922795">
        <w:trPr>
          <w:trHeight w:val="68"/>
        </w:trPr>
        <w:tc>
          <w:tcPr>
            <w:tcW w:w="543" w:type="dxa"/>
            <w:vAlign w:val="center"/>
          </w:tcPr>
          <w:p w:rsidR="00E73E61" w:rsidRPr="003A5C1D" w:rsidRDefault="00E73E61" w:rsidP="00922795">
            <w:pPr>
              <w:spacing w:after="120" w:line="40" w:lineRule="atLeast"/>
              <w:jc w:val="center"/>
              <w:rPr>
                <w:rFonts w:ascii="Tahoma" w:hAnsi="Tahoma" w:cs="Tahoma"/>
                <w:sz w:val="22"/>
                <w:szCs w:val="22"/>
              </w:rPr>
            </w:pPr>
            <w:r w:rsidRPr="003A5C1D">
              <w:rPr>
                <w:rFonts w:ascii="Tahoma" w:hAnsi="Tahoma" w:cs="Tahoma"/>
                <w:sz w:val="22"/>
                <w:szCs w:val="22"/>
              </w:rPr>
              <w:t>6</w:t>
            </w:r>
          </w:p>
        </w:tc>
        <w:tc>
          <w:tcPr>
            <w:tcW w:w="3460" w:type="dxa"/>
            <w:vAlign w:val="center"/>
          </w:tcPr>
          <w:p w:rsidR="00E73E61" w:rsidRPr="003A5C1D" w:rsidRDefault="00E73E61" w:rsidP="00922795">
            <w:pPr>
              <w:pStyle w:val="Default"/>
              <w:spacing w:after="120" w:line="40" w:lineRule="atLeast"/>
              <w:jc w:val="both"/>
              <w:rPr>
                <w:rFonts w:ascii="Tahoma" w:hAnsi="Tahoma" w:cs="Tahoma"/>
                <w:sz w:val="22"/>
                <w:szCs w:val="22"/>
              </w:rPr>
            </w:pPr>
            <w:r w:rsidRPr="003A5C1D">
              <w:rPr>
                <w:rFonts w:ascii="Tahoma" w:hAnsi="Tahoma" w:cs="Tahoma"/>
                <w:sz w:val="22"/>
                <w:szCs w:val="22"/>
              </w:rPr>
              <w:t>Держатель механизма подъема</w:t>
            </w:r>
          </w:p>
        </w:tc>
      </w:tr>
      <w:tr w:rsidR="00E73E61" w:rsidRPr="003A5C1D" w:rsidTr="00922795">
        <w:trPr>
          <w:trHeight w:val="188"/>
        </w:trPr>
        <w:tc>
          <w:tcPr>
            <w:tcW w:w="543" w:type="dxa"/>
            <w:vAlign w:val="center"/>
          </w:tcPr>
          <w:p w:rsidR="00E73E61" w:rsidRPr="003A5C1D" w:rsidRDefault="00E73E61" w:rsidP="00922795">
            <w:pPr>
              <w:spacing w:after="120" w:line="40" w:lineRule="atLeast"/>
              <w:jc w:val="center"/>
              <w:rPr>
                <w:rFonts w:ascii="Tahoma" w:hAnsi="Tahoma" w:cs="Tahoma"/>
                <w:sz w:val="22"/>
                <w:szCs w:val="22"/>
              </w:rPr>
            </w:pPr>
            <w:r w:rsidRPr="003A5C1D">
              <w:rPr>
                <w:rFonts w:ascii="Tahoma" w:hAnsi="Tahoma" w:cs="Tahoma"/>
                <w:sz w:val="22"/>
                <w:szCs w:val="22"/>
              </w:rPr>
              <w:t>7</w:t>
            </w:r>
          </w:p>
        </w:tc>
        <w:tc>
          <w:tcPr>
            <w:tcW w:w="3460" w:type="dxa"/>
            <w:vAlign w:val="center"/>
          </w:tcPr>
          <w:p w:rsidR="00E73E61" w:rsidRPr="003A5C1D" w:rsidRDefault="00E73E61" w:rsidP="00922795">
            <w:pPr>
              <w:pStyle w:val="Default"/>
              <w:spacing w:after="120" w:line="40" w:lineRule="atLeast"/>
              <w:rPr>
                <w:rFonts w:ascii="Tahoma" w:hAnsi="Tahoma" w:cs="Tahoma"/>
                <w:sz w:val="22"/>
                <w:szCs w:val="22"/>
              </w:rPr>
            </w:pPr>
            <w:r w:rsidRPr="003A5C1D">
              <w:rPr>
                <w:rFonts w:ascii="Tahoma" w:hAnsi="Tahoma" w:cs="Tahoma"/>
                <w:sz w:val="22"/>
                <w:szCs w:val="22"/>
              </w:rPr>
              <w:t>Подвеска грузовая</w:t>
            </w:r>
          </w:p>
        </w:tc>
      </w:tr>
      <w:tr w:rsidR="00E73E61" w:rsidRPr="003A5C1D" w:rsidTr="00922795">
        <w:trPr>
          <w:trHeight w:val="146"/>
        </w:trPr>
        <w:tc>
          <w:tcPr>
            <w:tcW w:w="543" w:type="dxa"/>
            <w:vAlign w:val="center"/>
          </w:tcPr>
          <w:p w:rsidR="00E73E61" w:rsidRPr="003A5C1D" w:rsidRDefault="00E73E61" w:rsidP="00922795">
            <w:pPr>
              <w:spacing w:after="120" w:line="40" w:lineRule="atLeast"/>
              <w:jc w:val="center"/>
              <w:rPr>
                <w:rFonts w:ascii="Tahoma" w:hAnsi="Tahoma" w:cs="Tahoma"/>
                <w:sz w:val="22"/>
                <w:szCs w:val="22"/>
              </w:rPr>
            </w:pPr>
            <w:r w:rsidRPr="003A5C1D">
              <w:rPr>
                <w:rFonts w:ascii="Tahoma" w:hAnsi="Tahoma" w:cs="Tahoma"/>
                <w:sz w:val="22"/>
                <w:szCs w:val="22"/>
              </w:rPr>
              <w:t>8</w:t>
            </w:r>
          </w:p>
        </w:tc>
        <w:tc>
          <w:tcPr>
            <w:tcW w:w="3460" w:type="dxa"/>
            <w:vAlign w:val="center"/>
          </w:tcPr>
          <w:p w:rsidR="00E73E61" w:rsidRPr="003A5C1D" w:rsidRDefault="00E73E61" w:rsidP="00922795">
            <w:pPr>
              <w:pStyle w:val="Default"/>
              <w:spacing w:after="120" w:line="40" w:lineRule="atLeast"/>
              <w:rPr>
                <w:rFonts w:ascii="Tahoma" w:hAnsi="Tahoma" w:cs="Tahoma"/>
                <w:sz w:val="22"/>
                <w:szCs w:val="22"/>
              </w:rPr>
            </w:pPr>
            <w:r w:rsidRPr="003A5C1D">
              <w:rPr>
                <w:rFonts w:ascii="Tahoma" w:hAnsi="Tahoma" w:cs="Tahoma"/>
                <w:sz w:val="22"/>
                <w:szCs w:val="22"/>
              </w:rPr>
              <w:t>Пульт управления</w:t>
            </w:r>
          </w:p>
        </w:tc>
      </w:tr>
      <w:tr w:rsidR="00E73E61" w:rsidRPr="003A5C1D" w:rsidTr="00922795">
        <w:trPr>
          <w:trHeight w:val="163"/>
        </w:trPr>
        <w:tc>
          <w:tcPr>
            <w:tcW w:w="543" w:type="dxa"/>
            <w:vAlign w:val="center"/>
          </w:tcPr>
          <w:p w:rsidR="00E73E61" w:rsidRPr="003A5C1D" w:rsidRDefault="00E73E61" w:rsidP="00922795">
            <w:pPr>
              <w:spacing w:after="120" w:line="40" w:lineRule="atLeast"/>
              <w:jc w:val="center"/>
              <w:rPr>
                <w:rFonts w:ascii="Tahoma" w:hAnsi="Tahoma" w:cs="Tahoma"/>
                <w:sz w:val="22"/>
                <w:szCs w:val="22"/>
              </w:rPr>
            </w:pPr>
            <w:r w:rsidRPr="003A5C1D">
              <w:rPr>
                <w:rFonts w:ascii="Tahoma" w:hAnsi="Tahoma" w:cs="Tahoma"/>
                <w:sz w:val="22"/>
                <w:szCs w:val="22"/>
              </w:rPr>
              <w:t>9</w:t>
            </w:r>
          </w:p>
        </w:tc>
        <w:tc>
          <w:tcPr>
            <w:tcW w:w="3460" w:type="dxa"/>
            <w:vAlign w:val="center"/>
          </w:tcPr>
          <w:p w:rsidR="00E73E61" w:rsidRPr="003A5C1D" w:rsidRDefault="00E73E61" w:rsidP="00922795">
            <w:pPr>
              <w:pStyle w:val="Default"/>
              <w:spacing w:after="120" w:line="40" w:lineRule="atLeast"/>
              <w:rPr>
                <w:rFonts w:ascii="Tahoma" w:hAnsi="Tahoma" w:cs="Tahoma"/>
                <w:sz w:val="22"/>
                <w:szCs w:val="22"/>
              </w:rPr>
            </w:pPr>
            <w:r w:rsidRPr="003A5C1D">
              <w:rPr>
                <w:rFonts w:ascii="Tahoma" w:hAnsi="Tahoma" w:cs="Tahoma"/>
                <w:sz w:val="22"/>
                <w:szCs w:val="22"/>
              </w:rPr>
              <w:t>Редуктор механизма перемещения</w:t>
            </w:r>
          </w:p>
        </w:tc>
      </w:tr>
      <w:tr w:rsidR="00E73E61" w:rsidRPr="003A5C1D" w:rsidTr="00922795">
        <w:trPr>
          <w:trHeight w:val="195"/>
        </w:trPr>
        <w:tc>
          <w:tcPr>
            <w:tcW w:w="543" w:type="dxa"/>
            <w:vAlign w:val="center"/>
          </w:tcPr>
          <w:p w:rsidR="00E73E61" w:rsidRPr="003A5C1D" w:rsidRDefault="00E73E61" w:rsidP="00922795">
            <w:pPr>
              <w:spacing w:after="120" w:line="40" w:lineRule="atLeast"/>
              <w:jc w:val="center"/>
              <w:rPr>
                <w:rFonts w:ascii="Tahoma" w:hAnsi="Tahoma" w:cs="Tahoma"/>
                <w:sz w:val="22"/>
                <w:szCs w:val="22"/>
              </w:rPr>
            </w:pPr>
            <w:r w:rsidRPr="003A5C1D">
              <w:rPr>
                <w:rFonts w:ascii="Tahoma" w:hAnsi="Tahoma" w:cs="Tahoma"/>
                <w:sz w:val="22"/>
                <w:szCs w:val="22"/>
              </w:rPr>
              <w:t>10</w:t>
            </w:r>
          </w:p>
        </w:tc>
        <w:tc>
          <w:tcPr>
            <w:tcW w:w="3460" w:type="dxa"/>
            <w:vAlign w:val="center"/>
          </w:tcPr>
          <w:p w:rsidR="00E73E61" w:rsidRPr="003A5C1D" w:rsidRDefault="00E73E61" w:rsidP="00922795">
            <w:pPr>
              <w:pStyle w:val="Default"/>
              <w:spacing w:after="120" w:line="40" w:lineRule="atLeast"/>
              <w:rPr>
                <w:rFonts w:ascii="Tahoma" w:hAnsi="Tahoma" w:cs="Tahoma"/>
                <w:sz w:val="22"/>
                <w:szCs w:val="22"/>
              </w:rPr>
            </w:pPr>
            <w:r w:rsidRPr="003A5C1D">
              <w:rPr>
                <w:rFonts w:ascii="Tahoma" w:hAnsi="Tahoma" w:cs="Tahoma"/>
                <w:sz w:val="22"/>
                <w:szCs w:val="22"/>
              </w:rPr>
              <w:t>Двигатель перемещения</w:t>
            </w:r>
          </w:p>
        </w:tc>
      </w:tr>
      <w:tr w:rsidR="00E73E61" w:rsidRPr="003A5C1D" w:rsidTr="00922795">
        <w:trPr>
          <w:trHeight w:val="241"/>
        </w:trPr>
        <w:tc>
          <w:tcPr>
            <w:tcW w:w="543" w:type="dxa"/>
            <w:vAlign w:val="center"/>
          </w:tcPr>
          <w:p w:rsidR="00E73E61" w:rsidRPr="003A5C1D" w:rsidRDefault="00E73E61" w:rsidP="00922795">
            <w:pPr>
              <w:spacing w:after="120" w:line="40" w:lineRule="atLeast"/>
              <w:jc w:val="center"/>
              <w:rPr>
                <w:rFonts w:ascii="Tahoma" w:hAnsi="Tahoma" w:cs="Tahoma"/>
                <w:sz w:val="22"/>
                <w:szCs w:val="22"/>
              </w:rPr>
            </w:pPr>
            <w:r w:rsidRPr="003A5C1D">
              <w:rPr>
                <w:rFonts w:ascii="Tahoma" w:hAnsi="Tahoma" w:cs="Tahoma"/>
                <w:sz w:val="22"/>
                <w:szCs w:val="22"/>
              </w:rPr>
              <w:t>11</w:t>
            </w:r>
          </w:p>
        </w:tc>
        <w:tc>
          <w:tcPr>
            <w:tcW w:w="3460" w:type="dxa"/>
            <w:vAlign w:val="center"/>
          </w:tcPr>
          <w:p w:rsidR="00E73E61" w:rsidRPr="003A5C1D" w:rsidRDefault="00E73E61" w:rsidP="00922795">
            <w:pPr>
              <w:pStyle w:val="Default"/>
              <w:spacing w:after="120" w:line="40" w:lineRule="atLeast"/>
              <w:rPr>
                <w:rFonts w:ascii="Tahoma" w:hAnsi="Tahoma" w:cs="Tahoma"/>
                <w:sz w:val="22"/>
                <w:szCs w:val="22"/>
              </w:rPr>
            </w:pPr>
            <w:r w:rsidRPr="003A5C1D">
              <w:rPr>
                <w:rFonts w:ascii="Tahoma" w:hAnsi="Tahoma" w:cs="Tahoma"/>
                <w:sz w:val="22"/>
                <w:szCs w:val="22"/>
              </w:rPr>
              <w:t>Направляющая кабеля электропитания</w:t>
            </w:r>
          </w:p>
        </w:tc>
      </w:tr>
    </w:tbl>
    <w:p w:rsidR="00E73E61" w:rsidRPr="00DC7EA4" w:rsidRDefault="00E73E61" w:rsidP="003A5C1D">
      <w:pPr>
        <w:pStyle w:val="110"/>
        <w:numPr>
          <w:ilvl w:val="1"/>
          <w:numId w:val="8"/>
        </w:numPr>
        <w:spacing w:after="120" w:line="40" w:lineRule="atLeast"/>
        <w:rPr>
          <w:rFonts w:ascii="Tahoma" w:hAnsi="Tahoma" w:cs="Tahoma"/>
          <w:color w:val="222A35" w:themeColor="text2" w:themeShade="80"/>
        </w:rPr>
      </w:pPr>
      <w:r w:rsidRPr="00DC7EA4">
        <w:rPr>
          <w:rFonts w:ascii="Tahoma" w:hAnsi="Tahoma" w:cs="Tahoma"/>
          <w:color w:val="222A35" w:themeColor="text2" w:themeShade="80"/>
        </w:rPr>
        <w:t xml:space="preserve">ОБЩИЙ ВИД </w:t>
      </w:r>
      <w:r w:rsidR="00AA100B" w:rsidRPr="00DC7EA4">
        <w:rPr>
          <w:rFonts w:ascii="Tahoma" w:hAnsi="Tahoma" w:cs="Tahoma"/>
          <w:color w:val="222A35" w:themeColor="text2" w:themeShade="80"/>
        </w:rPr>
        <w:t>ТАЛИ</w:t>
      </w:r>
      <w:r w:rsidRPr="00DC7EA4">
        <w:rPr>
          <w:rFonts w:ascii="Tahoma" w:hAnsi="Tahoma" w:cs="Tahoma"/>
          <w:color w:val="222A35" w:themeColor="text2" w:themeShade="80"/>
        </w:rPr>
        <w:t xml:space="preserve"> ТИПА </w:t>
      </w:r>
      <w:r w:rsidRPr="00DC7EA4">
        <w:rPr>
          <w:rFonts w:ascii="Tahoma" w:hAnsi="Tahoma" w:cs="Tahoma"/>
          <w:color w:val="222A35" w:themeColor="text2" w:themeShade="80"/>
          <w:lang w:val="en-US"/>
        </w:rPr>
        <w:t>CD</w:t>
      </w:r>
      <w:r w:rsidR="00AA100B" w:rsidRPr="00DC7EA4">
        <w:rPr>
          <w:rFonts w:ascii="Tahoma" w:hAnsi="Tahoma" w:cs="Tahoma"/>
          <w:color w:val="222A35" w:themeColor="text2" w:themeShade="80"/>
          <w:lang w:val="en-US"/>
        </w:rPr>
        <w:t>L</w:t>
      </w:r>
      <w:r w:rsidRPr="00DC7EA4">
        <w:rPr>
          <w:rFonts w:ascii="Tahoma" w:hAnsi="Tahoma" w:cs="Tahoma"/>
          <w:color w:val="222A35" w:themeColor="text2" w:themeShade="80"/>
        </w:rPr>
        <w:t>/</w:t>
      </w:r>
      <w:r w:rsidRPr="00DC7EA4">
        <w:rPr>
          <w:rFonts w:ascii="Tahoma" w:hAnsi="Tahoma" w:cs="Tahoma"/>
          <w:color w:val="222A35" w:themeColor="text2" w:themeShade="80"/>
          <w:lang w:val="en-US"/>
        </w:rPr>
        <w:t>MD</w:t>
      </w:r>
    </w:p>
    <w:p w:rsidR="00922795" w:rsidRDefault="00922795" w:rsidP="00DC7EA4">
      <w:pPr>
        <w:pStyle w:val="110"/>
        <w:spacing w:after="120" w:line="40" w:lineRule="atLeast"/>
        <w:ind w:left="0"/>
        <w:rPr>
          <w:rFonts w:ascii="Tahoma" w:hAnsi="Tahoma" w:cs="Tahoma"/>
          <w:color w:val="222A35" w:themeColor="text2" w:themeShade="80"/>
        </w:rPr>
      </w:pPr>
      <w:r w:rsidRPr="00DC7EA4">
        <w:rPr>
          <w:rFonts w:ascii="Tahoma" w:hAnsi="Tahoma" w:cs="Tahoma"/>
          <w:noProof/>
          <w:lang w:eastAsia="ru-RU"/>
        </w:rPr>
        <w:drawing>
          <wp:anchor distT="0" distB="0" distL="114300" distR="114300" simplePos="0" relativeHeight="251660800" behindDoc="0" locked="0" layoutInCell="1" allowOverlap="1" wp14:anchorId="11973E0E" wp14:editId="72346883">
            <wp:simplePos x="0" y="0"/>
            <wp:positionH relativeFrom="margin">
              <wp:posOffset>-340434</wp:posOffset>
            </wp:positionH>
            <wp:positionV relativeFrom="paragraph">
              <wp:posOffset>266700</wp:posOffset>
            </wp:positionV>
            <wp:extent cx="4030345" cy="2033270"/>
            <wp:effectExtent l="0" t="0" r="8255" b="5080"/>
            <wp:wrapThrough wrapText="bothSides">
              <wp:wrapPolygon edited="0">
                <wp:start x="0" y="0"/>
                <wp:lineTo x="0" y="21452"/>
                <wp:lineTo x="21542" y="21452"/>
                <wp:lineTo x="21542"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pic:cNvPicPr>
                  </pic:nvPicPr>
                  <pic:blipFill rotWithShape="1">
                    <a:blip r:embed="rId10">
                      <a:extLst>
                        <a:ext uri="{28A0092B-C50C-407E-A947-70E740481C1C}">
                          <a14:useLocalDpi xmlns:a14="http://schemas.microsoft.com/office/drawing/2010/main" val="0"/>
                        </a:ext>
                      </a:extLst>
                    </a:blip>
                    <a:srcRect l="3415"/>
                    <a:stretch/>
                  </pic:blipFill>
                  <pic:spPr bwMode="auto">
                    <a:xfrm>
                      <a:off x="0" y="0"/>
                      <a:ext cx="4030345" cy="2033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73E61" w:rsidRPr="003A5C1D">
        <w:rPr>
          <w:rFonts w:ascii="Tahoma" w:hAnsi="Tahoma" w:cs="Tahoma"/>
          <w:color w:val="222A35" w:themeColor="text2" w:themeShade="80"/>
        </w:rPr>
        <w:t xml:space="preserve">                                                                    </w:t>
      </w:r>
    </w:p>
    <w:p w:rsidR="00922795" w:rsidRDefault="00922795">
      <w:pPr>
        <w:widowControl/>
        <w:spacing w:after="160" w:line="259" w:lineRule="auto"/>
        <w:jc w:val="left"/>
        <w:rPr>
          <w:rFonts w:ascii="Tahoma" w:hAnsi="Tahoma" w:cs="Tahoma"/>
          <w:color w:val="222A35" w:themeColor="text2" w:themeShade="80"/>
          <w:sz w:val="22"/>
          <w:szCs w:val="22"/>
          <w:lang w:val="ru-RU"/>
        </w:rPr>
      </w:pPr>
      <w:r>
        <w:rPr>
          <w:rFonts w:ascii="Tahoma" w:hAnsi="Tahoma" w:cs="Tahoma"/>
          <w:color w:val="222A35" w:themeColor="text2" w:themeShade="80"/>
          <w:sz w:val="22"/>
          <w:szCs w:val="22"/>
          <w:lang w:val="ru-RU"/>
        </w:rPr>
        <w:br w:type="page"/>
      </w:r>
    </w:p>
    <w:p w:rsidR="00DC7EA4" w:rsidRPr="00DC7EA4" w:rsidRDefault="00DC7EA4" w:rsidP="00922795">
      <w:pPr>
        <w:pStyle w:val="2"/>
        <w:spacing w:after="120" w:line="40" w:lineRule="atLeast"/>
        <w:ind w:left="0"/>
        <w:jc w:val="left"/>
        <w:rPr>
          <w:rFonts w:ascii="Tahoma" w:hAnsi="Tahoma" w:cs="Tahoma"/>
          <w:color w:val="222A35" w:themeColor="text2" w:themeShade="80"/>
          <w:sz w:val="22"/>
          <w:szCs w:val="22"/>
          <w:lang w:val="ru-RU"/>
        </w:rPr>
      </w:pPr>
      <w:r w:rsidRPr="00DC7EA4">
        <w:rPr>
          <w:rFonts w:ascii="Tahoma" w:hAnsi="Tahoma" w:cs="Tahoma"/>
          <w:color w:val="222A35" w:themeColor="text2" w:themeShade="80"/>
          <w:lang w:val="ru-RU"/>
        </w:rPr>
        <w:lastRenderedPageBreak/>
        <w:t>6.2. СХЕМА ЗАПАСОВКИ КАНАТА</w:t>
      </w:r>
    </w:p>
    <w:p w:rsidR="0037742E" w:rsidRPr="003A5C1D" w:rsidRDefault="00E73E61" w:rsidP="00922795">
      <w:pPr>
        <w:pStyle w:val="2"/>
        <w:spacing w:after="120" w:line="40" w:lineRule="atLeast"/>
        <w:ind w:left="0"/>
        <w:jc w:val="left"/>
        <w:rPr>
          <w:rFonts w:ascii="Tahoma" w:hAnsi="Tahoma" w:cs="Tahoma"/>
          <w:b/>
          <w:color w:val="222A35" w:themeColor="text2" w:themeShade="80"/>
          <w:sz w:val="22"/>
          <w:szCs w:val="22"/>
          <w:lang w:val="ru-RU"/>
        </w:rPr>
      </w:pPr>
      <w:r w:rsidRPr="003A5C1D">
        <w:rPr>
          <w:rFonts w:ascii="Tahoma" w:hAnsi="Tahoma" w:cs="Tahoma"/>
          <w:color w:val="222A35" w:themeColor="text2" w:themeShade="80"/>
          <w:sz w:val="22"/>
          <w:szCs w:val="22"/>
          <w:lang w:val="ru-RU"/>
        </w:rPr>
        <w:t xml:space="preserve">Крепление каната к </w:t>
      </w:r>
      <w:r w:rsidR="00DC7EA4">
        <w:rPr>
          <w:rFonts w:ascii="Tahoma" w:hAnsi="Tahoma" w:cs="Tahoma"/>
          <w:color w:val="222A35" w:themeColor="text2" w:themeShade="80"/>
          <w:sz w:val="22"/>
          <w:szCs w:val="22"/>
          <w:lang w:val="ru-RU"/>
        </w:rPr>
        <w:t>барабану</w:t>
      </w:r>
      <w:r w:rsidRPr="003A5C1D">
        <w:rPr>
          <w:rFonts w:ascii="Tahoma" w:hAnsi="Tahoma" w:cs="Tahoma"/>
          <w:color w:val="222A35" w:themeColor="text2" w:themeShade="80"/>
          <w:sz w:val="22"/>
          <w:szCs w:val="22"/>
          <w:lang w:val="ru-RU"/>
        </w:rPr>
        <w:t xml:space="preserve">                                     </w:t>
      </w:r>
      <w:r w:rsidR="00DC7EA4">
        <w:rPr>
          <w:rFonts w:ascii="Tahoma" w:hAnsi="Tahoma" w:cs="Tahoma"/>
          <w:color w:val="222A35" w:themeColor="text2" w:themeShade="80"/>
          <w:sz w:val="22"/>
          <w:szCs w:val="22"/>
          <w:lang w:val="ru-RU"/>
        </w:rPr>
        <w:t xml:space="preserve">Крепление </w:t>
      </w:r>
      <w:r w:rsidR="00DC7EA4" w:rsidRPr="003A5C1D">
        <w:rPr>
          <w:rFonts w:ascii="Tahoma" w:hAnsi="Tahoma" w:cs="Tahoma"/>
          <w:color w:val="222A35" w:themeColor="text2" w:themeShade="80"/>
          <w:sz w:val="22"/>
          <w:szCs w:val="22"/>
          <w:lang w:val="ru-RU"/>
        </w:rPr>
        <w:t xml:space="preserve">каната к </w:t>
      </w:r>
      <w:r w:rsidR="00DC7EA4">
        <w:rPr>
          <w:rFonts w:ascii="Tahoma" w:hAnsi="Tahoma" w:cs="Tahoma"/>
          <w:color w:val="222A35" w:themeColor="text2" w:themeShade="80"/>
          <w:sz w:val="22"/>
          <w:szCs w:val="22"/>
          <w:lang w:val="ru-RU"/>
        </w:rPr>
        <w:t>корпусу</w:t>
      </w:r>
      <w:r w:rsidRPr="003A5C1D">
        <w:rPr>
          <w:rFonts w:ascii="Tahoma" w:hAnsi="Tahoma" w:cs="Tahoma"/>
          <w:color w:val="222A35" w:themeColor="text2" w:themeShade="80"/>
          <w:sz w:val="22"/>
          <w:szCs w:val="22"/>
          <w:lang w:val="ru-RU"/>
        </w:rPr>
        <w:t xml:space="preserve">       </w:t>
      </w:r>
    </w:p>
    <w:tbl>
      <w:tblPr>
        <w:tblStyle w:val="af0"/>
        <w:tblW w:w="104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1427"/>
        <w:gridCol w:w="1276"/>
        <w:gridCol w:w="1276"/>
        <w:gridCol w:w="316"/>
        <w:gridCol w:w="482"/>
        <w:gridCol w:w="448"/>
        <w:gridCol w:w="12"/>
        <w:gridCol w:w="1382"/>
        <w:gridCol w:w="972"/>
        <w:gridCol w:w="277"/>
        <w:gridCol w:w="1166"/>
        <w:gridCol w:w="1097"/>
        <w:gridCol w:w="13"/>
      </w:tblGrid>
      <w:tr w:rsidR="0037742E" w:rsidRPr="00D16ACF" w:rsidTr="00922795">
        <w:trPr>
          <w:gridAfter w:val="1"/>
          <w:wAfter w:w="13" w:type="dxa"/>
          <w:trHeight w:val="3331"/>
        </w:trPr>
        <w:tc>
          <w:tcPr>
            <w:tcW w:w="5056" w:type="dxa"/>
            <w:gridSpan w:val="6"/>
          </w:tcPr>
          <w:p w:rsidR="0037742E" w:rsidRPr="003A5C1D" w:rsidRDefault="00E73E61" w:rsidP="003A5C1D">
            <w:pPr>
              <w:pStyle w:val="110"/>
              <w:spacing w:after="120" w:line="40" w:lineRule="atLeast"/>
              <w:ind w:left="0"/>
              <w:jc w:val="center"/>
              <w:rPr>
                <w:rFonts w:ascii="Tahoma" w:hAnsi="Tahoma" w:cs="Tahoma"/>
                <w:color w:val="222A35" w:themeColor="text2" w:themeShade="80"/>
              </w:rPr>
            </w:pPr>
            <w:r w:rsidRPr="003A5C1D">
              <w:rPr>
                <w:rFonts w:ascii="Tahoma" w:hAnsi="Tahoma" w:cs="Tahoma"/>
                <w:noProof/>
                <w:lang w:eastAsia="ru-RU"/>
              </w:rPr>
              <w:drawing>
                <wp:anchor distT="0" distB="0" distL="114300" distR="114300" simplePos="0" relativeHeight="251662848" behindDoc="0" locked="0" layoutInCell="1" allowOverlap="1">
                  <wp:simplePos x="0" y="0"/>
                  <wp:positionH relativeFrom="column">
                    <wp:posOffset>475246</wp:posOffset>
                  </wp:positionH>
                  <wp:positionV relativeFrom="paragraph">
                    <wp:posOffset>-723331</wp:posOffset>
                  </wp:positionV>
                  <wp:extent cx="2087880" cy="2222500"/>
                  <wp:effectExtent l="0" t="0" r="7620" b="635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7880" cy="2222500"/>
                          </a:xfrm>
                          <a:prstGeom prst="rect">
                            <a:avLst/>
                          </a:prstGeom>
                        </pic:spPr>
                      </pic:pic>
                    </a:graphicData>
                  </a:graphic>
                  <wp14:sizeRelH relativeFrom="margin">
                    <wp14:pctWidth>0</wp14:pctWidth>
                  </wp14:sizeRelH>
                  <wp14:sizeRelV relativeFrom="margin">
                    <wp14:pctHeight>0</wp14:pctHeight>
                  </wp14:sizeRelV>
                </wp:anchor>
              </w:drawing>
            </w:r>
            <w:r w:rsidRPr="003A5C1D">
              <w:rPr>
                <w:rFonts w:ascii="Tahoma" w:hAnsi="Tahoma" w:cs="Tahoma"/>
                <w:color w:val="222A35" w:themeColor="text2" w:themeShade="80"/>
              </w:rPr>
              <w:t xml:space="preserve"> </w:t>
            </w:r>
          </w:p>
        </w:tc>
        <w:tc>
          <w:tcPr>
            <w:tcW w:w="448" w:type="dxa"/>
          </w:tcPr>
          <w:p w:rsidR="0037742E" w:rsidRPr="003A5C1D" w:rsidRDefault="0037742E" w:rsidP="003A5C1D">
            <w:pPr>
              <w:pStyle w:val="110"/>
              <w:spacing w:after="120" w:line="40" w:lineRule="atLeast"/>
              <w:ind w:left="0"/>
              <w:rPr>
                <w:rFonts w:ascii="Tahoma" w:hAnsi="Tahoma" w:cs="Tahoma"/>
                <w:color w:val="222A35" w:themeColor="text2" w:themeShade="80"/>
              </w:rPr>
            </w:pPr>
          </w:p>
        </w:tc>
        <w:tc>
          <w:tcPr>
            <w:tcW w:w="4906" w:type="dxa"/>
            <w:gridSpan w:val="6"/>
          </w:tcPr>
          <w:p w:rsidR="0037742E" w:rsidRPr="003A5C1D" w:rsidRDefault="00E73E61" w:rsidP="003A5C1D">
            <w:pPr>
              <w:pStyle w:val="110"/>
              <w:spacing w:after="120" w:line="40" w:lineRule="atLeast"/>
              <w:ind w:left="0"/>
              <w:jc w:val="center"/>
              <w:rPr>
                <w:rFonts w:ascii="Tahoma" w:hAnsi="Tahoma" w:cs="Tahoma"/>
                <w:color w:val="222A35" w:themeColor="text2" w:themeShade="80"/>
              </w:rPr>
            </w:pPr>
            <w:r w:rsidRPr="003A5C1D">
              <w:rPr>
                <w:rFonts w:ascii="Tahoma" w:hAnsi="Tahoma" w:cs="Tahoma"/>
                <w:noProof/>
                <w:lang w:eastAsia="ru-RU"/>
              </w:rPr>
              <w:drawing>
                <wp:anchor distT="0" distB="0" distL="114300" distR="114300" simplePos="0" relativeHeight="251663872" behindDoc="0" locked="0" layoutInCell="1" allowOverlap="1">
                  <wp:simplePos x="0" y="0"/>
                  <wp:positionH relativeFrom="column">
                    <wp:posOffset>923670</wp:posOffset>
                  </wp:positionH>
                  <wp:positionV relativeFrom="paragraph">
                    <wp:posOffset>-28622</wp:posOffset>
                  </wp:positionV>
                  <wp:extent cx="1241946" cy="2253089"/>
                  <wp:effectExtent l="0" t="0" r="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1946" cy="2253089"/>
                          </a:xfrm>
                          <a:prstGeom prst="rect">
                            <a:avLst/>
                          </a:prstGeom>
                        </pic:spPr>
                      </pic:pic>
                    </a:graphicData>
                  </a:graphic>
                  <wp14:sizeRelH relativeFrom="margin">
                    <wp14:pctWidth>0</wp14:pctWidth>
                  </wp14:sizeRelH>
                  <wp14:sizeRelV relativeFrom="margin">
                    <wp14:pctHeight>0</wp14:pctHeight>
                  </wp14:sizeRelV>
                </wp:anchor>
              </w:drawing>
            </w:r>
          </w:p>
        </w:tc>
      </w:tr>
      <w:tr w:rsidR="0037742E" w:rsidRPr="003A5C1D" w:rsidTr="00922795">
        <w:trPr>
          <w:gridBefore w:val="1"/>
          <w:wBefore w:w="279" w:type="dxa"/>
          <w:trHeight w:val="743"/>
        </w:trPr>
        <w:tc>
          <w:tcPr>
            <w:tcW w:w="1427" w:type="dxa"/>
          </w:tcPr>
          <w:p w:rsidR="0037742E" w:rsidRPr="003A5C1D" w:rsidRDefault="00922795" w:rsidP="003A5C1D">
            <w:pPr>
              <w:pStyle w:val="110"/>
              <w:spacing w:after="120" w:line="40" w:lineRule="atLeast"/>
              <w:ind w:left="0"/>
              <w:rPr>
                <w:rFonts w:ascii="Tahoma" w:hAnsi="Tahoma" w:cs="Tahoma"/>
                <w:color w:val="222A35" w:themeColor="text2" w:themeShade="80"/>
              </w:rPr>
            </w:pPr>
            <w:r>
              <w:rPr>
                <w:rFonts w:ascii="Tahoma" w:hAnsi="Tahoma" w:cs="Tahoma"/>
                <w:color w:val="222A35" w:themeColor="text2" w:themeShade="80"/>
              </w:rPr>
              <w:t>1.</w:t>
            </w:r>
            <w:r w:rsidR="009F0E9D" w:rsidRPr="003A5C1D">
              <w:rPr>
                <w:rFonts w:ascii="Tahoma" w:hAnsi="Tahoma" w:cs="Tahoma"/>
                <w:color w:val="222A35" w:themeColor="text2" w:themeShade="80"/>
              </w:rPr>
              <w:t>Канат</w:t>
            </w:r>
            <w:r w:rsidR="00E73E61" w:rsidRPr="003A5C1D">
              <w:rPr>
                <w:rFonts w:ascii="Tahoma" w:hAnsi="Tahoma" w:cs="Tahoma"/>
                <w:color w:val="222A35" w:themeColor="text2" w:themeShade="80"/>
              </w:rPr>
              <w:t xml:space="preserve"> грузовой</w:t>
            </w:r>
          </w:p>
        </w:tc>
        <w:tc>
          <w:tcPr>
            <w:tcW w:w="1276" w:type="dxa"/>
          </w:tcPr>
          <w:p w:rsidR="0037742E" w:rsidRPr="003A5C1D" w:rsidRDefault="00E73E61" w:rsidP="00922795">
            <w:pPr>
              <w:pStyle w:val="110"/>
              <w:spacing w:after="120" w:line="40" w:lineRule="atLeast"/>
              <w:ind w:left="0"/>
              <w:rPr>
                <w:rFonts w:ascii="Tahoma" w:hAnsi="Tahoma" w:cs="Tahoma"/>
                <w:color w:val="222A35" w:themeColor="text2" w:themeShade="80"/>
              </w:rPr>
            </w:pPr>
            <w:r w:rsidRPr="003A5C1D">
              <w:rPr>
                <w:rFonts w:ascii="Tahoma" w:hAnsi="Tahoma" w:cs="Tahoma"/>
                <w:color w:val="222A35" w:themeColor="text2" w:themeShade="80"/>
              </w:rPr>
              <w:t>2</w:t>
            </w:r>
            <w:r w:rsidR="00922795">
              <w:rPr>
                <w:rFonts w:ascii="Tahoma" w:hAnsi="Tahoma" w:cs="Tahoma"/>
                <w:color w:val="222A35" w:themeColor="text2" w:themeShade="80"/>
              </w:rPr>
              <w:t>.</w:t>
            </w:r>
            <w:r w:rsidRPr="003A5C1D">
              <w:rPr>
                <w:rFonts w:ascii="Tahoma" w:hAnsi="Tahoma" w:cs="Tahoma"/>
                <w:color w:val="222A35" w:themeColor="text2" w:themeShade="80"/>
              </w:rPr>
              <w:t>Винт</w:t>
            </w:r>
          </w:p>
        </w:tc>
        <w:tc>
          <w:tcPr>
            <w:tcW w:w="1276" w:type="dxa"/>
          </w:tcPr>
          <w:p w:rsidR="0037742E" w:rsidRPr="003A5C1D" w:rsidRDefault="00E73E61" w:rsidP="003A5C1D">
            <w:pPr>
              <w:pStyle w:val="110"/>
              <w:spacing w:after="120" w:line="40" w:lineRule="atLeast"/>
              <w:ind w:left="0"/>
              <w:rPr>
                <w:rFonts w:ascii="Tahoma" w:hAnsi="Tahoma" w:cs="Tahoma"/>
                <w:color w:val="222A35" w:themeColor="text2" w:themeShade="80"/>
              </w:rPr>
            </w:pPr>
            <w:r w:rsidRPr="003A5C1D">
              <w:rPr>
                <w:rFonts w:ascii="Tahoma" w:hAnsi="Tahoma" w:cs="Tahoma"/>
                <w:color w:val="222A35" w:themeColor="text2" w:themeShade="80"/>
              </w:rPr>
              <w:t>3</w:t>
            </w:r>
            <w:r w:rsidR="00922795">
              <w:rPr>
                <w:rFonts w:ascii="Tahoma" w:hAnsi="Tahoma" w:cs="Tahoma"/>
                <w:color w:val="222A35" w:themeColor="text2" w:themeShade="80"/>
              </w:rPr>
              <w:t>.</w:t>
            </w:r>
            <w:r w:rsidRPr="003A5C1D">
              <w:rPr>
                <w:rFonts w:ascii="Tahoma" w:hAnsi="Tahoma" w:cs="Tahoma"/>
                <w:color w:val="222A35" w:themeColor="text2" w:themeShade="80"/>
              </w:rPr>
              <w:t>Фланец</w:t>
            </w:r>
          </w:p>
        </w:tc>
        <w:tc>
          <w:tcPr>
            <w:tcW w:w="316" w:type="dxa"/>
          </w:tcPr>
          <w:p w:rsidR="0037742E" w:rsidRPr="003A5C1D" w:rsidRDefault="0037742E" w:rsidP="003A5C1D">
            <w:pPr>
              <w:pStyle w:val="110"/>
              <w:spacing w:after="120" w:line="40" w:lineRule="atLeast"/>
              <w:ind w:left="0"/>
              <w:rPr>
                <w:rFonts w:ascii="Tahoma" w:hAnsi="Tahoma" w:cs="Tahoma"/>
                <w:color w:val="222A35" w:themeColor="text2" w:themeShade="80"/>
              </w:rPr>
            </w:pPr>
          </w:p>
        </w:tc>
        <w:tc>
          <w:tcPr>
            <w:tcW w:w="942" w:type="dxa"/>
            <w:gridSpan w:val="3"/>
          </w:tcPr>
          <w:p w:rsidR="0037742E" w:rsidRPr="003A5C1D" w:rsidRDefault="0037742E" w:rsidP="003A5C1D">
            <w:pPr>
              <w:pStyle w:val="110"/>
              <w:spacing w:after="120" w:line="40" w:lineRule="atLeast"/>
              <w:ind w:left="0"/>
              <w:rPr>
                <w:rFonts w:ascii="Tahoma" w:hAnsi="Tahoma" w:cs="Tahoma"/>
                <w:color w:val="222A35" w:themeColor="text2" w:themeShade="80"/>
              </w:rPr>
            </w:pPr>
          </w:p>
        </w:tc>
        <w:tc>
          <w:tcPr>
            <w:tcW w:w="1382" w:type="dxa"/>
          </w:tcPr>
          <w:p w:rsidR="0037742E" w:rsidRPr="003A5C1D" w:rsidRDefault="0037742E" w:rsidP="003A5C1D">
            <w:pPr>
              <w:pStyle w:val="110"/>
              <w:spacing w:after="120" w:line="40" w:lineRule="atLeast"/>
              <w:ind w:left="0"/>
              <w:rPr>
                <w:rFonts w:ascii="Tahoma" w:hAnsi="Tahoma" w:cs="Tahoma"/>
                <w:color w:val="222A35" w:themeColor="text2" w:themeShade="80"/>
              </w:rPr>
            </w:pPr>
          </w:p>
        </w:tc>
        <w:tc>
          <w:tcPr>
            <w:tcW w:w="972" w:type="dxa"/>
          </w:tcPr>
          <w:p w:rsidR="0037742E" w:rsidRPr="003A5C1D" w:rsidRDefault="00922795" w:rsidP="003A5C1D">
            <w:pPr>
              <w:pStyle w:val="110"/>
              <w:spacing w:after="120" w:line="40" w:lineRule="atLeast"/>
              <w:ind w:left="0"/>
              <w:rPr>
                <w:rFonts w:ascii="Tahoma" w:hAnsi="Tahoma" w:cs="Tahoma"/>
                <w:color w:val="222A35" w:themeColor="text2" w:themeShade="80"/>
              </w:rPr>
            </w:pPr>
            <w:r>
              <w:rPr>
                <w:rFonts w:ascii="Tahoma" w:hAnsi="Tahoma" w:cs="Tahoma"/>
                <w:color w:val="222A35" w:themeColor="text2" w:themeShade="80"/>
              </w:rPr>
              <w:t>1.</w:t>
            </w:r>
            <w:r w:rsidR="00E73E61" w:rsidRPr="003A5C1D">
              <w:rPr>
                <w:rFonts w:ascii="Tahoma" w:hAnsi="Tahoma" w:cs="Tahoma"/>
                <w:color w:val="222A35" w:themeColor="text2" w:themeShade="80"/>
              </w:rPr>
              <w:t>Клин</w:t>
            </w:r>
          </w:p>
        </w:tc>
        <w:tc>
          <w:tcPr>
            <w:tcW w:w="277" w:type="dxa"/>
          </w:tcPr>
          <w:p w:rsidR="0037742E" w:rsidRPr="003A5C1D" w:rsidRDefault="0037742E" w:rsidP="003A5C1D">
            <w:pPr>
              <w:pStyle w:val="110"/>
              <w:spacing w:after="120" w:line="40" w:lineRule="atLeast"/>
              <w:ind w:left="0"/>
              <w:rPr>
                <w:rFonts w:ascii="Tahoma" w:hAnsi="Tahoma" w:cs="Tahoma"/>
                <w:color w:val="222A35" w:themeColor="text2" w:themeShade="80"/>
              </w:rPr>
            </w:pPr>
          </w:p>
        </w:tc>
        <w:tc>
          <w:tcPr>
            <w:tcW w:w="1166" w:type="dxa"/>
          </w:tcPr>
          <w:p w:rsidR="0037742E" w:rsidRPr="003A5C1D" w:rsidRDefault="00922795" w:rsidP="003A5C1D">
            <w:pPr>
              <w:pStyle w:val="110"/>
              <w:spacing w:after="120" w:line="40" w:lineRule="atLeast"/>
              <w:ind w:left="0"/>
              <w:rPr>
                <w:rFonts w:ascii="Tahoma" w:hAnsi="Tahoma" w:cs="Tahoma"/>
                <w:color w:val="222A35" w:themeColor="text2" w:themeShade="80"/>
              </w:rPr>
            </w:pPr>
            <w:r>
              <w:rPr>
                <w:rFonts w:ascii="Tahoma" w:hAnsi="Tahoma" w:cs="Tahoma"/>
                <w:color w:val="222A35" w:themeColor="text2" w:themeShade="80"/>
              </w:rPr>
              <w:t>2.</w:t>
            </w:r>
            <w:r w:rsidR="00E73E61" w:rsidRPr="003A5C1D">
              <w:rPr>
                <w:rFonts w:ascii="Tahoma" w:hAnsi="Tahoma" w:cs="Tahoma"/>
                <w:color w:val="222A35" w:themeColor="text2" w:themeShade="80"/>
              </w:rPr>
              <w:t>Гнездо</w:t>
            </w:r>
          </w:p>
          <w:p w:rsidR="0037742E" w:rsidRPr="003A5C1D" w:rsidRDefault="0037742E" w:rsidP="003A5C1D">
            <w:pPr>
              <w:pStyle w:val="110"/>
              <w:spacing w:after="120" w:line="40" w:lineRule="atLeast"/>
              <w:ind w:left="0"/>
              <w:rPr>
                <w:rFonts w:ascii="Tahoma" w:hAnsi="Tahoma" w:cs="Tahoma"/>
                <w:color w:val="222A35" w:themeColor="text2" w:themeShade="80"/>
              </w:rPr>
            </w:pPr>
          </w:p>
        </w:tc>
        <w:tc>
          <w:tcPr>
            <w:tcW w:w="1110" w:type="dxa"/>
            <w:gridSpan w:val="2"/>
          </w:tcPr>
          <w:p w:rsidR="0037742E" w:rsidRPr="003A5C1D" w:rsidRDefault="0037742E" w:rsidP="003A5C1D">
            <w:pPr>
              <w:pStyle w:val="110"/>
              <w:spacing w:after="120" w:line="40" w:lineRule="atLeast"/>
              <w:ind w:left="0"/>
              <w:rPr>
                <w:rFonts w:ascii="Tahoma" w:hAnsi="Tahoma" w:cs="Tahoma"/>
                <w:color w:val="222A35" w:themeColor="text2" w:themeShade="80"/>
              </w:rPr>
            </w:pPr>
          </w:p>
        </w:tc>
      </w:tr>
    </w:tbl>
    <w:p w:rsidR="0037742E" w:rsidRPr="003A5C1D" w:rsidRDefault="00E73E61" w:rsidP="00DC7EA4">
      <w:pPr>
        <w:pStyle w:val="11"/>
        <w:widowControl/>
        <w:numPr>
          <w:ilvl w:val="0"/>
          <w:numId w:val="8"/>
        </w:numPr>
        <w:spacing w:after="120" w:line="40" w:lineRule="atLeast"/>
        <w:jc w:val="center"/>
        <w:outlineLvl w:val="0"/>
        <w:rPr>
          <w:rFonts w:ascii="Tahoma" w:hAnsi="Tahoma" w:cs="Tahoma"/>
          <w:b/>
          <w:color w:val="222A35" w:themeColor="text2" w:themeShade="80"/>
          <w:sz w:val="22"/>
          <w:szCs w:val="22"/>
          <w:lang w:val="ru-RU"/>
        </w:rPr>
      </w:pPr>
      <w:bookmarkStart w:id="9" w:name="_Toc117508667"/>
      <w:r w:rsidRPr="003A5C1D">
        <w:rPr>
          <w:rFonts w:ascii="Tahoma" w:hAnsi="Tahoma" w:cs="Tahoma"/>
          <w:b/>
          <w:sz w:val="22"/>
          <w:szCs w:val="22"/>
          <w:lang w:val="ru-RU"/>
        </w:rPr>
        <w:t xml:space="preserve">ПРИВЕДЕНИЕ В ДВИЖЕНИЕ ТАЛИ ТИПА </w:t>
      </w:r>
      <w:r w:rsidRPr="003A5C1D">
        <w:rPr>
          <w:rFonts w:ascii="Tahoma" w:hAnsi="Tahoma" w:cs="Tahoma"/>
          <w:b/>
          <w:sz w:val="22"/>
          <w:szCs w:val="22"/>
        </w:rPr>
        <w:t>CD</w:t>
      </w:r>
      <w:r w:rsidR="00AA100B" w:rsidRPr="003A5C1D">
        <w:rPr>
          <w:rFonts w:ascii="Tahoma" w:hAnsi="Tahoma" w:cs="Tahoma"/>
          <w:b/>
          <w:sz w:val="22"/>
          <w:szCs w:val="22"/>
        </w:rPr>
        <w:t>L</w:t>
      </w:r>
      <w:r w:rsidRPr="003A5C1D">
        <w:rPr>
          <w:rFonts w:ascii="Tahoma" w:hAnsi="Tahoma" w:cs="Tahoma"/>
          <w:b/>
          <w:sz w:val="22"/>
          <w:szCs w:val="22"/>
          <w:lang w:val="ru-RU"/>
        </w:rPr>
        <w:t>/</w:t>
      </w:r>
      <w:r w:rsidRPr="003A5C1D">
        <w:rPr>
          <w:rFonts w:ascii="Tahoma" w:hAnsi="Tahoma" w:cs="Tahoma"/>
          <w:b/>
          <w:sz w:val="22"/>
          <w:szCs w:val="22"/>
        </w:rPr>
        <w:t>MD</w:t>
      </w:r>
      <w:bookmarkEnd w:id="9"/>
    </w:p>
    <w:p w:rsidR="0037742E" w:rsidRPr="003A5C1D" w:rsidRDefault="00E73E61" w:rsidP="00F30E10">
      <w:pPr>
        <w:pStyle w:val="a5"/>
        <w:numPr>
          <w:ilvl w:val="1"/>
          <w:numId w:val="8"/>
        </w:numPr>
        <w:autoSpaceDE/>
        <w:autoSpaceDN/>
        <w:spacing w:after="120" w:line="40" w:lineRule="atLeast"/>
        <w:ind w:left="0" w:firstLine="0"/>
        <w:jc w:val="both"/>
        <w:rPr>
          <w:rFonts w:ascii="Tahoma" w:hAnsi="Tahoma" w:cs="Tahoma"/>
          <w:sz w:val="22"/>
          <w:szCs w:val="22"/>
        </w:rPr>
      </w:pPr>
      <w:r w:rsidRPr="003A5C1D">
        <w:rPr>
          <w:rFonts w:ascii="Tahoma" w:hAnsi="Tahoma" w:cs="Tahoma"/>
          <w:sz w:val="22"/>
          <w:szCs w:val="22"/>
        </w:rPr>
        <w:t>Связь с электрической сетью</w:t>
      </w:r>
    </w:p>
    <w:p w:rsidR="0037742E" w:rsidRPr="003A5C1D" w:rsidRDefault="00E73E61" w:rsidP="00F30E10">
      <w:pPr>
        <w:pStyle w:val="a5"/>
        <w:spacing w:after="120" w:line="40" w:lineRule="atLeast"/>
        <w:jc w:val="both"/>
        <w:rPr>
          <w:rFonts w:ascii="Tahoma" w:hAnsi="Tahoma" w:cs="Tahoma"/>
          <w:sz w:val="22"/>
          <w:szCs w:val="22"/>
        </w:rPr>
      </w:pPr>
      <w:r w:rsidRPr="003A5C1D">
        <w:rPr>
          <w:rFonts w:ascii="Tahoma" w:hAnsi="Tahoma" w:cs="Tahoma"/>
          <w:sz w:val="22"/>
          <w:szCs w:val="22"/>
        </w:rPr>
        <w:t>Пр</w:t>
      </w:r>
      <w:r w:rsidR="009F0E9D" w:rsidRPr="003A5C1D">
        <w:rPr>
          <w:rFonts w:ascii="Tahoma" w:hAnsi="Tahoma" w:cs="Tahoma"/>
          <w:sz w:val="22"/>
          <w:szCs w:val="22"/>
        </w:rPr>
        <w:t xml:space="preserve">ежде чем включить электрическую таль </w:t>
      </w:r>
      <w:r w:rsidRPr="003A5C1D">
        <w:rPr>
          <w:rFonts w:ascii="Tahoma" w:hAnsi="Tahoma" w:cs="Tahoma"/>
          <w:sz w:val="22"/>
          <w:szCs w:val="22"/>
        </w:rPr>
        <w:t>в электрическую сеть, проверьте, соответствует</w:t>
      </w:r>
      <w:r w:rsidR="00C95636" w:rsidRPr="003A5C1D">
        <w:rPr>
          <w:rFonts w:ascii="Tahoma" w:hAnsi="Tahoma" w:cs="Tahoma"/>
          <w:sz w:val="22"/>
          <w:szCs w:val="22"/>
        </w:rPr>
        <w:t xml:space="preserve"> ли напряжение, указанное на ее</w:t>
      </w:r>
      <w:r w:rsidRPr="003A5C1D">
        <w:rPr>
          <w:rFonts w:ascii="Tahoma" w:hAnsi="Tahoma" w:cs="Tahoma"/>
          <w:sz w:val="22"/>
          <w:szCs w:val="22"/>
        </w:rPr>
        <w:t xml:space="preserve"> табличке, напряжению электрической сети. Таль включается в электрическую сеть согласно приложенной схеме.</w:t>
      </w:r>
    </w:p>
    <w:p w:rsidR="0037742E" w:rsidRPr="003A5C1D" w:rsidRDefault="00E73E61" w:rsidP="003A5C1D">
      <w:pPr>
        <w:pStyle w:val="a5"/>
        <w:numPr>
          <w:ilvl w:val="1"/>
          <w:numId w:val="8"/>
        </w:numPr>
        <w:autoSpaceDE/>
        <w:autoSpaceDN/>
        <w:spacing w:after="120" w:line="40" w:lineRule="atLeast"/>
        <w:jc w:val="both"/>
        <w:rPr>
          <w:rFonts w:ascii="Tahoma" w:hAnsi="Tahoma" w:cs="Tahoma"/>
          <w:sz w:val="22"/>
          <w:szCs w:val="22"/>
        </w:rPr>
      </w:pPr>
      <w:r w:rsidRPr="003A5C1D">
        <w:rPr>
          <w:rFonts w:ascii="Tahoma" w:hAnsi="Tahoma" w:cs="Tahoma"/>
          <w:sz w:val="22"/>
          <w:szCs w:val="22"/>
        </w:rPr>
        <w:t>Заземляющий провод</w:t>
      </w:r>
    </w:p>
    <w:p w:rsidR="0037742E" w:rsidRPr="003A5C1D" w:rsidRDefault="00E73E61" w:rsidP="00F30E10">
      <w:pPr>
        <w:pStyle w:val="a5"/>
        <w:spacing w:after="120" w:line="40" w:lineRule="atLeast"/>
        <w:jc w:val="both"/>
        <w:rPr>
          <w:rFonts w:ascii="Tahoma" w:hAnsi="Tahoma" w:cs="Tahoma"/>
          <w:sz w:val="22"/>
          <w:szCs w:val="22"/>
        </w:rPr>
      </w:pPr>
      <w:r w:rsidRPr="003A5C1D">
        <w:rPr>
          <w:rFonts w:ascii="Tahoma" w:hAnsi="Tahoma" w:cs="Tahoma"/>
          <w:sz w:val="22"/>
          <w:szCs w:val="22"/>
        </w:rPr>
        <w:t>Нулевой провод, соединяющий кабеля или четвертый троллейный провод, служат для надежного заземления или зануления нетоковедущих металлических частей. Заземляющий провод отличается от провода питания цветом и сечением.</w:t>
      </w:r>
    </w:p>
    <w:p w:rsidR="0037742E" w:rsidRPr="003A5C1D" w:rsidRDefault="00E73E61" w:rsidP="003A5C1D">
      <w:pPr>
        <w:pStyle w:val="a5"/>
        <w:numPr>
          <w:ilvl w:val="1"/>
          <w:numId w:val="8"/>
        </w:numPr>
        <w:autoSpaceDE/>
        <w:autoSpaceDN/>
        <w:spacing w:after="120" w:line="40" w:lineRule="atLeast"/>
        <w:jc w:val="both"/>
        <w:rPr>
          <w:rFonts w:ascii="Tahoma" w:hAnsi="Tahoma" w:cs="Tahoma"/>
          <w:sz w:val="22"/>
          <w:szCs w:val="22"/>
        </w:rPr>
      </w:pPr>
      <w:r w:rsidRPr="003A5C1D">
        <w:rPr>
          <w:rFonts w:ascii="Tahoma" w:hAnsi="Tahoma" w:cs="Tahoma"/>
          <w:sz w:val="22"/>
          <w:szCs w:val="22"/>
        </w:rPr>
        <w:t>Подключение тали к электрической сети</w:t>
      </w:r>
    </w:p>
    <w:p w:rsidR="0037742E" w:rsidRPr="003A5C1D" w:rsidRDefault="00E73E61" w:rsidP="00F30E10">
      <w:pPr>
        <w:pStyle w:val="a5"/>
        <w:spacing w:after="120" w:line="40" w:lineRule="atLeast"/>
        <w:jc w:val="both"/>
        <w:rPr>
          <w:rFonts w:ascii="Tahoma" w:hAnsi="Tahoma" w:cs="Tahoma"/>
          <w:sz w:val="22"/>
          <w:szCs w:val="22"/>
        </w:rPr>
      </w:pPr>
      <w:r w:rsidRPr="003A5C1D">
        <w:rPr>
          <w:rFonts w:ascii="Tahoma" w:hAnsi="Tahoma" w:cs="Tahoma"/>
          <w:sz w:val="22"/>
          <w:szCs w:val="22"/>
        </w:rPr>
        <w:t>Проверить правильность подключения фаз электродвигателя и концевого выключателя.</w:t>
      </w:r>
    </w:p>
    <w:p w:rsidR="0037742E" w:rsidRPr="003A5C1D" w:rsidRDefault="00E73E61" w:rsidP="00F30E10">
      <w:pPr>
        <w:pStyle w:val="a5"/>
        <w:spacing w:after="120" w:line="40" w:lineRule="atLeast"/>
        <w:jc w:val="both"/>
        <w:rPr>
          <w:rFonts w:ascii="Tahoma" w:hAnsi="Tahoma" w:cs="Tahoma"/>
          <w:sz w:val="22"/>
          <w:szCs w:val="22"/>
        </w:rPr>
      </w:pPr>
      <w:r w:rsidRPr="003A5C1D">
        <w:rPr>
          <w:rFonts w:ascii="Tahoma" w:hAnsi="Tahoma" w:cs="Tahoma"/>
          <w:sz w:val="22"/>
          <w:szCs w:val="22"/>
        </w:rPr>
        <w:t>Таль подключается к сети. Кнопка командного выключателя нажимается, чтобы привести в движение груз вверх или вниз, соответственно направлению, указанному на выключателе. Если крюк подъемного механизма движется в направлении, обратном указанному на выключателе, нужно поменять местами две кабельные жилы тали</w:t>
      </w:r>
      <w:r w:rsidR="00C95636" w:rsidRPr="003A5C1D">
        <w:rPr>
          <w:rFonts w:ascii="Tahoma" w:hAnsi="Tahoma" w:cs="Tahoma"/>
          <w:sz w:val="22"/>
          <w:szCs w:val="22"/>
        </w:rPr>
        <w:t xml:space="preserve"> (2 фазы)</w:t>
      </w:r>
      <w:r w:rsidRPr="003A5C1D">
        <w:rPr>
          <w:rFonts w:ascii="Tahoma" w:hAnsi="Tahoma" w:cs="Tahoma"/>
          <w:sz w:val="22"/>
          <w:szCs w:val="22"/>
        </w:rPr>
        <w:t>. После подключения фаз электродвигателя в талях с концевыми выключателями в цепи управления, необходимо проверить правильное подключение фаз и в концевых выключателях. Для этой цели крюк надо установить в среднее положение между верхним и нижним крайними положениями. В этом положении канатоукладчик остается посередине барабана. По обе стороны от направляющего сегмента на равном расстоянии установите ограничительные кольца на штанге концевого выключателя. Проверьте правильность подключения фаз включением в движение крюка вверх и вниз. При включении вверх, нажмите рукой ограничительное кольцо в направлении к электродвигателю до предельного хода концевого выключателя. Если движение подъемного крюка вверх приостановится, значит фазы концевого выключателя подключены правильно. Если подъемный крюк продолжает движение вверх, фазы концевого выключателя подключены неправильно, поэтому необходимо две жилы кабеля концевого выключателя поменять местами.</w:t>
      </w:r>
    </w:p>
    <w:p w:rsidR="0037742E" w:rsidRPr="003A5C1D" w:rsidRDefault="00E73E61" w:rsidP="003A5C1D">
      <w:pPr>
        <w:pStyle w:val="a5"/>
        <w:numPr>
          <w:ilvl w:val="1"/>
          <w:numId w:val="8"/>
        </w:numPr>
        <w:autoSpaceDE/>
        <w:autoSpaceDN/>
        <w:spacing w:after="120" w:line="40" w:lineRule="atLeast"/>
        <w:jc w:val="both"/>
        <w:rPr>
          <w:rFonts w:ascii="Tahoma" w:hAnsi="Tahoma" w:cs="Tahoma"/>
          <w:sz w:val="22"/>
          <w:szCs w:val="22"/>
        </w:rPr>
      </w:pPr>
      <w:r w:rsidRPr="003A5C1D">
        <w:rPr>
          <w:rFonts w:ascii="Tahoma" w:hAnsi="Tahoma" w:cs="Tahoma"/>
          <w:sz w:val="22"/>
          <w:szCs w:val="22"/>
        </w:rPr>
        <w:t>Проверка смазки в тали перед пуском</w:t>
      </w:r>
    </w:p>
    <w:p w:rsidR="0037742E" w:rsidRPr="003A5C1D" w:rsidRDefault="00E73E61" w:rsidP="00F30E10">
      <w:pPr>
        <w:pStyle w:val="a5"/>
        <w:spacing w:after="120" w:line="40" w:lineRule="atLeast"/>
        <w:jc w:val="both"/>
        <w:rPr>
          <w:rFonts w:ascii="Tahoma" w:hAnsi="Tahoma" w:cs="Tahoma"/>
          <w:sz w:val="22"/>
          <w:szCs w:val="22"/>
        </w:rPr>
      </w:pPr>
      <w:r w:rsidRPr="003A5C1D">
        <w:rPr>
          <w:rFonts w:ascii="Tahoma" w:hAnsi="Tahoma" w:cs="Tahoma"/>
          <w:sz w:val="22"/>
          <w:szCs w:val="22"/>
        </w:rPr>
        <w:t xml:space="preserve">При пуске тали в движение необходимо проверить и, при необходимости, смазать движущиеся детали </w:t>
      </w:r>
      <w:r w:rsidR="00C95636" w:rsidRPr="003A5C1D">
        <w:rPr>
          <w:rFonts w:ascii="Tahoma" w:hAnsi="Tahoma" w:cs="Tahoma"/>
          <w:sz w:val="22"/>
          <w:szCs w:val="22"/>
        </w:rPr>
        <w:t>тали (канат</w:t>
      </w:r>
      <w:r w:rsidRPr="003A5C1D">
        <w:rPr>
          <w:rFonts w:ascii="Tahoma" w:hAnsi="Tahoma" w:cs="Tahoma"/>
          <w:sz w:val="22"/>
          <w:szCs w:val="22"/>
        </w:rPr>
        <w:t>, крюковая подвеска, подшипники). Объем масла в редукторе должен достигать 40-50% от объема редуктора.</w:t>
      </w:r>
    </w:p>
    <w:p w:rsidR="0037742E" w:rsidRPr="003A5C1D" w:rsidRDefault="00E73E61" w:rsidP="003A5C1D">
      <w:pPr>
        <w:pStyle w:val="a5"/>
        <w:numPr>
          <w:ilvl w:val="1"/>
          <w:numId w:val="8"/>
        </w:numPr>
        <w:autoSpaceDE/>
        <w:autoSpaceDN/>
        <w:spacing w:after="120" w:line="40" w:lineRule="atLeast"/>
        <w:jc w:val="both"/>
        <w:rPr>
          <w:rFonts w:ascii="Tahoma" w:hAnsi="Tahoma" w:cs="Tahoma"/>
          <w:sz w:val="22"/>
          <w:szCs w:val="22"/>
        </w:rPr>
      </w:pPr>
      <w:r w:rsidRPr="003A5C1D">
        <w:rPr>
          <w:rFonts w:ascii="Tahoma" w:hAnsi="Tahoma" w:cs="Tahoma"/>
          <w:sz w:val="22"/>
          <w:szCs w:val="22"/>
        </w:rPr>
        <w:t>Закрепление каната</w:t>
      </w:r>
    </w:p>
    <w:p w:rsidR="0037742E" w:rsidRPr="003A5C1D" w:rsidRDefault="00E73E61" w:rsidP="00922795">
      <w:pPr>
        <w:pStyle w:val="a5"/>
        <w:spacing w:after="120" w:line="40" w:lineRule="atLeast"/>
        <w:jc w:val="both"/>
        <w:rPr>
          <w:rFonts w:ascii="Tahoma" w:hAnsi="Tahoma" w:cs="Tahoma"/>
          <w:color w:val="000000" w:themeColor="text1"/>
          <w:sz w:val="22"/>
          <w:szCs w:val="22"/>
        </w:rPr>
      </w:pPr>
      <w:r w:rsidRPr="003A5C1D">
        <w:rPr>
          <w:rFonts w:ascii="Tahoma" w:hAnsi="Tahoma" w:cs="Tahoma"/>
          <w:color w:val="000000" w:themeColor="text1"/>
          <w:sz w:val="22"/>
          <w:szCs w:val="22"/>
        </w:rPr>
        <w:t xml:space="preserve">При закреплении каната нужно следить, чтобы он не скручивался. На барабане канат </w:t>
      </w:r>
      <w:r w:rsidRPr="003A5C1D">
        <w:rPr>
          <w:rFonts w:ascii="Tahoma" w:hAnsi="Tahoma" w:cs="Tahoma"/>
          <w:color w:val="000000" w:themeColor="text1"/>
          <w:sz w:val="22"/>
          <w:szCs w:val="22"/>
        </w:rPr>
        <w:lastRenderedPageBreak/>
        <w:t>укрепляется в специальном внутреннем канале с помощью 3-5 винтов, которые ввинчиваются до дна винтовых каналов барабана. Другой конец каната закрепить на корпусе в специальной ложе с помощью клина, не допуская острых перегибов.</w:t>
      </w:r>
    </w:p>
    <w:p w:rsidR="0037742E" w:rsidRPr="003A5C1D" w:rsidRDefault="00E73E61" w:rsidP="00F30E10">
      <w:pPr>
        <w:pStyle w:val="a5"/>
        <w:spacing w:after="120" w:line="40" w:lineRule="atLeast"/>
        <w:jc w:val="both"/>
        <w:rPr>
          <w:rFonts w:ascii="Tahoma" w:hAnsi="Tahoma" w:cs="Tahoma"/>
          <w:color w:val="000000" w:themeColor="text1"/>
          <w:sz w:val="22"/>
          <w:szCs w:val="22"/>
        </w:rPr>
      </w:pPr>
      <w:r w:rsidRPr="003A5C1D">
        <w:rPr>
          <w:rFonts w:ascii="Tahoma" w:hAnsi="Tahoma" w:cs="Tahoma"/>
          <w:color w:val="000000" w:themeColor="text1"/>
          <w:sz w:val="22"/>
          <w:szCs w:val="22"/>
        </w:rPr>
        <w:t>При правильном монтаже каната, его несущая часть должна лежать в вертикальной стороне специальной ложи, а остальная часть проходить в наклонную сторону с выходом наружу приблизительно на 100 мм.</w:t>
      </w:r>
    </w:p>
    <w:p w:rsidR="0037742E" w:rsidRPr="003A5C1D" w:rsidRDefault="00E73E61" w:rsidP="00F30E10">
      <w:pPr>
        <w:pStyle w:val="a5"/>
        <w:spacing w:after="120" w:line="40" w:lineRule="atLeast"/>
        <w:jc w:val="both"/>
        <w:rPr>
          <w:rFonts w:ascii="Tahoma" w:hAnsi="Tahoma" w:cs="Tahoma"/>
          <w:color w:val="000000" w:themeColor="text1"/>
          <w:sz w:val="22"/>
          <w:szCs w:val="22"/>
        </w:rPr>
      </w:pPr>
      <w:r w:rsidRPr="003A5C1D">
        <w:rPr>
          <w:rFonts w:ascii="Tahoma" w:hAnsi="Tahoma" w:cs="Tahoma"/>
          <w:color w:val="000000" w:themeColor="text1"/>
          <w:sz w:val="22"/>
          <w:szCs w:val="22"/>
        </w:rPr>
        <w:t xml:space="preserve">Принятый способ крепления каната в тали типа </w:t>
      </w:r>
      <w:r w:rsidRPr="003A5C1D">
        <w:rPr>
          <w:rFonts w:ascii="Tahoma" w:hAnsi="Tahoma" w:cs="Tahoma"/>
          <w:color w:val="000000" w:themeColor="text1"/>
          <w:sz w:val="22"/>
          <w:szCs w:val="22"/>
          <w:lang w:val="en-US" w:bidi="en-US"/>
        </w:rPr>
        <w:t>CD</w:t>
      </w:r>
      <w:r w:rsidR="00C95636" w:rsidRPr="003A5C1D">
        <w:rPr>
          <w:rFonts w:ascii="Tahoma" w:hAnsi="Tahoma" w:cs="Tahoma"/>
          <w:color w:val="000000" w:themeColor="text1"/>
          <w:sz w:val="22"/>
          <w:szCs w:val="22"/>
          <w:lang w:val="en-US" w:bidi="en-US"/>
        </w:rPr>
        <w:t>L</w:t>
      </w:r>
      <w:r w:rsidRPr="003A5C1D">
        <w:rPr>
          <w:rFonts w:ascii="Tahoma" w:hAnsi="Tahoma" w:cs="Tahoma"/>
          <w:color w:val="000000" w:themeColor="text1"/>
          <w:sz w:val="22"/>
          <w:szCs w:val="22"/>
          <w:lang w:bidi="en-US"/>
        </w:rPr>
        <w:t>/</w:t>
      </w:r>
      <w:r w:rsidRPr="003A5C1D">
        <w:rPr>
          <w:rFonts w:ascii="Tahoma" w:hAnsi="Tahoma" w:cs="Tahoma"/>
          <w:color w:val="000000" w:themeColor="text1"/>
          <w:sz w:val="22"/>
          <w:szCs w:val="22"/>
          <w:lang w:val="en-US" w:bidi="en-US"/>
        </w:rPr>
        <w:t>MD</w:t>
      </w:r>
      <w:r w:rsidRPr="003A5C1D">
        <w:rPr>
          <w:rFonts w:ascii="Tahoma" w:hAnsi="Tahoma" w:cs="Tahoma"/>
          <w:color w:val="000000" w:themeColor="text1"/>
          <w:sz w:val="22"/>
          <w:szCs w:val="22"/>
          <w:lang w:bidi="en-US"/>
        </w:rPr>
        <w:t xml:space="preserve"> </w:t>
      </w:r>
      <w:r w:rsidRPr="003A5C1D">
        <w:rPr>
          <w:rFonts w:ascii="Tahoma" w:hAnsi="Tahoma" w:cs="Tahoma"/>
          <w:color w:val="000000" w:themeColor="text1"/>
          <w:sz w:val="22"/>
          <w:szCs w:val="22"/>
        </w:rPr>
        <w:t>вполне надежен и отвечает международным предписаниям по охране труда.</w:t>
      </w:r>
    </w:p>
    <w:p w:rsidR="0037742E" w:rsidRPr="003A5C1D" w:rsidRDefault="00E73E61" w:rsidP="003A5C1D">
      <w:pPr>
        <w:pStyle w:val="a5"/>
        <w:numPr>
          <w:ilvl w:val="1"/>
          <w:numId w:val="8"/>
        </w:numPr>
        <w:autoSpaceDE/>
        <w:autoSpaceDN/>
        <w:spacing w:after="120" w:line="40" w:lineRule="atLeast"/>
        <w:jc w:val="both"/>
        <w:rPr>
          <w:rFonts w:ascii="Tahoma" w:hAnsi="Tahoma" w:cs="Tahoma"/>
          <w:sz w:val="22"/>
          <w:szCs w:val="22"/>
        </w:rPr>
      </w:pPr>
      <w:r w:rsidRPr="003A5C1D">
        <w:rPr>
          <w:rFonts w:ascii="Tahoma" w:hAnsi="Tahoma" w:cs="Tahoma"/>
          <w:sz w:val="22"/>
          <w:szCs w:val="22"/>
        </w:rPr>
        <w:t>Регулирование действия концевого выключателя</w:t>
      </w:r>
    </w:p>
    <w:p w:rsidR="0037742E" w:rsidRPr="003A5C1D" w:rsidRDefault="00E73E61" w:rsidP="00F30E10">
      <w:pPr>
        <w:pStyle w:val="a5"/>
        <w:spacing w:after="120" w:line="40" w:lineRule="atLeast"/>
        <w:jc w:val="both"/>
        <w:rPr>
          <w:rFonts w:ascii="Tahoma" w:hAnsi="Tahoma" w:cs="Tahoma"/>
          <w:sz w:val="22"/>
          <w:szCs w:val="22"/>
        </w:rPr>
      </w:pPr>
      <w:r w:rsidRPr="003A5C1D">
        <w:rPr>
          <w:rFonts w:ascii="Tahoma" w:hAnsi="Tahoma" w:cs="Tahoma"/>
          <w:sz w:val="22"/>
          <w:szCs w:val="22"/>
        </w:rPr>
        <w:t>Концевой выключатель служит для ограничения крайних положений груза. Он исключает движение подъемного механизма в двух направлениях - при подъеме и спуске груза, в зависимости от того, как установлены ограничительные кольца на штанге, которая служит для приведения в действие концевого выключателя. Регулируйте правильно ограничительные кольца на штанге перед пуском тали, чтобы избежать повреждений и несчастных случаев. Чтобы использовать полную высоту подъема тали, ограничительные кольца на штанге нужно установить следующим образом:</w:t>
      </w:r>
    </w:p>
    <w:p w:rsidR="0037742E" w:rsidRPr="003A5C1D" w:rsidRDefault="00E73E61" w:rsidP="00F30E10">
      <w:pPr>
        <w:pStyle w:val="a5"/>
        <w:spacing w:after="120" w:line="40" w:lineRule="atLeast"/>
        <w:jc w:val="both"/>
        <w:rPr>
          <w:rFonts w:ascii="Tahoma" w:hAnsi="Tahoma" w:cs="Tahoma"/>
          <w:sz w:val="22"/>
          <w:szCs w:val="22"/>
        </w:rPr>
      </w:pPr>
      <w:r w:rsidRPr="003A5C1D">
        <w:rPr>
          <w:rFonts w:ascii="Tahoma" w:hAnsi="Tahoma" w:cs="Tahoma"/>
          <w:sz w:val="22"/>
          <w:szCs w:val="22"/>
        </w:rPr>
        <w:t xml:space="preserve">Ограничительное кольцо со стороны электродвигателя устанавливается на таком расстоянии от фланца корпуса, чтобы при верхнем крайнем положении подъемного крюка, минимальное расстояние между самой низкой точкой </w:t>
      </w:r>
      <w:r w:rsidR="00D53CA7" w:rsidRPr="003A5C1D">
        <w:rPr>
          <w:rFonts w:ascii="Tahoma" w:hAnsi="Tahoma" w:cs="Tahoma"/>
          <w:sz w:val="22"/>
          <w:szCs w:val="22"/>
        </w:rPr>
        <w:t>электрической тали</w:t>
      </w:r>
      <w:r w:rsidRPr="003A5C1D">
        <w:rPr>
          <w:rFonts w:ascii="Tahoma" w:hAnsi="Tahoma" w:cs="Tahoma"/>
          <w:sz w:val="22"/>
          <w:szCs w:val="22"/>
        </w:rPr>
        <w:t>, в данном случае - нижнее ребро корпуса, и самой высокой точкой подъемного крюка (в данном случае самая верхняя грань крышек крюка) было не меньше 100 мм.</w:t>
      </w:r>
    </w:p>
    <w:p w:rsidR="0037742E" w:rsidRPr="003A5C1D" w:rsidRDefault="00E73E61" w:rsidP="00F30E10">
      <w:pPr>
        <w:pStyle w:val="a5"/>
        <w:spacing w:after="120" w:line="40" w:lineRule="atLeast"/>
        <w:jc w:val="both"/>
        <w:rPr>
          <w:rFonts w:ascii="Tahoma" w:hAnsi="Tahoma" w:cs="Tahoma"/>
          <w:sz w:val="22"/>
          <w:szCs w:val="22"/>
        </w:rPr>
      </w:pPr>
      <w:r w:rsidRPr="003A5C1D">
        <w:rPr>
          <w:rFonts w:ascii="Tahoma" w:hAnsi="Tahoma" w:cs="Tahoma"/>
          <w:sz w:val="22"/>
          <w:szCs w:val="22"/>
        </w:rPr>
        <w:t>При скорости подъема выше 8 м/мин это расстояние лучше увеличить до 150 мм. Ограничительное кольцо со стороны редуктора устанавливается на таком расстоянии от фланца ко</w:t>
      </w:r>
      <w:r w:rsidR="00D53CA7" w:rsidRPr="003A5C1D">
        <w:rPr>
          <w:rFonts w:ascii="Tahoma" w:hAnsi="Tahoma" w:cs="Tahoma"/>
          <w:sz w:val="22"/>
          <w:szCs w:val="22"/>
        </w:rPr>
        <w:t>рпуса, чтобы прижимное кольцо ка</w:t>
      </w:r>
      <w:r w:rsidRPr="003A5C1D">
        <w:rPr>
          <w:rFonts w:ascii="Tahoma" w:hAnsi="Tahoma" w:cs="Tahoma"/>
          <w:sz w:val="22"/>
          <w:szCs w:val="22"/>
        </w:rPr>
        <w:t>натоукладчика не упиралось во фланец корпуса со стороны редуктора. Когда ограничительные кольца будут отрегулированы, их болты затягиваются.</w:t>
      </w:r>
    </w:p>
    <w:p w:rsidR="0037742E" w:rsidRPr="003A5C1D" w:rsidRDefault="00E73E61" w:rsidP="003A5C1D">
      <w:pPr>
        <w:pStyle w:val="a5"/>
        <w:numPr>
          <w:ilvl w:val="1"/>
          <w:numId w:val="8"/>
        </w:numPr>
        <w:autoSpaceDE/>
        <w:autoSpaceDN/>
        <w:spacing w:after="120" w:line="40" w:lineRule="atLeast"/>
        <w:jc w:val="both"/>
        <w:rPr>
          <w:rFonts w:ascii="Tahoma" w:hAnsi="Tahoma" w:cs="Tahoma"/>
          <w:sz w:val="22"/>
          <w:szCs w:val="22"/>
        </w:rPr>
      </w:pPr>
      <w:r w:rsidRPr="003A5C1D">
        <w:rPr>
          <w:rFonts w:ascii="Tahoma" w:hAnsi="Tahoma" w:cs="Tahoma"/>
          <w:sz w:val="22"/>
          <w:szCs w:val="22"/>
        </w:rPr>
        <w:t>Монтаж монорельсовой ходовой тележки к рель</w:t>
      </w:r>
      <w:r w:rsidR="00D53CA7" w:rsidRPr="003A5C1D">
        <w:rPr>
          <w:rFonts w:ascii="Tahoma" w:hAnsi="Tahoma" w:cs="Tahoma"/>
          <w:sz w:val="22"/>
          <w:szCs w:val="22"/>
        </w:rPr>
        <w:t>совому пути и пуск ее в движение</w:t>
      </w:r>
    </w:p>
    <w:p w:rsidR="00276C7F" w:rsidRPr="003A5C1D" w:rsidRDefault="00276C7F" w:rsidP="003A5C1D">
      <w:pPr>
        <w:pStyle w:val="a5"/>
        <w:widowControl/>
        <w:spacing w:after="120" w:line="40" w:lineRule="atLeast"/>
        <w:jc w:val="both"/>
        <w:rPr>
          <w:rFonts w:ascii="Tahoma" w:eastAsiaTheme="minorHAnsi" w:hAnsi="Tahoma" w:cs="Tahoma"/>
          <w:color w:val="222A35" w:themeColor="text2" w:themeShade="80"/>
          <w:sz w:val="22"/>
          <w:szCs w:val="22"/>
        </w:rPr>
      </w:pPr>
      <w:r w:rsidRPr="003A5C1D">
        <w:rPr>
          <w:rFonts w:ascii="Tahoma" w:eastAsiaTheme="minorHAnsi" w:hAnsi="Tahoma" w:cs="Tahoma"/>
          <w:color w:val="222A35" w:themeColor="text2" w:themeShade="80"/>
          <w:sz w:val="22"/>
          <w:szCs w:val="22"/>
        </w:rPr>
        <w:t>1 Вставьте ось в боковую панель G и зафиксируйте болтами и гайками.</w:t>
      </w:r>
    </w:p>
    <w:p w:rsidR="00276C7F" w:rsidRPr="003A5C1D" w:rsidRDefault="00276C7F" w:rsidP="003A5C1D">
      <w:pPr>
        <w:pStyle w:val="a5"/>
        <w:widowControl/>
        <w:spacing w:after="120" w:line="40" w:lineRule="atLeast"/>
        <w:jc w:val="both"/>
        <w:rPr>
          <w:rFonts w:ascii="Tahoma" w:eastAsiaTheme="minorHAnsi" w:hAnsi="Tahoma" w:cs="Tahoma"/>
          <w:color w:val="222A35" w:themeColor="text2" w:themeShade="80"/>
          <w:sz w:val="22"/>
          <w:szCs w:val="22"/>
        </w:rPr>
      </w:pPr>
      <w:r w:rsidRPr="003A5C1D">
        <w:rPr>
          <w:rFonts w:ascii="Tahoma" w:eastAsiaTheme="minorHAnsi" w:hAnsi="Tahoma" w:cs="Tahoma"/>
          <w:color w:val="222A35" w:themeColor="text2" w:themeShade="80"/>
          <w:sz w:val="22"/>
          <w:szCs w:val="22"/>
        </w:rPr>
        <w:t>2 Соедините ось с регулировочными шайбами.</w:t>
      </w:r>
    </w:p>
    <w:p w:rsidR="00276C7F" w:rsidRPr="003A5C1D" w:rsidRDefault="00276C7F" w:rsidP="003A5C1D">
      <w:pPr>
        <w:pStyle w:val="a5"/>
        <w:widowControl/>
        <w:spacing w:after="120" w:line="40" w:lineRule="atLeast"/>
        <w:jc w:val="both"/>
        <w:rPr>
          <w:rFonts w:ascii="Tahoma" w:eastAsiaTheme="minorHAnsi" w:hAnsi="Tahoma" w:cs="Tahoma"/>
          <w:color w:val="222A35" w:themeColor="text2" w:themeShade="80"/>
          <w:sz w:val="22"/>
          <w:szCs w:val="22"/>
        </w:rPr>
      </w:pPr>
      <w:r w:rsidRPr="003A5C1D">
        <w:rPr>
          <w:rFonts w:ascii="Tahoma" w:eastAsiaTheme="minorHAnsi" w:hAnsi="Tahoma" w:cs="Tahoma"/>
          <w:color w:val="222A35" w:themeColor="text2" w:themeShade="80"/>
          <w:sz w:val="22"/>
          <w:szCs w:val="22"/>
        </w:rPr>
        <w:t xml:space="preserve">3 Установите ось в подвеску Т. Таблички на тали и подвесной тележке должны располагаться в одном направлении.  </w:t>
      </w:r>
    </w:p>
    <w:p w:rsidR="00276C7F" w:rsidRPr="003A5C1D" w:rsidRDefault="00276C7F" w:rsidP="003A5C1D">
      <w:pPr>
        <w:pStyle w:val="a5"/>
        <w:widowControl/>
        <w:spacing w:after="120" w:line="40" w:lineRule="atLeast"/>
        <w:jc w:val="both"/>
        <w:rPr>
          <w:rFonts w:ascii="Tahoma" w:eastAsiaTheme="minorHAnsi" w:hAnsi="Tahoma" w:cs="Tahoma"/>
          <w:color w:val="222A35" w:themeColor="text2" w:themeShade="80"/>
          <w:sz w:val="22"/>
          <w:szCs w:val="22"/>
        </w:rPr>
      </w:pPr>
      <w:r w:rsidRPr="003A5C1D">
        <w:rPr>
          <w:rFonts w:ascii="Tahoma" w:eastAsiaTheme="minorHAnsi" w:hAnsi="Tahoma" w:cs="Tahoma"/>
          <w:color w:val="222A35" w:themeColor="text2" w:themeShade="80"/>
          <w:sz w:val="22"/>
          <w:szCs w:val="22"/>
        </w:rPr>
        <w:t xml:space="preserve">4 Добавьте смазку на ось, перед тем как вставить её в боковую панель S. </w:t>
      </w:r>
    </w:p>
    <w:p w:rsidR="00276C7F" w:rsidRPr="003A5C1D" w:rsidRDefault="00276C7F" w:rsidP="003A5C1D">
      <w:pPr>
        <w:pStyle w:val="a5"/>
        <w:widowControl/>
        <w:spacing w:after="120" w:line="40" w:lineRule="atLeast"/>
        <w:jc w:val="both"/>
        <w:rPr>
          <w:rFonts w:ascii="Tahoma" w:eastAsiaTheme="minorHAnsi" w:hAnsi="Tahoma" w:cs="Tahoma"/>
          <w:color w:val="222A35" w:themeColor="text2" w:themeShade="80"/>
          <w:sz w:val="22"/>
          <w:szCs w:val="22"/>
        </w:rPr>
      </w:pPr>
      <w:r w:rsidRPr="003A5C1D">
        <w:rPr>
          <w:rFonts w:ascii="Tahoma" w:eastAsiaTheme="minorHAnsi" w:hAnsi="Tahoma" w:cs="Tahoma"/>
          <w:color w:val="222A35" w:themeColor="text2" w:themeShade="80"/>
          <w:sz w:val="22"/>
          <w:szCs w:val="22"/>
        </w:rPr>
        <w:t>5 Установите снаружи регулировочную шайбу и вставьте штифт в ось, вставьте шплинт в штифт. При установке штифта убедитесь, что шплинт видно на левой стороне от передней панели выключателя подвесной тележки.</w:t>
      </w:r>
    </w:p>
    <w:p w:rsidR="00276C7F" w:rsidRPr="003A5C1D" w:rsidRDefault="00276C7F" w:rsidP="003A5C1D">
      <w:pPr>
        <w:autoSpaceDE w:val="0"/>
        <w:autoSpaceDN w:val="0"/>
        <w:adjustRightInd w:val="0"/>
        <w:spacing w:after="120" w:line="40" w:lineRule="atLeast"/>
        <w:jc w:val="center"/>
        <w:rPr>
          <w:rFonts w:ascii="Tahoma" w:hAnsi="Tahoma" w:cs="Tahoma"/>
          <w:sz w:val="22"/>
          <w:szCs w:val="22"/>
        </w:rPr>
      </w:pPr>
      <w:r w:rsidRPr="003A5C1D">
        <w:rPr>
          <w:rFonts w:ascii="Tahoma" w:hAnsi="Tahoma" w:cs="Tahoma"/>
          <w:noProof/>
          <w:sz w:val="22"/>
          <w:szCs w:val="22"/>
          <w:lang w:val="ru-RU" w:eastAsia="ru-RU"/>
        </w:rPr>
        <mc:AlternateContent>
          <mc:Choice Requires="wps">
            <w:drawing>
              <wp:anchor distT="0" distB="0" distL="114300" distR="114300" simplePos="0" relativeHeight="251672064" behindDoc="0" locked="0" layoutInCell="1" allowOverlap="1" wp14:anchorId="21014CDA" wp14:editId="49EE0875">
                <wp:simplePos x="0" y="0"/>
                <wp:positionH relativeFrom="column">
                  <wp:posOffset>4943475</wp:posOffset>
                </wp:positionH>
                <wp:positionV relativeFrom="paragraph">
                  <wp:posOffset>1587390</wp:posOffset>
                </wp:positionV>
                <wp:extent cx="600075" cy="198782"/>
                <wp:effectExtent l="0" t="0" r="9525" b="0"/>
                <wp:wrapNone/>
                <wp:docPr id="31" name="Надпись 31"/>
                <wp:cNvGraphicFramePr/>
                <a:graphic xmlns:a="http://schemas.openxmlformats.org/drawingml/2006/main">
                  <a:graphicData uri="http://schemas.microsoft.com/office/word/2010/wordprocessingShape">
                    <wps:wsp>
                      <wps:cNvSpPr txBox="1"/>
                      <wps:spPr>
                        <a:xfrm>
                          <a:off x="0" y="0"/>
                          <a:ext cx="600075" cy="198782"/>
                        </a:xfrm>
                        <a:prstGeom prst="rect">
                          <a:avLst/>
                        </a:prstGeom>
                        <a:solidFill>
                          <a:sysClr val="window" lastClr="FFFFFF"/>
                        </a:solidFill>
                        <a:ln w="6350">
                          <a:noFill/>
                        </a:ln>
                      </wps:spPr>
                      <wps:txbx>
                        <w:txbxContent>
                          <w:p w:rsidR="003A5C1D" w:rsidRPr="00434A73" w:rsidRDefault="003A5C1D" w:rsidP="00276C7F">
                            <w:pPr>
                              <w:rPr>
                                <w:sz w:val="16"/>
                                <w:lang w:val="ru-RU"/>
                              </w:rPr>
                            </w:pPr>
                            <w:r w:rsidRPr="00434A73">
                              <w:rPr>
                                <w:sz w:val="16"/>
                                <w:lang w:val="ru-RU"/>
                              </w:rPr>
                              <w:t>ось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14CDA" id="_x0000_t202" coordsize="21600,21600" o:spt="202" path="m,l,21600r21600,l21600,xe">
                <v:stroke joinstyle="miter"/>
                <v:path gradientshapeok="t" o:connecttype="rect"/>
              </v:shapetype>
              <v:shape id="Надпись 31" o:spid="_x0000_s1026" type="#_x0000_t202" style="position:absolute;left:0;text-align:left;margin-left:389.25pt;margin-top:125pt;width:47.25pt;height:15.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" fillcolor="window" stroked="f" strokeweight=".5pt">
                <v:textbox>
                  <w:txbxContent>
                    <w:p w:rsidR="003A5C1D" w:rsidRPr="00434A73" w:rsidRDefault="003A5C1D" w:rsidP="00276C7F">
                      <w:pPr>
                        <w:rPr>
                          <w:sz w:val="16"/>
                          <w:lang w:val="ru-RU"/>
                        </w:rPr>
                      </w:pPr>
                      <w:r w:rsidRPr="00434A73">
                        <w:rPr>
                          <w:sz w:val="16"/>
                          <w:lang w:val="ru-RU"/>
                        </w:rPr>
                        <w:t>ось</w:t>
                      </w:r>
                    </w:p>
                  </w:txbxContent>
                </v:textbox>
              </v:shape>
            </w:pict>
          </mc:Fallback>
        </mc:AlternateContent>
      </w:r>
      <w:r w:rsidRPr="003A5C1D">
        <w:rPr>
          <w:rFonts w:ascii="Tahoma" w:hAnsi="Tahoma" w:cs="Tahoma"/>
          <w:noProof/>
          <w:sz w:val="22"/>
          <w:szCs w:val="22"/>
          <w:lang w:val="ru-RU" w:eastAsia="ru-RU"/>
        </w:rPr>
        <mc:AlternateContent>
          <mc:Choice Requires="wps">
            <w:drawing>
              <wp:anchor distT="0" distB="0" distL="114300" distR="114300" simplePos="0" relativeHeight="251670016" behindDoc="0" locked="0" layoutInCell="1" allowOverlap="1" wp14:anchorId="3B668464" wp14:editId="66F1B5C9">
                <wp:simplePos x="0" y="0"/>
                <wp:positionH relativeFrom="column">
                  <wp:posOffset>5211831</wp:posOffset>
                </wp:positionH>
                <wp:positionV relativeFrom="paragraph">
                  <wp:posOffset>1389988</wp:posOffset>
                </wp:positionV>
                <wp:extent cx="600075" cy="209550"/>
                <wp:effectExtent l="0" t="0" r="9525" b="0"/>
                <wp:wrapNone/>
                <wp:docPr id="30" name="Надпись 30"/>
                <wp:cNvGraphicFramePr/>
                <a:graphic xmlns:a="http://schemas.openxmlformats.org/drawingml/2006/main">
                  <a:graphicData uri="http://schemas.microsoft.com/office/word/2010/wordprocessingShape">
                    <wps:wsp>
                      <wps:cNvSpPr txBox="1"/>
                      <wps:spPr>
                        <a:xfrm>
                          <a:off x="0" y="0"/>
                          <a:ext cx="600075" cy="209550"/>
                        </a:xfrm>
                        <a:prstGeom prst="rect">
                          <a:avLst/>
                        </a:prstGeom>
                        <a:solidFill>
                          <a:sysClr val="window" lastClr="FFFFFF"/>
                        </a:solidFill>
                        <a:ln w="6350">
                          <a:noFill/>
                        </a:ln>
                      </wps:spPr>
                      <wps:txbx>
                        <w:txbxContent>
                          <w:p w:rsidR="003A5C1D" w:rsidRPr="007E0BC7" w:rsidRDefault="003A5C1D" w:rsidP="00276C7F">
                            <w:pPr>
                              <w:rPr>
                                <w:sz w:val="22"/>
                                <w:lang w:val="ru-RU"/>
                              </w:rPr>
                            </w:pPr>
                            <w:r>
                              <w:rPr>
                                <w:sz w:val="16"/>
                                <w:lang w:val="ru-RU"/>
                              </w:rPr>
                              <w:t>шплинт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68464" id="Надпись 30" o:spid="_x0000_s1027" type="#_x0000_t202" style="position:absolute;left:0;text-align:left;margin-left:410.4pt;margin-top:109.45pt;width:47.25pt;height:1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" fillcolor="window" stroked="f" strokeweight=".5pt">
                <v:textbox>
                  <w:txbxContent>
                    <w:p w:rsidR="003A5C1D" w:rsidRPr="007E0BC7" w:rsidRDefault="003A5C1D" w:rsidP="00276C7F">
                      <w:pPr>
                        <w:rPr>
                          <w:sz w:val="22"/>
                          <w:lang w:val="ru-RU"/>
                        </w:rPr>
                      </w:pPr>
                      <w:r>
                        <w:rPr>
                          <w:sz w:val="16"/>
                          <w:lang w:val="ru-RU"/>
                        </w:rPr>
                        <w:t>шплинт</w:t>
                      </w:r>
                    </w:p>
                  </w:txbxContent>
                </v:textbox>
              </v:shape>
            </w:pict>
          </mc:Fallback>
        </mc:AlternateContent>
      </w:r>
      <w:r w:rsidRPr="003A5C1D">
        <w:rPr>
          <w:rFonts w:ascii="Tahoma" w:hAnsi="Tahoma" w:cs="Tahoma"/>
          <w:noProof/>
          <w:sz w:val="22"/>
          <w:szCs w:val="22"/>
          <w:lang w:val="ru-RU" w:eastAsia="ru-RU"/>
        </w:rPr>
        <mc:AlternateContent>
          <mc:Choice Requires="wps">
            <w:drawing>
              <wp:anchor distT="0" distB="0" distL="114300" distR="114300" simplePos="0" relativeHeight="251667968" behindDoc="0" locked="0" layoutInCell="1" allowOverlap="1" wp14:anchorId="3E472645" wp14:editId="4A93F504">
                <wp:simplePos x="0" y="0"/>
                <wp:positionH relativeFrom="column">
                  <wp:posOffset>3981367</wp:posOffset>
                </wp:positionH>
                <wp:positionV relativeFrom="paragraph">
                  <wp:posOffset>434450</wp:posOffset>
                </wp:positionV>
                <wp:extent cx="876300" cy="230588"/>
                <wp:effectExtent l="0" t="0" r="0" b="0"/>
                <wp:wrapNone/>
                <wp:docPr id="28" name="Надпись 28"/>
                <wp:cNvGraphicFramePr/>
                <a:graphic xmlns:a="http://schemas.openxmlformats.org/drawingml/2006/main">
                  <a:graphicData uri="http://schemas.microsoft.com/office/word/2010/wordprocessingShape">
                    <wps:wsp>
                      <wps:cNvSpPr txBox="1"/>
                      <wps:spPr>
                        <a:xfrm>
                          <a:off x="0" y="0"/>
                          <a:ext cx="876300" cy="230588"/>
                        </a:xfrm>
                        <a:prstGeom prst="rect">
                          <a:avLst/>
                        </a:prstGeom>
                        <a:solidFill>
                          <a:sysClr val="window" lastClr="FFFFFF"/>
                        </a:solidFill>
                        <a:ln w="6350">
                          <a:noFill/>
                        </a:ln>
                      </wps:spPr>
                      <wps:txbx>
                        <w:txbxContent>
                          <w:p w:rsidR="003A5C1D" w:rsidRPr="007E0BC7" w:rsidRDefault="003A5C1D" w:rsidP="00276C7F">
                            <w:pPr>
                              <w:rPr>
                                <w:sz w:val="22"/>
                                <w:lang w:val="ru-RU"/>
                              </w:rPr>
                            </w:pPr>
                            <w:r>
                              <w:rPr>
                                <w:sz w:val="16"/>
                                <w:lang w:val="ru-RU"/>
                              </w:rPr>
                              <w:t>боковая</w:t>
                            </w:r>
                            <w:r w:rsidRPr="007E0BC7">
                              <w:rPr>
                                <w:sz w:val="16"/>
                                <w:lang w:val="ru-RU"/>
                              </w:rPr>
                              <w:t xml:space="preserve"> панель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72645" id="Надпись 28" o:spid="_x0000_s1028" type="#_x0000_t202" style="position:absolute;left:0;text-align:left;margin-left:313.5pt;margin-top:34.2pt;width:69pt;height:18.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" fillcolor="window" stroked="f" strokeweight=".5pt">
                <v:textbox>
                  <w:txbxContent>
                    <w:p w:rsidR="003A5C1D" w:rsidRPr="007E0BC7" w:rsidRDefault="003A5C1D" w:rsidP="00276C7F">
                      <w:pPr>
                        <w:rPr>
                          <w:sz w:val="22"/>
                          <w:lang w:val="ru-RU"/>
                        </w:rPr>
                      </w:pPr>
                      <w:r>
                        <w:rPr>
                          <w:sz w:val="16"/>
                          <w:lang w:val="ru-RU"/>
                        </w:rPr>
                        <w:t>боковая</w:t>
                      </w:r>
                      <w:r w:rsidRPr="007E0BC7">
                        <w:rPr>
                          <w:sz w:val="16"/>
                          <w:lang w:val="ru-RU"/>
                        </w:rPr>
                        <w:t xml:space="preserve"> панель</w:t>
                      </w:r>
                    </w:p>
                  </w:txbxContent>
                </v:textbox>
              </v:shape>
            </w:pict>
          </mc:Fallback>
        </mc:AlternateContent>
      </w:r>
      <w:r w:rsidRPr="003A5C1D">
        <w:rPr>
          <w:rFonts w:ascii="Tahoma" w:hAnsi="Tahoma" w:cs="Tahoma"/>
          <w:noProof/>
          <w:sz w:val="22"/>
          <w:szCs w:val="22"/>
          <w:lang w:val="ru-RU" w:eastAsia="ru-RU"/>
        </w:rPr>
        <mc:AlternateContent>
          <mc:Choice Requires="wps">
            <w:drawing>
              <wp:anchor distT="0" distB="0" distL="114300" distR="114300" simplePos="0" relativeHeight="251675136" behindDoc="0" locked="0" layoutInCell="1" allowOverlap="1" wp14:anchorId="63338F49" wp14:editId="4C0CD470">
                <wp:simplePos x="0" y="0"/>
                <wp:positionH relativeFrom="column">
                  <wp:posOffset>2484699</wp:posOffset>
                </wp:positionH>
                <wp:positionV relativeFrom="paragraph">
                  <wp:posOffset>580776</wp:posOffset>
                </wp:positionV>
                <wp:extent cx="457200" cy="219075"/>
                <wp:effectExtent l="0" t="0" r="0" b="9525"/>
                <wp:wrapNone/>
                <wp:docPr id="2113" name="Надпись 2113"/>
                <wp:cNvGraphicFramePr/>
                <a:graphic xmlns:a="http://schemas.openxmlformats.org/drawingml/2006/main">
                  <a:graphicData uri="http://schemas.microsoft.com/office/word/2010/wordprocessingShape">
                    <wps:wsp>
                      <wps:cNvSpPr txBox="1"/>
                      <wps:spPr>
                        <a:xfrm>
                          <a:off x="0" y="0"/>
                          <a:ext cx="457200" cy="219075"/>
                        </a:xfrm>
                        <a:prstGeom prst="rect">
                          <a:avLst/>
                        </a:prstGeom>
                        <a:solidFill>
                          <a:sysClr val="window" lastClr="FFFFFF"/>
                        </a:solidFill>
                        <a:ln w="6350">
                          <a:noFill/>
                        </a:ln>
                      </wps:spPr>
                      <wps:txbx>
                        <w:txbxContent>
                          <w:p w:rsidR="003A5C1D" w:rsidRPr="00434A73" w:rsidRDefault="003A5C1D" w:rsidP="00276C7F">
                            <w:pPr>
                              <w:rPr>
                                <w:sz w:val="16"/>
                                <w:lang w:val="ru-RU"/>
                              </w:rPr>
                            </w:pPr>
                            <w:r>
                              <w:rPr>
                                <w:sz w:val="16"/>
                                <w:lang w:val="ru-RU"/>
                              </w:rPr>
                              <w:t>гайка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38F49" id="Надпись 2113" o:spid="_x0000_s1029" type="#_x0000_t202" style="position:absolute;left:0;text-align:left;margin-left:195.65pt;margin-top:45.75pt;width:36pt;height:17.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" fillcolor="window" stroked="f" strokeweight=".5pt">
                <v:textbox>
                  <w:txbxContent>
                    <w:p w:rsidR="003A5C1D" w:rsidRPr="00434A73" w:rsidRDefault="003A5C1D" w:rsidP="00276C7F">
                      <w:pPr>
                        <w:rPr>
                          <w:sz w:val="16"/>
                          <w:lang w:val="ru-RU"/>
                        </w:rPr>
                      </w:pPr>
                      <w:r>
                        <w:rPr>
                          <w:sz w:val="16"/>
                          <w:lang w:val="ru-RU"/>
                        </w:rPr>
                        <w:t>гайка</w:t>
                      </w:r>
                    </w:p>
                  </w:txbxContent>
                </v:textbox>
              </v:shape>
            </w:pict>
          </mc:Fallback>
        </mc:AlternateContent>
      </w:r>
      <w:r w:rsidRPr="003A5C1D">
        <w:rPr>
          <w:rFonts w:ascii="Tahoma" w:hAnsi="Tahoma" w:cs="Tahoma"/>
          <w:noProof/>
          <w:sz w:val="22"/>
          <w:szCs w:val="22"/>
          <w:lang w:val="ru-RU" w:eastAsia="ru-RU"/>
        </w:rPr>
        <mc:AlternateContent>
          <mc:Choice Requires="wps">
            <w:drawing>
              <wp:anchor distT="0" distB="0" distL="114300" distR="114300" simplePos="0" relativeHeight="251678208" behindDoc="0" locked="0" layoutInCell="1" allowOverlap="1" wp14:anchorId="61D7C878" wp14:editId="2E328560">
                <wp:simplePos x="0" y="0"/>
                <wp:positionH relativeFrom="page">
                  <wp:align>center</wp:align>
                </wp:positionH>
                <wp:positionV relativeFrom="paragraph">
                  <wp:posOffset>486686</wp:posOffset>
                </wp:positionV>
                <wp:extent cx="962025" cy="219075"/>
                <wp:effectExtent l="0" t="0" r="9525" b="9525"/>
                <wp:wrapNone/>
                <wp:docPr id="2114" name="Надпись 2114"/>
                <wp:cNvGraphicFramePr/>
                <a:graphic xmlns:a="http://schemas.openxmlformats.org/drawingml/2006/main">
                  <a:graphicData uri="http://schemas.microsoft.com/office/word/2010/wordprocessingShape">
                    <wps:wsp>
                      <wps:cNvSpPr txBox="1"/>
                      <wps:spPr>
                        <a:xfrm>
                          <a:off x="0" y="0"/>
                          <a:ext cx="962025" cy="219075"/>
                        </a:xfrm>
                        <a:prstGeom prst="rect">
                          <a:avLst/>
                        </a:prstGeom>
                        <a:solidFill>
                          <a:sysClr val="window" lastClr="FFFFFF"/>
                        </a:solidFill>
                        <a:ln w="6350">
                          <a:noFill/>
                        </a:ln>
                      </wps:spPr>
                      <wps:txbx>
                        <w:txbxContent>
                          <w:p w:rsidR="003A5C1D" w:rsidRPr="007E0BC7" w:rsidRDefault="003A5C1D" w:rsidP="00276C7F">
                            <w:pPr>
                              <w:rPr>
                                <w:sz w:val="16"/>
                                <w:lang w:val="ru-RU"/>
                              </w:rPr>
                            </w:pPr>
                            <w:r>
                              <w:rPr>
                                <w:sz w:val="16"/>
                                <w:lang w:val="ru-RU"/>
                              </w:rPr>
                              <w:t>Подвесная ось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7C878" id="Надпись 2114" o:spid="_x0000_s1030" type="#_x0000_t202" style="position:absolute;left:0;text-align:left;margin-left:0;margin-top:38.3pt;width:75.75pt;height:17.25pt;z-index:2516782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" fillcolor="window" stroked="f" strokeweight=".5pt">
                <v:textbox>
                  <w:txbxContent>
                    <w:p w:rsidR="003A5C1D" w:rsidRPr="007E0BC7" w:rsidRDefault="003A5C1D" w:rsidP="00276C7F">
                      <w:pPr>
                        <w:rPr>
                          <w:sz w:val="16"/>
                          <w:lang w:val="ru-RU"/>
                        </w:rPr>
                      </w:pPr>
                      <w:r>
                        <w:rPr>
                          <w:sz w:val="16"/>
                          <w:lang w:val="ru-RU"/>
                        </w:rPr>
                        <w:t>Подвесная ось</w:t>
                      </w:r>
                    </w:p>
                  </w:txbxContent>
                </v:textbox>
                <w10:wrap anchorx="page"/>
              </v:shape>
            </w:pict>
          </mc:Fallback>
        </mc:AlternateContent>
      </w:r>
      <w:r w:rsidRPr="003A5C1D">
        <w:rPr>
          <w:rFonts w:ascii="Tahoma" w:hAnsi="Tahoma" w:cs="Tahoma"/>
          <w:noProof/>
          <w:sz w:val="22"/>
          <w:szCs w:val="22"/>
          <w:lang w:val="ru-RU" w:eastAsia="ru-RU"/>
        </w:rPr>
        <mc:AlternateContent>
          <mc:Choice Requires="wps">
            <w:drawing>
              <wp:anchor distT="0" distB="0" distL="114300" distR="114300" simplePos="0" relativeHeight="251673088" behindDoc="0" locked="0" layoutInCell="1" allowOverlap="1" wp14:anchorId="233E9C43" wp14:editId="33FD8C6F">
                <wp:simplePos x="0" y="0"/>
                <wp:positionH relativeFrom="column">
                  <wp:posOffset>3270305</wp:posOffset>
                </wp:positionH>
                <wp:positionV relativeFrom="paragraph">
                  <wp:posOffset>631135</wp:posOffset>
                </wp:positionV>
                <wp:extent cx="619125" cy="209550"/>
                <wp:effectExtent l="0" t="0" r="9525" b="0"/>
                <wp:wrapNone/>
                <wp:docPr id="2112" name="Надпись 2112"/>
                <wp:cNvGraphicFramePr/>
                <a:graphic xmlns:a="http://schemas.openxmlformats.org/drawingml/2006/main">
                  <a:graphicData uri="http://schemas.microsoft.com/office/word/2010/wordprocessingShape">
                    <wps:wsp>
                      <wps:cNvSpPr txBox="1"/>
                      <wps:spPr>
                        <a:xfrm>
                          <a:off x="0" y="0"/>
                          <a:ext cx="619125" cy="209550"/>
                        </a:xfrm>
                        <a:prstGeom prst="rect">
                          <a:avLst/>
                        </a:prstGeom>
                        <a:solidFill>
                          <a:sysClr val="window" lastClr="FFFFFF"/>
                        </a:solidFill>
                        <a:ln w="6350">
                          <a:noFill/>
                        </a:ln>
                      </wps:spPr>
                      <wps:txbx>
                        <w:txbxContent>
                          <w:p w:rsidR="003A5C1D" w:rsidRPr="00434A73" w:rsidRDefault="003A5C1D" w:rsidP="00276C7F">
                            <w:pPr>
                              <w:rPr>
                                <w:sz w:val="16"/>
                                <w:lang w:val="ru-RU"/>
                              </w:rPr>
                            </w:pPr>
                            <w:r>
                              <w:rPr>
                                <w:sz w:val="16"/>
                                <w:lang w:val="ru-RU"/>
                              </w:rPr>
                              <w:t>подвеска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E9C43" id="Надпись 2112" o:spid="_x0000_s1031" type="#_x0000_t202" style="position:absolute;left:0;text-align:left;margin-left:257.5pt;margin-top:49.7pt;width:48.75pt;height:1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" fillcolor="window" stroked="f" strokeweight=".5pt">
                <v:textbox>
                  <w:txbxContent>
                    <w:p w:rsidR="003A5C1D" w:rsidRPr="00434A73" w:rsidRDefault="003A5C1D" w:rsidP="00276C7F">
                      <w:pPr>
                        <w:rPr>
                          <w:sz w:val="16"/>
                          <w:lang w:val="ru-RU"/>
                        </w:rPr>
                      </w:pPr>
                      <w:r>
                        <w:rPr>
                          <w:sz w:val="16"/>
                          <w:lang w:val="ru-RU"/>
                        </w:rPr>
                        <w:t>подвеска</w:t>
                      </w:r>
                    </w:p>
                  </w:txbxContent>
                </v:textbox>
              </v:shape>
            </w:pict>
          </mc:Fallback>
        </mc:AlternateContent>
      </w:r>
      <w:r w:rsidRPr="003A5C1D">
        <w:rPr>
          <w:rFonts w:ascii="Tahoma" w:hAnsi="Tahoma" w:cs="Tahoma"/>
          <w:noProof/>
          <w:sz w:val="22"/>
          <w:szCs w:val="22"/>
          <w:lang w:val="ru-RU" w:eastAsia="ru-RU"/>
        </w:rPr>
        <mc:AlternateContent>
          <mc:Choice Requires="wps">
            <w:drawing>
              <wp:anchor distT="0" distB="0" distL="114300" distR="114300" simplePos="0" relativeHeight="251666944" behindDoc="0" locked="0" layoutInCell="1" allowOverlap="1" wp14:anchorId="63E03794" wp14:editId="2BC12779">
                <wp:simplePos x="0" y="0"/>
                <wp:positionH relativeFrom="column">
                  <wp:posOffset>2141635</wp:posOffset>
                </wp:positionH>
                <wp:positionV relativeFrom="paragraph">
                  <wp:posOffset>326390</wp:posOffset>
                </wp:positionV>
                <wp:extent cx="1209675" cy="219075"/>
                <wp:effectExtent l="0" t="0" r="9525" b="9525"/>
                <wp:wrapNone/>
                <wp:docPr id="27" name="Надпись 27"/>
                <wp:cNvGraphicFramePr/>
                <a:graphic xmlns:a="http://schemas.openxmlformats.org/drawingml/2006/main">
                  <a:graphicData uri="http://schemas.microsoft.com/office/word/2010/wordprocessingShape">
                    <wps:wsp>
                      <wps:cNvSpPr txBox="1"/>
                      <wps:spPr>
                        <a:xfrm>
                          <a:off x="0" y="0"/>
                          <a:ext cx="1209675" cy="219075"/>
                        </a:xfrm>
                        <a:prstGeom prst="rect">
                          <a:avLst/>
                        </a:prstGeom>
                        <a:solidFill>
                          <a:schemeClr val="lt1"/>
                        </a:solidFill>
                        <a:ln w="6350">
                          <a:noFill/>
                        </a:ln>
                      </wps:spPr>
                      <wps:txbx>
                        <w:txbxContent>
                          <w:p w:rsidR="003A5C1D" w:rsidRPr="007E0BC7" w:rsidRDefault="003A5C1D" w:rsidP="00276C7F">
                            <w:pPr>
                              <w:rPr>
                                <w:sz w:val="16"/>
                                <w:lang w:val="ru-RU"/>
                              </w:rPr>
                            </w:pPr>
                            <w:r>
                              <w:rPr>
                                <w:sz w:val="16"/>
                                <w:lang w:val="ru-RU"/>
                              </w:rPr>
                              <w:t>Регулировочная шайба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03794" id="Надпись 27" o:spid="_x0000_s1032" type="#_x0000_t202" style="position:absolute;left:0;text-align:left;margin-left:168.65pt;margin-top:25.7pt;width:95.25pt;height:17.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" fillcolor="white [3201]" stroked="f" strokeweight=".5pt">
                <v:textbox>
                  <w:txbxContent>
                    <w:p w:rsidR="003A5C1D" w:rsidRPr="007E0BC7" w:rsidRDefault="003A5C1D" w:rsidP="00276C7F">
                      <w:pPr>
                        <w:rPr>
                          <w:sz w:val="16"/>
                          <w:lang w:val="ru-RU"/>
                        </w:rPr>
                      </w:pPr>
                      <w:r>
                        <w:rPr>
                          <w:sz w:val="16"/>
                          <w:lang w:val="ru-RU"/>
                        </w:rPr>
                        <w:t>Регулировочная шайба</w:t>
                      </w:r>
                    </w:p>
                  </w:txbxContent>
                </v:textbox>
              </v:shape>
            </w:pict>
          </mc:Fallback>
        </mc:AlternateContent>
      </w:r>
      <w:r w:rsidRPr="003A5C1D">
        <w:rPr>
          <w:rFonts w:ascii="Tahoma" w:hAnsi="Tahoma" w:cs="Tahoma"/>
          <w:noProof/>
          <w:sz w:val="22"/>
          <w:szCs w:val="22"/>
          <w:lang w:val="ru-RU" w:eastAsia="ru-RU"/>
        </w:rPr>
        <mc:AlternateContent>
          <mc:Choice Requires="wps">
            <w:drawing>
              <wp:anchor distT="0" distB="0" distL="114300" distR="114300" simplePos="0" relativeHeight="251665920" behindDoc="0" locked="0" layoutInCell="1" allowOverlap="1" wp14:anchorId="4BC7525C" wp14:editId="38AF75CE">
                <wp:simplePos x="0" y="0"/>
                <wp:positionH relativeFrom="column">
                  <wp:posOffset>800845</wp:posOffset>
                </wp:positionH>
                <wp:positionV relativeFrom="paragraph">
                  <wp:posOffset>5079</wp:posOffset>
                </wp:positionV>
                <wp:extent cx="876300" cy="222637"/>
                <wp:effectExtent l="0" t="0" r="0" b="6350"/>
                <wp:wrapNone/>
                <wp:docPr id="25" name="Надпись 25"/>
                <wp:cNvGraphicFramePr/>
                <a:graphic xmlns:a="http://schemas.openxmlformats.org/drawingml/2006/main">
                  <a:graphicData uri="http://schemas.microsoft.com/office/word/2010/wordprocessingShape">
                    <wps:wsp>
                      <wps:cNvSpPr txBox="1"/>
                      <wps:spPr>
                        <a:xfrm>
                          <a:off x="0" y="0"/>
                          <a:ext cx="876300" cy="222637"/>
                        </a:xfrm>
                        <a:prstGeom prst="rect">
                          <a:avLst/>
                        </a:prstGeom>
                        <a:solidFill>
                          <a:schemeClr val="lt1"/>
                        </a:solidFill>
                        <a:ln w="6350">
                          <a:noFill/>
                        </a:ln>
                      </wps:spPr>
                      <wps:txbx>
                        <w:txbxContent>
                          <w:p w:rsidR="003A5C1D" w:rsidRPr="007E0BC7" w:rsidRDefault="003A5C1D" w:rsidP="00276C7F">
                            <w:pPr>
                              <w:rPr>
                                <w:sz w:val="22"/>
                                <w:lang w:val="ru-RU"/>
                              </w:rPr>
                            </w:pPr>
                            <w:r>
                              <w:rPr>
                                <w:sz w:val="16"/>
                                <w:lang w:val="ru-RU"/>
                              </w:rPr>
                              <w:t>боковая</w:t>
                            </w:r>
                            <w:r w:rsidRPr="007E0BC7">
                              <w:rPr>
                                <w:sz w:val="16"/>
                                <w:lang w:val="ru-RU"/>
                              </w:rPr>
                              <w:t xml:space="preserve"> панель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7525C" id="Надпись 25" o:spid="_x0000_s1033" type="#_x0000_t202" style="position:absolute;left:0;text-align:left;margin-left:63.05pt;margin-top:.4pt;width:69pt;height:17.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" fillcolor="white [3201]" stroked="f" strokeweight=".5pt">
                <v:textbox>
                  <w:txbxContent>
                    <w:p w:rsidR="003A5C1D" w:rsidRPr="007E0BC7" w:rsidRDefault="003A5C1D" w:rsidP="00276C7F">
                      <w:pPr>
                        <w:rPr>
                          <w:sz w:val="22"/>
                          <w:lang w:val="ru-RU"/>
                        </w:rPr>
                      </w:pPr>
                      <w:r>
                        <w:rPr>
                          <w:sz w:val="16"/>
                          <w:lang w:val="ru-RU"/>
                        </w:rPr>
                        <w:t>боковая</w:t>
                      </w:r>
                      <w:r w:rsidRPr="007E0BC7">
                        <w:rPr>
                          <w:sz w:val="16"/>
                          <w:lang w:val="ru-RU"/>
                        </w:rPr>
                        <w:t xml:space="preserve"> панель</w:t>
                      </w:r>
                    </w:p>
                  </w:txbxContent>
                </v:textbox>
              </v:shape>
            </w:pict>
          </mc:Fallback>
        </mc:AlternateContent>
      </w:r>
      <w:r w:rsidRPr="003A5C1D">
        <w:rPr>
          <w:rFonts w:ascii="Tahoma" w:hAnsi="Tahoma" w:cs="Tahoma"/>
          <w:noProof/>
          <w:sz w:val="22"/>
          <w:szCs w:val="22"/>
          <w:lang w:val="ru-RU" w:eastAsia="ru-RU"/>
        </w:rPr>
        <mc:AlternateContent>
          <mc:Choice Requires="wps">
            <w:drawing>
              <wp:anchor distT="0" distB="0" distL="114300" distR="114300" simplePos="0" relativeHeight="251668992" behindDoc="0" locked="0" layoutInCell="1" allowOverlap="1" wp14:anchorId="2C14065B" wp14:editId="174489C8">
                <wp:simplePos x="0" y="0"/>
                <wp:positionH relativeFrom="column">
                  <wp:posOffset>4387215</wp:posOffset>
                </wp:positionH>
                <wp:positionV relativeFrom="paragraph">
                  <wp:posOffset>802640</wp:posOffset>
                </wp:positionV>
                <wp:extent cx="1247775" cy="247650"/>
                <wp:effectExtent l="0" t="0" r="9525" b="0"/>
                <wp:wrapNone/>
                <wp:docPr id="29" name="Надпись 29"/>
                <wp:cNvGraphicFramePr/>
                <a:graphic xmlns:a="http://schemas.openxmlformats.org/drawingml/2006/main">
                  <a:graphicData uri="http://schemas.microsoft.com/office/word/2010/wordprocessingShape">
                    <wps:wsp>
                      <wps:cNvSpPr txBox="1"/>
                      <wps:spPr>
                        <a:xfrm>
                          <a:off x="0" y="0"/>
                          <a:ext cx="1247775" cy="247650"/>
                        </a:xfrm>
                        <a:prstGeom prst="rect">
                          <a:avLst/>
                        </a:prstGeom>
                        <a:solidFill>
                          <a:sysClr val="window" lastClr="FFFFFF"/>
                        </a:solidFill>
                        <a:ln w="6350">
                          <a:noFill/>
                        </a:ln>
                      </wps:spPr>
                      <wps:txbx>
                        <w:txbxContent>
                          <w:p w:rsidR="003A5C1D" w:rsidRPr="007E0BC7" w:rsidRDefault="003A5C1D" w:rsidP="00276C7F">
                            <w:pPr>
                              <w:rPr>
                                <w:sz w:val="16"/>
                                <w:lang w:val="ru-RU"/>
                              </w:rPr>
                            </w:pPr>
                            <w:r>
                              <w:rPr>
                                <w:sz w:val="16"/>
                                <w:lang w:val="ru-RU"/>
                              </w:rPr>
                              <w:t>Регулировочная шайба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4065B" id="Надпись 29" o:spid="_x0000_s1034" type="#_x0000_t202" style="position:absolute;left:0;text-align:left;margin-left:345.45pt;margin-top:63.2pt;width:98.25pt;height:1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" fillcolor="window" stroked="f" strokeweight=".5pt">
                <v:textbox>
                  <w:txbxContent>
                    <w:p w:rsidR="003A5C1D" w:rsidRPr="007E0BC7" w:rsidRDefault="003A5C1D" w:rsidP="00276C7F">
                      <w:pPr>
                        <w:rPr>
                          <w:sz w:val="16"/>
                          <w:lang w:val="ru-RU"/>
                        </w:rPr>
                      </w:pPr>
                      <w:r>
                        <w:rPr>
                          <w:sz w:val="16"/>
                          <w:lang w:val="ru-RU"/>
                        </w:rPr>
                        <w:t>Регулировочная шайба</w:t>
                      </w:r>
                    </w:p>
                  </w:txbxContent>
                </v:textbox>
              </v:shape>
            </w:pict>
          </mc:Fallback>
        </mc:AlternateContent>
      </w:r>
      <w:r w:rsidRPr="003A5C1D">
        <w:rPr>
          <w:rFonts w:ascii="Tahoma" w:hAnsi="Tahoma" w:cs="Tahoma"/>
          <w:noProof/>
          <w:sz w:val="22"/>
          <w:szCs w:val="22"/>
          <w:lang w:val="ru-RU" w:eastAsia="ru-RU"/>
        </w:rPr>
        <w:drawing>
          <wp:inline distT="0" distB="0" distL="0" distR="0" wp14:anchorId="292B6D07" wp14:editId="02025F77">
            <wp:extent cx="5314950" cy="2076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14950" cy="2076450"/>
                    </a:xfrm>
                    <a:prstGeom prst="rect">
                      <a:avLst/>
                    </a:prstGeom>
                  </pic:spPr>
                </pic:pic>
              </a:graphicData>
            </a:graphic>
          </wp:inline>
        </w:drawing>
      </w:r>
    </w:p>
    <w:p w:rsidR="00276C7F" w:rsidRPr="003A5C1D" w:rsidRDefault="00276C7F" w:rsidP="003A5C1D">
      <w:pPr>
        <w:autoSpaceDE w:val="0"/>
        <w:autoSpaceDN w:val="0"/>
        <w:adjustRightInd w:val="0"/>
        <w:spacing w:after="120" w:line="40" w:lineRule="atLeast"/>
        <w:jc w:val="center"/>
        <w:rPr>
          <w:rFonts w:ascii="Tahoma" w:hAnsi="Tahoma" w:cs="Tahoma"/>
          <w:b/>
          <w:sz w:val="22"/>
          <w:szCs w:val="22"/>
          <w:lang w:val="ru-RU"/>
        </w:rPr>
      </w:pPr>
      <w:r w:rsidRPr="003A5C1D">
        <w:rPr>
          <w:rFonts w:ascii="Tahoma" w:hAnsi="Tahoma" w:cs="Tahoma"/>
          <w:b/>
          <w:sz w:val="22"/>
          <w:szCs w:val="22"/>
          <w:lang w:val="ru-RU"/>
        </w:rPr>
        <w:t>Схема установки подвесной рамы</w:t>
      </w:r>
    </w:p>
    <w:p w:rsidR="00276C7F" w:rsidRPr="003A5C1D" w:rsidRDefault="00276C7F" w:rsidP="003A5C1D">
      <w:pPr>
        <w:pStyle w:val="a5"/>
        <w:widowControl/>
        <w:numPr>
          <w:ilvl w:val="0"/>
          <w:numId w:val="6"/>
        </w:numPr>
        <w:spacing w:after="120" w:line="40" w:lineRule="atLeast"/>
        <w:jc w:val="both"/>
        <w:rPr>
          <w:rFonts w:ascii="Tahoma" w:eastAsiaTheme="minorHAnsi" w:hAnsi="Tahoma" w:cs="Tahoma"/>
          <w:color w:val="222A35" w:themeColor="text2" w:themeShade="80"/>
          <w:sz w:val="22"/>
          <w:szCs w:val="22"/>
        </w:rPr>
      </w:pPr>
      <w:r w:rsidRPr="003A5C1D">
        <w:rPr>
          <w:rFonts w:ascii="Tahoma" w:eastAsiaTheme="minorHAnsi" w:hAnsi="Tahoma" w:cs="Tahoma"/>
          <w:color w:val="222A35" w:themeColor="text2" w:themeShade="80"/>
          <w:sz w:val="22"/>
          <w:szCs w:val="22"/>
        </w:rPr>
        <w:lastRenderedPageBreak/>
        <w:t>Отрегулируйте ширину рамы подвесной тележки в соответствии с рисунком, чтобы получить соответствующий зазор. Размер А достигается, когда две боковые панели растянуты полностью. Размер А должен соответствовать размеру B (ширина рельса) + 4мм. При необходимости, измените размер A, увеличивая или уменьшая количество регулировочных шайб. При достижении нужного размера вставьте шплинт в штифт и разогните его. Гайка должна быть зафиксирована, вставьте шплинт и разогните его полностью.</w:t>
      </w:r>
    </w:p>
    <w:p w:rsidR="00276C7F" w:rsidRPr="003A5C1D" w:rsidRDefault="00276C7F" w:rsidP="003A5C1D">
      <w:pPr>
        <w:pStyle w:val="af1"/>
        <w:autoSpaceDE w:val="0"/>
        <w:autoSpaceDN w:val="0"/>
        <w:adjustRightInd w:val="0"/>
        <w:spacing w:after="120" w:line="40" w:lineRule="atLeast"/>
        <w:jc w:val="center"/>
        <w:rPr>
          <w:rFonts w:ascii="Tahoma" w:hAnsi="Tahoma" w:cs="Tahoma"/>
          <w:sz w:val="22"/>
          <w:szCs w:val="22"/>
          <w:lang w:val="ru-RU"/>
        </w:rPr>
      </w:pPr>
      <w:r w:rsidRPr="003A5C1D">
        <w:rPr>
          <w:rFonts w:ascii="Tahoma" w:hAnsi="Tahoma" w:cs="Tahoma"/>
          <w:noProof/>
          <w:sz w:val="22"/>
          <w:szCs w:val="22"/>
          <w:lang w:val="ru-RU" w:eastAsia="ru-RU"/>
        </w:rPr>
        <mc:AlternateContent>
          <mc:Choice Requires="wps">
            <w:drawing>
              <wp:anchor distT="0" distB="0" distL="114300" distR="114300" simplePos="0" relativeHeight="251679232" behindDoc="0" locked="0" layoutInCell="1" allowOverlap="1" wp14:anchorId="1E2D254B" wp14:editId="44FC7CC5">
                <wp:simplePos x="0" y="0"/>
                <wp:positionH relativeFrom="column">
                  <wp:posOffset>4193595</wp:posOffset>
                </wp:positionH>
                <wp:positionV relativeFrom="paragraph">
                  <wp:posOffset>1134800</wp:posOffset>
                </wp:positionV>
                <wp:extent cx="942975" cy="228600"/>
                <wp:effectExtent l="0" t="0" r="9525" b="0"/>
                <wp:wrapNone/>
                <wp:docPr id="2119" name="Надпись 2119"/>
                <wp:cNvGraphicFramePr/>
                <a:graphic xmlns:a="http://schemas.openxmlformats.org/drawingml/2006/main">
                  <a:graphicData uri="http://schemas.microsoft.com/office/word/2010/wordprocessingShape">
                    <wps:wsp>
                      <wps:cNvSpPr txBox="1"/>
                      <wps:spPr>
                        <a:xfrm>
                          <a:off x="0" y="0"/>
                          <a:ext cx="942975" cy="228600"/>
                        </a:xfrm>
                        <a:prstGeom prst="rect">
                          <a:avLst/>
                        </a:prstGeom>
                        <a:solidFill>
                          <a:sysClr val="window" lastClr="FFFFFF"/>
                        </a:solidFill>
                        <a:ln w="6350">
                          <a:noFill/>
                        </a:ln>
                      </wps:spPr>
                      <wps:txbx>
                        <w:txbxContent>
                          <w:p w:rsidR="003A5C1D" w:rsidRPr="00434A73" w:rsidRDefault="003A5C1D" w:rsidP="00276C7F">
                            <w:pPr>
                              <w:rPr>
                                <w:sz w:val="22"/>
                              </w:rPr>
                            </w:pPr>
                            <w:r>
                              <w:rPr>
                                <w:sz w:val="16"/>
                                <w:lang w:val="ru-RU"/>
                              </w:rPr>
                              <w:t>боковая</w:t>
                            </w:r>
                            <w:r w:rsidRPr="007E0BC7">
                              <w:rPr>
                                <w:sz w:val="16"/>
                                <w:lang w:val="ru-RU"/>
                              </w:rPr>
                              <w:t xml:space="preserve"> панель</w:t>
                            </w:r>
                            <w:r>
                              <w:rPr>
                                <w:sz w:val="16"/>
                                <w:lang w:val="ru-RU"/>
                              </w:rPr>
                              <w:t xml:space="preserve"> </w:t>
                            </w:r>
                            <w:r>
                              <w:rPr>
                                <w:sz w:val="1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D254B" id="Надпись 2119" o:spid="_x0000_s1035" type="#_x0000_t202" style="position:absolute;left:0;text-align:left;margin-left:330.2pt;margin-top:89.35pt;width:74.25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" fillcolor="window" stroked="f" strokeweight=".5pt">
                <v:textbox>
                  <w:txbxContent>
                    <w:p w:rsidR="003A5C1D" w:rsidRPr="00434A73" w:rsidRDefault="003A5C1D" w:rsidP="00276C7F">
                      <w:pPr>
                        <w:rPr>
                          <w:sz w:val="22"/>
                        </w:rPr>
                      </w:pPr>
                      <w:r>
                        <w:rPr>
                          <w:sz w:val="16"/>
                          <w:lang w:val="ru-RU"/>
                        </w:rPr>
                        <w:t>боковая</w:t>
                      </w:r>
                      <w:r w:rsidRPr="007E0BC7">
                        <w:rPr>
                          <w:sz w:val="16"/>
                          <w:lang w:val="ru-RU"/>
                        </w:rPr>
                        <w:t xml:space="preserve"> панель</w:t>
                      </w:r>
                      <w:r>
                        <w:rPr>
                          <w:sz w:val="16"/>
                          <w:lang w:val="ru-RU"/>
                        </w:rPr>
                        <w:t xml:space="preserve"> </w:t>
                      </w:r>
                      <w:r>
                        <w:rPr>
                          <w:sz w:val="16"/>
                        </w:rPr>
                        <w:t>S</w:t>
                      </w:r>
                    </w:p>
                  </w:txbxContent>
                </v:textbox>
              </v:shape>
            </w:pict>
          </mc:Fallback>
        </mc:AlternateContent>
      </w:r>
      <w:r w:rsidRPr="003A5C1D">
        <w:rPr>
          <w:rFonts w:ascii="Tahoma" w:hAnsi="Tahoma" w:cs="Tahoma"/>
          <w:noProof/>
          <w:sz w:val="22"/>
          <w:szCs w:val="22"/>
          <w:lang w:val="ru-RU" w:eastAsia="ru-RU"/>
        </w:rPr>
        <mc:AlternateContent>
          <mc:Choice Requires="wps">
            <w:drawing>
              <wp:anchor distT="0" distB="0" distL="114300" distR="114300" simplePos="0" relativeHeight="251681280" behindDoc="0" locked="0" layoutInCell="1" allowOverlap="1" wp14:anchorId="67CEE46B" wp14:editId="071DD2D0">
                <wp:simplePos x="0" y="0"/>
                <wp:positionH relativeFrom="column">
                  <wp:posOffset>3925542</wp:posOffset>
                </wp:positionH>
                <wp:positionV relativeFrom="paragraph">
                  <wp:posOffset>1541145</wp:posOffset>
                </wp:positionV>
                <wp:extent cx="619125" cy="209550"/>
                <wp:effectExtent l="0" t="0" r="9525" b="0"/>
                <wp:wrapNone/>
                <wp:docPr id="2120" name="Надпись 2120"/>
                <wp:cNvGraphicFramePr/>
                <a:graphic xmlns:a="http://schemas.openxmlformats.org/drawingml/2006/main">
                  <a:graphicData uri="http://schemas.microsoft.com/office/word/2010/wordprocessingShape">
                    <wps:wsp>
                      <wps:cNvSpPr txBox="1"/>
                      <wps:spPr>
                        <a:xfrm>
                          <a:off x="0" y="0"/>
                          <a:ext cx="619125" cy="209550"/>
                        </a:xfrm>
                        <a:prstGeom prst="rect">
                          <a:avLst/>
                        </a:prstGeom>
                        <a:solidFill>
                          <a:sysClr val="window" lastClr="FFFFFF"/>
                        </a:solidFill>
                        <a:ln w="6350">
                          <a:noFill/>
                        </a:ln>
                      </wps:spPr>
                      <wps:txbx>
                        <w:txbxContent>
                          <w:p w:rsidR="003A5C1D" w:rsidRPr="00434A73" w:rsidRDefault="003A5C1D" w:rsidP="00276C7F">
                            <w:pPr>
                              <w:rPr>
                                <w:sz w:val="16"/>
                                <w:lang w:val="ru-RU"/>
                              </w:rPr>
                            </w:pPr>
                            <w:r>
                              <w:rPr>
                                <w:sz w:val="16"/>
                                <w:lang w:val="ru-RU"/>
                              </w:rPr>
                              <w:t>подвеска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EE46B" id="Надпись 2120" o:spid="_x0000_s1036" type="#_x0000_t202" style="position:absolute;left:0;text-align:left;margin-left:309.1pt;margin-top:121.35pt;width:48.75pt;height:1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" fillcolor="window" stroked="f" strokeweight=".5pt">
                <v:textbox>
                  <w:txbxContent>
                    <w:p w:rsidR="003A5C1D" w:rsidRPr="00434A73" w:rsidRDefault="003A5C1D" w:rsidP="00276C7F">
                      <w:pPr>
                        <w:rPr>
                          <w:sz w:val="16"/>
                          <w:lang w:val="ru-RU"/>
                        </w:rPr>
                      </w:pPr>
                      <w:r>
                        <w:rPr>
                          <w:sz w:val="16"/>
                          <w:lang w:val="ru-RU"/>
                        </w:rPr>
                        <w:t>подвеска</w:t>
                      </w:r>
                    </w:p>
                  </w:txbxContent>
                </v:textbox>
              </v:shape>
            </w:pict>
          </mc:Fallback>
        </mc:AlternateContent>
      </w:r>
      <w:r w:rsidRPr="003A5C1D">
        <w:rPr>
          <w:rFonts w:ascii="Tahoma" w:hAnsi="Tahoma" w:cs="Tahoma"/>
          <w:noProof/>
          <w:sz w:val="22"/>
          <w:szCs w:val="22"/>
          <w:lang w:val="ru-RU" w:eastAsia="ru-RU"/>
        </w:rPr>
        <mc:AlternateContent>
          <mc:Choice Requires="wps">
            <w:drawing>
              <wp:anchor distT="0" distB="0" distL="114300" distR="114300" simplePos="0" relativeHeight="251676160" behindDoc="0" locked="0" layoutInCell="1" allowOverlap="1" wp14:anchorId="30151B5E" wp14:editId="34C7B566">
                <wp:simplePos x="0" y="0"/>
                <wp:positionH relativeFrom="column">
                  <wp:posOffset>1863201</wp:posOffset>
                </wp:positionH>
                <wp:positionV relativeFrom="paragraph">
                  <wp:posOffset>1638935</wp:posOffset>
                </wp:positionV>
                <wp:extent cx="1219200" cy="219075"/>
                <wp:effectExtent l="0" t="0" r="0" b="9525"/>
                <wp:wrapNone/>
                <wp:docPr id="2117" name="Надпись 2117"/>
                <wp:cNvGraphicFramePr/>
                <a:graphic xmlns:a="http://schemas.openxmlformats.org/drawingml/2006/main">
                  <a:graphicData uri="http://schemas.microsoft.com/office/word/2010/wordprocessingShape">
                    <wps:wsp>
                      <wps:cNvSpPr txBox="1"/>
                      <wps:spPr>
                        <a:xfrm>
                          <a:off x="0" y="0"/>
                          <a:ext cx="1219200" cy="219075"/>
                        </a:xfrm>
                        <a:prstGeom prst="rect">
                          <a:avLst/>
                        </a:prstGeom>
                        <a:solidFill>
                          <a:sysClr val="window" lastClr="FFFFFF"/>
                        </a:solidFill>
                        <a:ln w="6350">
                          <a:noFill/>
                        </a:ln>
                      </wps:spPr>
                      <wps:txbx>
                        <w:txbxContent>
                          <w:p w:rsidR="003A5C1D" w:rsidRPr="007E0BC7" w:rsidRDefault="003A5C1D" w:rsidP="00276C7F">
                            <w:pPr>
                              <w:rPr>
                                <w:sz w:val="16"/>
                                <w:lang w:val="ru-RU"/>
                              </w:rPr>
                            </w:pPr>
                            <w:r>
                              <w:rPr>
                                <w:sz w:val="16"/>
                                <w:lang w:val="ru-RU"/>
                              </w:rPr>
                              <w:t>Регулировочная шайба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51B5E" id="Надпись 2117" o:spid="_x0000_s1037" type="#_x0000_t202" style="position:absolute;left:0;text-align:left;margin-left:146.7pt;margin-top:129.05pt;width:96pt;height:17.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" fillcolor="window" stroked="f" strokeweight=".5pt">
                <v:textbox>
                  <w:txbxContent>
                    <w:p w:rsidR="003A5C1D" w:rsidRPr="007E0BC7" w:rsidRDefault="003A5C1D" w:rsidP="00276C7F">
                      <w:pPr>
                        <w:rPr>
                          <w:sz w:val="16"/>
                          <w:lang w:val="ru-RU"/>
                        </w:rPr>
                      </w:pPr>
                      <w:r>
                        <w:rPr>
                          <w:sz w:val="16"/>
                          <w:lang w:val="ru-RU"/>
                        </w:rPr>
                        <w:t>Регулировочная шайба</w:t>
                      </w:r>
                    </w:p>
                  </w:txbxContent>
                </v:textbox>
              </v:shape>
            </w:pict>
          </mc:Fallback>
        </mc:AlternateContent>
      </w:r>
      <w:r w:rsidRPr="003A5C1D">
        <w:rPr>
          <w:rFonts w:ascii="Tahoma" w:hAnsi="Tahoma" w:cs="Tahoma"/>
          <w:noProof/>
          <w:sz w:val="22"/>
          <w:szCs w:val="22"/>
          <w:lang w:val="ru-RU" w:eastAsia="ru-RU"/>
        </w:rPr>
        <mc:AlternateContent>
          <mc:Choice Requires="wps">
            <w:drawing>
              <wp:anchor distT="0" distB="0" distL="114300" distR="114300" simplePos="0" relativeHeight="251680256" behindDoc="0" locked="0" layoutInCell="1" allowOverlap="1" wp14:anchorId="4A198105" wp14:editId="4F778544">
                <wp:simplePos x="0" y="0"/>
                <wp:positionH relativeFrom="column">
                  <wp:posOffset>2383156</wp:posOffset>
                </wp:positionH>
                <wp:positionV relativeFrom="paragraph">
                  <wp:posOffset>1201227</wp:posOffset>
                </wp:positionV>
                <wp:extent cx="482352" cy="219075"/>
                <wp:effectExtent l="0" t="0" r="0" b="9525"/>
                <wp:wrapNone/>
                <wp:docPr id="2121" name="Надпись 2121"/>
                <wp:cNvGraphicFramePr/>
                <a:graphic xmlns:a="http://schemas.openxmlformats.org/drawingml/2006/main">
                  <a:graphicData uri="http://schemas.microsoft.com/office/word/2010/wordprocessingShape">
                    <wps:wsp>
                      <wps:cNvSpPr txBox="1"/>
                      <wps:spPr>
                        <a:xfrm>
                          <a:off x="0" y="0"/>
                          <a:ext cx="482352" cy="219075"/>
                        </a:xfrm>
                        <a:prstGeom prst="rect">
                          <a:avLst/>
                        </a:prstGeom>
                        <a:solidFill>
                          <a:sysClr val="window" lastClr="FFFFFF"/>
                        </a:solidFill>
                        <a:ln w="6350">
                          <a:noFill/>
                        </a:ln>
                      </wps:spPr>
                      <wps:txbx>
                        <w:txbxContent>
                          <w:p w:rsidR="003A5C1D" w:rsidRPr="00434A73" w:rsidRDefault="003A5C1D" w:rsidP="00276C7F">
                            <w:pPr>
                              <w:rPr>
                                <w:sz w:val="16"/>
                                <w:lang w:val="ru-RU"/>
                              </w:rPr>
                            </w:pPr>
                            <w:r w:rsidRPr="00434A73">
                              <w:rPr>
                                <w:sz w:val="16"/>
                                <w:lang w:val="ru-RU"/>
                              </w:rPr>
                              <w:t>ось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98105" id="Надпись 2121" o:spid="_x0000_s1038" type="#_x0000_t202" style="position:absolute;left:0;text-align:left;margin-left:187.65pt;margin-top:94.6pt;width:38pt;height:17.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" fillcolor="window" stroked="f" strokeweight=".5pt">
                <v:textbox>
                  <w:txbxContent>
                    <w:p w:rsidR="003A5C1D" w:rsidRPr="00434A73" w:rsidRDefault="003A5C1D" w:rsidP="00276C7F">
                      <w:pPr>
                        <w:rPr>
                          <w:sz w:val="16"/>
                          <w:lang w:val="ru-RU"/>
                        </w:rPr>
                      </w:pPr>
                      <w:r w:rsidRPr="00434A73">
                        <w:rPr>
                          <w:sz w:val="16"/>
                          <w:lang w:val="ru-RU"/>
                        </w:rPr>
                        <w:t>ось</w:t>
                      </w:r>
                    </w:p>
                  </w:txbxContent>
                </v:textbox>
              </v:shape>
            </w:pict>
          </mc:Fallback>
        </mc:AlternateContent>
      </w:r>
      <w:r w:rsidRPr="003A5C1D">
        <w:rPr>
          <w:rFonts w:ascii="Tahoma" w:hAnsi="Tahoma" w:cs="Tahoma"/>
          <w:noProof/>
          <w:sz w:val="22"/>
          <w:szCs w:val="22"/>
          <w:lang w:val="ru-RU" w:eastAsia="ru-RU"/>
        </w:rPr>
        <mc:AlternateContent>
          <mc:Choice Requires="wps">
            <w:drawing>
              <wp:anchor distT="0" distB="0" distL="114300" distR="114300" simplePos="0" relativeHeight="251682304" behindDoc="0" locked="0" layoutInCell="1" allowOverlap="1" wp14:anchorId="3740637C" wp14:editId="3C356776">
                <wp:simplePos x="0" y="0"/>
                <wp:positionH relativeFrom="column">
                  <wp:posOffset>4232331</wp:posOffset>
                </wp:positionH>
                <wp:positionV relativeFrom="paragraph">
                  <wp:posOffset>137822</wp:posOffset>
                </wp:positionV>
                <wp:extent cx="457200" cy="219075"/>
                <wp:effectExtent l="0" t="0" r="0" b="9525"/>
                <wp:wrapNone/>
                <wp:docPr id="2122" name="Надпись 2122"/>
                <wp:cNvGraphicFramePr/>
                <a:graphic xmlns:a="http://schemas.openxmlformats.org/drawingml/2006/main">
                  <a:graphicData uri="http://schemas.microsoft.com/office/word/2010/wordprocessingShape">
                    <wps:wsp>
                      <wps:cNvSpPr txBox="1"/>
                      <wps:spPr>
                        <a:xfrm>
                          <a:off x="0" y="0"/>
                          <a:ext cx="457200" cy="219075"/>
                        </a:xfrm>
                        <a:prstGeom prst="rect">
                          <a:avLst/>
                        </a:prstGeom>
                        <a:solidFill>
                          <a:sysClr val="window" lastClr="FFFFFF"/>
                        </a:solidFill>
                        <a:ln w="6350">
                          <a:noFill/>
                        </a:ln>
                      </wps:spPr>
                      <wps:txbx>
                        <w:txbxContent>
                          <w:p w:rsidR="003A5C1D" w:rsidRPr="00434A73" w:rsidRDefault="003A5C1D" w:rsidP="00276C7F">
                            <w:pPr>
                              <w:rPr>
                                <w:sz w:val="16"/>
                                <w:lang w:val="ru-RU"/>
                              </w:rPr>
                            </w:pPr>
                            <w:r>
                              <w:rPr>
                                <w:sz w:val="16"/>
                                <w:lang w:val="ru-RU"/>
                              </w:rPr>
                              <w:t>пояс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0637C" id="Надпись 2122" o:spid="_x0000_s1039" type="#_x0000_t202" style="position:absolute;left:0;text-align:left;margin-left:333.25pt;margin-top:10.85pt;width:36pt;height:1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" fillcolor="window" stroked="f" strokeweight=".5pt">
                <v:textbox>
                  <w:txbxContent>
                    <w:p w:rsidR="003A5C1D" w:rsidRPr="00434A73" w:rsidRDefault="003A5C1D" w:rsidP="00276C7F">
                      <w:pPr>
                        <w:rPr>
                          <w:sz w:val="16"/>
                          <w:lang w:val="ru-RU"/>
                        </w:rPr>
                      </w:pPr>
                      <w:r>
                        <w:rPr>
                          <w:sz w:val="16"/>
                          <w:lang w:val="ru-RU"/>
                        </w:rPr>
                        <w:t>пояс</w:t>
                      </w:r>
                    </w:p>
                  </w:txbxContent>
                </v:textbox>
              </v:shape>
            </w:pict>
          </mc:Fallback>
        </mc:AlternateContent>
      </w:r>
      <w:r w:rsidRPr="003A5C1D">
        <w:rPr>
          <w:rFonts w:ascii="Tahoma" w:hAnsi="Tahoma" w:cs="Tahoma"/>
          <w:noProof/>
          <w:sz w:val="22"/>
          <w:szCs w:val="22"/>
          <w:lang w:val="ru-RU" w:eastAsia="ru-RU"/>
        </w:rPr>
        <mc:AlternateContent>
          <mc:Choice Requires="wps">
            <w:drawing>
              <wp:anchor distT="0" distB="0" distL="114300" distR="114300" simplePos="0" relativeHeight="251677184" behindDoc="0" locked="0" layoutInCell="1" allowOverlap="1" wp14:anchorId="6C86E923" wp14:editId="0EAAD0D0">
                <wp:simplePos x="0" y="0"/>
                <wp:positionH relativeFrom="column">
                  <wp:posOffset>3653790</wp:posOffset>
                </wp:positionH>
                <wp:positionV relativeFrom="paragraph">
                  <wp:posOffset>1345565</wp:posOffset>
                </wp:positionV>
                <wp:extent cx="1190625" cy="200025"/>
                <wp:effectExtent l="0" t="0" r="9525" b="9525"/>
                <wp:wrapNone/>
                <wp:docPr id="2118" name="Надпись 2118"/>
                <wp:cNvGraphicFramePr/>
                <a:graphic xmlns:a="http://schemas.openxmlformats.org/drawingml/2006/main">
                  <a:graphicData uri="http://schemas.microsoft.com/office/word/2010/wordprocessingShape">
                    <wps:wsp>
                      <wps:cNvSpPr txBox="1"/>
                      <wps:spPr>
                        <a:xfrm>
                          <a:off x="0" y="0"/>
                          <a:ext cx="1190625" cy="200025"/>
                        </a:xfrm>
                        <a:prstGeom prst="rect">
                          <a:avLst/>
                        </a:prstGeom>
                        <a:solidFill>
                          <a:sysClr val="window" lastClr="FFFFFF"/>
                        </a:solidFill>
                        <a:ln w="6350">
                          <a:noFill/>
                        </a:ln>
                      </wps:spPr>
                      <wps:txbx>
                        <w:txbxContent>
                          <w:p w:rsidR="003A5C1D" w:rsidRPr="007E0BC7" w:rsidRDefault="003A5C1D" w:rsidP="00276C7F">
                            <w:pPr>
                              <w:rPr>
                                <w:sz w:val="16"/>
                                <w:lang w:val="ru-RU"/>
                              </w:rPr>
                            </w:pPr>
                            <w:r>
                              <w:rPr>
                                <w:sz w:val="16"/>
                                <w:lang w:val="ru-RU"/>
                              </w:rPr>
                              <w:t>Регулировочная шайба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6E923" id="Надпись 2118" o:spid="_x0000_s1040" type="#_x0000_t202" style="position:absolute;left:0;text-align:left;margin-left:287.7pt;margin-top:105.95pt;width:93.75pt;height:15.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" fillcolor="window" stroked="f" strokeweight=".5pt">
                <v:textbox>
                  <w:txbxContent>
                    <w:p w:rsidR="003A5C1D" w:rsidRPr="007E0BC7" w:rsidRDefault="003A5C1D" w:rsidP="00276C7F">
                      <w:pPr>
                        <w:rPr>
                          <w:sz w:val="16"/>
                          <w:lang w:val="ru-RU"/>
                        </w:rPr>
                      </w:pPr>
                      <w:r>
                        <w:rPr>
                          <w:sz w:val="16"/>
                          <w:lang w:val="ru-RU"/>
                        </w:rPr>
                        <w:t>Регулировочная шайба</w:t>
                      </w:r>
                    </w:p>
                  </w:txbxContent>
                </v:textbox>
              </v:shape>
            </w:pict>
          </mc:Fallback>
        </mc:AlternateContent>
      </w:r>
      <w:r w:rsidRPr="003A5C1D">
        <w:rPr>
          <w:rFonts w:ascii="Tahoma" w:hAnsi="Tahoma" w:cs="Tahoma"/>
          <w:noProof/>
          <w:sz w:val="22"/>
          <w:szCs w:val="22"/>
          <w:lang w:val="ru-RU" w:eastAsia="ru-RU"/>
        </w:rPr>
        <w:drawing>
          <wp:inline distT="0" distB="0" distL="0" distR="0" wp14:anchorId="254B7932" wp14:editId="5B752EA8">
            <wp:extent cx="2809875" cy="18954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09875" cy="1895475"/>
                    </a:xfrm>
                    <a:prstGeom prst="rect">
                      <a:avLst/>
                    </a:prstGeom>
                  </pic:spPr>
                </pic:pic>
              </a:graphicData>
            </a:graphic>
          </wp:inline>
        </w:drawing>
      </w:r>
    </w:p>
    <w:p w:rsidR="00276C7F" w:rsidRPr="003A5C1D" w:rsidRDefault="00276C7F" w:rsidP="003A5C1D">
      <w:pPr>
        <w:autoSpaceDE w:val="0"/>
        <w:autoSpaceDN w:val="0"/>
        <w:adjustRightInd w:val="0"/>
        <w:spacing w:after="120" w:line="40" w:lineRule="atLeast"/>
        <w:jc w:val="center"/>
        <w:rPr>
          <w:rFonts w:ascii="Tahoma" w:hAnsi="Tahoma" w:cs="Tahoma"/>
          <w:b/>
          <w:sz w:val="22"/>
          <w:szCs w:val="22"/>
          <w:lang w:val="ru-RU"/>
        </w:rPr>
      </w:pPr>
      <w:r w:rsidRPr="003A5C1D">
        <w:rPr>
          <w:rFonts w:ascii="Tahoma" w:hAnsi="Tahoma" w:cs="Tahoma"/>
          <w:b/>
          <w:sz w:val="22"/>
          <w:szCs w:val="22"/>
          <w:lang w:val="ru-RU"/>
        </w:rPr>
        <w:t>Схема регулировки ширины подвесной рамы</w:t>
      </w:r>
    </w:p>
    <w:p w:rsidR="00276C7F" w:rsidRPr="003A5C1D" w:rsidRDefault="00276C7F" w:rsidP="003A5C1D">
      <w:pPr>
        <w:autoSpaceDE w:val="0"/>
        <w:autoSpaceDN w:val="0"/>
        <w:adjustRightInd w:val="0"/>
        <w:spacing w:after="120" w:line="40" w:lineRule="atLeast"/>
        <w:jc w:val="center"/>
        <w:rPr>
          <w:rFonts w:ascii="Tahoma" w:hAnsi="Tahoma" w:cs="Tahoma"/>
          <w:sz w:val="22"/>
          <w:szCs w:val="22"/>
          <w:lang w:val="ru-RU"/>
        </w:rPr>
      </w:pPr>
    </w:p>
    <w:p w:rsidR="00276C7F" w:rsidRPr="003A5C1D" w:rsidRDefault="00276C7F" w:rsidP="003A5C1D">
      <w:pPr>
        <w:pStyle w:val="a5"/>
        <w:widowControl/>
        <w:numPr>
          <w:ilvl w:val="0"/>
          <w:numId w:val="6"/>
        </w:numPr>
        <w:spacing w:after="120" w:line="40" w:lineRule="atLeast"/>
        <w:jc w:val="both"/>
        <w:rPr>
          <w:rFonts w:ascii="Tahoma" w:eastAsiaTheme="minorHAnsi" w:hAnsi="Tahoma" w:cs="Tahoma"/>
          <w:color w:val="222A35" w:themeColor="text2" w:themeShade="80"/>
          <w:sz w:val="22"/>
          <w:szCs w:val="22"/>
        </w:rPr>
      </w:pPr>
      <w:r w:rsidRPr="003A5C1D">
        <w:rPr>
          <w:rFonts w:ascii="Tahoma" w:eastAsiaTheme="minorHAnsi" w:hAnsi="Tahoma" w:cs="Tahoma"/>
          <w:color w:val="222A35" w:themeColor="text2" w:themeShade="80"/>
          <w:sz w:val="22"/>
          <w:szCs w:val="22"/>
        </w:rPr>
        <w:t>Присоедините подвесную тележку к балке. Установите подвесную тележку на торцевой стороне балки и перетяните присоединенную к тали подвесную тележку в соответствующее место. Это наиболее удобный способ. Достаньте ограничитель из отверстия А на оси и вставьте в отверстие B. Снова вставьте шплинт и разогните его до конца. Потяните боковые пластины S и G наружу и поднимите подвесную раму так, чтобы колеса тележки и поверхность направляющих, по которым перемещаются колеса, оказались на одной горизонтали. Поместите колёса боковой пластины G на направляющую. Удерживайте боковую панель G не давая ей упасть с направляющей. Нажмите на боковую панель S сильнее и поместите ее колеса на направляющую балки. Достаньте ограничитель из отверстия B и вставьте в отверстие А. Не забудьте зашплинтовать соединение.</w:t>
      </w:r>
      <w:r w:rsidRPr="003A5C1D">
        <w:rPr>
          <w:rFonts w:ascii="Tahoma" w:hAnsi="Tahoma" w:cs="Tahoma"/>
          <w:noProof/>
          <w:sz w:val="22"/>
          <w:szCs w:val="22"/>
          <w:lang w:eastAsia="ru-RU"/>
        </w:rPr>
        <w:t xml:space="preserve"> </w:t>
      </w:r>
    </w:p>
    <w:p w:rsidR="00276C7F" w:rsidRPr="003A5C1D" w:rsidRDefault="006D78F9" w:rsidP="003A5C1D">
      <w:pPr>
        <w:pStyle w:val="af1"/>
        <w:autoSpaceDE w:val="0"/>
        <w:autoSpaceDN w:val="0"/>
        <w:adjustRightInd w:val="0"/>
        <w:spacing w:after="120" w:line="40" w:lineRule="atLeast"/>
        <w:jc w:val="center"/>
        <w:rPr>
          <w:rFonts w:ascii="Tahoma" w:hAnsi="Tahoma" w:cs="Tahoma"/>
          <w:sz w:val="22"/>
          <w:szCs w:val="22"/>
          <w:lang w:val="ru-RU"/>
        </w:rPr>
      </w:pPr>
      <w:r w:rsidRPr="003A5C1D">
        <w:rPr>
          <w:rFonts w:ascii="Tahoma" w:hAnsi="Tahoma" w:cs="Tahoma"/>
          <w:noProof/>
          <w:sz w:val="22"/>
          <w:szCs w:val="22"/>
          <w:lang w:val="ru-RU" w:eastAsia="ru-RU"/>
        </w:rPr>
        <mc:AlternateContent>
          <mc:Choice Requires="wps">
            <w:drawing>
              <wp:anchor distT="0" distB="0" distL="114300" distR="114300" simplePos="0" relativeHeight="251671040" behindDoc="0" locked="0" layoutInCell="1" allowOverlap="1" wp14:anchorId="398BC56A" wp14:editId="422139F1">
                <wp:simplePos x="0" y="0"/>
                <wp:positionH relativeFrom="column">
                  <wp:posOffset>2271119</wp:posOffset>
                </wp:positionH>
                <wp:positionV relativeFrom="paragraph">
                  <wp:posOffset>47597</wp:posOffset>
                </wp:positionV>
                <wp:extent cx="885825" cy="209550"/>
                <wp:effectExtent l="0" t="0" r="9525" b="0"/>
                <wp:wrapNone/>
                <wp:docPr id="2115" name="Надпись 2115"/>
                <wp:cNvGraphicFramePr/>
                <a:graphic xmlns:a="http://schemas.openxmlformats.org/drawingml/2006/main">
                  <a:graphicData uri="http://schemas.microsoft.com/office/word/2010/wordprocessingShape">
                    <wps:wsp>
                      <wps:cNvSpPr txBox="1"/>
                      <wps:spPr>
                        <a:xfrm>
                          <a:off x="0" y="0"/>
                          <a:ext cx="885825" cy="209550"/>
                        </a:xfrm>
                        <a:prstGeom prst="rect">
                          <a:avLst/>
                        </a:prstGeom>
                        <a:solidFill>
                          <a:sysClr val="window" lastClr="FFFFFF"/>
                        </a:solidFill>
                        <a:ln w="6350">
                          <a:noFill/>
                        </a:ln>
                      </wps:spPr>
                      <wps:txbx>
                        <w:txbxContent>
                          <w:p w:rsidR="003A5C1D" w:rsidRPr="007E0BC7" w:rsidRDefault="003A5C1D" w:rsidP="00276C7F">
                            <w:pPr>
                              <w:rPr>
                                <w:sz w:val="22"/>
                                <w:lang w:val="ru-RU"/>
                              </w:rPr>
                            </w:pPr>
                            <w:r>
                              <w:rPr>
                                <w:sz w:val="16"/>
                                <w:lang w:val="ru-RU"/>
                              </w:rPr>
                              <w:t>боковая</w:t>
                            </w:r>
                            <w:r w:rsidRPr="007E0BC7">
                              <w:rPr>
                                <w:sz w:val="16"/>
                                <w:lang w:val="ru-RU"/>
                              </w:rPr>
                              <w:t xml:space="preserve"> панель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BC56A" id="Надпись 2115" o:spid="_x0000_s1041" type="#_x0000_t202" style="position:absolute;left:0;text-align:left;margin-left:178.85pt;margin-top:3.75pt;width:69.75pt;height: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" fillcolor="window" stroked="f" strokeweight=".5pt">
                <v:textbox>
                  <w:txbxContent>
                    <w:p w:rsidR="003A5C1D" w:rsidRPr="007E0BC7" w:rsidRDefault="003A5C1D" w:rsidP="00276C7F">
                      <w:pPr>
                        <w:rPr>
                          <w:sz w:val="22"/>
                          <w:lang w:val="ru-RU"/>
                        </w:rPr>
                      </w:pPr>
                      <w:r>
                        <w:rPr>
                          <w:sz w:val="16"/>
                          <w:lang w:val="ru-RU"/>
                        </w:rPr>
                        <w:t>боковая</w:t>
                      </w:r>
                      <w:r w:rsidRPr="007E0BC7">
                        <w:rPr>
                          <w:sz w:val="16"/>
                          <w:lang w:val="ru-RU"/>
                        </w:rPr>
                        <w:t xml:space="preserve"> панель</w:t>
                      </w:r>
                    </w:p>
                  </w:txbxContent>
                </v:textbox>
              </v:shape>
            </w:pict>
          </mc:Fallback>
        </mc:AlternateContent>
      </w:r>
      <w:r w:rsidRPr="003A5C1D">
        <w:rPr>
          <w:rFonts w:ascii="Tahoma" w:hAnsi="Tahoma" w:cs="Tahoma"/>
          <w:noProof/>
          <w:sz w:val="22"/>
          <w:szCs w:val="22"/>
          <w:lang w:val="ru-RU" w:eastAsia="ru-RU"/>
        </w:rPr>
        <mc:AlternateContent>
          <mc:Choice Requires="wps">
            <w:drawing>
              <wp:anchor distT="0" distB="0" distL="114300" distR="114300" simplePos="0" relativeHeight="251674112" behindDoc="0" locked="0" layoutInCell="1" allowOverlap="1" wp14:anchorId="0FB8A281" wp14:editId="393EDB12">
                <wp:simplePos x="0" y="0"/>
                <wp:positionH relativeFrom="column">
                  <wp:posOffset>3324308</wp:posOffset>
                </wp:positionH>
                <wp:positionV relativeFrom="paragraph">
                  <wp:posOffset>68580</wp:posOffset>
                </wp:positionV>
                <wp:extent cx="876300" cy="209550"/>
                <wp:effectExtent l="0" t="0" r="0" b="0"/>
                <wp:wrapNone/>
                <wp:docPr id="2116" name="Надпись 2116"/>
                <wp:cNvGraphicFramePr/>
                <a:graphic xmlns:a="http://schemas.openxmlformats.org/drawingml/2006/main">
                  <a:graphicData uri="http://schemas.microsoft.com/office/word/2010/wordprocessingShape">
                    <wps:wsp>
                      <wps:cNvSpPr txBox="1"/>
                      <wps:spPr>
                        <a:xfrm>
                          <a:off x="0" y="0"/>
                          <a:ext cx="876300" cy="209550"/>
                        </a:xfrm>
                        <a:prstGeom prst="rect">
                          <a:avLst/>
                        </a:prstGeom>
                        <a:solidFill>
                          <a:sysClr val="window" lastClr="FFFFFF"/>
                        </a:solidFill>
                        <a:ln w="6350">
                          <a:noFill/>
                        </a:ln>
                      </wps:spPr>
                      <wps:txbx>
                        <w:txbxContent>
                          <w:p w:rsidR="003A5C1D" w:rsidRPr="007E0BC7" w:rsidRDefault="003A5C1D" w:rsidP="00276C7F">
                            <w:pPr>
                              <w:rPr>
                                <w:sz w:val="22"/>
                                <w:lang w:val="ru-RU"/>
                              </w:rPr>
                            </w:pPr>
                            <w:r>
                              <w:rPr>
                                <w:sz w:val="16"/>
                                <w:lang w:val="ru-RU"/>
                              </w:rPr>
                              <w:t>боковая</w:t>
                            </w:r>
                            <w:r w:rsidRPr="007E0BC7">
                              <w:rPr>
                                <w:sz w:val="16"/>
                                <w:lang w:val="ru-RU"/>
                              </w:rPr>
                              <w:t xml:space="preserve"> панель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8A281" id="Надпись 2116" o:spid="_x0000_s1042" type="#_x0000_t202" style="position:absolute;left:0;text-align:left;margin-left:261.75pt;margin-top:5.4pt;width:69pt;height: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" fillcolor="window" stroked="f" strokeweight=".5pt">
                <v:textbox>
                  <w:txbxContent>
                    <w:p w:rsidR="003A5C1D" w:rsidRPr="007E0BC7" w:rsidRDefault="003A5C1D" w:rsidP="00276C7F">
                      <w:pPr>
                        <w:rPr>
                          <w:sz w:val="22"/>
                          <w:lang w:val="ru-RU"/>
                        </w:rPr>
                      </w:pPr>
                      <w:r>
                        <w:rPr>
                          <w:sz w:val="16"/>
                          <w:lang w:val="ru-RU"/>
                        </w:rPr>
                        <w:t>боковая</w:t>
                      </w:r>
                      <w:r w:rsidRPr="007E0BC7">
                        <w:rPr>
                          <w:sz w:val="16"/>
                          <w:lang w:val="ru-RU"/>
                        </w:rPr>
                        <w:t xml:space="preserve"> панель</w:t>
                      </w:r>
                    </w:p>
                  </w:txbxContent>
                </v:textbox>
              </v:shape>
            </w:pict>
          </mc:Fallback>
        </mc:AlternateContent>
      </w:r>
      <w:r w:rsidR="00276C7F" w:rsidRPr="003A5C1D">
        <w:rPr>
          <w:rFonts w:ascii="Tahoma" w:hAnsi="Tahoma" w:cs="Tahoma"/>
          <w:noProof/>
          <w:sz w:val="22"/>
          <w:szCs w:val="22"/>
          <w:lang w:val="ru-RU" w:eastAsia="ru-RU"/>
        </w:rPr>
        <w:drawing>
          <wp:inline distT="0" distB="0" distL="0" distR="0" wp14:anchorId="3B6721D3" wp14:editId="7E895EC9">
            <wp:extent cx="2447925" cy="1304014"/>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44348"/>
                    <a:stretch/>
                  </pic:blipFill>
                  <pic:spPr bwMode="auto">
                    <a:xfrm>
                      <a:off x="0" y="0"/>
                      <a:ext cx="2447925" cy="1304014"/>
                    </a:xfrm>
                    <a:prstGeom prst="rect">
                      <a:avLst/>
                    </a:prstGeom>
                    <a:ln>
                      <a:noFill/>
                    </a:ln>
                    <a:extLst>
                      <a:ext uri="{53640926-AAD7-44D8-BBD7-CCE9431645EC}">
                        <a14:shadowObscured xmlns:a14="http://schemas.microsoft.com/office/drawing/2010/main"/>
                      </a:ext>
                    </a:extLst>
                  </pic:spPr>
                </pic:pic>
              </a:graphicData>
            </a:graphic>
          </wp:inline>
        </w:drawing>
      </w:r>
    </w:p>
    <w:p w:rsidR="00276C7F" w:rsidRPr="003A5C1D" w:rsidRDefault="00276C7F" w:rsidP="003A5C1D">
      <w:pPr>
        <w:pStyle w:val="af1"/>
        <w:autoSpaceDE w:val="0"/>
        <w:autoSpaceDN w:val="0"/>
        <w:adjustRightInd w:val="0"/>
        <w:spacing w:after="120" w:line="40" w:lineRule="atLeast"/>
        <w:jc w:val="center"/>
        <w:rPr>
          <w:rFonts w:ascii="Tahoma" w:hAnsi="Tahoma" w:cs="Tahoma"/>
          <w:b/>
          <w:sz w:val="22"/>
          <w:szCs w:val="22"/>
          <w:lang w:val="ru-RU"/>
        </w:rPr>
      </w:pPr>
      <w:r w:rsidRPr="003A5C1D">
        <w:rPr>
          <w:rFonts w:ascii="Tahoma" w:hAnsi="Tahoma" w:cs="Tahoma"/>
          <w:b/>
          <w:sz w:val="22"/>
          <w:szCs w:val="22"/>
          <w:lang w:val="ru-RU"/>
        </w:rPr>
        <w:t>Схема присоединения подвесной тележки к балке</w:t>
      </w:r>
    </w:p>
    <w:p w:rsidR="0037742E" w:rsidRPr="003A5C1D" w:rsidRDefault="0037742E" w:rsidP="00F30E10">
      <w:pPr>
        <w:pStyle w:val="a5"/>
        <w:spacing w:after="120" w:line="40" w:lineRule="atLeast"/>
        <w:jc w:val="both"/>
        <w:rPr>
          <w:rFonts w:ascii="Tahoma" w:hAnsi="Tahoma" w:cs="Tahoma"/>
          <w:sz w:val="22"/>
          <w:szCs w:val="22"/>
        </w:rPr>
      </w:pPr>
    </w:p>
    <w:p w:rsidR="0037742E" w:rsidRPr="00F30E10" w:rsidRDefault="00E73E61" w:rsidP="00F30E10">
      <w:pPr>
        <w:tabs>
          <w:tab w:val="left" w:pos="7797"/>
          <w:tab w:val="left" w:pos="9639"/>
        </w:tabs>
        <w:spacing w:after="120" w:line="40" w:lineRule="atLeast"/>
        <w:jc w:val="center"/>
        <w:rPr>
          <w:rFonts w:ascii="Tahoma" w:hAnsi="Tahoma" w:cs="Tahoma"/>
          <w:b/>
          <w:i/>
          <w:color w:val="222A35" w:themeColor="text2" w:themeShade="80"/>
          <w:sz w:val="22"/>
          <w:szCs w:val="22"/>
          <w:lang w:val="ru-RU"/>
        </w:rPr>
      </w:pPr>
      <w:r w:rsidRPr="003A5C1D">
        <w:rPr>
          <w:rFonts w:ascii="Tahoma" w:hAnsi="Tahoma" w:cs="Tahoma"/>
          <w:b/>
          <w:i/>
          <w:color w:val="222A35" w:themeColor="text2" w:themeShade="80"/>
          <w:sz w:val="22"/>
          <w:szCs w:val="22"/>
          <w:lang w:val="ru-RU"/>
        </w:rPr>
        <w:t>ВНИМАНИЕ!</w:t>
      </w:r>
    </w:p>
    <w:p w:rsidR="0037742E" w:rsidRPr="003A5C1D" w:rsidRDefault="00E73E61" w:rsidP="003A5C1D">
      <w:pPr>
        <w:pStyle w:val="11"/>
        <w:numPr>
          <w:ilvl w:val="0"/>
          <w:numId w:val="1"/>
        </w:numPr>
        <w:tabs>
          <w:tab w:val="left" w:pos="7797"/>
          <w:tab w:val="left" w:pos="9639"/>
        </w:tabs>
        <w:spacing w:after="120" w:line="40" w:lineRule="atLeast"/>
        <w:rPr>
          <w:rFonts w:ascii="Tahoma" w:hAnsi="Tahoma" w:cs="Tahoma"/>
          <w:i/>
          <w:color w:val="222A35" w:themeColor="text2" w:themeShade="80"/>
          <w:sz w:val="22"/>
          <w:szCs w:val="22"/>
          <w:lang w:val="ru-RU"/>
        </w:rPr>
      </w:pPr>
      <w:r w:rsidRPr="003A5C1D">
        <w:rPr>
          <w:rFonts w:ascii="Tahoma" w:hAnsi="Tahoma" w:cs="Tahoma"/>
          <w:i/>
          <w:color w:val="222A35" w:themeColor="text2" w:themeShade="80"/>
          <w:sz w:val="22"/>
          <w:szCs w:val="22"/>
          <w:lang w:val="ru-RU"/>
        </w:rPr>
        <w:t>Для правильной работы тележки зазор между ребордом колеса и рельсом с двух сторон должен быть с 0,5 до 4 мм.</w:t>
      </w:r>
    </w:p>
    <w:p w:rsidR="0037742E" w:rsidRPr="003A5C1D" w:rsidRDefault="0037742E" w:rsidP="003A5C1D">
      <w:pPr>
        <w:pStyle w:val="11"/>
        <w:tabs>
          <w:tab w:val="left" w:pos="7797"/>
          <w:tab w:val="left" w:pos="9639"/>
        </w:tabs>
        <w:spacing w:after="120" w:line="40" w:lineRule="atLeast"/>
        <w:rPr>
          <w:rFonts w:ascii="Tahoma" w:hAnsi="Tahoma" w:cs="Tahoma"/>
          <w:i/>
          <w:color w:val="222A35" w:themeColor="text2" w:themeShade="80"/>
          <w:sz w:val="22"/>
          <w:szCs w:val="22"/>
          <w:lang w:val="ru-RU"/>
        </w:rPr>
      </w:pPr>
    </w:p>
    <w:p w:rsidR="0037742E" w:rsidRPr="003A5C1D" w:rsidRDefault="00E73E61" w:rsidP="00F30E10">
      <w:pPr>
        <w:pStyle w:val="a5"/>
        <w:spacing w:after="120" w:line="40" w:lineRule="atLeast"/>
        <w:jc w:val="both"/>
        <w:rPr>
          <w:rFonts w:ascii="Tahoma" w:hAnsi="Tahoma" w:cs="Tahoma"/>
          <w:sz w:val="22"/>
          <w:szCs w:val="22"/>
        </w:rPr>
      </w:pPr>
      <w:r w:rsidRPr="003A5C1D">
        <w:rPr>
          <w:rFonts w:ascii="Tahoma" w:hAnsi="Tahoma" w:cs="Tahoma"/>
          <w:sz w:val="22"/>
          <w:szCs w:val="22"/>
        </w:rPr>
        <w:t>Несущие шпильки, которые освобождаются при регулировке при монтаже ходовой части, должны быть потом прочно и надежно затянуты, и обеспечены против самоотвинчивания с помощью шплинтов. Монорельсовые ходовые тележки ни в коем случае не должны использоваться для волочения груза по земле. Надо внимательно манипулировать ими вблизи буферных устройств по монорельсовым путям, так как сильные удары могут привести к повреждениям.</w:t>
      </w:r>
    </w:p>
    <w:p w:rsidR="0037742E" w:rsidRPr="003A5C1D" w:rsidRDefault="00D52764" w:rsidP="00DC7EA4">
      <w:pPr>
        <w:pStyle w:val="a5"/>
        <w:spacing w:after="120" w:line="40" w:lineRule="atLeast"/>
        <w:jc w:val="both"/>
        <w:rPr>
          <w:rFonts w:ascii="Tahoma" w:hAnsi="Tahoma" w:cs="Tahoma"/>
          <w:sz w:val="22"/>
          <w:szCs w:val="22"/>
        </w:rPr>
      </w:pPr>
      <w:r w:rsidRPr="003A5C1D">
        <w:rPr>
          <w:rFonts w:ascii="Tahoma" w:hAnsi="Tahoma" w:cs="Tahoma"/>
          <w:sz w:val="22"/>
          <w:szCs w:val="22"/>
        </w:rPr>
        <w:lastRenderedPageBreak/>
        <w:t>Рекомендуем для талей</w:t>
      </w:r>
      <w:r w:rsidR="00E73E61" w:rsidRPr="003A5C1D">
        <w:rPr>
          <w:rFonts w:ascii="Tahoma" w:hAnsi="Tahoma" w:cs="Tahoma"/>
          <w:sz w:val="22"/>
          <w:szCs w:val="22"/>
        </w:rPr>
        <w:t>, используемых н</w:t>
      </w:r>
      <w:r w:rsidR="00DC7EA4">
        <w:rPr>
          <w:rFonts w:ascii="Tahoma" w:hAnsi="Tahoma" w:cs="Tahoma"/>
          <w:sz w:val="22"/>
          <w:szCs w:val="22"/>
        </w:rPr>
        <w:t>а открытом месте, сделать навес.</w:t>
      </w:r>
    </w:p>
    <w:p w:rsidR="00846FC0" w:rsidRPr="003A5C1D" w:rsidRDefault="00846FC0" w:rsidP="003A5C1D">
      <w:pPr>
        <w:widowControl/>
        <w:autoSpaceDE w:val="0"/>
        <w:autoSpaceDN w:val="0"/>
        <w:spacing w:after="120" w:line="40" w:lineRule="atLeast"/>
        <w:rPr>
          <w:rFonts w:ascii="Tahoma" w:eastAsia="Arial Narrow" w:hAnsi="Tahoma" w:cs="Tahoma"/>
          <w:b/>
          <w:kern w:val="0"/>
          <w:sz w:val="22"/>
          <w:szCs w:val="22"/>
          <w:lang w:val="ru-RU" w:eastAsia="en-US"/>
        </w:rPr>
      </w:pPr>
      <w:r w:rsidRPr="003A5C1D">
        <w:rPr>
          <w:rFonts w:ascii="Tahoma" w:eastAsia="Arial Narrow" w:hAnsi="Tahoma" w:cs="Tahoma"/>
          <w:b/>
          <w:kern w:val="0"/>
          <w:sz w:val="22"/>
          <w:szCs w:val="22"/>
          <w:lang w:val="ru-RU" w:eastAsia="en-US"/>
        </w:rPr>
        <w:t>Испытания талей</w:t>
      </w:r>
    </w:p>
    <w:p w:rsidR="00846FC0" w:rsidRPr="003A5C1D" w:rsidRDefault="00846FC0" w:rsidP="003A5C1D">
      <w:pPr>
        <w:widowControl/>
        <w:autoSpaceDE w:val="0"/>
        <w:autoSpaceDN w:val="0"/>
        <w:spacing w:after="120" w:line="40" w:lineRule="atLeast"/>
        <w:rPr>
          <w:rFonts w:ascii="Tahoma" w:eastAsia="Arial Narrow" w:hAnsi="Tahoma" w:cs="Tahoma"/>
          <w:kern w:val="0"/>
          <w:sz w:val="22"/>
          <w:szCs w:val="22"/>
          <w:lang w:val="ru-RU" w:eastAsia="en-US"/>
        </w:rPr>
      </w:pPr>
      <w:r w:rsidRPr="003A5C1D">
        <w:rPr>
          <w:rFonts w:ascii="Tahoma" w:eastAsia="Arial Narrow" w:hAnsi="Tahoma" w:cs="Tahoma"/>
          <w:kern w:val="0"/>
          <w:sz w:val="22"/>
          <w:szCs w:val="22"/>
          <w:lang w:val="ru-RU" w:eastAsia="en-US"/>
        </w:rPr>
        <w:t>Испытания талей следует проводить в следующих случаях:</w:t>
      </w:r>
    </w:p>
    <w:p w:rsidR="00846FC0" w:rsidRPr="00F30E10" w:rsidRDefault="00846FC0" w:rsidP="00F30E10">
      <w:pPr>
        <w:pStyle w:val="af1"/>
        <w:numPr>
          <w:ilvl w:val="0"/>
          <w:numId w:val="16"/>
        </w:numPr>
        <w:autoSpaceDE w:val="0"/>
        <w:autoSpaceDN w:val="0"/>
        <w:spacing w:after="120" w:line="40" w:lineRule="atLeast"/>
        <w:ind w:left="0" w:firstLine="426"/>
        <w:rPr>
          <w:rFonts w:ascii="Tahoma" w:eastAsia="Arial Narrow" w:hAnsi="Tahoma" w:cs="Tahoma"/>
          <w:kern w:val="0"/>
          <w:sz w:val="22"/>
          <w:szCs w:val="22"/>
          <w:lang w:val="ru-RU" w:eastAsia="en-US"/>
        </w:rPr>
      </w:pPr>
      <w:r w:rsidRPr="00F30E10">
        <w:rPr>
          <w:rFonts w:ascii="Tahoma" w:eastAsia="Arial Narrow" w:hAnsi="Tahoma" w:cs="Tahoma"/>
          <w:kern w:val="0"/>
          <w:sz w:val="22"/>
          <w:szCs w:val="22"/>
          <w:lang w:val="ru-RU" w:eastAsia="en-US"/>
        </w:rPr>
        <w:t>монтаж и ввод в эксплуатацию новых талей;</w:t>
      </w:r>
    </w:p>
    <w:p w:rsidR="00846FC0" w:rsidRPr="00F30E10" w:rsidRDefault="00846FC0" w:rsidP="00F30E10">
      <w:pPr>
        <w:pStyle w:val="af1"/>
        <w:numPr>
          <w:ilvl w:val="0"/>
          <w:numId w:val="16"/>
        </w:numPr>
        <w:autoSpaceDE w:val="0"/>
        <w:autoSpaceDN w:val="0"/>
        <w:spacing w:after="120" w:line="40" w:lineRule="atLeast"/>
        <w:ind w:left="0" w:firstLine="426"/>
        <w:rPr>
          <w:rFonts w:ascii="Tahoma" w:eastAsia="Arial Narrow" w:hAnsi="Tahoma" w:cs="Tahoma"/>
          <w:kern w:val="0"/>
          <w:sz w:val="22"/>
          <w:szCs w:val="22"/>
          <w:lang w:val="ru-RU" w:eastAsia="en-US"/>
        </w:rPr>
      </w:pPr>
      <w:r w:rsidRPr="00F30E10">
        <w:rPr>
          <w:rFonts w:ascii="Tahoma" w:eastAsia="Arial Narrow" w:hAnsi="Tahoma" w:cs="Tahoma"/>
          <w:kern w:val="0"/>
          <w:sz w:val="22"/>
          <w:szCs w:val="22"/>
          <w:lang w:val="ru-RU" w:eastAsia="en-US"/>
        </w:rPr>
        <w:t>ремонт и модернизация устройства;</w:t>
      </w:r>
    </w:p>
    <w:p w:rsidR="00846FC0" w:rsidRPr="00F30E10" w:rsidRDefault="00846FC0" w:rsidP="00F30E10">
      <w:pPr>
        <w:pStyle w:val="af1"/>
        <w:numPr>
          <w:ilvl w:val="0"/>
          <w:numId w:val="16"/>
        </w:numPr>
        <w:autoSpaceDE w:val="0"/>
        <w:autoSpaceDN w:val="0"/>
        <w:spacing w:after="120" w:line="40" w:lineRule="atLeast"/>
        <w:ind w:left="0" w:firstLine="426"/>
        <w:rPr>
          <w:rFonts w:ascii="Tahoma" w:eastAsia="Arial Narrow" w:hAnsi="Tahoma" w:cs="Tahoma"/>
          <w:kern w:val="0"/>
          <w:sz w:val="22"/>
          <w:szCs w:val="22"/>
          <w:lang w:val="ru-RU" w:eastAsia="en-US"/>
        </w:rPr>
      </w:pPr>
      <w:r w:rsidRPr="00F30E10">
        <w:rPr>
          <w:rFonts w:ascii="Tahoma" w:eastAsia="Arial Narrow" w:hAnsi="Tahoma" w:cs="Tahoma"/>
          <w:kern w:val="0"/>
          <w:sz w:val="22"/>
          <w:szCs w:val="22"/>
          <w:lang w:val="ru-RU" w:eastAsia="en-US"/>
        </w:rPr>
        <w:t>запуск после длительного простоя;</w:t>
      </w:r>
    </w:p>
    <w:p w:rsidR="00846FC0" w:rsidRPr="00F30E10" w:rsidRDefault="00846FC0" w:rsidP="00F30E10">
      <w:pPr>
        <w:pStyle w:val="af1"/>
        <w:numPr>
          <w:ilvl w:val="0"/>
          <w:numId w:val="16"/>
        </w:numPr>
        <w:autoSpaceDE w:val="0"/>
        <w:autoSpaceDN w:val="0"/>
        <w:spacing w:after="120" w:line="40" w:lineRule="atLeast"/>
        <w:ind w:left="0" w:firstLine="426"/>
        <w:rPr>
          <w:rFonts w:ascii="Tahoma" w:eastAsia="Arial Narrow" w:hAnsi="Tahoma" w:cs="Tahoma"/>
          <w:kern w:val="0"/>
          <w:sz w:val="22"/>
          <w:szCs w:val="22"/>
          <w:lang w:val="ru-RU" w:eastAsia="en-US"/>
        </w:rPr>
      </w:pPr>
      <w:r w:rsidRPr="00F30E10">
        <w:rPr>
          <w:rFonts w:ascii="Tahoma" w:eastAsia="Arial Narrow" w:hAnsi="Tahoma" w:cs="Tahoma"/>
          <w:kern w:val="0"/>
          <w:sz w:val="22"/>
          <w:szCs w:val="22"/>
          <w:lang w:val="ru-RU" w:eastAsia="en-US"/>
        </w:rPr>
        <w:t>окончание межповерочного интервала;</w:t>
      </w:r>
    </w:p>
    <w:p w:rsidR="00855AFB" w:rsidRPr="00F30E10" w:rsidRDefault="00855AFB" w:rsidP="00F30E10">
      <w:pPr>
        <w:pStyle w:val="af1"/>
        <w:numPr>
          <w:ilvl w:val="0"/>
          <w:numId w:val="16"/>
        </w:numPr>
        <w:autoSpaceDE w:val="0"/>
        <w:autoSpaceDN w:val="0"/>
        <w:spacing w:after="120" w:line="40" w:lineRule="atLeast"/>
        <w:ind w:left="0" w:firstLine="426"/>
        <w:rPr>
          <w:rFonts w:ascii="Tahoma" w:eastAsia="Arial Narrow" w:hAnsi="Tahoma" w:cs="Tahoma"/>
          <w:kern w:val="0"/>
          <w:sz w:val="22"/>
          <w:szCs w:val="22"/>
          <w:lang w:val="ru-RU" w:eastAsia="en-US"/>
        </w:rPr>
      </w:pPr>
      <w:r w:rsidRPr="00F30E10">
        <w:rPr>
          <w:rFonts w:ascii="Tahoma" w:eastAsia="Arial Narrow" w:hAnsi="Tahoma" w:cs="Tahoma"/>
          <w:kern w:val="0"/>
          <w:sz w:val="22"/>
          <w:szCs w:val="22"/>
          <w:lang w:val="ru-RU" w:eastAsia="en-US"/>
        </w:rPr>
        <w:t>монтаж на новом объекте работы устройства;</w:t>
      </w:r>
    </w:p>
    <w:p w:rsidR="00846FC0" w:rsidRPr="003A5C1D" w:rsidRDefault="00846FC0" w:rsidP="003A5C1D">
      <w:pPr>
        <w:widowControl/>
        <w:autoSpaceDE w:val="0"/>
        <w:autoSpaceDN w:val="0"/>
        <w:spacing w:after="120" w:line="40" w:lineRule="atLeast"/>
        <w:rPr>
          <w:rFonts w:ascii="Tahoma" w:eastAsia="Arial Narrow" w:hAnsi="Tahoma" w:cs="Tahoma"/>
          <w:kern w:val="0"/>
          <w:sz w:val="22"/>
          <w:szCs w:val="22"/>
          <w:lang w:val="ru-RU" w:eastAsia="en-US"/>
        </w:rPr>
      </w:pPr>
      <w:r w:rsidRPr="003A5C1D">
        <w:rPr>
          <w:rFonts w:ascii="Tahoma" w:eastAsia="Arial Narrow" w:hAnsi="Tahoma" w:cs="Tahoma"/>
          <w:kern w:val="0"/>
          <w:sz w:val="22"/>
          <w:szCs w:val="22"/>
          <w:lang w:val="ru-RU" w:eastAsia="en-US"/>
        </w:rPr>
        <w:t>Н</w:t>
      </w:r>
      <w:r w:rsidR="00F30E10">
        <w:rPr>
          <w:rFonts w:ascii="Tahoma" w:eastAsia="Arial Narrow" w:hAnsi="Tahoma" w:cs="Tahoma"/>
          <w:kern w:val="0"/>
          <w:sz w:val="22"/>
          <w:szCs w:val="22"/>
          <w:lang w:val="ru-RU" w:eastAsia="en-US"/>
        </w:rPr>
        <w:t>о не реже 1 раза в 12 месяцев.</w:t>
      </w:r>
    </w:p>
    <w:p w:rsidR="00846FC0" w:rsidRPr="003A5C1D" w:rsidRDefault="00846FC0" w:rsidP="003A5C1D">
      <w:pPr>
        <w:widowControl/>
        <w:autoSpaceDE w:val="0"/>
        <w:autoSpaceDN w:val="0"/>
        <w:spacing w:after="120" w:line="40" w:lineRule="atLeast"/>
        <w:rPr>
          <w:rFonts w:ascii="Tahoma" w:eastAsia="Arial Narrow" w:hAnsi="Tahoma" w:cs="Tahoma"/>
          <w:kern w:val="0"/>
          <w:sz w:val="22"/>
          <w:szCs w:val="22"/>
          <w:lang w:val="ru-RU" w:eastAsia="en-US"/>
        </w:rPr>
      </w:pPr>
      <w:r w:rsidRPr="003A5C1D">
        <w:rPr>
          <w:rFonts w:ascii="Tahoma" w:eastAsia="Arial Narrow" w:hAnsi="Tahoma" w:cs="Tahoma"/>
          <w:kern w:val="0"/>
          <w:sz w:val="22"/>
          <w:szCs w:val="22"/>
          <w:lang w:val="ru-RU" w:eastAsia="en-US"/>
        </w:rPr>
        <w:t>Статическое испытание. Груз весом в 125 процентов от номинальной грузоподъемности поднимают на высоту в 10-20 см. Проверка будет успешной, если на протяжении 180 секунд груз не будет опускаться;</w:t>
      </w:r>
    </w:p>
    <w:p w:rsidR="00846FC0" w:rsidRPr="003A5C1D" w:rsidRDefault="00846FC0" w:rsidP="003A5C1D">
      <w:pPr>
        <w:widowControl/>
        <w:autoSpaceDE w:val="0"/>
        <w:autoSpaceDN w:val="0"/>
        <w:spacing w:after="120" w:line="40" w:lineRule="atLeast"/>
        <w:rPr>
          <w:rFonts w:ascii="Tahoma" w:eastAsia="Arial Narrow" w:hAnsi="Tahoma" w:cs="Tahoma"/>
          <w:kern w:val="0"/>
          <w:sz w:val="22"/>
          <w:szCs w:val="22"/>
          <w:lang w:val="ru-RU" w:eastAsia="en-US"/>
        </w:rPr>
      </w:pPr>
      <w:r w:rsidRPr="003A5C1D">
        <w:rPr>
          <w:rFonts w:ascii="Tahoma" w:eastAsia="Arial Narrow" w:hAnsi="Tahoma" w:cs="Tahoma"/>
          <w:kern w:val="0"/>
          <w:sz w:val="22"/>
          <w:szCs w:val="22"/>
          <w:lang w:val="ru-RU" w:eastAsia="en-US"/>
        </w:rPr>
        <w:t>Динамическое испытание. Объект весом в 110 процентов два раза поднимают на высоту от 2 метров, при этом на каждом спуске и подъеме необходимо делать от 5 остановок.</w:t>
      </w:r>
    </w:p>
    <w:p w:rsidR="00846FC0" w:rsidRPr="003A5C1D" w:rsidRDefault="00846FC0" w:rsidP="003A5C1D">
      <w:pPr>
        <w:widowControl/>
        <w:autoSpaceDE w:val="0"/>
        <w:autoSpaceDN w:val="0"/>
        <w:spacing w:after="120" w:line="40" w:lineRule="atLeast"/>
        <w:rPr>
          <w:rFonts w:ascii="Tahoma" w:eastAsia="Arial Narrow" w:hAnsi="Tahoma" w:cs="Tahoma"/>
          <w:kern w:val="0"/>
          <w:sz w:val="22"/>
          <w:szCs w:val="22"/>
          <w:lang w:val="ru-RU" w:eastAsia="en-US"/>
        </w:rPr>
      </w:pPr>
      <w:r w:rsidRPr="003A5C1D">
        <w:rPr>
          <w:rFonts w:ascii="Tahoma" w:eastAsia="Arial Narrow" w:hAnsi="Tahoma" w:cs="Tahoma"/>
          <w:kern w:val="0"/>
          <w:sz w:val="22"/>
          <w:szCs w:val="22"/>
          <w:lang w:val="ru-RU" w:eastAsia="en-US"/>
        </w:rPr>
        <w:t>Первое испытание позволяет проверить прочность устройства, второе – качество р</w:t>
      </w:r>
      <w:r w:rsidR="00F30E10">
        <w:rPr>
          <w:rFonts w:ascii="Tahoma" w:eastAsia="Arial Narrow" w:hAnsi="Tahoma" w:cs="Tahoma"/>
          <w:kern w:val="0"/>
          <w:sz w:val="22"/>
          <w:szCs w:val="22"/>
          <w:lang w:val="ru-RU" w:eastAsia="en-US"/>
        </w:rPr>
        <w:t>аботы его тормозной системы.</w:t>
      </w:r>
    </w:p>
    <w:p w:rsidR="00846FC0" w:rsidRPr="003A5C1D" w:rsidRDefault="00846FC0" w:rsidP="003A5C1D">
      <w:pPr>
        <w:widowControl/>
        <w:autoSpaceDE w:val="0"/>
        <w:autoSpaceDN w:val="0"/>
        <w:spacing w:after="120" w:line="40" w:lineRule="atLeast"/>
        <w:rPr>
          <w:rFonts w:ascii="Tahoma" w:eastAsia="Arial Narrow" w:hAnsi="Tahoma" w:cs="Tahoma"/>
          <w:kern w:val="0"/>
          <w:sz w:val="22"/>
          <w:szCs w:val="22"/>
          <w:lang w:val="ru-RU" w:eastAsia="en-US"/>
        </w:rPr>
      </w:pPr>
      <w:r w:rsidRPr="003A5C1D">
        <w:rPr>
          <w:rFonts w:ascii="Tahoma" w:eastAsia="Arial Narrow" w:hAnsi="Tahoma" w:cs="Tahoma"/>
          <w:kern w:val="0"/>
          <w:sz w:val="22"/>
          <w:szCs w:val="22"/>
          <w:lang w:val="ru-RU" w:eastAsia="en-US"/>
        </w:rPr>
        <w:t>В ходе проведения испытаний нужно обращать внимание на плавность хода, плотность прилегания колес к рельсам во время нагрузки, рывки в работе мотора. Кроме того, необходимо тщательно осмотреть устройство на наличие видимых деформаций, утечек масла и других повреждений, которые могу</w:t>
      </w:r>
      <w:r w:rsidR="00F30E10">
        <w:rPr>
          <w:rFonts w:ascii="Tahoma" w:eastAsia="Arial Narrow" w:hAnsi="Tahoma" w:cs="Tahoma"/>
          <w:kern w:val="0"/>
          <w:sz w:val="22"/>
          <w:szCs w:val="22"/>
          <w:lang w:val="ru-RU" w:eastAsia="en-US"/>
        </w:rPr>
        <w:t>т повлиять на работу механизма.</w:t>
      </w:r>
    </w:p>
    <w:p w:rsidR="0037742E" w:rsidRPr="00F30E10" w:rsidRDefault="00846FC0" w:rsidP="00F30E10">
      <w:pPr>
        <w:widowControl/>
        <w:autoSpaceDE w:val="0"/>
        <w:autoSpaceDN w:val="0"/>
        <w:spacing w:after="120" w:line="40" w:lineRule="atLeast"/>
        <w:rPr>
          <w:rFonts w:ascii="Tahoma" w:eastAsia="Arial Narrow" w:hAnsi="Tahoma" w:cs="Tahoma"/>
          <w:kern w:val="0"/>
          <w:sz w:val="22"/>
          <w:szCs w:val="22"/>
          <w:lang w:val="ru-RU" w:eastAsia="en-US"/>
        </w:rPr>
      </w:pPr>
      <w:r w:rsidRPr="003A5C1D">
        <w:rPr>
          <w:rFonts w:ascii="Tahoma" w:eastAsia="Arial Narrow" w:hAnsi="Tahoma" w:cs="Tahoma"/>
          <w:kern w:val="0"/>
          <w:sz w:val="22"/>
          <w:szCs w:val="22"/>
          <w:lang w:val="ru-RU" w:eastAsia="en-US"/>
        </w:rPr>
        <w:t>Результаты испытаний заносятся в паспорт изделия. Помимо этого, комиссия подписывает акт, в котором указывается наименование оборудования, состав комиссии, причина проведения испытаний, их дата, получен</w:t>
      </w:r>
      <w:r w:rsidR="00F30E10">
        <w:rPr>
          <w:rFonts w:ascii="Tahoma" w:eastAsia="Arial Narrow" w:hAnsi="Tahoma" w:cs="Tahoma"/>
          <w:kern w:val="0"/>
          <w:sz w:val="22"/>
          <w:szCs w:val="22"/>
          <w:lang w:val="ru-RU" w:eastAsia="en-US"/>
        </w:rPr>
        <w:t>ные результаты и срок действия.</w:t>
      </w:r>
    </w:p>
    <w:p w:rsidR="0037742E" w:rsidRPr="00F30E10" w:rsidRDefault="00F30E10" w:rsidP="00DC7EA4">
      <w:pPr>
        <w:pStyle w:val="11"/>
        <w:widowControl/>
        <w:spacing w:after="120" w:line="40" w:lineRule="atLeast"/>
        <w:ind w:left="360"/>
        <w:jc w:val="center"/>
        <w:outlineLvl w:val="0"/>
        <w:rPr>
          <w:rFonts w:ascii="Tahoma" w:hAnsi="Tahoma" w:cs="Tahoma"/>
          <w:b/>
          <w:color w:val="222A35" w:themeColor="text2" w:themeShade="80"/>
          <w:sz w:val="22"/>
          <w:szCs w:val="22"/>
          <w:lang w:val="ru-RU"/>
        </w:rPr>
      </w:pPr>
      <w:bookmarkStart w:id="10" w:name="_Toc117508668"/>
      <w:r>
        <w:rPr>
          <w:rFonts w:ascii="Tahoma" w:hAnsi="Tahoma" w:cs="Tahoma"/>
          <w:b/>
          <w:color w:val="222A35" w:themeColor="text2" w:themeShade="80"/>
          <w:sz w:val="22"/>
          <w:szCs w:val="22"/>
          <w:lang w:val="ru-RU"/>
        </w:rPr>
        <w:t xml:space="preserve">8. </w:t>
      </w:r>
      <w:r w:rsidR="00E73E61" w:rsidRPr="00F30E10">
        <w:rPr>
          <w:rFonts w:ascii="Tahoma" w:hAnsi="Tahoma" w:cs="Tahoma"/>
          <w:b/>
          <w:color w:val="222A35" w:themeColor="text2" w:themeShade="80"/>
          <w:sz w:val="22"/>
          <w:szCs w:val="22"/>
          <w:lang w:val="ru-RU"/>
        </w:rPr>
        <w:t>ТЕХНИЧЕСКОЕ ОБСЛУЖИВАНИЕ</w:t>
      </w:r>
      <w:bookmarkEnd w:id="10"/>
    </w:p>
    <w:p w:rsidR="003A7441" w:rsidRPr="00F30E10" w:rsidRDefault="00E73E61" w:rsidP="00F30E10">
      <w:pPr>
        <w:pStyle w:val="110"/>
        <w:numPr>
          <w:ilvl w:val="1"/>
          <w:numId w:val="10"/>
        </w:numPr>
        <w:tabs>
          <w:tab w:val="left" w:pos="426"/>
        </w:tabs>
        <w:spacing w:after="120" w:line="40" w:lineRule="atLeast"/>
        <w:ind w:left="357" w:hanging="357"/>
        <w:contextualSpacing w:val="0"/>
        <w:jc w:val="both"/>
        <w:rPr>
          <w:rFonts w:ascii="Tahoma" w:hAnsi="Tahoma" w:cs="Tahoma"/>
          <w:color w:val="222A35" w:themeColor="text2" w:themeShade="80"/>
        </w:rPr>
      </w:pPr>
      <w:r w:rsidRPr="003A5C1D">
        <w:rPr>
          <w:rFonts w:ascii="Tahoma" w:hAnsi="Tahoma" w:cs="Tahoma"/>
          <w:color w:val="222A35" w:themeColor="text2" w:themeShade="80"/>
        </w:rPr>
        <w:t>Эксплуатация и обслуживание тали типа CD</w:t>
      </w:r>
      <w:r w:rsidR="00AA100B" w:rsidRPr="003A5C1D">
        <w:rPr>
          <w:rFonts w:ascii="Tahoma" w:hAnsi="Tahoma" w:cs="Tahoma"/>
          <w:color w:val="222A35" w:themeColor="text2" w:themeShade="80"/>
          <w:lang w:val="en-US"/>
        </w:rPr>
        <w:t>L</w:t>
      </w:r>
      <w:r w:rsidRPr="003A5C1D">
        <w:rPr>
          <w:rFonts w:ascii="Tahoma" w:hAnsi="Tahoma" w:cs="Tahoma"/>
          <w:color w:val="222A35" w:themeColor="text2" w:themeShade="80"/>
        </w:rPr>
        <w:t xml:space="preserve">/MD </w:t>
      </w:r>
    </w:p>
    <w:p w:rsidR="003A7441" w:rsidRPr="00F30E10" w:rsidRDefault="00F30E10" w:rsidP="00F30E10">
      <w:pPr>
        <w:pStyle w:val="110"/>
        <w:tabs>
          <w:tab w:val="left" w:pos="426"/>
        </w:tabs>
        <w:spacing w:after="120" w:line="40" w:lineRule="atLeast"/>
        <w:ind w:left="0"/>
        <w:jc w:val="both"/>
        <w:rPr>
          <w:rFonts w:ascii="Tahoma" w:hAnsi="Tahoma" w:cs="Tahoma"/>
          <w:b/>
          <w:color w:val="222A35" w:themeColor="text2" w:themeShade="80"/>
        </w:rPr>
      </w:pPr>
      <w:r>
        <w:rPr>
          <w:rFonts w:ascii="Tahoma" w:hAnsi="Tahoma" w:cs="Tahoma"/>
          <w:b/>
          <w:color w:val="222A35" w:themeColor="text2" w:themeShade="80"/>
        </w:rPr>
        <w:t>Общие требования к обслуживанию</w:t>
      </w:r>
    </w:p>
    <w:p w:rsidR="003A7441" w:rsidRPr="003A5C1D" w:rsidRDefault="003A7441" w:rsidP="00F30E10">
      <w:pPr>
        <w:pStyle w:val="a5"/>
        <w:widowControl/>
        <w:numPr>
          <w:ilvl w:val="0"/>
          <w:numId w:val="17"/>
        </w:numPr>
        <w:spacing w:after="120" w:line="40" w:lineRule="atLeast"/>
        <w:ind w:left="0" w:firstLine="426"/>
        <w:jc w:val="both"/>
        <w:rPr>
          <w:rFonts w:ascii="Tahoma" w:eastAsiaTheme="minorHAnsi" w:hAnsi="Tahoma" w:cs="Tahoma"/>
          <w:color w:val="222A35" w:themeColor="text2" w:themeShade="80"/>
          <w:sz w:val="22"/>
          <w:szCs w:val="22"/>
        </w:rPr>
      </w:pPr>
      <w:r w:rsidRPr="003A5C1D">
        <w:rPr>
          <w:rFonts w:ascii="Tahoma" w:eastAsiaTheme="minorHAnsi" w:hAnsi="Tahoma" w:cs="Tahoma"/>
          <w:color w:val="222A35" w:themeColor="text2" w:themeShade="80"/>
          <w:sz w:val="22"/>
          <w:szCs w:val="22"/>
        </w:rPr>
        <w:t xml:space="preserve">Отверстия для охлаждения двигателей должны очищаться регулярно, по мере загрязнения. </w:t>
      </w:r>
    </w:p>
    <w:p w:rsidR="003A7441" w:rsidRPr="003A5C1D" w:rsidRDefault="003A7441" w:rsidP="00F30E10">
      <w:pPr>
        <w:pStyle w:val="a5"/>
        <w:widowControl/>
        <w:numPr>
          <w:ilvl w:val="0"/>
          <w:numId w:val="17"/>
        </w:numPr>
        <w:spacing w:after="120" w:line="40" w:lineRule="atLeast"/>
        <w:ind w:left="0" w:firstLine="426"/>
        <w:jc w:val="both"/>
        <w:rPr>
          <w:rFonts w:ascii="Tahoma" w:eastAsiaTheme="minorHAnsi" w:hAnsi="Tahoma" w:cs="Tahoma"/>
          <w:color w:val="222A35" w:themeColor="text2" w:themeShade="80"/>
          <w:sz w:val="22"/>
          <w:szCs w:val="22"/>
        </w:rPr>
      </w:pPr>
      <w:r w:rsidRPr="003A5C1D">
        <w:rPr>
          <w:rFonts w:ascii="Tahoma" w:eastAsiaTheme="minorHAnsi" w:hAnsi="Tahoma" w:cs="Tahoma"/>
          <w:color w:val="222A35" w:themeColor="text2" w:themeShade="80"/>
          <w:sz w:val="22"/>
          <w:szCs w:val="22"/>
        </w:rPr>
        <w:t xml:space="preserve">Не удерживайте груз в поднятом состоянии по окончании работ, это может привести к повреждению оборудования и деформациям отдельных частей. </w:t>
      </w:r>
    </w:p>
    <w:p w:rsidR="003A7441" w:rsidRPr="003A5C1D" w:rsidRDefault="003A7441" w:rsidP="00F30E10">
      <w:pPr>
        <w:pStyle w:val="a5"/>
        <w:widowControl/>
        <w:numPr>
          <w:ilvl w:val="0"/>
          <w:numId w:val="17"/>
        </w:numPr>
        <w:spacing w:after="120" w:line="40" w:lineRule="atLeast"/>
        <w:ind w:left="0" w:firstLine="426"/>
        <w:jc w:val="both"/>
        <w:rPr>
          <w:rFonts w:ascii="Tahoma" w:eastAsiaTheme="minorHAnsi" w:hAnsi="Tahoma" w:cs="Tahoma"/>
          <w:color w:val="222A35" w:themeColor="text2" w:themeShade="80"/>
          <w:sz w:val="22"/>
          <w:szCs w:val="22"/>
        </w:rPr>
      </w:pPr>
      <w:r w:rsidRPr="003A5C1D">
        <w:rPr>
          <w:rFonts w:ascii="Tahoma" w:eastAsiaTheme="minorHAnsi" w:hAnsi="Tahoma" w:cs="Tahoma"/>
          <w:color w:val="222A35" w:themeColor="text2" w:themeShade="80"/>
          <w:sz w:val="22"/>
          <w:szCs w:val="22"/>
        </w:rPr>
        <w:t xml:space="preserve">Если во время проведения работ обнаружилась какая-либо неисправность, немедленно обесточьте оборудование и устраните поломку. </w:t>
      </w:r>
    </w:p>
    <w:p w:rsidR="003A7441" w:rsidRPr="00F30E10" w:rsidRDefault="003A7441" w:rsidP="00F30E10">
      <w:pPr>
        <w:pStyle w:val="a5"/>
        <w:widowControl/>
        <w:numPr>
          <w:ilvl w:val="0"/>
          <w:numId w:val="17"/>
        </w:numPr>
        <w:spacing w:after="120" w:line="40" w:lineRule="atLeast"/>
        <w:ind w:left="0" w:firstLine="426"/>
        <w:jc w:val="both"/>
        <w:rPr>
          <w:rFonts w:ascii="Tahoma" w:eastAsiaTheme="minorHAnsi" w:hAnsi="Tahoma" w:cs="Tahoma"/>
          <w:color w:val="222A35" w:themeColor="text2" w:themeShade="80"/>
          <w:sz w:val="22"/>
          <w:szCs w:val="22"/>
        </w:rPr>
      </w:pPr>
      <w:r w:rsidRPr="003A5C1D">
        <w:rPr>
          <w:rFonts w:ascii="Tahoma" w:eastAsiaTheme="minorHAnsi" w:hAnsi="Tahoma" w:cs="Tahoma"/>
          <w:color w:val="222A35" w:themeColor="text2" w:themeShade="80"/>
          <w:sz w:val="22"/>
          <w:szCs w:val="22"/>
        </w:rPr>
        <w:t>Обращайте особое внимание на состояние высоко нагруженных и быстро изнашиваемых элементов, таких как: канат, крюк с подвесом, подъемная звездочка, предохранительная фрикционная муфта. Заменяйте эти детали, если их состояние вызывает подозрени</w:t>
      </w:r>
      <w:r w:rsidR="00F30E10">
        <w:rPr>
          <w:rFonts w:ascii="Tahoma" w:eastAsiaTheme="minorHAnsi" w:hAnsi="Tahoma" w:cs="Tahoma"/>
          <w:color w:val="222A35" w:themeColor="text2" w:themeShade="80"/>
          <w:sz w:val="22"/>
          <w:szCs w:val="22"/>
        </w:rPr>
        <w:t>е.</w:t>
      </w:r>
    </w:p>
    <w:tbl>
      <w:tblPr>
        <w:tblpPr w:leftFromText="180" w:rightFromText="180" w:vertAnchor="text" w:horzAnchor="margin" w:tblpXSpec="center" w:tblpY="44"/>
        <w:tblOverlap w:val="neve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10"/>
        <w:gridCol w:w="3419"/>
        <w:gridCol w:w="1921"/>
        <w:gridCol w:w="1921"/>
        <w:gridCol w:w="2066"/>
      </w:tblGrid>
      <w:tr w:rsidR="00B22E4E" w:rsidRPr="00D16ACF" w:rsidTr="00F30E10">
        <w:trPr>
          <w:trHeight w:val="1130"/>
        </w:trPr>
        <w:tc>
          <w:tcPr>
            <w:tcW w:w="1410"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b/>
              </w:rPr>
            </w:pPr>
            <w:r w:rsidRPr="00F30E10">
              <w:rPr>
                <w:rFonts w:ascii="Tahoma" w:hAnsi="Tahoma" w:cs="Tahoma"/>
                <w:b/>
              </w:rPr>
              <w:t>Проверка перед началом работы</w:t>
            </w:r>
          </w:p>
        </w:tc>
        <w:tc>
          <w:tcPr>
            <w:tcW w:w="3419"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b/>
              </w:rPr>
            </w:pPr>
            <w:r w:rsidRPr="00F30E10">
              <w:rPr>
                <w:rFonts w:ascii="Tahoma" w:hAnsi="Tahoma" w:cs="Tahoma"/>
                <w:b/>
              </w:rPr>
              <w:t>Мероприятия по обслуживанию</w:t>
            </w:r>
          </w:p>
        </w:tc>
        <w:tc>
          <w:tcPr>
            <w:tcW w:w="1921" w:type="dxa"/>
            <w:shd w:val="clear" w:color="auto" w:fill="FFFFFF"/>
          </w:tcPr>
          <w:p w:rsidR="00B22E4E" w:rsidRPr="00F30E10" w:rsidRDefault="00B22E4E" w:rsidP="003A5C1D">
            <w:pPr>
              <w:pStyle w:val="Other0"/>
              <w:shd w:val="clear" w:color="auto" w:fill="auto"/>
              <w:spacing w:after="120" w:line="40" w:lineRule="atLeast"/>
              <w:ind w:firstLine="0"/>
              <w:jc w:val="center"/>
              <w:rPr>
                <w:rFonts w:ascii="Tahoma" w:hAnsi="Tahoma" w:cs="Tahoma"/>
                <w:b/>
              </w:rPr>
            </w:pPr>
            <w:r w:rsidRPr="00F30E10">
              <w:rPr>
                <w:rFonts w:ascii="Tahoma" w:hAnsi="Tahoma" w:cs="Tahoma"/>
                <w:b/>
              </w:rPr>
              <w:t>Ежемесячное обслуживание</w:t>
            </w:r>
          </w:p>
        </w:tc>
        <w:tc>
          <w:tcPr>
            <w:tcW w:w="1921"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b/>
              </w:rPr>
            </w:pPr>
            <w:r w:rsidRPr="00F30E10">
              <w:rPr>
                <w:rFonts w:ascii="Tahoma" w:hAnsi="Tahoma" w:cs="Tahoma"/>
                <w:b/>
              </w:rPr>
              <w:t>Первое облуживание после 3 месяцев</w:t>
            </w:r>
          </w:p>
          <w:p w:rsidR="00B22E4E" w:rsidRPr="00F30E10" w:rsidRDefault="00A173E9" w:rsidP="003A5C1D">
            <w:pPr>
              <w:pStyle w:val="Other0"/>
              <w:shd w:val="clear" w:color="auto" w:fill="auto"/>
              <w:spacing w:after="120" w:line="40" w:lineRule="atLeast"/>
              <w:ind w:firstLine="0"/>
              <w:jc w:val="center"/>
              <w:rPr>
                <w:rFonts w:ascii="Tahoma" w:hAnsi="Tahoma" w:cs="Tahoma"/>
                <w:b/>
              </w:rPr>
            </w:pPr>
            <w:r w:rsidRPr="00F30E10">
              <w:rPr>
                <w:rFonts w:ascii="Tahoma" w:hAnsi="Tahoma" w:cs="Tahoma"/>
                <w:b/>
              </w:rPr>
              <w:t>работы</w:t>
            </w:r>
          </w:p>
        </w:tc>
        <w:tc>
          <w:tcPr>
            <w:tcW w:w="2066"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b/>
              </w:rPr>
            </w:pPr>
            <w:r w:rsidRPr="00F30E10">
              <w:rPr>
                <w:rFonts w:ascii="Tahoma" w:hAnsi="Tahoma" w:cs="Tahoma"/>
                <w:b/>
              </w:rPr>
              <w:t>Следующее обслуживание после 12 месяцев работы</w:t>
            </w:r>
          </w:p>
        </w:tc>
      </w:tr>
      <w:tr w:rsidR="00B22E4E" w:rsidRPr="00F30E10" w:rsidTr="00F30E10">
        <w:trPr>
          <w:trHeight w:val="668"/>
        </w:trPr>
        <w:tc>
          <w:tcPr>
            <w:tcW w:w="1410"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w:t>
            </w:r>
          </w:p>
        </w:tc>
        <w:tc>
          <w:tcPr>
            <w:tcW w:w="3419"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Проверка действия конечного прерывателя</w:t>
            </w:r>
          </w:p>
        </w:tc>
        <w:tc>
          <w:tcPr>
            <w:tcW w:w="1921" w:type="dxa"/>
            <w:shd w:val="clear" w:color="auto" w:fill="FFFFFF"/>
          </w:tcPr>
          <w:p w:rsidR="00B22E4E" w:rsidRPr="00F30E10" w:rsidRDefault="00B22E4E" w:rsidP="003A5C1D">
            <w:pPr>
              <w:pStyle w:val="Other0"/>
              <w:shd w:val="clear" w:color="auto" w:fill="auto"/>
              <w:spacing w:after="120" w:line="40" w:lineRule="atLeast"/>
              <w:ind w:firstLine="0"/>
              <w:jc w:val="center"/>
              <w:rPr>
                <w:rFonts w:ascii="Tahoma" w:hAnsi="Tahoma" w:cs="Tahoma"/>
              </w:rPr>
            </w:pPr>
          </w:p>
        </w:tc>
        <w:tc>
          <w:tcPr>
            <w:tcW w:w="1921"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w:t>
            </w:r>
          </w:p>
        </w:tc>
        <w:tc>
          <w:tcPr>
            <w:tcW w:w="2066"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w:t>
            </w:r>
          </w:p>
        </w:tc>
      </w:tr>
      <w:tr w:rsidR="00B22E4E" w:rsidRPr="00F30E10" w:rsidTr="00F30E10">
        <w:trPr>
          <w:trHeight w:val="564"/>
        </w:trPr>
        <w:tc>
          <w:tcPr>
            <w:tcW w:w="1410"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w:t>
            </w:r>
          </w:p>
        </w:tc>
        <w:tc>
          <w:tcPr>
            <w:tcW w:w="3419"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Проверка каната и канатоукладчика</w:t>
            </w:r>
          </w:p>
        </w:tc>
        <w:tc>
          <w:tcPr>
            <w:tcW w:w="1921" w:type="dxa"/>
            <w:shd w:val="clear" w:color="auto" w:fill="FFFFFF"/>
          </w:tcPr>
          <w:p w:rsidR="00B22E4E" w:rsidRPr="00F30E10" w:rsidRDefault="00B22E4E" w:rsidP="003A5C1D">
            <w:pPr>
              <w:pStyle w:val="Other0"/>
              <w:shd w:val="clear" w:color="auto" w:fill="auto"/>
              <w:spacing w:after="120" w:line="40" w:lineRule="atLeast"/>
              <w:ind w:firstLine="0"/>
              <w:jc w:val="center"/>
              <w:rPr>
                <w:rFonts w:ascii="Tahoma" w:hAnsi="Tahoma" w:cs="Tahoma"/>
              </w:rPr>
            </w:pPr>
          </w:p>
        </w:tc>
        <w:tc>
          <w:tcPr>
            <w:tcW w:w="1921"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w:t>
            </w:r>
          </w:p>
        </w:tc>
        <w:tc>
          <w:tcPr>
            <w:tcW w:w="2066"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w:t>
            </w:r>
          </w:p>
        </w:tc>
      </w:tr>
      <w:tr w:rsidR="00B22E4E" w:rsidRPr="00F30E10" w:rsidTr="00F30E10">
        <w:trPr>
          <w:trHeight w:val="423"/>
        </w:trPr>
        <w:tc>
          <w:tcPr>
            <w:tcW w:w="1410" w:type="dxa"/>
            <w:shd w:val="clear" w:color="auto" w:fill="FFFFFF"/>
            <w:vAlign w:val="center"/>
          </w:tcPr>
          <w:p w:rsidR="00B22E4E" w:rsidRPr="00F30E10" w:rsidRDefault="00B22E4E" w:rsidP="003A5C1D">
            <w:pPr>
              <w:spacing w:after="120" w:line="40" w:lineRule="atLeast"/>
              <w:jc w:val="center"/>
              <w:rPr>
                <w:rFonts w:ascii="Tahoma" w:hAnsi="Tahoma" w:cs="Tahoma"/>
                <w:sz w:val="22"/>
                <w:szCs w:val="22"/>
              </w:rPr>
            </w:pPr>
          </w:p>
        </w:tc>
        <w:tc>
          <w:tcPr>
            <w:tcW w:w="3419"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Проверка крепления каната</w:t>
            </w:r>
          </w:p>
        </w:tc>
        <w:tc>
          <w:tcPr>
            <w:tcW w:w="1921" w:type="dxa"/>
            <w:shd w:val="clear" w:color="auto" w:fill="FFFFFF"/>
          </w:tcPr>
          <w:p w:rsidR="00B22E4E" w:rsidRPr="00F30E10" w:rsidRDefault="00B22E4E" w:rsidP="003A5C1D">
            <w:pPr>
              <w:pStyle w:val="Other0"/>
              <w:shd w:val="clear" w:color="auto" w:fill="auto"/>
              <w:spacing w:after="120" w:line="40" w:lineRule="atLeast"/>
              <w:ind w:firstLine="0"/>
              <w:jc w:val="center"/>
              <w:rPr>
                <w:rFonts w:ascii="Tahoma" w:hAnsi="Tahoma" w:cs="Tahoma"/>
              </w:rPr>
            </w:pPr>
          </w:p>
        </w:tc>
        <w:tc>
          <w:tcPr>
            <w:tcW w:w="1921"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w:t>
            </w:r>
          </w:p>
        </w:tc>
        <w:tc>
          <w:tcPr>
            <w:tcW w:w="2066"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w:t>
            </w:r>
          </w:p>
        </w:tc>
      </w:tr>
      <w:tr w:rsidR="00B22E4E" w:rsidRPr="00F30E10" w:rsidTr="00F30E10">
        <w:trPr>
          <w:trHeight w:val="686"/>
        </w:trPr>
        <w:tc>
          <w:tcPr>
            <w:tcW w:w="1410"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lastRenderedPageBreak/>
              <w:t>*</w:t>
            </w:r>
          </w:p>
        </w:tc>
        <w:tc>
          <w:tcPr>
            <w:tcW w:w="3419"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Проверка действия тормоза подъемного механизма</w:t>
            </w:r>
          </w:p>
        </w:tc>
        <w:tc>
          <w:tcPr>
            <w:tcW w:w="1921" w:type="dxa"/>
            <w:shd w:val="clear" w:color="auto" w:fill="FFFFFF"/>
          </w:tcPr>
          <w:p w:rsidR="00B22E4E" w:rsidRPr="00F30E10" w:rsidRDefault="00B22E4E" w:rsidP="003A5C1D">
            <w:pPr>
              <w:pStyle w:val="Other0"/>
              <w:shd w:val="clear" w:color="auto" w:fill="auto"/>
              <w:spacing w:after="120" w:line="40" w:lineRule="atLeast"/>
              <w:ind w:firstLine="0"/>
              <w:jc w:val="center"/>
              <w:rPr>
                <w:rFonts w:ascii="Tahoma" w:hAnsi="Tahoma" w:cs="Tahoma"/>
              </w:rPr>
            </w:pPr>
          </w:p>
        </w:tc>
        <w:tc>
          <w:tcPr>
            <w:tcW w:w="1921"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w:t>
            </w:r>
          </w:p>
        </w:tc>
        <w:tc>
          <w:tcPr>
            <w:tcW w:w="2066"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w:t>
            </w:r>
          </w:p>
        </w:tc>
      </w:tr>
      <w:tr w:rsidR="00B22E4E" w:rsidRPr="00F30E10" w:rsidTr="00F30E10">
        <w:trPr>
          <w:trHeight w:val="354"/>
        </w:trPr>
        <w:tc>
          <w:tcPr>
            <w:tcW w:w="1410"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w:t>
            </w:r>
          </w:p>
        </w:tc>
        <w:tc>
          <w:tcPr>
            <w:tcW w:w="3419"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Проверка тормозного пути</w:t>
            </w:r>
          </w:p>
        </w:tc>
        <w:tc>
          <w:tcPr>
            <w:tcW w:w="1921" w:type="dxa"/>
            <w:shd w:val="clear" w:color="auto" w:fill="FFFFFF"/>
          </w:tcPr>
          <w:p w:rsidR="00B22E4E" w:rsidRPr="00F30E10" w:rsidRDefault="00B22E4E" w:rsidP="003A5C1D">
            <w:pPr>
              <w:pStyle w:val="Other0"/>
              <w:shd w:val="clear" w:color="auto" w:fill="auto"/>
              <w:spacing w:after="120" w:line="40" w:lineRule="atLeast"/>
              <w:ind w:firstLine="0"/>
              <w:jc w:val="center"/>
              <w:rPr>
                <w:rFonts w:ascii="Tahoma" w:hAnsi="Tahoma" w:cs="Tahoma"/>
              </w:rPr>
            </w:pPr>
          </w:p>
        </w:tc>
        <w:tc>
          <w:tcPr>
            <w:tcW w:w="1921"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w:t>
            </w:r>
          </w:p>
        </w:tc>
        <w:tc>
          <w:tcPr>
            <w:tcW w:w="2066"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w:t>
            </w:r>
          </w:p>
        </w:tc>
      </w:tr>
      <w:tr w:rsidR="00B22E4E" w:rsidRPr="00F30E10" w:rsidTr="00F30E10">
        <w:trPr>
          <w:trHeight w:val="747"/>
        </w:trPr>
        <w:tc>
          <w:tcPr>
            <w:tcW w:w="1410" w:type="dxa"/>
            <w:shd w:val="clear" w:color="auto" w:fill="FFFFFF"/>
            <w:vAlign w:val="center"/>
          </w:tcPr>
          <w:p w:rsidR="00B22E4E" w:rsidRPr="00F30E10" w:rsidRDefault="00B22E4E" w:rsidP="003A5C1D">
            <w:pPr>
              <w:spacing w:after="120" w:line="40" w:lineRule="atLeast"/>
              <w:jc w:val="center"/>
              <w:rPr>
                <w:rFonts w:ascii="Tahoma" w:hAnsi="Tahoma" w:cs="Tahoma"/>
                <w:sz w:val="22"/>
                <w:szCs w:val="22"/>
              </w:rPr>
            </w:pPr>
          </w:p>
        </w:tc>
        <w:tc>
          <w:tcPr>
            <w:tcW w:w="3419"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Проверка осевого смещения конического ротора и тормоза</w:t>
            </w:r>
          </w:p>
        </w:tc>
        <w:tc>
          <w:tcPr>
            <w:tcW w:w="1921" w:type="dxa"/>
            <w:shd w:val="clear" w:color="auto" w:fill="FFFFFF"/>
          </w:tcPr>
          <w:p w:rsidR="00B22E4E" w:rsidRPr="00F30E10" w:rsidRDefault="00B22E4E" w:rsidP="003A5C1D">
            <w:pPr>
              <w:pStyle w:val="Other0"/>
              <w:shd w:val="clear" w:color="auto" w:fill="auto"/>
              <w:spacing w:after="120" w:line="40" w:lineRule="atLeast"/>
              <w:ind w:firstLine="0"/>
              <w:jc w:val="center"/>
              <w:rPr>
                <w:rFonts w:ascii="Tahoma" w:hAnsi="Tahoma" w:cs="Tahoma"/>
              </w:rPr>
            </w:pPr>
          </w:p>
        </w:tc>
        <w:tc>
          <w:tcPr>
            <w:tcW w:w="1921"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w:t>
            </w:r>
          </w:p>
        </w:tc>
        <w:tc>
          <w:tcPr>
            <w:tcW w:w="2066"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w:t>
            </w:r>
          </w:p>
        </w:tc>
      </w:tr>
      <w:tr w:rsidR="00B22E4E" w:rsidRPr="00F30E10" w:rsidTr="00F30E10">
        <w:trPr>
          <w:trHeight w:val="587"/>
        </w:trPr>
        <w:tc>
          <w:tcPr>
            <w:tcW w:w="1410" w:type="dxa"/>
            <w:shd w:val="clear" w:color="auto" w:fill="FFFFFF"/>
            <w:vAlign w:val="center"/>
          </w:tcPr>
          <w:p w:rsidR="00B22E4E" w:rsidRPr="00F30E10" w:rsidRDefault="00B22E4E" w:rsidP="003A5C1D">
            <w:pPr>
              <w:spacing w:after="120" w:line="40" w:lineRule="atLeast"/>
              <w:jc w:val="center"/>
              <w:rPr>
                <w:rFonts w:ascii="Tahoma" w:hAnsi="Tahoma" w:cs="Tahoma"/>
                <w:sz w:val="22"/>
                <w:szCs w:val="22"/>
              </w:rPr>
            </w:pPr>
          </w:p>
        </w:tc>
        <w:tc>
          <w:tcPr>
            <w:tcW w:w="3419"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Проверка осевого хода дискового тормоза</w:t>
            </w:r>
          </w:p>
        </w:tc>
        <w:tc>
          <w:tcPr>
            <w:tcW w:w="1921" w:type="dxa"/>
            <w:shd w:val="clear" w:color="auto" w:fill="FFFFFF"/>
          </w:tcPr>
          <w:p w:rsidR="00B22E4E" w:rsidRPr="00F30E10" w:rsidRDefault="00B22E4E" w:rsidP="003A5C1D">
            <w:pPr>
              <w:pStyle w:val="Other0"/>
              <w:shd w:val="clear" w:color="auto" w:fill="auto"/>
              <w:spacing w:after="120" w:line="40" w:lineRule="atLeast"/>
              <w:ind w:firstLine="0"/>
              <w:jc w:val="center"/>
              <w:rPr>
                <w:rFonts w:ascii="Tahoma" w:hAnsi="Tahoma" w:cs="Tahoma"/>
              </w:rPr>
            </w:pPr>
          </w:p>
        </w:tc>
        <w:tc>
          <w:tcPr>
            <w:tcW w:w="1921"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w:t>
            </w:r>
          </w:p>
        </w:tc>
        <w:tc>
          <w:tcPr>
            <w:tcW w:w="2066"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w:t>
            </w:r>
          </w:p>
        </w:tc>
      </w:tr>
      <w:tr w:rsidR="00B22E4E" w:rsidRPr="00F30E10" w:rsidTr="00F30E10">
        <w:trPr>
          <w:trHeight w:val="663"/>
        </w:trPr>
        <w:tc>
          <w:tcPr>
            <w:tcW w:w="1410"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w:t>
            </w:r>
          </w:p>
        </w:tc>
        <w:tc>
          <w:tcPr>
            <w:tcW w:w="3419"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Проверка несущих винтовых соединений</w:t>
            </w:r>
          </w:p>
        </w:tc>
        <w:tc>
          <w:tcPr>
            <w:tcW w:w="1921" w:type="dxa"/>
            <w:shd w:val="clear" w:color="auto" w:fill="FFFFFF"/>
          </w:tcPr>
          <w:p w:rsidR="00B22E4E" w:rsidRPr="00F30E10" w:rsidRDefault="00B22E4E" w:rsidP="003A5C1D">
            <w:pPr>
              <w:pStyle w:val="Other0"/>
              <w:shd w:val="clear" w:color="auto" w:fill="auto"/>
              <w:spacing w:after="120" w:line="40" w:lineRule="atLeast"/>
              <w:ind w:firstLine="0"/>
              <w:jc w:val="center"/>
              <w:rPr>
                <w:rFonts w:ascii="Tahoma" w:hAnsi="Tahoma" w:cs="Tahoma"/>
              </w:rPr>
            </w:pPr>
          </w:p>
        </w:tc>
        <w:tc>
          <w:tcPr>
            <w:tcW w:w="1921"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w:t>
            </w:r>
          </w:p>
        </w:tc>
        <w:tc>
          <w:tcPr>
            <w:tcW w:w="2066"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w:t>
            </w:r>
          </w:p>
        </w:tc>
      </w:tr>
      <w:tr w:rsidR="00B22E4E" w:rsidRPr="00F30E10" w:rsidTr="00F30E10">
        <w:trPr>
          <w:trHeight w:val="490"/>
        </w:trPr>
        <w:tc>
          <w:tcPr>
            <w:tcW w:w="1410"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w:t>
            </w:r>
          </w:p>
        </w:tc>
        <w:tc>
          <w:tcPr>
            <w:tcW w:w="3419"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Проверка крюка на наличие трещин и деформаций</w:t>
            </w:r>
          </w:p>
        </w:tc>
        <w:tc>
          <w:tcPr>
            <w:tcW w:w="1921" w:type="dxa"/>
            <w:shd w:val="clear" w:color="auto" w:fill="FFFFFF"/>
          </w:tcPr>
          <w:p w:rsidR="00B22E4E" w:rsidRPr="00F30E10" w:rsidRDefault="00B22E4E" w:rsidP="003A5C1D">
            <w:pPr>
              <w:pStyle w:val="Other0"/>
              <w:shd w:val="clear" w:color="auto" w:fill="auto"/>
              <w:spacing w:after="120" w:line="40" w:lineRule="atLeast"/>
              <w:ind w:firstLine="0"/>
              <w:jc w:val="center"/>
              <w:rPr>
                <w:rFonts w:ascii="Tahoma" w:hAnsi="Tahoma" w:cs="Tahoma"/>
              </w:rPr>
            </w:pPr>
          </w:p>
        </w:tc>
        <w:tc>
          <w:tcPr>
            <w:tcW w:w="1921"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w:t>
            </w:r>
          </w:p>
        </w:tc>
        <w:tc>
          <w:tcPr>
            <w:tcW w:w="2066"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w:t>
            </w:r>
          </w:p>
        </w:tc>
      </w:tr>
      <w:tr w:rsidR="00B22E4E" w:rsidRPr="00F30E10" w:rsidTr="00F30E10">
        <w:trPr>
          <w:trHeight w:val="542"/>
        </w:trPr>
        <w:tc>
          <w:tcPr>
            <w:tcW w:w="1410" w:type="dxa"/>
            <w:shd w:val="clear" w:color="auto" w:fill="FFFFFF"/>
            <w:vAlign w:val="center"/>
          </w:tcPr>
          <w:p w:rsidR="00B22E4E" w:rsidRPr="00F30E10" w:rsidRDefault="00B22E4E" w:rsidP="003A5C1D">
            <w:pPr>
              <w:spacing w:after="120" w:line="40" w:lineRule="atLeast"/>
              <w:jc w:val="center"/>
              <w:rPr>
                <w:rFonts w:ascii="Tahoma" w:hAnsi="Tahoma" w:cs="Tahoma"/>
                <w:sz w:val="22"/>
                <w:szCs w:val="22"/>
              </w:rPr>
            </w:pPr>
          </w:p>
        </w:tc>
        <w:tc>
          <w:tcPr>
            <w:tcW w:w="3419"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Проверка буферов по рельсовому пути</w:t>
            </w:r>
          </w:p>
        </w:tc>
        <w:tc>
          <w:tcPr>
            <w:tcW w:w="1921" w:type="dxa"/>
            <w:shd w:val="clear" w:color="auto" w:fill="FFFFFF"/>
          </w:tcPr>
          <w:p w:rsidR="00B22E4E" w:rsidRPr="00F30E10" w:rsidRDefault="00B22E4E" w:rsidP="003A5C1D">
            <w:pPr>
              <w:pStyle w:val="Other0"/>
              <w:shd w:val="clear" w:color="auto" w:fill="auto"/>
              <w:spacing w:after="120" w:line="40" w:lineRule="atLeast"/>
              <w:ind w:firstLine="0"/>
              <w:jc w:val="center"/>
              <w:rPr>
                <w:rFonts w:ascii="Tahoma" w:hAnsi="Tahoma" w:cs="Tahoma"/>
              </w:rPr>
            </w:pPr>
          </w:p>
        </w:tc>
        <w:tc>
          <w:tcPr>
            <w:tcW w:w="1921"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w:t>
            </w:r>
          </w:p>
        </w:tc>
        <w:tc>
          <w:tcPr>
            <w:tcW w:w="2066"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w:t>
            </w:r>
          </w:p>
        </w:tc>
      </w:tr>
      <w:tr w:rsidR="00B22E4E" w:rsidRPr="00F30E10" w:rsidTr="00F30E10">
        <w:trPr>
          <w:trHeight w:val="1713"/>
        </w:trPr>
        <w:tc>
          <w:tcPr>
            <w:tcW w:w="1410" w:type="dxa"/>
            <w:shd w:val="clear" w:color="auto" w:fill="FFFFFF"/>
            <w:vAlign w:val="center"/>
          </w:tcPr>
          <w:p w:rsidR="00B22E4E" w:rsidRPr="00F30E10" w:rsidRDefault="00B22E4E" w:rsidP="003A5C1D">
            <w:pPr>
              <w:spacing w:after="120" w:line="40" w:lineRule="atLeast"/>
              <w:jc w:val="center"/>
              <w:rPr>
                <w:rFonts w:ascii="Tahoma" w:hAnsi="Tahoma" w:cs="Tahoma"/>
                <w:sz w:val="22"/>
                <w:szCs w:val="22"/>
              </w:rPr>
            </w:pPr>
          </w:p>
        </w:tc>
        <w:tc>
          <w:tcPr>
            <w:tcW w:w="3419"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Проверка монорельсовой тележки и рельсового пути - состояние шестеренных передач и реборд колес. Контроль над зазором между ребордой колес и рельсом</w:t>
            </w:r>
          </w:p>
        </w:tc>
        <w:tc>
          <w:tcPr>
            <w:tcW w:w="1921" w:type="dxa"/>
            <w:shd w:val="clear" w:color="auto" w:fill="FFFFFF"/>
          </w:tcPr>
          <w:p w:rsidR="00B22E4E" w:rsidRPr="00F30E10" w:rsidRDefault="00B22E4E" w:rsidP="003A5C1D">
            <w:pPr>
              <w:pStyle w:val="Other0"/>
              <w:shd w:val="clear" w:color="auto" w:fill="auto"/>
              <w:spacing w:after="120" w:line="40" w:lineRule="atLeast"/>
              <w:ind w:firstLine="0"/>
              <w:jc w:val="center"/>
              <w:rPr>
                <w:rFonts w:ascii="Tahoma" w:hAnsi="Tahoma" w:cs="Tahoma"/>
              </w:rPr>
            </w:pPr>
          </w:p>
        </w:tc>
        <w:tc>
          <w:tcPr>
            <w:tcW w:w="1921"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w:t>
            </w:r>
          </w:p>
        </w:tc>
        <w:tc>
          <w:tcPr>
            <w:tcW w:w="2066"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w:t>
            </w:r>
          </w:p>
        </w:tc>
      </w:tr>
      <w:tr w:rsidR="00B22E4E" w:rsidRPr="00F30E10" w:rsidTr="00F30E10">
        <w:trPr>
          <w:trHeight w:val="831"/>
        </w:trPr>
        <w:tc>
          <w:tcPr>
            <w:tcW w:w="1410" w:type="dxa"/>
            <w:shd w:val="clear" w:color="auto" w:fill="FFFFFF"/>
            <w:vAlign w:val="center"/>
          </w:tcPr>
          <w:p w:rsidR="00B22E4E" w:rsidRPr="00F30E10" w:rsidRDefault="00B22E4E" w:rsidP="003A5C1D">
            <w:pPr>
              <w:spacing w:after="120" w:line="40" w:lineRule="atLeast"/>
              <w:jc w:val="center"/>
              <w:rPr>
                <w:rFonts w:ascii="Tahoma" w:hAnsi="Tahoma" w:cs="Tahoma"/>
                <w:sz w:val="22"/>
                <w:szCs w:val="22"/>
              </w:rPr>
            </w:pPr>
          </w:p>
        </w:tc>
        <w:tc>
          <w:tcPr>
            <w:tcW w:w="3419"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Проверка электрооборудования - токоподача, токосъемное устройство и кабели.</w:t>
            </w:r>
          </w:p>
        </w:tc>
        <w:tc>
          <w:tcPr>
            <w:tcW w:w="1921" w:type="dxa"/>
            <w:shd w:val="clear" w:color="auto" w:fill="FFFFFF"/>
            <w:vAlign w:val="center"/>
          </w:tcPr>
          <w:p w:rsidR="00B22E4E" w:rsidRPr="00F30E10" w:rsidRDefault="00B22E4E" w:rsidP="00F30E10">
            <w:pPr>
              <w:pStyle w:val="Other0"/>
              <w:shd w:val="clear" w:color="auto" w:fill="auto"/>
              <w:spacing w:after="120" w:line="40" w:lineRule="atLeast"/>
              <w:ind w:firstLine="0"/>
              <w:jc w:val="center"/>
              <w:rPr>
                <w:rFonts w:ascii="Tahoma" w:hAnsi="Tahoma" w:cs="Tahoma"/>
              </w:rPr>
            </w:pPr>
            <w:r w:rsidRPr="00F30E10">
              <w:rPr>
                <w:rFonts w:ascii="Tahoma" w:hAnsi="Tahoma" w:cs="Tahoma"/>
              </w:rPr>
              <w:t>*</w:t>
            </w:r>
          </w:p>
        </w:tc>
        <w:tc>
          <w:tcPr>
            <w:tcW w:w="1921"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w:t>
            </w:r>
          </w:p>
        </w:tc>
        <w:tc>
          <w:tcPr>
            <w:tcW w:w="2066" w:type="dxa"/>
            <w:shd w:val="clear" w:color="auto" w:fill="FFFFFF"/>
            <w:vAlign w:val="center"/>
          </w:tcPr>
          <w:p w:rsidR="00B22E4E" w:rsidRPr="00F30E10" w:rsidRDefault="00B22E4E" w:rsidP="003A5C1D">
            <w:pPr>
              <w:pStyle w:val="Other0"/>
              <w:shd w:val="clear" w:color="auto" w:fill="auto"/>
              <w:spacing w:after="120" w:line="40" w:lineRule="atLeast"/>
              <w:ind w:firstLine="0"/>
              <w:jc w:val="center"/>
              <w:rPr>
                <w:rFonts w:ascii="Tahoma" w:hAnsi="Tahoma" w:cs="Tahoma"/>
              </w:rPr>
            </w:pPr>
            <w:r w:rsidRPr="00F30E10">
              <w:rPr>
                <w:rFonts w:ascii="Tahoma" w:hAnsi="Tahoma" w:cs="Tahoma"/>
              </w:rPr>
              <w:t>*</w:t>
            </w:r>
          </w:p>
        </w:tc>
      </w:tr>
    </w:tbl>
    <w:p w:rsidR="0037742E" w:rsidRPr="003A5C1D" w:rsidRDefault="0037742E" w:rsidP="003A5C1D">
      <w:pPr>
        <w:pStyle w:val="110"/>
        <w:tabs>
          <w:tab w:val="left" w:pos="426"/>
        </w:tabs>
        <w:spacing w:after="120" w:line="40" w:lineRule="atLeast"/>
        <w:ind w:left="816"/>
        <w:jc w:val="both"/>
        <w:rPr>
          <w:rFonts w:ascii="Tahoma" w:hAnsi="Tahoma" w:cs="Tahoma"/>
          <w:color w:val="222A35" w:themeColor="text2" w:themeShade="80"/>
        </w:rPr>
      </w:pPr>
    </w:p>
    <w:p w:rsidR="00F30E10" w:rsidRDefault="00E73E61" w:rsidP="00F30E10">
      <w:pPr>
        <w:pStyle w:val="110"/>
        <w:spacing w:after="120" w:line="40" w:lineRule="atLeast"/>
        <w:ind w:left="0"/>
        <w:contextualSpacing w:val="0"/>
        <w:jc w:val="both"/>
        <w:rPr>
          <w:rFonts w:ascii="Tahoma" w:hAnsi="Tahoma" w:cs="Tahoma"/>
          <w:color w:val="000000" w:themeColor="text1"/>
        </w:rPr>
      </w:pPr>
      <w:r w:rsidRPr="003A5C1D">
        <w:rPr>
          <w:rFonts w:ascii="Tahoma" w:hAnsi="Tahoma" w:cs="Tahoma"/>
          <w:color w:val="000000" w:themeColor="text1"/>
        </w:rPr>
        <w:t>Таль типа CD</w:t>
      </w:r>
      <w:r w:rsidR="00AA100B" w:rsidRPr="003A5C1D">
        <w:rPr>
          <w:rFonts w:ascii="Tahoma" w:hAnsi="Tahoma" w:cs="Tahoma"/>
          <w:color w:val="000000" w:themeColor="text1"/>
          <w:lang w:val="en-US"/>
        </w:rPr>
        <w:t>L</w:t>
      </w:r>
      <w:r w:rsidRPr="003A5C1D">
        <w:rPr>
          <w:rFonts w:ascii="Tahoma" w:hAnsi="Tahoma" w:cs="Tahoma"/>
          <w:color w:val="000000" w:themeColor="text1"/>
        </w:rPr>
        <w:t>/MD может работать при допустимых отклонениях напряжения от номинального ± 10 %, а частоты - ±5%, но абсолютная сумма этих двух отклонений не должна превышать 10%.</w:t>
      </w:r>
    </w:p>
    <w:p w:rsidR="0037742E" w:rsidRPr="00F30E10" w:rsidRDefault="00E73E61" w:rsidP="00F30E10">
      <w:pPr>
        <w:pStyle w:val="110"/>
        <w:spacing w:after="120" w:line="40" w:lineRule="atLeast"/>
        <w:ind w:left="0"/>
        <w:contextualSpacing w:val="0"/>
        <w:jc w:val="both"/>
        <w:rPr>
          <w:rFonts w:ascii="Tahoma" w:hAnsi="Tahoma" w:cs="Tahoma"/>
          <w:color w:val="000000" w:themeColor="text1"/>
        </w:rPr>
      </w:pPr>
      <w:r w:rsidRPr="003A5C1D">
        <w:rPr>
          <w:rFonts w:ascii="Tahoma" w:hAnsi="Tahoma" w:cs="Tahoma"/>
          <w:color w:val="000000" w:themeColor="text1"/>
        </w:rPr>
        <w:t xml:space="preserve">Таль не должна работать </w:t>
      </w:r>
      <w:r w:rsidR="003A7441" w:rsidRPr="003A5C1D">
        <w:rPr>
          <w:rFonts w:ascii="Tahoma" w:hAnsi="Tahoma" w:cs="Tahoma"/>
          <w:color w:val="000000" w:themeColor="text1"/>
        </w:rPr>
        <w:t>в непредусмотренном производителем</w:t>
      </w:r>
      <w:r w:rsidRPr="003A5C1D">
        <w:rPr>
          <w:rFonts w:ascii="Tahoma" w:hAnsi="Tahoma" w:cs="Tahoma"/>
          <w:color w:val="000000" w:themeColor="text1"/>
        </w:rPr>
        <w:t xml:space="preserve"> режиме. Продолжительность работы и число включений в час не должны превышать указанные на табличке. Не поднимать грузы, весом больше указанног</w:t>
      </w:r>
      <w:r w:rsidRPr="003A5C1D">
        <w:rPr>
          <w:rFonts w:ascii="Tahoma" w:hAnsi="Tahoma" w:cs="Tahoma"/>
          <w:color w:val="222A35" w:themeColor="text2" w:themeShade="80"/>
        </w:rPr>
        <w:t>о на крюке номинального груза.</w:t>
      </w:r>
    </w:p>
    <w:p w:rsidR="0037742E" w:rsidRPr="003A5C1D" w:rsidRDefault="00E73E61" w:rsidP="00F30E10">
      <w:pPr>
        <w:pStyle w:val="110"/>
        <w:spacing w:after="120" w:line="40" w:lineRule="atLeast"/>
        <w:ind w:left="0"/>
        <w:contextualSpacing w:val="0"/>
        <w:jc w:val="both"/>
        <w:rPr>
          <w:rFonts w:ascii="Tahoma" w:hAnsi="Tahoma" w:cs="Tahoma"/>
          <w:color w:val="222A35" w:themeColor="text2" w:themeShade="80"/>
        </w:rPr>
      </w:pPr>
      <w:r w:rsidRPr="003A5C1D">
        <w:rPr>
          <w:rFonts w:ascii="Tahoma" w:hAnsi="Tahoma" w:cs="Tahoma"/>
          <w:color w:val="222A35" w:themeColor="text2" w:themeShade="80"/>
        </w:rPr>
        <w:t xml:space="preserve">Безупречная работа </w:t>
      </w:r>
      <w:r w:rsidR="003A7441" w:rsidRPr="003A5C1D">
        <w:rPr>
          <w:rFonts w:ascii="Tahoma" w:hAnsi="Tahoma" w:cs="Tahoma"/>
          <w:color w:val="222A35" w:themeColor="text2" w:themeShade="80"/>
        </w:rPr>
        <w:t>оборудования</w:t>
      </w:r>
      <w:r w:rsidRPr="003A5C1D">
        <w:rPr>
          <w:rFonts w:ascii="Tahoma" w:hAnsi="Tahoma" w:cs="Tahoma"/>
          <w:color w:val="222A35" w:themeColor="text2" w:themeShade="80"/>
        </w:rPr>
        <w:t xml:space="preserve"> гарантируется регулярным, внимательным и правильным обслуживанием, эксплуатацией и уходом. Нужно регулярно проводить технические осмотры </w:t>
      </w:r>
      <w:r w:rsidR="003A7441" w:rsidRPr="003A5C1D">
        <w:rPr>
          <w:rFonts w:ascii="Tahoma" w:hAnsi="Tahoma" w:cs="Tahoma"/>
          <w:color w:val="222A35" w:themeColor="text2" w:themeShade="80"/>
        </w:rPr>
        <w:t>оборудования</w:t>
      </w:r>
      <w:r w:rsidRPr="003A5C1D">
        <w:rPr>
          <w:rFonts w:ascii="Tahoma" w:hAnsi="Tahoma" w:cs="Tahoma"/>
          <w:color w:val="222A35" w:themeColor="text2" w:themeShade="80"/>
        </w:rPr>
        <w:t>. Необходимо перед проведением технического осмотра освободить таль от груза и выключить питание элек</w:t>
      </w:r>
      <w:r w:rsidR="003A7441" w:rsidRPr="003A5C1D">
        <w:rPr>
          <w:rFonts w:ascii="Tahoma" w:hAnsi="Tahoma" w:cs="Tahoma"/>
          <w:color w:val="222A35" w:themeColor="text2" w:themeShade="80"/>
        </w:rPr>
        <w:t>троэнергией (т.е. таль не должна</w:t>
      </w:r>
      <w:r w:rsidRPr="003A5C1D">
        <w:rPr>
          <w:rFonts w:ascii="Tahoma" w:hAnsi="Tahoma" w:cs="Tahoma"/>
          <w:color w:val="222A35" w:themeColor="text2" w:themeShade="80"/>
        </w:rPr>
        <w:t xml:space="preserve"> быть под грузом и под напряжением).</w:t>
      </w:r>
    </w:p>
    <w:p w:rsidR="0037742E" w:rsidRPr="003A5C1D" w:rsidRDefault="00E73E61" w:rsidP="00F30E10">
      <w:pPr>
        <w:pStyle w:val="110"/>
        <w:spacing w:after="120" w:line="40" w:lineRule="atLeast"/>
        <w:ind w:left="0"/>
        <w:contextualSpacing w:val="0"/>
        <w:jc w:val="both"/>
        <w:rPr>
          <w:rFonts w:ascii="Tahoma" w:hAnsi="Tahoma" w:cs="Tahoma"/>
          <w:color w:val="222A35" w:themeColor="text2" w:themeShade="80"/>
        </w:rPr>
      </w:pPr>
      <w:r w:rsidRPr="003A5C1D">
        <w:rPr>
          <w:rFonts w:ascii="Tahoma" w:hAnsi="Tahoma" w:cs="Tahoma"/>
          <w:color w:val="222A35" w:themeColor="text2" w:themeShade="80"/>
        </w:rPr>
        <w:t>Лица, работающие с талью типа CD</w:t>
      </w:r>
      <w:r w:rsidR="00D52764" w:rsidRPr="003A5C1D">
        <w:rPr>
          <w:rFonts w:ascii="Tahoma" w:hAnsi="Tahoma" w:cs="Tahoma"/>
          <w:color w:val="222A35" w:themeColor="text2" w:themeShade="80"/>
          <w:lang w:val="en-US"/>
        </w:rPr>
        <w:t>L</w:t>
      </w:r>
      <w:r w:rsidRPr="003A5C1D">
        <w:rPr>
          <w:rFonts w:ascii="Tahoma" w:hAnsi="Tahoma" w:cs="Tahoma"/>
          <w:color w:val="222A35" w:themeColor="text2" w:themeShade="80"/>
        </w:rPr>
        <w:t>/MD, должны быть ознакомлены с правилами по охране труда (предписаниями против несчастных случаев, административными распоряжениями и т.п.) и настоящей инструкцией.</w:t>
      </w:r>
    </w:p>
    <w:p w:rsidR="0037742E" w:rsidRPr="003A5C1D" w:rsidRDefault="00E73E61" w:rsidP="003A5C1D">
      <w:pPr>
        <w:pStyle w:val="110"/>
        <w:spacing w:after="120" w:line="40" w:lineRule="atLeast"/>
        <w:ind w:left="0"/>
        <w:contextualSpacing w:val="0"/>
        <w:jc w:val="both"/>
        <w:rPr>
          <w:rFonts w:ascii="Tahoma" w:hAnsi="Tahoma" w:cs="Tahoma"/>
          <w:color w:val="222A35" w:themeColor="text2" w:themeShade="80"/>
        </w:rPr>
      </w:pPr>
      <w:r w:rsidRPr="003A5C1D">
        <w:rPr>
          <w:rFonts w:ascii="Tahoma" w:hAnsi="Tahoma" w:cs="Tahoma"/>
          <w:color w:val="222A35" w:themeColor="text2" w:themeShade="80"/>
        </w:rPr>
        <w:t>Приведены сроки обслуживания при нормальной эксплуатации. При более тяжелых условиях следует соответственно уменьшить срок между обслуживанием. Если обслуживание производится на базе машиночасов, можно принять, что при нормально нагруженной работе сто машиночасов соответствуют приблизительно трем месяцам од</w:t>
      </w:r>
      <w:r w:rsidR="00F30E10">
        <w:rPr>
          <w:rFonts w:ascii="Tahoma" w:hAnsi="Tahoma" w:cs="Tahoma"/>
          <w:color w:val="222A35" w:themeColor="text2" w:themeShade="80"/>
        </w:rPr>
        <w:t>носменной работы (8 часов в сутк</w:t>
      </w:r>
      <w:r w:rsidRPr="003A5C1D">
        <w:rPr>
          <w:rFonts w:ascii="Tahoma" w:hAnsi="Tahoma" w:cs="Tahoma"/>
          <w:color w:val="222A35" w:themeColor="text2" w:themeShade="80"/>
        </w:rPr>
        <w:t>и).</w:t>
      </w:r>
    </w:p>
    <w:p w:rsidR="0037742E" w:rsidRPr="00F30E10" w:rsidRDefault="00E73E61" w:rsidP="00F30E10">
      <w:pPr>
        <w:pStyle w:val="110"/>
        <w:numPr>
          <w:ilvl w:val="1"/>
          <w:numId w:val="10"/>
        </w:numPr>
        <w:tabs>
          <w:tab w:val="left" w:pos="426"/>
        </w:tabs>
        <w:spacing w:after="120" w:line="40" w:lineRule="atLeast"/>
        <w:ind w:left="357" w:hanging="357"/>
        <w:contextualSpacing w:val="0"/>
        <w:jc w:val="both"/>
        <w:rPr>
          <w:rFonts w:ascii="Tahoma" w:hAnsi="Tahoma" w:cs="Tahoma"/>
          <w:color w:val="222A35" w:themeColor="text2" w:themeShade="80"/>
        </w:rPr>
      </w:pPr>
      <w:r w:rsidRPr="003A5C1D">
        <w:rPr>
          <w:rFonts w:ascii="Tahoma" w:hAnsi="Tahoma" w:cs="Tahoma"/>
          <w:color w:val="222A35" w:themeColor="text2" w:themeShade="80"/>
        </w:rPr>
        <w:t>Содержание и проверка троса</w:t>
      </w:r>
    </w:p>
    <w:p w:rsidR="0037742E" w:rsidRPr="003A5C1D" w:rsidRDefault="00E73E61" w:rsidP="00F30E10">
      <w:pPr>
        <w:pStyle w:val="110"/>
        <w:spacing w:after="120" w:line="40" w:lineRule="atLeast"/>
        <w:ind w:left="0"/>
        <w:jc w:val="both"/>
        <w:rPr>
          <w:rFonts w:ascii="Tahoma" w:hAnsi="Tahoma" w:cs="Tahoma"/>
          <w:color w:val="222A35" w:themeColor="text2" w:themeShade="80"/>
        </w:rPr>
      </w:pPr>
      <w:r w:rsidRPr="003A5C1D">
        <w:rPr>
          <w:rFonts w:ascii="Tahoma" w:hAnsi="Tahoma" w:cs="Tahoma"/>
          <w:color w:val="222A35" w:themeColor="text2" w:themeShade="80"/>
        </w:rPr>
        <w:t>Регулярное техническое обслуживание каната в канатных талях типа CD</w:t>
      </w:r>
      <w:r w:rsidR="00AA100B" w:rsidRPr="003A5C1D">
        <w:rPr>
          <w:rFonts w:ascii="Tahoma" w:hAnsi="Tahoma" w:cs="Tahoma"/>
          <w:color w:val="222A35" w:themeColor="text2" w:themeShade="80"/>
          <w:lang w:val="en-US"/>
        </w:rPr>
        <w:t>L</w:t>
      </w:r>
      <w:r w:rsidRPr="003A5C1D">
        <w:rPr>
          <w:rFonts w:ascii="Tahoma" w:hAnsi="Tahoma" w:cs="Tahoma"/>
          <w:color w:val="222A35" w:themeColor="text2" w:themeShade="80"/>
        </w:rPr>
        <w:t xml:space="preserve">/MD в указанные в таблице </w:t>
      </w:r>
      <w:r w:rsidR="001056CF" w:rsidRPr="003A5C1D">
        <w:rPr>
          <w:rFonts w:ascii="Tahoma" w:hAnsi="Tahoma" w:cs="Tahoma"/>
          <w:color w:val="222A35" w:themeColor="text2" w:themeShade="80"/>
        </w:rPr>
        <w:t>выше</w:t>
      </w:r>
      <w:r w:rsidRPr="003A5C1D">
        <w:rPr>
          <w:rFonts w:ascii="Tahoma" w:hAnsi="Tahoma" w:cs="Tahoma"/>
          <w:color w:val="222A35" w:themeColor="text2" w:themeShade="80"/>
        </w:rPr>
        <w:t xml:space="preserve"> сроки, обеспечит вам безопасную работу с талью. Регулярное смазывание стального каната и канатоукладчика (направляющей гайки) увеличивает продолжительность их службы. Перед смазкой эти части хорошо очищаются</w:t>
      </w:r>
      <w:r w:rsidR="00213F55" w:rsidRPr="003A5C1D">
        <w:rPr>
          <w:rFonts w:ascii="Tahoma" w:hAnsi="Tahoma" w:cs="Tahoma"/>
          <w:color w:val="222A35" w:themeColor="text2" w:themeShade="80"/>
        </w:rPr>
        <w:t>, наносится тонкий слой смазки</w:t>
      </w:r>
      <w:r w:rsidRPr="003A5C1D">
        <w:rPr>
          <w:rFonts w:ascii="Tahoma" w:hAnsi="Tahoma" w:cs="Tahoma"/>
          <w:color w:val="222A35" w:themeColor="text2" w:themeShade="80"/>
        </w:rPr>
        <w:t>. Проверка стального каната на износ, с точки зрения безопасности работы тали типа CD</w:t>
      </w:r>
      <w:r w:rsidR="00AA100B" w:rsidRPr="003A5C1D">
        <w:rPr>
          <w:rFonts w:ascii="Tahoma" w:hAnsi="Tahoma" w:cs="Tahoma"/>
          <w:color w:val="222A35" w:themeColor="text2" w:themeShade="80"/>
          <w:lang w:val="en-US"/>
        </w:rPr>
        <w:t>L</w:t>
      </w:r>
      <w:r w:rsidRPr="003A5C1D">
        <w:rPr>
          <w:rFonts w:ascii="Tahoma" w:hAnsi="Tahoma" w:cs="Tahoma"/>
          <w:color w:val="222A35" w:themeColor="text2" w:themeShade="80"/>
        </w:rPr>
        <w:t xml:space="preserve">/MD, </w:t>
      </w:r>
      <w:r w:rsidRPr="003A5C1D">
        <w:rPr>
          <w:rFonts w:ascii="Tahoma" w:hAnsi="Tahoma" w:cs="Tahoma"/>
          <w:color w:val="222A35" w:themeColor="text2" w:themeShade="80"/>
        </w:rPr>
        <w:lastRenderedPageBreak/>
        <w:t xml:space="preserve">проводится согласно </w:t>
      </w:r>
      <w:r w:rsidR="00B22E4E" w:rsidRPr="003A5C1D">
        <w:rPr>
          <w:rFonts w:ascii="Tahoma" w:hAnsi="Tahoma" w:cs="Tahoma"/>
          <w:color w:val="222A35" w:themeColor="text2" w:themeShade="80"/>
        </w:rPr>
        <w:t xml:space="preserve">Приказу 461 об утверждении </w:t>
      </w:r>
      <w:r w:rsidR="002C05AB" w:rsidRPr="003A5C1D">
        <w:rPr>
          <w:rFonts w:ascii="Tahoma" w:hAnsi="Tahoma" w:cs="Tahoma"/>
          <w:color w:val="222A35" w:themeColor="text2" w:themeShade="80"/>
        </w:rPr>
        <w:t>ФНП "Правила безопасности опасных производственных объектов, на которых используются подъемные сооружения".</w:t>
      </w:r>
    </w:p>
    <w:p w:rsidR="0037742E" w:rsidRPr="003A5C1D" w:rsidRDefault="0037742E" w:rsidP="003A5C1D">
      <w:pPr>
        <w:pStyle w:val="110"/>
        <w:spacing w:after="120" w:line="40" w:lineRule="atLeast"/>
        <w:ind w:left="0"/>
        <w:jc w:val="both"/>
        <w:rPr>
          <w:rFonts w:ascii="Tahoma" w:hAnsi="Tahoma" w:cs="Tahoma"/>
          <w:color w:val="222A35" w:themeColor="text2" w:themeShade="80"/>
        </w:rPr>
      </w:pPr>
    </w:p>
    <w:p w:rsidR="002C05AB" w:rsidRPr="003A5C1D" w:rsidRDefault="002C05AB" w:rsidP="003A5C1D">
      <w:pPr>
        <w:pStyle w:val="110"/>
        <w:spacing w:after="120" w:line="40" w:lineRule="atLeast"/>
        <w:ind w:left="0"/>
        <w:jc w:val="both"/>
        <w:rPr>
          <w:rFonts w:ascii="Tahoma" w:hAnsi="Tahoma" w:cs="Tahoma"/>
          <w:color w:val="222A35" w:themeColor="text2" w:themeShade="80"/>
        </w:rPr>
      </w:pPr>
      <w:r w:rsidRPr="003A5C1D">
        <w:rPr>
          <w:rFonts w:ascii="Tahoma" w:hAnsi="Tahoma" w:cs="Tahoma"/>
          <w:color w:val="222A35" w:themeColor="text2" w:themeShade="80"/>
        </w:rPr>
        <w:t>Канат считать забракованным:</w:t>
      </w:r>
    </w:p>
    <w:p w:rsidR="002C05AB" w:rsidRPr="003A5C1D" w:rsidRDefault="002C05AB" w:rsidP="003A5C1D">
      <w:pPr>
        <w:pStyle w:val="110"/>
        <w:spacing w:after="120" w:line="40" w:lineRule="atLeast"/>
        <w:rPr>
          <w:rFonts w:ascii="Tahoma" w:hAnsi="Tahoma" w:cs="Tahoma"/>
          <w:color w:val="222A35" w:themeColor="text2" w:themeShade="80"/>
        </w:rPr>
      </w:pPr>
      <w:r w:rsidRPr="003A5C1D">
        <w:rPr>
          <w:rFonts w:ascii="Tahoma" w:hAnsi="Tahoma" w:cs="Tahoma"/>
          <w:color w:val="222A35" w:themeColor="text2" w:themeShade="80"/>
        </w:rPr>
        <w:t xml:space="preserve">– волнистости каната </w:t>
      </w:r>
      <w:r w:rsidR="007C3068" w:rsidRPr="003A5C1D">
        <w:rPr>
          <w:rFonts w:ascii="Tahoma" w:hAnsi="Tahoma" w:cs="Tahoma"/>
          <w:color w:val="222A35" w:themeColor="text2" w:themeShade="80"/>
        </w:rPr>
        <w:t>(рисунок a</w:t>
      </w:r>
      <w:r w:rsidRPr="003A5C1D">
        <w:rPr>
          <w:rFonts w:ascii="Tahoma" w:hAnsi="Tahoma" w:cs="Tahoma"/>
          <w:color w:val="222A35" w:themeColor="text2" w:themeShade="80"/>
        </w:rPr>
        <w:t>);</w:t>
      </w:r>
    </w:p>
    <w:p w:rsidR="002C05AB" w:rsidRPr="003A5C1D" w:rsidRDefault="002C05AB" w:rsidP="003A5C1D">
      <w:pPr>
        <w:pStyle w:val="110"/>
        <w:spacing w:after="120" w:line="40" w:lineRule="atLeast"/>
        <w:rPr>
          <w:rFonts w:ascii="Tahoma" w:hAnsi="Tahoma" w:cs="Tahoma"/>
          <w:color w:val="222A35" w:themeColor="text2" w:themeShade="80"/>
        </w:rPr>
      </w:pPr>
      <w:r w:rsidRPr="003A5C1D">
        <w:rPr>
          <w:rFonts w:ascii="Tahoma" w:hAnsi="Tahoma" w:cs="Tahoma"/>
          <w:color w:val="222A35" w:themeColor="text2" w:themeShade="80"/>
        </w:rPr>
        <w:t>– корзи</w:t>
      </w:r>
      <w:r w:rsidR="007C3068" w:rsidRPr="003A5C1D">
        <w:rPr>
          <w:rFonts w:ascii="Tahoma" w:hAnsi="Tahoma" w:cs="Tahoma"/>
          <w:color w:val="222A35" w:themeColor="text2" w:themeShade="80"/>
        </w:rPr>
        <w:t>нообразной деформации (рисунок b</w:t>
      </w:r>
      <w:r w:rsidRPr="003A5C1D">
        <w:rPr>
          <w:rFonts w:ascii="Tahoma" w:hAnsi="Tahoma" w:cs="Tahoma"/>
          <w:color w:val="222A35" w:themeColor="text2" w:themeShade="80"/>
        </w:rPr>
        <w:t>);</w:t>
      </w:r>
    </w:p>
    <w:p w:rsidR="002C05AB" w:rsidRPr="003A5C1D" w:rsidRDefault="002C05AB" w:rsidP="003A5C1D">
      <w:pPr>
        <w:pStyle w:val="110"/>
        <w:spacing w:after="120" w:line="40" w:lineRule="atLeast"/>
        <w:rPr>
          <w:rFonts w:ascii="Tahoma" w:hAnsi="Tahoma" w:cs="Tahoma"/>
          <w:color w:val="222A35" w:themeColor="text2" w:themeShade="80"/>
        </w:rPr>
      </w:pPr>
      <w:r w:rsidRPr="003A5C1D">
        <w:rPr>
          <w:rFonts w:ascii="Tahoma" w:hAnsi="Tahoma" w:cs="Tahoma"/>
          <w:color w:val="222A35" w:themeColor="text2" w:themeShade="80"/>
        </w:rPr>
        <w:t>– перекручи</w:t>
      </w:r>
      <w:r w:rsidR="007C3068" w:rsidRPr="003A5C1D">
        <w:rPr>
          <w:rFonts w:ascii="Tahoma" w:hAnsi="Tahoma" w:cs="Tahoma"/>
          <w:color w:val="222A35" w:themeColor="text2" w:themeShade="80"/>
        </w:rPr>
        <w:t>ваний (рисунок c</w:t>
      </w:r>
      <w:r w:rsidRPr="003A5C1D">
        <w:rPr>
          <w:rFonts w:ascii="Tahoma" w:hAnsi="Tahoma" w:cs="Tahoma"/>
          <w:color w:val="222A35" w:themeColor="text2" w:themeShade="80"/>
        </w:rPr>
        <w:t>);</w:t>
      </w:r>
    </w:p>
    <w:p w:rsidR="002C05AB" w:rsidRPr="003A5C1D" w:rsidRDefault="002C05AB" w:rsidP="003A5C1D">
      <w:pPr>
        <w:pStyle w:val="110"/>
        <w:spacing w:after="120" w:line="40" w:lineRule="atLeast"/>
        <w:rPr>
          <w:rFonts w:ascii="Tahoma" w:hAnsi="Tahoma" w:cs="Tahoma"/>
          <w:color w:val="222A35" w:themeColor="text2" w:themeShade="80"/>
        </w:rPr>
      </w:pPr>
      <w:r w:rsidRPr="003A5C1D">
        <w:rPr>
          <w:rFonts w:ascii="Tahoma" w:hAnsi="Tahoma" w:cs="Tahoma"/>
          <w:color w:val="222A35" w:themeColor="text2" w:themeShade="80"/>
        </w:rPr>
        <w:t>– местного увеличения диаметра каната и р</w:t>
      </w:r>
      <w:r w:rsidR="007C3068" w:rsidRPr="003A5C1D">
        <w:rPr>
          <w:rFonts w:ascii="Tahoma" w:hAnsi="Tahoma" w:cs="Tahoma"/>
          <w:color w:val="222A35" w:themeColor="text2" w:themeShade="80"/>
        </w:rPr>
        <w:t>аздавленных участков (рисунок d</w:t>
      </w:r>
      <w:r w:rsidRPr="003A5C1D">
        <w:rPr>
          <w:rFonts w:ascii="Tahoma" w:hAnsi="Tahoma" w:cs="Tahoma"/>
          <w:color w:val="222A35" w:themeColor="text2" w:themeShade="80"/>
        </w:rPr>
        <w:t>);</w:t>
      </w:r>
    </w:p>
    <w:p w:rsidR="002C05AB" w:rsidRPr="003A5C1D" w:rsidRDefault="002C05AB" w:rsidP="003A5C1D">
      <w:pPr>
        <w:pStyle w:val="110"/>
        <w:spacing w:after="120" w:line="40" w:lineRule="atLeast"/>
        <w:rPr>
          <w:rFonts w:ascii="Tahoma" w:hAnsi="Tahoma" w:cs="Tahoma"/>
          <w:color w:val="222A35" w:themeColor="text2" w:themeShade="80"/>
        </w:rPr>
      </w:pPr>
      <w:r w:rsidRPr="003A5C1D">
        <w:rPr>
          <w:rFonts w:ascii="Tahoma" w:hAnsi="Tahoma" w:cs="Tahoma"/>
          <w:color w:val="222A35" w:themeColor="text2" w:themeShade="80"/>
        </w:rPr>
        <w:t>– выдавливания</w:t>
      </w:r>
      <w:r w:rsidR="007C3068" w:rsidRPr="003A5C1D">
        <w:rPr>
          <w:rFonts w:ascii="Tahoma" w:hAnsi="Tahoma" w:cs="Tahoma"/>
          <w:color w:val="222A35" w:themeColor="text2" w:themeShade="80"/>
        </w:rPr>
        <w:t xml:space="preserve"> и расслоения прядей (рисунок e</w:t>
      </w:r>
      <w:r w:rsidRPr="003A5C1D">
        <w:rPr>
          <w:rFonts w:ascii="Tahoma" w:hAnsi="Tahoma" w:cs="Tahoma"/>
          <w:color w:val="222A35" w:themeColor="text2" w:themeShade="80"/>
        </w:rPr>
        <w:t>);</w:t>
      </w:r>
    </w:p>
    <w:p w:rsidR="002C05AB" w:rsidRPr="003A5C1D" w:rsidRDefault="002C05AB" w:rsidP="003A5C1D">
      <w:pPr>
        <w:pStyle w:val="110"/>
        <w:spacing w:after="120" w:line="40" w:lineRule="atLeast"/>
        <w:rPr>
          <w:rFonts w:ascii="Tahoma" w:hAnsi="Tahoma" w:cs="Tahoma"/>
          <w:color w:val="222A35" w:themeColor="text2" w:themeShade="80"/>
        </w:rPr>
      </w:pPr>
      <w:r w:rsidRPr="003A5C1D">
        <w:rPr>
          <w:rFonts w:ascii="Tahoma" w:hAnsi="Tahoma" w:cs="Tahoma"/>
          <w:color w:val="222A35" w:themeColor="text2" w:themeShade="80"/>
        </w:rPr>
        <w:t>–</w:t>
      </w:r>
      <w:r w:rsidR="007C3068" w:rsidRPr="003A5C1D">
        <w:rPr>
          <w:rFonts w:ascii="Tahoma" w:hAnsi="Tahoma" w:cs="Tahoma"/>
          <w:color w:val="222A35" w:themeColor="text2" w:themeShade="80"/>
        </w:rPr>
        <w:t xml:space="preserve"> заломов и перегибов (рисунки f, g</w:t>
      </w:r>
      <w:r w:rsidRPr="003A5C1D">
        <w:rPr>
          <w:rFonts w:ascii="Tahoma" w:hAnsi="Tahoma" w:cs="Tahoma"/>
          <w:color w:val="222A35" w:themeColor="text2" w:themeShade="80"/>
        </w:rPr>
        <w:t>);</w:t>
      </w:r>
    </w:p>
    <w:p w:rsidR="007C3068" w:rsidRPr="003A5C1D" w:rsidRDefault="007C3068" w:rsidP="003A5C1D">
      <w:pPr>
        <w:pStyle w:val="110"/>
        <w:spacing w:after="120" w:line="40" w:lineRule="atLeast"/>
        <w:rPr>
          <w:rFonts w:ascii="Tahoma" w:hAnsi="Tahoma" w:cs="Tahoma"/>
          <w:color w:val="222A35" w:themeColor="text2" w:themeShade="80"/>
        </w:rPr>
      </w:pPr>
    </w:p>
    <w:p w:rsidR="002C05AB" w:rsidRPr="003A5C1D" w:rsidRDefault="002C05AB" w:rsidP="003A5C1D">
      <w:pPr>
        <w:pStyle w:val="110"/>
        <w:spacing w:after="120" w:line="40" w:lineRule="atLeast"/>
        <w:ind w:left="0"/>
        <w:jc w:val="both"/>
        <w:rPr>
          <w:rFonts w:ascii="Tahoma" w:hAnsi="Tahoma" w:cs="Tahoma"/>
          <w:color w:val="222A35" w:themeColor="text2" w:themeShade="80"/>
        </w:rPr>
      </w:pPr>
      <w:r w:rsidRPr="003A5C1D">
        <w:rPr>
          <w:rFonts w:ascii="Tahoma" w:hAnsi="Tahoma" w:cs="Tahoma"/>
          <w:color w:val="222A35" w:themeColor="text2" w:themeShade="80"/>
        </w:rPr>
        <w:t>– пережога проволок или прядей.</w:t>
      </w:r>
    </w:p>
    <w:p w:rsidR="007C3068" w:rsidRPr="003A5C1D" w:rsidRDefault="007C3068" w:rsidP="003A5C1D">
      <w:pPr>
        <w:pStyle w:val="110"/>
        <w:spacing w:after="120" w:line="40" w:lineRule="atLeast"/>
        <w:ind w:left="0"/>
        <w:jc w:val="both"/>
        <w:rPr>
          <w:rFonts w:ascii="Tahoma" w:hAnsi="Tahoma" w:cs="Tahoma"/>
          <w:color w:val="222A35" w:themeColor="text2" w:themeShade="80"/>
        </w:rPr>
      </w:pPr>
    </w:p>
    <w:p w:rsidR="007C3068" w:rsidRPr="003A5C1D" w:rsidRDefault="007C3068" w:rsidP="003A5C1D">
      <w:pPr>
        <w:pStyle w:val="110"/>
        <w:spacing w:after="120" w:line="40" w:lineRule="atLeast"/>
        <w:ind w:left="0"/>
        <w:jc w:val="both"/>
        <w:rPr>
          <w:rFonts w:ascii="Tahoma" w:hAnsi="Tahoma" w:cs="Tahoma"/>
          <w:color w:val="222A35" w:themeColor="text2" w:themeShade="80"/>
        </w:rPr>
      </w:pPr>
      <w:r w:rsidRPr="003A5C1D">
        <w:rPr>
          <w:rFonts w:ascii="Tahoma" w:hAnsi="Tahoma" w:cs="Tahoma"/>
          <w:noProof/>
          <w:lang w:eastAsia="ru-RU"/>
        </w:rPr>
        <w:drawing>
          <wp:anchor distT="0" distB="0" distL="114300" distR="114300" simplePos="0" relativeHeight="251683328" behindDoc="1" locked="0" layoutInCell="1" allowOverlap="1">
            <wp:simplePos x="0" y="0"/>
            <wp:positionH relativeFrom="margin">
              <wp:align>left</wp:align>
            </wp:positionH>
            <wp:positionV relativeFrom="paragraph">
              <wp:posOffset>6985</wp:posOffset>
            </wp:positionV>
            <wp:extent cx="2242185" cy="1407160"/>
            <wp:effectExtent l="0" t="0" r="5715" b="2540"/>
            <wp:wrapTight wrapText="bothSides">
              <wp:wrapPolygon edited="0">
                <wp:start x="0" y="0"/>
                <wp:lineTo x="0" y="21347"/>
                <wp:lineTo x="21472" y="21347"/>
                <wp:lineTo x="21472" y="0"/>
                <wp:lineTo x="0" y="0"/>
              </wp:wrapPolygon>
            </wp:wrapTight>
            <wp:docPr id="36517" name="Picture 36517"/>
            <wp:cNvGraphicFramePr/>
            <a:graphic xmlns:a="http://schemas.openxmlformats.org/drawingml/2006/main">
              <a:graphicData uri="http://schemas.openxmlformats.org/drawingml/2006/picture">
                <pic:pic xmlns:pic="http://schemas.openxmlformats.org/drawingml/2006/picture">
                  <pic:nvPicPr>
                    <pic:cNvPr id="36517" name="Picture 36517"/>
                    <pic:cNvPicPr/>
                  </pic:nvPicPr>
                  <pic:blipFill>
                    <a:blip r:embed="rId16">
                      <a:extLst>
                        <a:ext uri="{28A0092B-C50C-407E-A947-70E740481C1C}">
                          <a14:useLocalDpi xmlns:a14="http://schemas.microsoft.com/office/drawing/2010/main" val="0"/>
                        </a:ext>
                      </a:extLst>
                    </a:blip>
                    <a:stretch>
                      <a:fillRect/>
                    </a:stretch>
                  </pic:blipFill>
                  <pic:spPr>
                    <a:xfrm>
                      <a:off x="0" y="0"/>
                      <a:ext cx="2242185" cy="1407160"/>
                    </a:xfrm>
                    <a:prstGeom prst="rect">
                      <a:avLst/>
                    </a:prstGeom>
                  </pic:spPr>
                </pic:pic>
              </a:graphicData>
            </a:graphic>
            <wp14:sizeRelH relativeFrom="margin">
              <wp14:pctWidth>0</wp14:pctWidth>
            </wp14:sizeRelH>
            <wp14:sizeRelV relativeFrom="margin">
              <wp14:pctHeight>0</wp14:pctHeight>
            </wp14:sizeRelV>
          </wp:anchor>
        </w:drawing>
      </w:r>
    </w:p>
    <w:p w:rsidR="007C3068" w:rsidRPr="003A5C1D" w:rsidRDefault="007C3068" w:rsidP="003A5C1D">
      <w:pPr>
        <w:pStyle w:val="110"/>
        <w:spacing w:after="120" w:line="40" w:lineRule="atLeast"/>
        <w:ind w:left="0"/>
        <w:jc w:val="both"/>
        <w:rPr>
          <w:rFonts w:ascii="Tahoma" w:hAnsi="Tahoma" w:cs="Tahoma"/>
          <w:color w:val="222A35" w:themeColor="text2" w:themeShade="80"/>
        </w:rPr>
      </w:pPr>
    </w:p>
    <w:p w:rsidR="007C3068" w:rsidRPr="003A5C1D" w:rsidRDefault="00F30E10" w:rsidP="003A5C1D">
      <w:pPr>
        <w:pStyle w:val="110"/>
        <w:spacing w:after="120" w:line="40" w:lineRule="atLeast"/>
        <w:ind w:left="0"/>
        <w:jc w:val="both"/>
        <w:rPr>
          <w:rFonts w:ascii="Tahoma" w:hAnsi="Tahoma" w:cs="Tahoma"/>
          <w:color w:val="222A35" w:themeColor="text2" w:themeShade="80"/>
        </w:rPr>
      </w:pPr>
      <w:r w:rsidRPr="003A5C1D">
        <w:rPr>
          <w:rFonts w:ascii="Tahoma" w:eastAsia="Arial" w:hAnsi="Tahoma" w:cs="Tahoma"/>
          <w:noProof/>
          <w:color w:val="000000"/>
          <w:lang w:eastAsia="ru-RU"/>
        </w:rPr>
        <w:drawing>
          <wp:anchor distT="0" distB="0" distL="114300" distR="114300" simplePos="0" relativeHeight="251684352" behindDoc="1" locked="0" layoutInCell="1" allowOverlap="1">
            <wp:simplePos x="0" y="0"/>
            <wp:positionH relativeFrom="column">
              <wp:posOffset>3906702</wp:posOffset>
            </wp:positionH>
            <wp:positionV relativeFrom="paragraph">
              <wp:posOffset>17590</wp:posOffset>
            </wp:positionV>
            <wp:extent cx="2035053" cy="701217"/>
            <wp:effectExtent l="0" t="0" r="3810" b="3810"/>
            <wp:wrapTight wrapText="bothSides">
              <wp:wrapPolygon edited="0">
                <wp:start x="0" y="0"/>
                <wp:lineTo x="0" y="21130"/>
                <wp:lineTo x="21438" y="21130"/>
                <wp:lineTo x="21438" y="0"/>
                <wp:lineTo x="0" y="0"/>
              </wp:wrapPolygon>
            </wp:wrapTight>
            <wp:docPr id="36541" name="Picture 36541"/>
            <wp:cNvGraphicFramePr/>
            <a:graphic xmlns:a="http://schemas.openxmlformats.org/drawingml/2006/main">
              <a:graphicData uri="http://schemas.openxmlformats.org/drawingml/2006/picture">
                <pic:pic xmlns:pic="http://schemas.openxmlformats.org/drawingml/2006/picture">
                  <pic:nvPicPr>
                    <pic:cNvPr id="36541" name="Picture 36541"/>
                    <pic:cNvPicPr/>
                  </pic:nvPicPr>
                  <pic:blipFill>
                    <a:blip r:embed="rId17">
                      <a:extLst>
                        <a:ext uri="{28A0092B-C50C-407E-A947-70E740481C1C}">
                          <a14:useLocalDpi xmlns:a14="http://schemas.microsoft.com/office/drawing/2010/main" val="0"/>
                        </a:ext>
                      </a:extLst>
                    </a:blip>
                    <a:stretch>
                      <a:fillRect/>
                    </a:stretch>
                  </pic:blipFill>
                  <pic:spPr>
                    <a:xfrm>
                      <a:off x="0" y="0"/>
                      <a:ext cx="2035053" cy="701217"/>
                    </a:xfrm>
                    <a:prstGeom prst="rect">
                      <a:avLst/>
                    </a:prstGeom>
                  </pic:spPr>
                </pic:pic>
              </a:graphicData>
            </a:graphic>
          </wp:anchor>
        </w:drawing>
      </w:r>
    </w:p>
    <w:p w:rsidR="007C3068" w:rsidRPr="003A5C1D" w:rsidRDefault="007C3068" w:rsidP="003A5C1D">
      <w:pPr>
        <w:pStyle w:val="110"/>
        <w:spacing w:after="120" w:line="40" w:lineRule="atLeast"/>
        <w:ind w:left="0"/>
        <w:jc w:val="both"/>
        <w:rPr>
          <w:rFonts w:ascii="Tahoma" w:hAnsi="Tahoma" w:cs="Tahoma"/>
          <w:color w:val="222A35" w:themeColor="text2" w:themeShade="80"/>
        </w:rPr>
      </w:pPr>
    </w:p>
    <w:p w:rsidR="007C3068" w:rsidRPr="003A5C1D" w:rsidRDefault="007C3068" w:rsidP="003A5C1D">
      <w:pPr>
        <w:pStyle w:val="110"/>
        <w:spacing w:after="120" w:line="40" w:lineRule="atLeast"/>
        <w:ind w:left="0"/>
        <w:jc w:val="both"/>
        <w:rPr>
          <w:rFonts w:ascii="Tahoma" w:hAnsi="Tahoma" w:cs="Tahoma"/>
          <w:color w:val="222A35" w:themeColor="text2" w:themeShade="80"/>
        </w:rPr>
      </w:pPr>
    </w:p>
    <w:p w:rsidR="007C3068" w:rsidRPr="003A5C1D" w:rsidRDefault="007C3068" w:rsidP="003A5C1D">
      <w:pPr>
        <w:pStyle w:val="110"/>
        <w:spacing w:after="120" w:line="40" w:lineRule="atLeast"/>
        <w:ind w:left="0"/>
        <w:jc w:val="both"/>
        <w:rPr>
          <w:rFonts w:ascii="Tahoma" w:hAnsi="Tahoma" w:cs="Tahoma"/>
          <w:color w:val="222A35" w:themeColor="text2" w:themeShade="80"/>
        </w:rPr>
      </w:pPr>
    </w:p>
    <w:p w:rsidR="007C3068" w:rsidRPr="003A5C1D" w:rsidRDefault="007C3068" w:rsidP="003A5C1D">
      <w:pPr>
        <w:pStyle w:val="110"/>
        <w:spacing w:after="120" w:line="40" w:lineRule="atLeast"/>
        <w:ind w:left="0"/>
        <w:jc w:val="both"/>
        <w:rPr>
          <w:rFonts w:ascii="Tahoma" w:hAnsi="Tahoma" w:cs="Tahoma"/>
          <w:color w:val="222A35" w:themeColor="text2" w:themeShade="80"/>
        </w:rPr>
      </w:pPr>
    </w:p>
    <w:p w:rsidR="007C3068" w:rsidRPr="003A5C1D" w:rsidRDefault="007C3068" w:rsidP="003A5C1D">
      <w:pPr>
        <w:pStyle w:val="110"/>
        <w:spacing w:after="120" w:line="40" w:lineRule="atLeast"/>
        <w:ind w:left="0"/>
        <w:jc w:val="both"/>
        <w:rPr>
          <w:rFonts w:ascii="Tahoma" w:hAnsi="Tahoma" w:cs="Tahoma"/>
          <w:color w:val="222A35" w:themeColor="text2" w:themeShade="80"/>
        </w:rPr>
      </w:pPr>
    </w:p>
    <w:p w:rsidR="007C3068" w:rsidRPr="003A5C1D" w:rsidRDefault="007C3068" w:rsidP="003A5C1D">
      <w:pPr>
        <w:pStyle w:val="110"/>
        <w:spacing w:after="120" w:line="40" w:lineRule="atLeast"/>
        <w:ind w:left="0"/>
        <w:jc w:val="both"/>
        <w:rPr>
          <w:rFonts w:ascii="Tahoma" w:hAnsi="Tahoma" w:cs="Tahoma"/>
          <w:color w:val="222A35" w:themeColor="text2" w:themeShade="80"/>
        </w:rPr>
      </w:pPr>
    </w:p>
    <w:p w:rsidR="007C3068" w:rsidRPr="003A5C1D" w:rsidRDefault="007C3068" w:rsidP="003A5C1D">
      <w:pPr>
        <w:pStyle w:val="110"/>
        <w:spacing w:after="120" w:line="40" w:lineRule="atLeast"/>
        <w:ind w:left="0"/>
        <w:jc w:val="both"/>
        <w:rPr>
          <w:rFonts w:ascii="Tahoma" w:hAnsi="Tahoma" w:cs="Tahoma"/>
          <w:color w:val="222A35" w:themeColor="text2" w:themeShade="80"/>
        </w:rPr>
      </w:pPr>
    </w:p>
    <w:p w:rsidR="007C3068" w:rsidRPr="003A5C1D" w:rsidRDefault="007C3068" w:rsidP="00F30E10">
      <w:pPr>
        <w:pStyle w:val="110"/>
        <w:spacing w:after="120" w:line="40" w:lineRule="atLeast"/>
        <w:ind w:left="0"/>
        <w:rPr>
          <w:rFonts w:ascii="Tahoma" w:hAnsi="Tahoma" w:cs="Tahoma"/>
          <w:color w:val="222A35" w:themeColor="text2" w:themeShade="80"/>
        </w:rPr>
      </w:pPr>
      <w:r w:rsidRPr="003A5C1D">
        <w:rPr>
          <w:rFonts w:ascii="Tahoma" w:hAnsi="Tahoma" w:cs="Tahoma"/>
          <w:color w:val="222A35" w:themeColor="text2" w:themeShade="80"/>
        </w:rPr>
        <w:t xml:space="preserve">Рисунок </w:t>
      </w:r>
      <w:r w:rsidRPr="003A5C1D">
        <w:rPr>
          <w:rFonts w:ascii="Tahoma" w:hAnsi="Tahoma" w:cs="Tahoma"/>
          <w:color w:val="222A35" w:themeColor="text2" w:themeShade="80"/>
          <w:lang w:val="en-US"/>
        </w:rPr>
        <w:t>a</w:t>
      </w:r>
      <w:r w:rsidR="00F30E10">
        <w:rPr>
          <w:rFonts w:ascii="Tahoma" w:hAnsi="Tahoma" w:cs="Tahoma"/>
          <w:color w:val="222A35" w:themeColor="text2" w:themeShade="80"/>
        </w:rPr>
        <w:t>. Волнистость каната</w:t>
      </w:r>
      <w:r w:rsidR="00F30E10">
        <w:rPr>
          <w:rFonts w:ascii="Tahoma" w:hAnsi="Tahoma" w:cs="Tahoma"/>
          <w:color w:val="222A35" w:themeColor="text2" w:themeShade="80"/>
        </w:rPr>
        <w:tab/>
      </w:r>
      <w:r w:rsidR="00F30E10">
        <w:rPr>
          <w:rFonts w:ascii="Tahoma" w:hAnsi="Tahoma" w:cs="Tahoma"/>
          <w:color w:val="222A35" w:themeColor="text2" w:themeShade="80"/>
        </w:rPr>
        <w:tab/>
      </w:r>
      <w:r w:rsidR="00F30E10">
        <w:rPr>
          <w:rFonts w:ascii="Tahoma" w:hAnsi="Tahoma" w:cs="Tahoma"/>
          <w:color w:val="222A35" w:themeColor="text2" w:themeShade="80"/>
        </w:rPr>
        <w:tab/>
      </w:r>
      <w:r w:rsidR="00F30E10">
        <w:rPr>
          <w:rFonts w:ascii="Tahoma" w:hAnsi="Tahoma" w:cs="Tahoma"/>
          <w:color w:val="222A35" w:themeColor="text2" w:themeShade="80"/>
        </w:rPr>
        <w:tab/>
        <w:t xml:space="preserve">Рисунок </w:t>
      </w:r>
      <w:r w:rsidRPr="003A5C1D">
        <w:rPr>
          <w:rFonts w:ascii="Tahoma" w:hAnsi="Tahoma" w:cs="Tahoma"/>
          <w:color w:val="222A35" w:themeColor="text2" w:themeShade="80"/>
          <w:lang w:val="en-US"/>
        </w:rPr>
        <w:t>b</w:t>
      </w:r>
      <w:r w:rsidR="00F30E10">
        <w:rPr>
          <w:rFonts w:ascii="Tahoma" w:hAnsi="Tahoma" w:cs="Tahoma"/>
          <w:color w:val="222A35" w:themeColor="text2" w:themeShade="80"/>
        </w:rPr>
        <w:t>.</w:t>
      </w:r>
      <w:r w:rsidRPr="003A5C1D">
        <w:rPr>
          <w:rFonts w:ascii="Tahoma" w:hAnsi="Tahoma" w:cs="Tahoma"/>
          <w:color w:val="222A35" w:themeColor="text2" w:themeShade="80"/>
        </w:rPr>
        <w:t xml:space="preserve"> Корзинообразная деформация</w:t>
      </w:r>
    </w:p>
    <w:p w:rsidR="007C3068" w:rsidRPr="003A5C1D" w:rsidRDefault="007C3068" w:rsidP="003A5C1D">
      <w:pPr>
        <w:pStyle w:val="110"/>
        <w:spacing w:after="120" w:line="40" w:lineRule="atLeast"/>
        <w:ind w:left="0"/>
        <w:jc w:val="both"/>
        <w:rPr>
          <w:rFonts w:ascii="Tahoma" w:hAnsi="Tahoma" w:cs="Tahoma"/>
          <w:color w:val="222A35" w:themeColor="text2" w:themeShade="80"/>
        </w:rPr>
      </w:pPr>
    </w:p>
    <w:p w:rsidR="007C3068" w:rsidRPr="003A5C1D" w:rsidRDefault="007C3068" w:rsidP="003A5C1D">
      <w:pPr>
        <w:pStyle w:val="110"/>
        <w:spacing w:after="120" w:line="40" w:lineRule="atLeast"/>
        <w:ind w:left="0"/>
        <w:jc w:val="both"/>
        <w:rPr>
          <w:rFonts w:ascii="Tahoma" w:hAnsi="Tahoma" w:cs="Tahoma"/>
          <w:color w:val="222A35" w:themeColor="text2" w:themeShade="80"/>
        </w:rPr>
      </w:pPr>
      <w:r w:rsidRPr="003A5C1D">
        <w:rPr>
          <w:rFonts w:ascii="Tahoma" w:hAnsi="Tahoma" w:cs="Tahoma"/>
          <w:noProof/>
          <w:lang w:eastAsia="ru-RU"/>
        </w:rPr>
        <w:drawing>
          <wp:anchor distT="0" distB="0" distL="114300" distR="114300" simplePos="0" relativeHeight="251685376" behindDoc="1" locked="0" layoutInCell="1" allowOverlap="1">
            <wp:simplePos x="0" y="0"/>
            <wp:positionH relativeFrom="column">
              <wp:posOffset>315650</wp:posOffset>
            </wp:positionH>
            <wp:positionV relativeFrom="paragraph">
              <wp:posOffset>47266</wp:posOffset>
            </wp:positionV>
            <wp:extent cx="2149382" cy="846033"/>
            <wp:effectExtent l="0" t="0" r="3810" b="0"/>
            <wp:wrapTight wrapText="bothSides">
              <wp:wrapPolygon edited="0">
                <wp:start x="0" y="0"/>
                <wp:lineTo x="0" y="20919"/>
                <wp:lineTo x="21447" y="20919"/>
                <wp:lineTo x="21447" y="0"/>
                <wp:lineTo x="0" y="0"/>
              </wp:wrapPolygon>
            </wp:wrapTight>
            <wp:docPr id="36615" name="Picture 36615"/>
            <wp:cNvGraphicFramePr/>
            <a:graphic xmlns:a="http://schemas.openxmlformats.org/drawingml/2006/main">
              <a:graphicData uri="http://schemas.openxmlformats.org/drawingml/2006/picture">
                <pic:pic xmlns:pic="http://schemas.openxmlformats.org/drawingml/2006/picture">
                  <pic:nvPicPr>
                    <pic:cNvPr id="36615" name="Picture 36615"/>
                    <pic:cNvPicPr/>
                  </pic:nvPicPr>
                  <pic:blipFill>
                    <a:blip r:embed="rId18">
                      <a:extLst>
                        <a:ext uri="{28A0092B-C50C-407E-A947-70E740481C1C}">
                          <a14:useLocalDpi xmlns:a14="http://schemas.microsoft.com/office/drawing/2010/main" val="0"/>
                        </a:ext>
                      </a:extLst>
                    </a:blip>
                    <a:stretch>
                      <a:fillRect/>
                    </a:stretch>
                  </pic:blipFill>
                  <pic:spPr>
                    <a:xfrm>
                      <a:off x="0" y="0"/>
                      <a:ext cx="2149382" cy="846033"/>
                    </a:xfrm>
                    <a:prstGeom prst="rect">
                      <a:avLst/>
                    </a:prstGeom>
                  </pic:spPr>
                </pic:pic>
              </a:graphicData>
            </a:graphic>
          </wp:anchor>
        </w:drawing>
      </w:r>
    </w:p>
    <w:p w:rsidR="007C3068" w:rsidRPr="003A5C1D" w:rsidRDefault="007C3068" w:rsidP="003A5C1D">
      <w:pPr>
        <w:pStyle w:val="110"/>
        <w:spacing w:after="120" w:line="40" w:lineRule="atLeast"/>
        <w:ind w:left="0"/>
        <w:jc w:val="both"/>
        <w:rPr>
          <w:rFonts w:ascii="Tahoma" w:hAnsi="Tahoma" w:cs="Tahoma"/>
          <w:color w:val="222A35" w:themeColor="text2" w:themeShade="80"/>
        </w:rPr>
      </w:pPr>
      <w:r w:rsidRPr="003A5C1D">
        <w:rPr>
          <w:rFonts w:ascii="Tahoma" w:hAnsi="Tahoma" w:cs="Tahoma"/>
          <w:noProof/>
          <w:lang w:eastAsia="ru-RU"/>
        </w:rPr>
        <w:drawing>
          <wp:anchor distT="0" distB="0" distL="114300" distR="114300" simplePos="0" relativeHeight="251686400" behindDoc="1" locked="0" layoutInCell="1" allowOverlap="1">
            <wp:simplePos x="0" y="0"/>
            <wp:positionH relativeFrom="column">
              <wp:posOffset>3789983</wp:posOffset>
            </wp:positionH>
            <wp:positionV relativeFrom="paragraph">
              <wp:posOffset>10491</wp:posOffset>
            </wp:positionV>
            <wp:extent cx="2247900" cy="670560"/>
            <wp:effectExtent l="0" t="0" r="0" b="0"/>
            <wp:wrapTight wrapText="bothSides">
              <wp:wrapPolygon edited="0">
                <wp:start x="0" y="0"/>
                <wp:lineTo x="0" y="20864"/>
                <wp:lineTo x="21417" y="20864"/>
                <wp:lineTo x="21417" y="0"/>
                <wp:lineTo x="0" y="0"/>
              </wp:wrapPolygon>
            </wp:wrapTight>
            <wp:docPr id="36554" name="Picture 36554"/>
            <wp:cNvGraphicFramePr/>
            <a:graphic xmlns:a="http://schemas.openxmlformats.org/drawingml/2006/main">
              <a:graphicData uri="http://schemas.openxmlformats.org/drawingml/2006/picture">
                <pic:pic xmlns:pic="http://schemas.openxmlformats.org/drawingml/2006/picture">
                  <pic:nvPicPr>
                    <pic:cNvPr id="36554" name="Picture 36554"/>
                    <pic:cNvPicPr/>
                  </pic:nvPicPr>
                  <pic:blipFill>
                    <a:blip r:embed="rId19">
                      <a:extLst>
                        <a:ext uri="{28A0092B-C50C-407E-A947-70E740481C1C}">
                          <a14:useLocalDpi xmlns:a14="http://schemas.microsoft.com/office/drawing/2010/main" val="0"/>
                        </a:ext>
                      </a:extLst>
                    </a:blip>
                    <a:stretch>
                      <a:fillRect/>
                    </a:stretch>
                  </pic:blipFill>
                  <pic:spPr>
                    <a:xfrm>
                      <a:off x="0" y="0"/>
                      <a:ext cx="2247900" cy="670560"/>
                    </a:xfrm>
                    <a:prstGeom prst="rect">
                      <a:avLst/>
                    </a:prstGeom>
                  </pic:spPr>
                </pic:pic>
              </a:graphicData>
            </a:graphic>
          </wp:anchor>
        </w:drawing>
      </w:r>
    </w:p>
    <w:p w:rsidR="007C3068" w:rsidRPr="003A5C1D" w:rsidRDefault="007C3068" w:rsidP="003A5C1D">
      <w:pPr>
        <w:pStyle w:val="110"/>
        <w:spacing w:after="120" w:line="40" w:lineRule="atLeast"/>
        <w:ind w:left="0"/>
        <w:jc w:val="both"/>
        <w:rPr>
          <w:rFonts w:ascii="Tahoma" w:hAnsi="Tahoma" w:cs="Tahoma"/>
          <w:color w:val="222A35" w:themeColor="text2" w:themeShade="80"/>
        </w:rPr>
      </w:pPr>
    </w:p>
    <w:p w:rsidR="007C3068" w:rsidRPr="003A5C1D" w:rsidRDefault="007C3068" w:rsidP="003A5C1D">
      <w:pPr>
        <w:pStyle w:val="110"/>
        <w:spacing w:after="120" w:line="40" w:lineRule="atLeast"/>
        <w:ind w:left="0"/>
        <w:jc w:val="both"/>
        <w:rPr>
          <w:rFonts w:ascii="Tahoma" w:hAnsi="Tahoma" w:cs="Tahoma"/>
          <w:color w:val="222A35" w:themeColor="text2" w:themeShade="80"/>
        </w:rPr>
      </w:pPr>
    </w:p>
    <w:p w:rsidR="0037742E" w:rsidRPr="003A5C1D" w:rsidRDefault="0037742E" w:rsidP="003A5C1D">
      <w:pPr>
        <w:pStyle w:val="110"/>
        <w:spacing w:after="120" w:line="40" w:lineRule="atLeast"/>
        <w:ind w:left="0"/>
        <w:jc w:val="both"/>
        <w:rPr>
          <w:rFonts w:ascii="Tahoma" w:hAnsi="Tahoma" w:cs="Tahoma"/>
          <w:color w:val="222A35" w:themeColor="text2" w:themeShade="80"/>
        </w:rPr>
      </w:pPr>
    </w:p>
    <w:p w:rsidR="007C3068" w:rsidRPr="003A5C1D" w:rsidRDefault="007C3068" w:rsidP="003A5C1D">
      <w:pPr>
        <w:pStyle w:val="110"/>
        <w:spacing w:after="120" w:line="40" w:lineRule="atLeast"/>
        <w:ind w:left="0"/>
        <w:jc w:val="both"/>
        <w:rPr>
          <w:rFonts w:ascii="Tahoma" w:hAnsi="Tahoma" w:cs="Tahoma"/>
          <w:color w:val="222A35" w:themeColor="text2" w:themeShade="80"/>
        </w:rPr>
      </w:pPr>
      <w:r w:rsidRPr="003A5C1D">
        <w:rPr>
          <w:rFonts w:ascii="Tahoma" w:hAnsi="Tahoma" w:cs="Tahoma"/>
          <w:color w:val="222A35" w:themeColor="text2" w:themeShade="80"/>
        </w:rPr>
        <w:tab/>
      </w:r>
    </w:p>
    <w:p w:rsidR="007C3068" w:rsidRPr="003A5C1D" w:rsidRDefault="007C3068" w:rsidP="003A5C1D">
      <w:pPr>
        <w:pStyle w:val="110"/>
        <w:spacing w:after="120" w:line="40" w:lineRule="atLeast"/>
        <w:ind w:left="0"/>
        <w:jc w:val="both"/>
        <w:rPr>
          <w:rFonts w:ascii="Tahoma" w:hAnsi="Tahoma" w:cs="Tahoma"/>
          <w:color w:val="222A35" w:themeColor="text2" w:themeShade="80"/>
        </w:rPr>
      </w:pPr>
    </w:p>
    <w:p w:rsidR="007C3068" w:rsidRPr="003A5C1D" w:rsidRDefault="007C3068" w:rsidP="00F30E10">
      <w:pPr>
        <w:pStyle w:val="110"/>
        <w:spacing w:after="120" w:line="40" w:lineRule="atLeast"/>
        <w:ind w:left="0"/>
        <w:rPr>
          <w:rFonts w:ascii="Tahoma" w:hAnsi="Tahoma" w:cs="Tahoma"/>
          <w:color w:val="222A35" w:themeColor="text2" w:themeShade="80"/>
        </w:rPr>
      </w:pPr>
      <w:r w:rsidRPr="003A5C1D">
        <w:rPr>
          <w:rFonts w:ascii="Tahoma" w:hAnsi="Tahoma" w:cs="Tahoma"/>
          <w:color w:val="222A35" w:themeColor="text2" w:themeShade="80"/>
        </w:rPr>
        <w:t xml:space="preserve">Рисунок </w:t>
      </w:r>
      <w:r w:rsidRPr="003A5C1D">
        <w:rPr>
          <w:rFonts w:ascii="Tahoma" w:hAnsi="Tahoma" w:cs="Tahoma"/>
          <w:color w:val="222A35" w:themeColor="text2" w:themeShade="80"/>
          <w:lang w:val="en-US"/>
        </w:rPr>
        <w:t>c</w:t>
      </w:r>
      <w:r w:rsidR="00F30E10">
        <w:rPr>
          <w:rFonts w:ascii="Tahoma" w:hAnsi="Tahoma" w:cs="Tahoma"/>
          <w:color w:val="222A35" w:themeColor="text2" w:themeShade="80"/>
        </w:rPr>
        <w:t>. Перекручивание каната</w:t>
      </w:r>
      <w:r w:rsidR="00F30E10">
        <w:rPr>
          <w:rFonts w:ascii="Tahoma" w:hAnsi="Tahoma" w:cs="Tahoma"/>
          <w:color w:val="222A35" w:themeColor="text2" w:themeShade="80"/>
        </w:rPr>
        <w:tab/>
      </w:r>
      <w:r w:rsidR="00F30E10">
        <w:rPr>
          <w:rFonts w:ascii="Tahoma" w:hAnsi="Tahoma" w:cs="Tahoma"/>
          <w:color w:val="222A35" w:themeColor="text2" w:themeShade="80"/>
        </w:rPr>
        <w:tab/>
      </w:r>
      <w:r w:rsidR="00F30E10">
        <w:rPr>
          <w:rFonts w:ascii="Tahoma" w:hAnsi="Tahoma" w:cs="Tahoma"/>
          <w:color w:val="222A35" w:themeColor="text2" w:themeShade="80"/>
        </w:rPr>
        <w:tab/>
      </w:r>
      <w:r w:rsidRPr="003A5C1D">
        <w:rPr>
          <w:rFonts w:ascii="Tahoma" w:hAnsi="Tahoma" w:cs="Tahoma"/>
          <w:color w:val="222A35" w:themeColor="text2" w:themeShade="80"/>
        </w:rPr>
        <w:t xml:space="preserve">Рисунок </w:t>
      </w:r>
      <w:r w:rsidRPr="003A5C1D">
        <w:rPr>
          <w:rFonts w:ascii="Tahoma" w:hAnsi="Tahoma" w:cs="Tahoma"/>
          <w:color w:val="222A35" w:themeColor="text2" w:themeShade="80"/>
          <w:lang w:val="en-US"/>
        </w:rPr>
        <w:t>d</w:t>
      </w:r>
      <w:r w:rsidR="00F30E10">
        <w:rPr>
          <w:rFonts w:ascii="Tahoma" w:hAnsi="Tahoma" w:cs="Tahoma"/>
          <w:color w:val="222A35" w:themeColor="text2" w:themeShade="80"/>
        </w:rPr>
        <w:t>.</w:t>
      </w:r>
      <w:r w:rsidRPr="003A5C1D">
        <w:rPr>
          <w:rFonts w:ascii="Tahoma" w:hAnsi="Tahoma" w:cs="Tahoma"/>
          <w:color w:val="222A35" w:themeColor="text2" w:themeShade="80"/>
        </w:rPr>
        <w:t xml:space="preserve"> Местное увеличение диаметра каната</w:t>
      </w:r>
    </w:p>
    <w:p w:rsidR="007C3068" w:rsidRPr="003A5C1D" w:rsidRDefault="007C3068" w:rsidP="003A5C1D">
      <w:pPr>
        <w:pStyle w:val="110"/>
        <w:spacing w:after="120" w:line="40" w:lineRule="atLeast"/>
        <w:ind w:left="0"/>
        <w:jc w:val="both"/>
        <w:rPr>
          <w:rFonts w:ascii="Tahoma" w:hAnsi="Tahoma" w:cs="Tahoma"/>
          <w:color w:val="222A35" w:themeColor="text2" w:themeShade="80"/>
        </w:rPr>
      </w:pPr>
    </w:p>
    <w:p w:rsidR="007C3068" w:rsidRPr="003A5C1D" w:rsidRDefault="007C3068" w:rsidP="003A5C1D">
      <w:pPr>
        <w:pStyle w:val="110"/>
        <w:spacing w:after="120" w:line="40" w:lineRule="atLeast"/>
        <w:ind w:left="0"/>
        <w:jc w:val="both"/>
        <w:rPr>
          <w:rFonts w:ascii="Tahoma" w:hAnsi="Tahoma" w:cs="Tahoma"/>
          <w:color w:val="222A35" w:themeColor="text2" w:themeShade="80"/>
        </w:rPr>
      </w:pPr>
      <w:r w:rsidRPr="003A5C1D">
        <w:rPr>
          <w:rFonts w:ascii="Tahoma" w:hAnsi="Tahoma" w:cs="Tahoma"/>
          <w:noProof/>
          <w:lang w:eastAsia="ru-RU"/>
        </w:rPr>
        <w:drawing>
          <wp:anchor distT="0" distB="0" distL="114300" distR="114300" simplePos="0" relativeHeight="251687424" behindDoc="1" locked="0" layoutInCell="1" allowOverlap="1">
            <wp:simplePos x="0" y="0"/>
            <wp:positionH relativeFrom="column">
              <wp:posOffset>92710</wp:posOffset>
            </wp:positionH>
            <wp:positionV relativeFrom="paragraph">
              <wp:posOffset>53975</wp:posOffset>
            </wp:positionV>
            <wp:extent cx="1693545" cy="1089025"/>
            <wp:effectExtent l="0" t="0" r="1905" b="0"/>
            <wp:wrapTight wrapText="bothSides">
              <wp:wrapPolygon edited="0">
                <wp:start x="0" y="0"/>
                <wp:lineTo x="0" y="21159"/>
                <wp:lineTo x="21381" y="21159"/>
                <wp:lineTo x="21381" y="0"/>
                <wp:lineTo x="0" y="0"/>
              </wp:wrapPolygon>
            </wp:wrapTight>
            <wp:docPr id="36549" name="Picture 36549"/>
            <wp:cNvGraphicFramePr/>
            <a:graphic xmlns:a="http://schemas.openxmlformats.org/drawingml/2006/main">
              <a:graphicData uri="http://schemas.openxmlformats.org/drawingml/2006/picture">
                <pic:pic xmlns:pic="http://schemas.openxmlformats.org/drawingml/2006/picture">
                  <pic:nvPicPr>
                    <pic:cNvPr id="36549" name="Picture 36549"/>
                    <pic:cNvPicPr/>
                  </pic:nvPicPr>
                  <pic:blipFill>
                    <a:blip r:embed="rId20">
                      <a:extLst>
                        <a:ext uri="{28A0092B-C50C-407E-A947-70E740481C1C}">
                          <a14:useLocalDpi xmlns:a14="http://schemas.microsoft.com/office/drawing/2010/main" val="0"/>
                        </a:ext>
                      </a:extLst>
                    </a:blip>
                    <a:stretch>
                      <a:fillRect/>
                    </a:stretch>
                  </pic:blipFill>
                  <pic:spPr>
                    <a:xfrm>
                      <a:off x="0" y="0"/>
                      <a:ext cx="1693545" cy="1089025"/>
                    </a:xfrm>
                    <a:prstGeom prst="rect">
                      <a:avLst/>
                    </a:prstGeom>
                  </pic:spPr>
                </pic:pic>
              </a:graphicData>
            </a:graphic>
            <wp14:sizeRelH relativeFrom="margin">
              <wp14:pctWidth>0</wp14:pctWidth>
            </wp14:sizeRelH>
            <wp14:sizeRelV relativeFrom="margin">
              <wp14:pctHeight>0</wp14:pctHeight>
            </wp14:sizeRelV>
          </wp:anchor>
        </w:drawing>
      </w:r>
    </w:p>
    <w:p w:rsidR="007C3068" w:rsidRPr="003A5C1D" w:rsidRDefault="007C3068" w:rsidP="003A5C1D">
      <w:pPr>
        <w:pStyle w:val="110"/>
        <w:spacing w:after="120" w:line="40" w:lineRule="atLeast"/>
        <w:ind w:left="0"/>
        <w:jc w:val="both"/>
        <w:rPr>
          <w:rFonts w:ascii="Tahoma" w:hAnsi="Tahoma" w:cs="Tahoma"/>
          <w:color w:val="222A35" w:themeColor="text2" w:themeShade="80"/>
        </w:rPr>
      </w:pPr>
      <w:r w:rsidRPr="003A5C1D">
        <w:rPr>
          <w:rFonts w:ascii="Tahoma" w:hAnsi="Tahoma" w:cs="Tahoma"/>
          <w:noProof/>
          <w:lang w:eastAsia="ru-RU"/>
        </w:rPr>
        <w:drawing>
          <wp:anchor distT="0" distB="0" distL="114300" distR="114300" simplePos="0" relativeHeight="251688448" behindDoc="1" locked="0" layoutInCell="1" allowOverlap="1">
            <wp:simplePos x="0" y="0"/>
            <wp:positionH relativeFrom="column">
              <wp:posOffset>3797300</wp:posOffset>
            </wp:positionH>
            <wp:positionV relativeFrom="paragraph">
              <wp:posOffset>89922</wp:posOffset>
            </wp:positionV>
            <wp:extent cx="2080785" cy="602132"/>
            <wp:effectExtent l="0" t="0" r="0" b="7620"/>
            <wp:wrapTight wrapText="bothSides">
              <wp:wrapPolygon edited="0">
                <wp:start x="0" y="0"/>
                <wp:lineTo x="0" y="21190"/>
                <wp:lineTo x="21363" y="21190"/>
                <wp:lineTo x="21363" y="0"/>
                <wp:lineTo x="0" y="0"/>
              </wp:wrapPolygon>
            </wp:wrapTight>
            <wp:docPr id="36619" name="Picture 36619"/>
            <wp:cNvGraphicFramePr/>
            <a:graphic xmlns:a="http://schemas.openxmlformats.org/drawingml/2006/main">
              <a:graphicData uri="http://schemas.openxmlformats.org/drawingml/2006/picture">
                <pic:pic xmlns:pic="http://schemas.openxmlformats.org/drawingml/2006/picture">
                  <pic:nvPicPr>
                    <pic:cNvPr id="36619" name="Picture 36619"/>
                    <pic:cNvPicPr/>
                  </pic:nvPicPr>
                  <pic:blipFill>
                    <a:blip r:embed="rId21">
                      <a:extLst>
                        <a:ext uri="{28A0092B-C50C-407E-A947-70E740481C1C}">
                          <a14:useLocalDpi xmlns:a14="http://schemas.microsoft.com/office/drawing/2010/main" val="0"/>
                        </a:ext>
                      </a:extLst>
                    </a:blip>
                    <a:stretch>
                      <a:fillRect/>
                    </a:stretch>
                  </pic:blipFill>
                  <pic:spPr>
                    <a:xfrm>
                      <a:off x="0" y="0"/>
                      <a:ext cx="2080785" cy="602132"/>
                    </a:xfrm>
                    <a:prstGeom prst="rect">
                      <a:avLst/>
                    </a:prstGeom>
                  </pic:spPr>
                </pic:pic>
              </a:graphicData>
            </a:graphic>
          </wp:anchor>
        </w:drawing>
      </w:r>
    </w:p>
    <w:p w:rsidR="007C3068" w:rsidRPr="003A5C1D" w:rsidRDefault="007C3068" w:rsidP="003A5C1D">
      <w:pPr>
        <w:pStyle w:val="110"/>
        <w:spacing w:after="120" w:line="40" w:lineRule="atLeast"/>
        <w:ind w:left="0"/>
        <w:jc w:val="both"/>
        <w:rPr>
          <w:rFonts w:ascii="Tahoma" w:hAnsi="Tahoma" w:cs="Tahoma"/>
          <w:color w:val="222A35" w:themeColor="text2" w:themeShade="80"/>
        </w:rPr>
      </w:pPr>
    </w:p>
    <w:p w:rsidR="007C3068" w:rsidRPr="003A5C1D" w:rsidRDefault="007C3068" w:rsidP="003A5C1D">
      <w:pPr>
        <w:pStyle w:val="110"/>
        <w:spacing w:after="120" w:line="40" w:lineRule="atLeast"/>
        <w:ind w:left="0"/>
        <w:jc w:val="both"/>
        <w:rPr>
          <w:rFonts w:ascii="Tahoma" w:hAnsi="Tahoma" w:cs="Tahoma"/>
          <w:color w:val="222A35" w:themeColor="text2" w:themeShade="80"/>
        </w:rPr>
      </w:pPr>
    </w:p>
    <w:p w:rsidR="007C3068" w:rsidRPr="003A5C1D" w:rsidRDefault="007C3068" w:rsidP="003A5C1D">
      <w:pPr>
        <w:pStyle w:val="110"/>
        <w:spacing w:after="120" w:line="40" w:lineRule="atLeast"/>
        <w:ind w:left="0"/>
        <w:jc w:val="both"/>
        <w:rPr>
          <w:rFonts w:ascii="Tahoma" w:hAnsi="Tahoma" w:cs="Tahoma"/>
          <w:color w:val="222A35" w:themeColor="text2" w:themeShade="80"/>
        </w:rPr>
      </w:pPr>
    </w:p>
    <w:p w:rsidR="007C3068" w:rsidRPr="003A5C1D" w:rsidRDefault="007C3068" w:rsidP="003A5C1D">
      <w:pPr>
        <w:pStyle w:val="110"/>
        <w:spacing w:after="120" w:line="40" w:lineRule="atLeast"/>
        <w:ind w:left="0"/>
        <w:jc w:val="both"/>
        <w:rPr>
          <w:rFonts w:ascii="Tahoma" w:hAnsi="Tahoma" w:cs="Tahoma"/>
          <w:color w:val="222A35" w:themeColor="text2" w:themeShade="80"/>
        </w:rPr>
      </w:pPr>
    </w:p>
    <w:p w:rsidR="007C3068" w:rsidRPr="003A5C1D" w:rsidRDefault="007C3068" w:rsidP="003A5C1D">
      <w:pPr>
        <w:pStyle w:val="110"/>
        <w:spacing w:after="120" w:line="40" w:lineRule="atLeast"/>
        <w:ind w:left="0"/>
        <w:jc w:val="both"/>
        <w:rPr>
          <w:rFonts w:ascii="Tahoma" w:hAnsi="Tahoma" w:cs="Tahoma"/>
          <w:color w:val="222A35" w:themeColor="text2" w:themeShade="80"/>
        </w:rPr>
      </w:pPr>
    </w:p>
    <w:p w:rsidR="007C3068" w:rsidRPr="003A5C1D" w:rsidRDefault="007C3068" w:rsidP="003A5C1D">
      <w:pPr>
        <w:pStyle w:val="110"/>
        <w:spacing w:after="120" w:line="40" w:lineRule="atLeast"/>
        <w:ind w:left="0"/>
        <w:jc w:val="both"/>
        <w:rPr>
          <w:rFonts w:ascii="Tahoma" w:hAnsi="Tahoma" w:cs="Tahoma"/>
          <w:color w:val="222A35" w:themeColor="text2" w:themeShade="80"/>
        </w:rPr>
      </w:pPr>
    </w:p>
    <w:p w:rsidR="007C3068" w:rsidRPr="003A5C1D" w:rsidRDefault="007C3068" w:rsidP="003A5C1D">
      <w:pPr>
        <w:pStyle w:val="110"/>
        <w:spacing w:after="120" w:line="40" w:lineRule="atLeast"/>
        <w:ind w:left="0"/>
        <w:jc w:val="both"/>
        <w:rPr>
          <w:rFonts w:ascii="Tahoma" w:hAnsi="Tahoma" w:cs="Tahoma"/>
          <w:color w:val="222A35" w:themeColor="text2" w:themeShade="80"/>
        </w:rPr>
      </w:pPr>
    </w:p>
    <w:p w:rsidR="007C3068" w:rsidRPr="003A5C1D" w:rsidRDefault="007C3068" w:rsidP="00F30E10">
      <w:pPr>
        <w:pStyle w:val="110"/>
        <w:spacing w:after="120" w:line="40" w:lineRule="atLeast"/>
        <w:ind w:left="0"/>
        <w:rPr>
          <w:rFonts w:ascii="Tahoma" w:hAnsi="Tahoma" w:cs="Tahoma"/>
          <w:color w:val="222A35" w:themeColor="text2" w:themeShade="80"/>
        </w:rPr>
      </w:pPr>
      <w:r w:rsidRPr="003A5C1D">
        <w:rPr>
          <w:rFonts w:ascii="Tahoma" w:hAnsi="Tahoma" w:cs="Tahoma"/>
          <w:color w:val="222A35" w:themeColor="text2" w:themeShade="80"/>
        </w:rPr>
        <w:t xml:space="preserve">Рисунок </w:t>
      </w:r>
      <w:r w:rsidRPr="003A5C1D">
        <w:rPr>
          <w:rFonts w:ascii="Tahoma" w:hAnsi="Tahoma" w:cs="Tahoma"/>
          <w:color w:val="222A35" w:themeColor="text2" w:themeShade="80"/>
          <w:lang w:val="en-US"/>
        </w:rPr>
        <w:t>e</w:t>
      </w:r>
      <w:r w:rsidR="00F30E10">
        <w:rPr>
          <w:rFonts w:ascii="Tahoma" w:hAnsi="Tahoma" w:cs="Tahoma"/>
          <w:color w:val="222A35" w:themeColor="text2" w:themeShade="80"/>
        </w:rPr>
        <w:t>.</w:t>
      </w:r>
      <w:r w:rsidRPr="003A5C1D">
        <w:rPr>
          <w:rFonts w:ascii="Tahoma" w:hAnsi="Tahoma" w:cs="Tahoma"/>
          <w:color w:val="222A35" w:themeColor="text2" w:themeShade="80"/>
        </w:rPr>
        <w:t xml:space="preserve"> Вы</w:t>
      </w:r>
      <w:r w:rsidR="00F30E10">
        <w:rPr>
          <w:rFonts w:ascii="Tahoma" w:hAnsi="Tahoma" w:cs="Tahoma"/>
          <w:color w:val="222A35" w:themeColor="text2" w:themeShade="80"/>
        </w:rPr>
        <w:t xml:space="preserve">давливание проволок прядей: </w:t>
      </w:r>
      <w:r w:rsidR="00F30E10">
        <w:rPr>
          <w:rFonts w:ascii="Tahoma" w:hAnsi="Tahoma" w:cs="Tahoma"/>
          <w:color w:val="222A35" w:themeColor="text2" w:themeShade="80"/>
        </w:rPr>
        <w:tab/>
      </w:r>
      <w:r w:rsidR="00F30E10">
        <w:rPr>
          <w:rFonts w:ascii="Tahoma" w:hAnsi="Tahoma" w:cs="Tahoma"/>
          <w:color w:val="222A35" w:themeColor="text2" w:themeShade="80"/>
        </w:rPr>
        <w:tab/>
      </w:r>
      <w:r w:rsidRPr="003A5C1D">
        <w:rPr>
          <w:rFonts w:ascii="Tahoma" w:hAnsi="Tahoma" w:cs="Tahoma"/>
          <w:color w:val="222A35" w:themeColor="text2" w:themeShade="80"/>
        </w:rPr>
        <w:t xml:space="preserve">Рисунок </w:t>
      </w:r>
      <w:r w:rsidRPr="003A5C1D">
        <w:rPr>
          <w:rFonts w:ascii="Tahoma" w:hAnsi="Tahoma" w:cs="Tahoma"/>
          <w:color w:val="222A35" w:themeColor="text2" w:themeShade="80"/>
          <w:lang w:val="en-US"/>
        </w:rPr>
        <w:t>f</w:t>
      </w:r>
      <w:r w:rsidR="00F30E10">
        <w:rPr>
          <w:rFonts w:ascii="Tahoma" w:hAnsi="Tahoma" w:cs="Tahoma"/>
          <w:color w:val="222A35" w:themeColor="text2" w:themeShade="80"/>
        </w:rPr>
        <w:t>.</w:t>
      </w:r>
      <w:r w:rsidRPr="003A5C1D">
        <w:rPr>
          <w:rFonts w:ascii="Tahoma" w:hAnsi="Tahoma" w:cs="Tahoma"/>
          <w:color w:val="222A35" w:themeColor="text2" w:themeShade="80"/>
        </w:rPr>
        <w:t xml:space="preserve"> Залом каната</w:t>
      </w:r>
    </w:p>
    <w:p w:rsidR="007C3068" w:rsidRPr="003A5C1D" w:rsidRDefault="007C3068" w:rsidP="003A5C1D">
      <w:pPr>
        <w:pStyle w:val="110"/>
        <w:spacing w:after="120" w:line="40" w:lineRule="atLeast"/>
        <w:ind w:left="0"/>
        <w:jc w:val="both"/>
        <w:rPr>
          <w:rFonts w:ascii="Tahoma" w:hAnsi="Tahoma" w:cs="Tahoma"/>
          <w:color w:val="222A35" w:themeColor="text2" w:themeShade="80"/>
        </w:rPr>
      </w:pPr>
      <w:r w:rsidRPr="003A5C1D">
        <w:rPr>
          <w:rFonts w:ascii="Tahoma" w:hAnsi="Tahoma" w:cs="Tahoma"/>
          <w:color w:val="222A35" w:themeColor="text2" w:themeShade="80"/>
        </w:rPr>
        <w:t>а - в одной пряди; б - в нескольких прядях</w:t>
      </w:r>
    </w:p>
    <w:p w:rsidR="007C3068" w:rsidRPr="003A5C1D" w:rsidRDefault="007C3068" w:rsidP="003A5C1D">
      <w:pPr>
        <w:pStyle w:val="110"/>
        <w:spacing w:after="120" w:line="40" w:lineRule="atLeast"/>
        <w:ind w:left="0"/>
        <w:jc w:val="both"/>
        <w:rPr>
          <w:rFonts w:ascii="Tahoma" w:hAnsi="Tahoma" w:cs="Tahoma"/>
          <w:color w:val="222A35" w:themeColor="text2" w:themeShade="80"/>
        </w:rPr>
      </w:pPr>
      <w:r w:rsidRPr="003A5C1D">
        <w:rPr>
          <w:rFonts w:ascii="Tahoma" w:hAnsi="Tahoma" w:cs="Tahoma"/>
          <w:noProof/>
          <w:lang w:eastAsia="ru-RU"/>
        </w:rPr>
        <w:drawing>
          <wp:anchor distT="0" distB="0" distL="114300" distR="114300" simplePos="0" relativeHeight="251689472" behindDoc="1" locked="0" layoutInCell="1" allowOverlap="1">
            <wp:simplePos x="0" y="0"/>
            <wp:positionH relativeFrom="margin">
              <wp:align>left</wp:align>
            </wp:positionH>
            <wp:positionV relativeFrom="paragraph">
              <wp:posOffset>8890</wp:posOffset>
            </wp:positionV>
            <wp:extent cx="1981200" cy="899160"/>
            <wp:effectExtent l="0" t="0" r="0" b="0"/>
            <wp:wrapTight wrapText="bothSides">
              <wp:wrapPolygon edited="0">
                <wp:start x="0" y="0"/>
                <wp:lineTo x="0" y="21051"/>
                <wp:lineTo x="21392" y="21051"/>
                <wp:lineTo x="21392" y="0"/>
                <wp:lineTo x="0" y="0"/>
              </wp:wrapPolygon>
            </wp:wrapTight>
            <wp:docPr id="36623" name="Picture 36623"/>
            <wp:cNvGraphicFramePr/>
            <a:graphic xmlns:a="http://schemas.openxmlformats.org/drawingml/2006/main">
              <a:graphicData uri="http://schemas.openxmlformats.org/drawingml/2006/picture">
                <pic:pic xmlns:pic="http://schemas.openxmlformats.org/drawingml/2006/picture">
                  <pic:nvPicPr>
                    <pic:cNvPr id="36623" name="Picture 36623"/>
                    <pic:cNvPicPr/>
                  </pic:nvPicPr>
                  <pic:blipFill>
                    <a:blip r:embed="rId22">
                      <a:extLst>
                        <a:ext uri="{28A0092B-C50C-407E-A947-70E740481C1C}">
                          <a14:useLocalDpi xmlns:a14="http://schemas.microsoft.com/office/drawing/2010/main" val="0"/>
                        </a:ext>
                      </a:extLst>
                    </a:blip>
                    <a:stretch>
                      <a:fillRect/>
                    </a:stretch>
                  </pic:blipFill>
                  <pic:spPr>
                    <a:xfrm>
                      <a:off x="0" y="0"/>
                      <a:ext cx="1981200" cy="899160"/>
                    </a:xfrm>
                    <a:prstGeom prst="rect">
                      <a:avLst/>
                    </a:prstGeom>
                  </pic:spPr>
                </pic:pic>
              </a:graphicData>
            </a:graphic>
          </wp:anchor>
        </w:drawing>
      </w:r>
    </w:p>
    <w:p w:rsidR="007C3068" w:rsidRPr="003A5C1D" w:rsidRDefault="007C3068" w:rsidP="003A5C1D">
      <w:pPr>
        <w:pStyle w:val="110"/>
        <w:spacing w:after="120" w:line="40" w:lineRule="atLeast"/>
        <w:ind w:left="0"/>
        <w:jc w:val="both"/>
        <w:rPr>
          <w:rFonts w:ascii="Tahoma" w:hAnsi="Tahoma" w:cs="Tahoma"/>
          <w:color w:val="222A35" w:themeColor="text2" w:themeShade="80"/>
        </w:rPr>
      </w:pPr>
    </w:p>
    <w:p w:rsidR="007C3068" w:rsidRPr="003A5C1D" w:rsidRDefault="007C3068" w:rsidP="003A5C1D">
      <w:pPr>
        <w:pStyle w:val="110"/>
        <w:spacing w:after="120" w:line="40" w:lineRule="atLeast"/>
        <w:ind w:left="0"/>
        <w:jc w:val="both"/>
        <w:rPr>
          <w:rFonts w:ascii="Tahoma" w:hAnsi="Tahoma" w:cs="Tahoma"/>
          <w:color w:val="222A35" w:themeColor="text2" w:themeShade="80"/>
        </w:rPr>
      </w:pPr>
    </w:p>
    <w:p w:rsidR="007C3068" w:rsidRPr="003A5C1D" w:rsidRDefault="007C3068" w:rsidP="003A5C1D">
      <w:pPr>
        <w:pStyle w:val="110"/>
        <w:spacing w:after="120" w:line="40" w:lineRule="atLeast"/>
        <w:ind w:left="0"/>
        <w:jc w:val="both"/>
        <w:rPr>
          <w:rFonts w:ascii="Tahoma" w:hAnsi="Tahoma" w:cs="Tahoma"/>
          <w:color w:val="222A35" w:themeColor="text2" w:themeShade="80"/>
        </w:rPr>
      </w:pPr>
    </w:p>
    <w:p w:rsidR="007C3068" w:rsidRPr="003A5C1D" w:rsidRDefault="007C3068" w:rsidP="003A5C1D">
      <w:pPr>
        <w:pStyle w:val="110"/>
        <w:spacing w:after="120" w:line="40" w:lineRule="atLeast"/>
        <w:ind w:left="0"/>
        <w:jc w:val="both"/>
        <w:rPr>
          <w:rFonts w:ascii="Tahoma" w:hAnsi="Tahoma" w:cs="Tahoma"/>
          <w:color w:val="222A35" w:themeColor="text2" w:themeShade="80"/>
        </w:rPr>
      </w:pPr>
    </w:p>
    <w:p w:rsidR="007C3068" w:rsidRPr="003A5C1D" w:rsidRDefault="007C3068" w:rsidP="003A5C1D">
      <w:pPr>
        <w:pStyle w:val="110"/>
        <w:spacing w:after="120" w:line="40" w:lineRule="atLeast"/>
        <w:ind w:left="0"/>
        <w:jc w:val="both"/>
        <w:rPr>
          <w:rFonts w:ascii="Tahoma" w:hAnsi="Tahoma" w:cs="Tahoma"/>
          <w:color w:val="222A35" w:themeColor="text2" w:themeShade="80"/>
        </w:rPr>
      </w:pPr>
    </w:p>
    <w:p w:rsidR="007C3068" w:rsidRPr="003A5C1D" w:rsidRDefault="007C3068" w:rsidP="003A5C1D">
      <w:pPr>
        <w:pStyle w:val="110"/>
        <w:spacing w:after="120" w:line="40" w:lineRule="atLeast"/>
        <w:ind w:left="0"/>
        <w:jc w:val="both"/>
        <w:rPr>
          <w:rFonts w:ascii="Tahoma" w:hAnsi="Tahoma" w:cs="Tahoma"/>
          <w:color w:val="222A35" w:themeColor="text2" w:themeShade="80"/>
        </w:rPr>
      </w:pPr>
    </w:p>
    <w:p w:rsidR="007C3068" w:rsidRPr="003A5C1D" w:rsidRDefault="007C3068" w:rsidP="003A5C1D">
      <w:pPr>
        <w:pStyle w:val="110"/>
        <w:spacing w:after="120" w:line="40" w:lineRule="atLeast"/>
        <w:ind w:left="0"/>
        <w:jc w:val="both"/>
        <w:rPr>
          <w:rFonts w:ascii="Tahoma" w:hAnsi="Tahoma" w:cs="Tahoma"/>
          <w:color w:val="222A35" w:themeColor="text2" w:themeShade="80"/>
        </w:rPr>
      </w:pPr>
      <w:r w:rsidRPr="003A5C1D">
        <w:rPr>
          <w:rFonts w:ascii="Tahoma" w:hAnsi="Tahoma" w:cs="Tahoma"/>
          <w:color w:val="222A35" w:themeColor="text2" w:themeShade="80"/>
        </w:rPr>
        <w:t xml:space="preserve">Рисунок </w:t>
      </w:r>
      <w:r w:rsidRPr="003A5C1D">
        <w:rPr>
          <w:rFonts w:ascii="Tahoma" w:hAnsi="Tahoma" w:cs="Tahoma"/>
          <w:color w:val="222A35" w:themeColor="text2" w:themeShade="80"/>
          <w:lang w:val="en-US"/>
        </w:rPr>
        <w:t>g</w:t>
      </w:r>
      <w:r w:rsidR="00F30E10">
        <w:rPr>
          <w:rFonts w:ascii="Tahoma" w:hAnsi="Tahoma" w:cs="Tahoma"/>
          <w:color w:val="222A35" w:themeColor="text2" w:themeShade="80"/>
        </w:rPr>
        <w:t>.</w:t>
      </w:r>
      <w:r w:rsidRPr="003A5C1D">
        <w:rPr>
          <w:rFonts w:ascii="Tahoma" w:hAnsi="Tahoma" w:cs="Tahoma"/>
          <w:color w:val="222A35" w:themeColor="text2" w:themeShade="80"/>
        </w:rPr>
        <w:t xml:space="preserve"> Перегиб каната</w:t>
      </w:r>
    </w:p>
    <w:p w:rsidR="007C3068" w:rsidRPr="003A5C1D" w:rsidRDefault="007C3068" w:rsidP="003A5C1D">
      <w:pPr>
        <w:pStyle w:val="110"/>
        <w:spacing w:after="120" w:line="40" w:lineRule="atLeast"/>
        <w:ind w:left="0"/>
        <w:jc w:val="both"/>
        <w:rPr>
          <w:rFonts w:ascii="Tahoma" w:hAnsi="Tahoma" w:cs="Tahoma"/>
          <w:color w:val="222A35" w:themeColor="text2" w:themeShade="80"/>
        </w:rPr>
      </w:pPr>
    </w:p>
    <w:p w:rsidR="007C3068" w:rsidRPr="003A5C1D" w:rsidRDefault="007C3068" w:rsidP="00F30E10">
      <w:pPr>
        <w:pStyle w:val="110"/>
        <w:spacing w:after="120" w:line="40" w:lineRule="atLeast"/>
        <w:ind w:left="0"/>
        <w:contextualSpacing w:val="0"/>
        <w:jc w:val="both"/>
        <w:rPr>
          <w:rFonts w:ascii="Tahoma" w:hAnsi="Tahoma" w:cs="Tahoma"/>
          <w:color w:val="222A35" w:themeColor="text2" w:themeShade="80"/>
        </w:rPr>
      </w:pPr>
      <w:r w:rsidRPr="003A5C1D">
        <w:rPr>
          <w:rFonts w:ascii="Tahoma" w:hAnsi="Tahoma" w:cs="Tahoma"/>
          <w:color w:val="222A35" w:themeColor="text2" w:themeShade="80"/>
        </w:rPr>
        <w:lastRenderedPageBreak/>
        <w:t xml:space="preserve">По остальным параметрам браковку канатов производить согласно </w:t>
      </w:r>
      <w:r w:rsidR="00B22E4E" w:rsidRPr="003A5C1D">
        <w:rPr>
          <w:rFonts w:ascii="Tahoma" w:hAnsi="Tahoma" w:cs="Tahoma"/>
          <w:color w:val="222A35" w:themeColor="text2" w:themeShade="80"/>
        </w:rPr>
        <w:t xml:space="preserve">Приказу 461 об утверждении </w:t>
      </w:r>
      <w:r w:rsidRPr="003A5C1D">
        <w:rPr>
          <w:rFonts w:ascii="Tahoma" w:hAnsi="Tahoma" w:cs="Tahoma"/>
          <w:color w:val="222A35" w:themeColor="text2" w:themeShade="80"/>
        </w:rPr>
        <w:t>ФНП "Правила безопасности опасных производственных объектов, на которых используются подъемные сооружения".</w:t>
      </w:r>
    </w:p>
    <w:p w:rsidR="0037742E" w:rsidRPr="00F30E10" w:rsidRDefault="00E73E61" w:rsidP="00F30E10">
      <w:pPr>
        <w:pStyle w:val="110"/>
        <w:numPr>
          <w:ilvl w:val="1"/>
          <w:numId w:val="10"/>
        </w:numPr>
        <w:tabs>
          <w:tab w:val="left" w:pos="426"/>
        </w:tabs>
        <w:spacing w:after="120" w:line="40" w:lineRule="atLeast"/>
        <w:contextualSpacing w:val="0"/>
        <w:jc w:val="both"/>
        <w:rPr>
          <w:rFonts w:ascii="Tahoma" w:hAnsi="Tahoma" w:cs="Tahoma"/>
          <w:color w:val="222A35" w:themeColor="text2" w:themeShade="80"/>
        </w:rPr>
      </w:pPr>
      <w:r w:rsidRPr="003A5C1D">
        <w:rPr>
          <w:rFonts w:ascii="Tahoma" w:hAnsi="Tahoma" w:cs="Tahoma"/>
          <w:color w:val="222A35" w:themeColor="text2" w:themeShade="80"/>
        </w:rPr>
        <w:t>Уход за редуктором</w:t>
      </w:r>
    </w:p>
    <w:p w:rsidR="00F30E10" w:rsidRDefault="00E73E61" w:rsidP="00F30E10">
      <w:pPr>
        <w:pStyle w:val="110"/>
        <w:spacing w:after="120" w:line="40" w:lineRule="atLeast"/>
        <w:ind w:left="0"/>
        <w:contextualSpacing w:val="0"/>
        <w:jc w:val="both"/>
        <w:rPr>
          <w:rFonts w:ascii="Tahoma" w:hAnsi="Tahoma" w:cs="Tahoma"/>
          <w:color w:val="222A35" w:themeColor="text2" w:themeShade="80"/>
        </w:rPr>
      </w:pPr>
      <w:r w:rsidRPr="003A5C1D">
        <w:rPr>
          <w:rFonts w:ascii="Tahoma" w:hAnsi="Tahoma" w:cs="Tahoma"/>
          <w:color w:val="222A35" w:themeColor="text2" w:themeShade="80"/>
        </w:rPr>
        <w:t>Очень важно регулярно и правильно сменять масло в зубчатых передачах, работающих в масляных ваннах. Необходима регулярная проверка состояния масла в тали типа CD</w:t>
      </w:r>
      <w:r w:rsidR="00AA100B" w:rsidRPr="003A5C1D">
        <w:rPr>
          <w:rFonts w:ascii="Tahoma" w:hAnsi="Tahoma" w:cs="Tahoma"/>
          <w:color w:val="222A35" w:themeColor="text2" w:themeShade="80"/>
          <w:lang w:val="en-US"/>
        </w:rPr>
        <w:t>L</w:t>
      </w:r>
      <w:r w:rsidRPr="003A5C1D">
        <w:rPr>
          <w:rFonts w:ascii="Tahoma" w:hAnsi="Tahoma" w:cs="Tahoma"/>
          <w:color w:val="222A35" w:themeColor="text2" w:themeShade="80"/>
        </w:rPr>
        <w:t xml:space="preserve">/MD с редуктором в механизме главного подъема. Отработанное масло сливается из редуктора в еще теплом состоянии. </w:t>
      </w:r>
      <w:r w:rsidR="00D150DF" w:rsidRPr="003A5C1D">
        <w:rPr>
          <w:rFonts w:ascii="Tahoma" w:hAnsi="Tahoma" w:cs="Tahoma"/>
          <w:color w:val="222A35" w:themeColor="text2" w:themeShade="80"/>
        </w:rPr>
        <w:t xml:space="preserve">После слива старого масла в редуктор заливается новое. </w:t>
      </w:r>
      <w:r w:rsidRPr="003A5C1D">
        <w:rPr>
          <w:rFonts w:ascii="Tahoma" w:hAnsi="Tahoma" w:cs="Tahoma"/>
          <w:color w:val="222A35" w:themeColor="text2" w:themeShade="80"/>
        </w:rPr>
        <w:t>При первой смене масла (приблизительно через 3 месяца или 100 машинных часов регулярной эксплуатации тали) редуктор надо промыть бензином или бензолом. Для этой цели берется удвоенное количество промывочного материала в сравнении с объемом масла, которое наливается в редуктор. С этим количеством промывочного материала (бен</w:t>
      </w:r>
      <w:r w:rsidR="00D150DF" w:rsidRPr="003A5C1D">
        <w:rPr>
          <w:rFonts w:ascii="Tahoma" w:hAnsi="Tahoma" w:cs="Tahoma"/>
          <w:color w:val="222A35" w:themeColor="text2" w:themeShade="80"/>
        </w:rPr>
        <w:t>зина или бензола) таль продолжае</w:t>
      </w:r>
      <w:r w:rsidRPr="003A5C1D">
        <w:rPr>
          <w:rFonts w:ascii="Tahoma" w:hAnsi="Tahoma" w:cs="Tahoma"/>
          <w:color w:val="222A35" w:themeColor="text2" w:themeShade="80"/>
        </w:rPr>
        <w:t xml:space="preserve">т работать с тем, чтобы крюк пять раз поднялся и опустился, но без нагрузки. После такой промывки сливается промывочная жидкость и заливается новое масло в редуктор до определенного уровня. </w:t>
      </w:r>
      <w:r w:rsidR="00A173E9" w:rsidRPr="003A5C1D">
        <w:rPr>
          <w:rFonts w:ascii="Tahoma" w:hAnsi="Tahoma" w:cs="Tahoma"/>
          <w:color w:val="222A35" w:themeColor="text2" w:themeShade="80"/>
        </w:rPr>
        <w:t xml:space="preserve">Используется масло (трансмиссионное) №50. </w:t>
      </w:r>
      <w:r w:rsidRPr="003A5C1D">
        <w:rPr>
          <w:rFonts w:ascii="Tahoma" w:hAnsi="Tahoma" w:cs="Tahoma"/>
          <w:color w:val="222A35" w:themeColor="text2" w:themeShade="80"/>
        </w:rPr>
        <w:t xml:space="preserve">Необходимое количество масла - 40% от объема редуктора. </w:t>
      </w:r>
      <w:r w:rsidR="00A173E9" w:rsidRPr="003A5C1D">
        <w:rPr>
          <w:rFonts w:ascii="Tahoma" w:hAnsi="Tahoma" w:cs="Tahoma"/>
          <w:color w:val="222A35" w:themeColor="text2" w:themeShade="80"/>
        </w:rPr>
        <w:t>Далее масло в редукторе подъема следует заменять каждые 3 месяца.</w:t>
      </w:r>
    </w:p>
    <w:p w:rsidR="0037742E" w:rsidRPr="003A5C1D" w:rsidRDefault="00E73E61" w:rsidP="003A5C1D">
      <w:pPr>
        <w:pStyle w:val="110"/>
        <w:spacing w:after="120" w:line="40" w:lineRule="atLeast"/>
        <w:ind w:left="0"/>
        <w:contextualSpacing w:val="0"/>
        <w:jc w:val="both"/>
        <w:rPr>
          <w:rFonts w:ascii="Tahoma" w:hAnsi="Tahoma" w:cs="Tahoma"/>
          <w:color w:val="222A35" w:themeColor="text2" w:themeShade="80"/>
        </w:rPr>
      </w:pPr>
      <w:r w:rsidRPr="003A5C1D">
        <w:rPr>
          <w:rFonts w:ascii="Tahoma" w:hAnsi="Tahoma" w:cs="Tahoma"/>
          <w:color w:val="222A35" w:themeColor="text2" w:themeShade="80"/>
        </w:rPr>
        <w:t>Максимально допустимое изнашивание шестеренок подъемного механизма - до 15 % толщины зуба.</w:t>
      </w:r>
    </w:p>
    <w:p w:rsidR="0037742E" w:rsidRPr="00F30E10" w:rsidRDefault="00E73E61" w:rsidP="00F30E10">
      <w:pPr>
        <w:pStyle w:val="110"/>
        <w:numPr>
          <w:ilvl w:val="1"/>
          <w:numId w:val="10"/>
        </w:numPr>
        <w:tabs>
          <w:tab w:val="left" w:pos="426"/>
        </w:tabs>
        <w:spacing w:after="120" w:line="40" w:lineRule="atLeast"/>
        <w:ind w:left="357" w:hanging="357"/>
        <w:contextualSpacing w:val="0"/>
        <w:jc w:val="both"/>
        <w:rPr>
          <w:rFonts w:ascii="Tahoma" w:hAnsi="Tahoma" w:cs="Tahoma"/>
          <w:color w:val="222A35" w:themeColor="text2" w:themeShade="80"/>
        </w:rPr>
      </w:pPr>
      <w:r w:rsidRPr="003A5C1D">
        <w:rPr>
          <w:rFonts w:ascii="Tahoma" w:hAnsi="Tahoma" w:cs="Tahoma"/>
          <w:color w:val="222A35" w:themeColor="text2" w:themeShade="80"/>
        </w:rPr>
        <w:t>Обслуживание ходовой тележки</w:t>
      </w:r>
    </w:p>
    <w:p w:rsidR="0037742E" w:rsidRPr="003A5C1D" w:rsidRDefault="00E73E61" w:rsidP="00F30E10">
      <w:pPr>
        <w:pStyle w:val="110"/>
        <w:spacing w:after="120" w:line="40" w:lineRule="atLeast"/>
        <w:ind w:left="0"/>
        <w:contextualSpacing w:val="0"/>
        <w:jc w:val="both"/>
        <w:rPr>
          <w:rFonts w:ascii="Tahoma" w:hAnsi="Tahoma" w:cs="Tahoma"/>
          <w:color w:val="222A35" w:themeColor="text2" w:themeShade="80"/>
        </w:rPr>
      </w:pPr>
      <w:r w:rsidRPr="003A5C1D">
        <w:rPr>
          <w:rFonts w:ascii="Tahoma" w:hAnsi="Tahoma" w:cs="Tahoma"/>
          <w:color w:val="222A35" w:themeColor="text2" w:themeShade="80"/>
        </w:rPr>
        <w:t>Основная проверка состояния тележки - это проверка состояния ходовых колес. При изнашивании колес, превышающем указанные ниже величины, их следует заменить. Максимальное изнашивание зубьев колес-до 40% их толщины. Максимальное изнашивание реборды колес-до 40% толщины. Если вследствие продолжительной эксплуатации зазор с двух сторон между рельсом и ребордами колес увеличится свыше 4 мм, следует произвести снова регулировку тележки. Для этого нужно снять симметрично с внутренней части тележки несколько шайб и поставить с внешне</w:t>
      </w:r>
      <w:r w:rsidR="00D150DF" w:rsidRPr="003A5C1D">
        <w:rPr>
          <w:rFonts w:ascii="Tahoma" w:hAnsi="Tahoma" w:cs="Tahoma"/>
          <w:color w:val="222A35" w:themeColor="text2" w:themeShade="80"/>
        </w:rPr>
        <w:t xml:space="preserve">й стороны для достижения необходимого зазора </w:t>
      </w:r>
      <w:r w:rsidRPr="003A5C1D">
        <w:rPr>
          <w:rFonts w:ascii="Tahoma" w:hAnsi="Tahoma" w:cs="Tahoma"/>
          <w:color w:val="222A35" w:themeColor="text2" w:themeShade="80"/>
        </w:rPr>
        <w:t xml:space="preserve">(0,5-4мм). Обслуживание редуктора тележки заключается в направленной замене смазки. </w:t>
      </w:r>
      <w:r w:rsidR="004054D9" w:rsidRPr="003A5C1D">
        <w:rPr>
          <w:rFonts w:ascii="Tahoma" w:hAnsi="Tahoma" w:cs="Tahoma"/>
          <w:color w:val="222A35" w:themeColor="text2" w:themeShade="80"/>
        </w:rPr>
        <w:t xml:space="preserve">Используется смазка №3 на литиевой основе. Периодичность замены смазки – 6 месяцев. </w:t>
      </w:r>
      <w:r w:rsidRPr="003A5C1D">
        <w:rPr>
          <w:rFonts w:ascii="Tahoma" w:hAnsi="Tahoma" w:cs="Tahoma"/>
          <w:color w:val="222A35" w:themeColor="text2" w:themeShade="80"/>
        </w:rPr>
        <w:t xml:space="preserve">Для этого нужно снять электродвигатель. Тогда же осматривается шестеренная передача. При изнашивании зубьев, превышающем указанные величины, следует заменить шестерни редуктора. Максимальное изнашивание шестерен-до 30 % толщины зубьев. Все передаточные механизмы хорошо уплотнены против вытекания </w:t>
      </w:r>
      <w:r w:rsidR="00A173E9" w:rsidRPr="003A5C1D">
        <w:rPr>
          <w:rFonts w:ascii="Tahoma" w:hAnsi="Tahoma" w:cs="Tahoma"/>
          <w:color w:val="222A35" w:themeColor="text2" w:themeShade="80"/>
        </w:rPr>
        <w:t>смазки</w:t>
      </w:r>
      <w:r w:rsidRPr="003A5C1D">
        <w:rPr>
          <w:rFonts w:ascii="Tahoma" w:hAnsi="Tahoma" w:cs="Tahoma"/>
          <w:color w:val="222A35" w:themeColor="text2" w:themeShade="80"/>
        </w:rPr>
        <w:t xml:space="preserve"> и проникания извне абразивных частиц и инородных тел. Если во время эксплуатации заметите утечку масла в некоторых местах, необходимо заменить соответствующее уплотнение.</w:t>
      </w:r>
    </w:p>
    <w:p w:rsidR="0037742E" w:rsidRPr="00F30E10" w:rsidRDefault="00E73E61" w:rsidP="00F30E10">
      <w:pPr>
        <w:pStyle w:val="110"/>
        <w:numPr>
          <w:ilvl w:val="1"/>
          <w:numId w:val="10"/>
        </w:numPr>
        <w:tabs>
          <w:tab w:val="left" w:pos="426"/>
        </w:tabs>
        <w:spacing w:after="120" w:line="40" w:lineRule="atLeast"/>
        <w:contextualSpacing w:val="0"/>
        <w:jc w:val="both"/>
        <w:rPr>
          <w:rFonts w:ascii="Tahoma" w:hAnsi="Tahoma" w:cs="Tahoma"/>
          <w:color w:val="222A35" w:themeColor="text2" w:themeShade="80"/>
        </w:rPr>
      </w:pPr>
      <w:r w:rsidRPr="003A5C1D">
        <w:rPr>
          <w:rFonts w:ascii="Tahoma" w:hAnsi="Tahoma" w:cs="Tahoma"/>
          <w:color w:val="222A35" w:themeColor="text2" w:themeShade="80"/>
        </w:rPr>
        <w:t>Эксплуатация и проверка подвески подъемного крюка</w:t>
      </w:r>
    </w:p>
    <w:p w:rsidR="00B22E4E" w:rsidRPr="003A5C1D" w:rsidRDefault="00B22E4E" w:rsidP="00F30E10">
      <w:pPr>
        <w:pStyle w:val="110"/>
        <w:spacing w:after="120" w:line="40" w:lineRule="atLeast"/>
        <w:ind w:left="0"/>
        <w:contextualSpacing w:val="0"/>
        <w:jc w:val="both"/>
        <w:rPr>
          <w:rFonts w:ascii="Tahoma" w:hAnsi="Tahoma" w:cs="Tahoma"/>
          <w:color w:val="222A35" w:themeColor="text2" w:themeShade="80"/>
        </w:rPr>
      </w:pPr>
      <w:r w:rsidRPr="003A5C1D">
        <w:rPr>
          <w:rFonts w:ascii="Tahoma" w:hAnsi="Tahoma" w:cs="Tahoma"/>
          <w:color w:val="222A35" w:themeColor="text2" w:themeShade="80"/>
        </w:rPr>
        <w:t xml:space="preserve">Перед началом работы необходимо производить осмотр крюковой подвески на наличие следов механического повреждения. </w:t>
      </w:r>
    </w:p>
    <w:p w:rsidR="0037742E" w:rsidRPr="003A5C1D" w:rsidRDefault="00B22E4E" w:rsidP="003A5C1D">
      <w:pPr>
        <w:pStyle w:val="110"/>
        <w:spacing w:after="120" w:line="40" w:lineRule="atLeast"/>
        <w:ind w:left="0"/>
        <w:contextualSpacing w:val="0"/>
        <w:jc w:val="both"/>
        <w:rPr>
          <w:rFonts w:ascii="Tahoma" w:hAnsi="Tahoma" w:cs="Tahoma"/>
          <w:color w:val="222A35" w:themeColor="text2" w:themeShade="80"/>
        </w:rPr>
      </w:pPr>
      <w:r w:rsidRPr="003A5C1D">
        <w:rPr>
          <w:rFonts w:ascii="Tahoma" w:hAnsi="Tahoma" w:cs="Tahoma"/>
          <w:color w:val="222A35" w:themeColor="text2" w:themeShade="80"/>
        </w:rPr>
        <w:t>Раз в три месяца производить замер уровня износа зева крюка. При износе зева более 10% от первоначальной высоты вертикального сечени</w:t>
      </w:r>
      <w:r w:rsidR="00F30E10">
        <w:rPr>
          <w:rFonts w:ascii="Tahoma" w:hAnsi="Tahoma" w:cs="Tahoma"/>
          <w:color w:val="222A35" w:themeColor="text2" w:themeShade="80"/>
        </w:rPr>
        <w:t>я крюка элемент подлежит замене.</w:t>
      </w:r>
    </w:p>
    <w:p w:rsidR="0037742E" w:rsidRPr="00F30E10" w:rsidRDefault="00E73E61" w:rsidP="00F30E10">
      <w:pPr>
        <w:pStyle w:val="110"/>
        <w:numPr>
          <w:ilvl w:val="1"/>
          <w:numId w:val="10"/>
        </w:numPr>
        <w:tabs>
          <w:tab w:val="left" w:pos="426"/>
        </w:tabs>
        <w:spacing w:after="120" w:line="40" w:lineRule="atLeast"/>
        <w:contextualSpacing w:val="0"/>
        <w:jc w:val="both"/>
        <w:rPr>
          <w:rFonts w:ascii="Tahoma" w:hAnsi="Tahoma" w:cs="Tahoma"/>
          <w:color w:val="222A35" w:themeColor="text2" w:themeShade="80"/>
        </w:rPr>
      </w:pPr>
      <w:r w:rsidRPr="003A5C1D">
        <w:rPr>
          <w:rFonts w:ascii="Tahoma" w:hAnsi="Tahoma" w:cs="Tahoma"/>
          <w:color w:val="222A35" w:themeColor="text2" w:themeShade="80"/>
        </w:rPr>
        <w:t>Несущие болтовые соединения</w:t>
      </w:r>
    </w:p>
    <w:p w:rsidR="0037742E" w:rsidRPr="003A5C1D" w:rsidRDefault="00E73E61" w:rsidP="00F30E10">
      <w:pPr>
        <w:pStyle w:val="110"/>
        <w:spacing w:after="120" w:line="40" w:lineRule="atLeast"/>
        <w:ind w:left="0"/>
        <w:contextualSpacing w:val="0"/>
        <w:jc w:val="both"/>
        <w:rPr>
          <w:rFonts w:ascii="Tahoma" w:hAnsi="Tahoma" w:cs="Tahoma"/>
          <w:color w:val="222A35" w:themeColor="text2" w:themeShade="80"/>
        </w:rPr>
      </w:pPr>
      <w:r w:rsidRPr="003A5C1D">
        <w:rPr>
          <w:rFonts w:ascii="Tahoma" w:hAnsi="Tahoma" w:cs="Tahoma"/>
          <w:color w:val="222A35" w:themeColor="text2" w:themeShade="80"/>
        </w:rPr>
        <w:t>Все несущие болтовые соединения изготовлены из высококачественного материала и снабжены пружинными шайбами, предохраняющими их от самоотвинчивания. Необходимо эти болтовые соединения проверить в сроки, определенные планом обслуживания и при необходимости затягивать. Если возникает необходимость сменить какое-то болтовое соединение, последнее должно быть того же качества и обеспечено против самоотвинчивания пружинной шайбой или шплинтом.</w:t>
      </w:r>
    </w:p>
    <w:p w:rsidR="0037742E" w:rsidRPr="00F30E10" w:rsidRDefault="00E73E61" w:rsidP="00F30E10">
      <w:pPr>
        <w:pStyle w:val="110"/>
        <w:numPr>
          <w:ilvl w:val="1"/>
          <w:numId w:val="10"/>
        </w:numPr>
        <w:tabs>
          <w:tab w:val="left" w:pos="426"/>
        </w:tabs>
        <w:spacing w:after="120" w:line="40" w:lineRule="atLeast"/>
        <w:contextualSpacing w:val="0"/>
        <w:jc w:val="both"/>
        <w:rPr>
          <w:rFonts w:ascii="Tahoma" w:hAnsi="Tahoma" w:cs="Tahoma"/>
          <w:color w:val="222A35" w:themeColor="text2" w:themeShade="80"/>
        </w:rPr>
      </w:pPr>
      <w:r w:rsidRPr="003A5C1D">
        <w:rPr>
          <w:rFonts w:ascii="Tahoma" w:hAnsi="Tahoma" w:cs="Tahoma"/>
          <w:color w:val="222A35" w:themeColor="text2" w:themeShade="80"/>
        </w:rPr>
        <w:t>Командный выключатель, концевой</w:t>
      </w:r>
    </w:p>
    <w:p w:rsidR="0037742E" w:rsidRPr="003A5C1D" w:rsidRDefault="00E73E61" w:rsidP="00F30E10">
      <w:pPr>
        <w:pStyle w:val="110"/>
        <w:spacing w:after="120" w:line="40" w:lineRule="atLeast"/>
        <w:ind w:left="0"/>
        <w:contextualSpacing w:val="0"/>
        <w:jc w:val="both"/>
        <w:rPr>
          <w:rFonts w:ascii="Tahoma" w:hAnsi="Tahoma" w:cs="Tahoma"/>
          <w:color w:val="222A35" w:themeColor="text2" w:themeShade="80"/>
        </w:rPr>
      </w:pPr>
      <w:r w:rsidRPr="003A5C1D">
        <w:rPr>
          <w:rFonts w:ascii="Tahoma" w:hAnsi="Tahoma" w:cs="Tahoma"/>
          <w:color w:val="222A35" w:themeColor="text2" w:themeShade="80"/>
        </w:rPr>
        <w:t>Управление осуществляется с помощью командного выключателя. Схема управления электродвигателем подъемного механизма осуществляется с помощью двух контактов для двух направлений движения, связанных по реверсивной схеме.</w:t>
      </w:r>
    </w:p>
    <w:p w:rsidR="0037742E" w:rsidRPr="003A5C1D" w:rsidRDefault="00E73E61" w:rsidP="00F30E10">
      <w:pPr>
        <w:pStyle w:val="110"/>
        <w:spacing w:after="120" w:line="40" w:lineRule="atLeast"/>
        <w:ind w:left="0"/>
        <w:contextualSpacing w:val="0"/>
        <w:jc w:val="both"/>
        <w:rPr>
          <w:rFonts w:ascii="Tahoma" w:hAnsi="Tahoma" w:cs="Tahoma"/>
          <w:color w:val="222A35" w:themeColor="text2" w:themeShade="80"/>
        </w:rPr>
      </w:pPr>
      <w:r w:rsidRPr="003A5C1D">
        <w:rPr>
          <w:rFonts w:ascii="Tahoma" w:hAnsi="Tahoma" w:cs="Tahoma"/>
          <w:color w:val="222A35" w:themeColor="text2" w:themeShade="80"/>
        </w:rPr>
        <w:lastRenderedPageBreak/>
        <w:t>Во время эксплуатации тали необходимы периодические планово - предупредительные осмотры и ремонты электрооборудования.</w:t>
      </w:r>
    </w:p>
    <w:p w:rsidR="0037742E" w:rsidRPr="003A5C1D" w:rsidRDefault="00E73E61" w:rsidP="00F30E10">
      <w:pPr>
        <w:pStyle w:val="110"/>
        <w:spacing w:after="120" w:line="40" w:lineRule="atLeast"/>
        <w:ind w:left="0"/>
        <w:contextualSpacing w:val="0"/>
        <w:jc w:val="both"/>
        <w:rPr>
          <w:rFonts w:ascii="Tahoma" w:hAnsi="Tahoma" w:cs="Tahoma"/>
          <w:color w:val="222A35" w:themeColor="text2" w:themeShade="80"/>
        </w:rPr>
      </w:pPr>
      <w:r w:rsidRPr="003A5C1D">
        <w:rPr>
          <w:rFonts w:ascii="Tahoma" w:hAnsi="Tahoma" w:cs="Tahoma"/>
          <w:color w:val="222A35" w:themeColor="text2" w:themeShade="80"/>
        </w:rPr>
        <w:t>Осмотр электрооборудования надо производить каждые 30 дней. Замеченные неисправности устраняются опытным электротехником.</w:t>
      </w:r>
    </w:p>
    <w:p w:rsidR="0037742E" w:rsidRPr="003A5C1D" w:rsidRDefault="00E73E61" w:rsidP="00F30E10">
      <w:pPr>
        <w:pStyle w:val="110"/>
        <w:spacing w:after="120" w:line="40" w:lineRule="atLeast"/>
        <w:ind w:left="0"/>
        <w:contextualSpacing w:val="0"/>
        <w:jc w:val="both"/>
        <w:rPr>
          <w:rFonts w:ascii="Tahoma" w:hAnsi="Tahoma" w:cs="Tahoma"/>
          <w:color w:val="222A35" w:themeColor="text2" w:themeShade="80"/>
        </w:rPr>
      </w:pPr>
      <w:r w:rsidRPr="003A5C1D">
        <w:rPr>
          <w:rFonts w:ascii="Tahoma" w:hAnsi="Tahoma" w:cs="Tahoma"/>
          <w:color w:val="222A35" w:themeColor="text2" w:themeShade="80"/>
        </w:rPr>
        <w:t>Осмотр и ремонт производится под руководством ответственного за эксплуатацию тали лица. При профилактическом осмотре</w:t>
      </w:r>
      <w:r w:rsidR="00B22E4E" w:rsidRPr="003A5C1D">
        <w:rPr>
          <w:rFonts w:ascii="Tahoma" w:hAnsi="Tahoma" w:cs="Tahoma"/>
          <w:color w:val="222A35" w:themeColor="text2" w:themeShade="80"/>
        </w:rPr>
        <w:t xml:space="preserve"> </w:t>
      </w:r>
      <w:r w:rsidRPr="003A5C1D">
        <w:rPr>
          <w:rFonts w:ascii="Tahoma" w:hAnsi="Tahoma" w:cs="Tahoma"/>
          <w:color w:val="222A35" w:themeColor="text2" w:themeShade="80"/>
        </w:rPr>
        <w:t>электрооборудования следует проверить:</w:t>
      </w:r>
    </w:p>
    <w:p w:rsidR="0037742E" w:rsidRPr="003A5C1D" w:rsidRDefault="00E73E61" w:rsidP="00F30E10">
      <w:pPr>
        <w:pStyle w:val="110"/>
        <w:numPr>
          <w:ilvl w:val="0"/>
          <w:numId w:val="5"/>
        </w:numPr>
        <w:spacing w:after="120" w:line="40" w:lineRule="atLeast"/>
        <w:ind w:left="0" w:firstLine="426"/>
        <w:jc w:val="both"/>
        <w:rPr>
          <w:rFonts w:ascii="Tahoma" w:hAnsi="Tahoma" w:cs="Tahoma"/>
          <w:color w:val="222A35" w:themeColor="text2" w:themeShade="80"/>
        </w:rPr>
      </w:pPr>
      <w:r w:rsidRPr="003A5C1D">
        <w:rPr>
          <w:rFonts w:ascii="Tahoma" w:hAnsi="Tahoma" w:cs="Tahoma"/>
          <w:color w:val="222A35" w:themeColor="text2" w:themeShade="80"/>
        </w:rPr>
        <w:t>состояние заземляющего провода щита;</w:t>
      </w:r>
    </w:p>
    <w:p w:rsidR="0037742E" w:rsidRPr="003A5C1D" w:rsidRDefault="00E73E61" w:rsidP="00F30E10">
      <w:pPr>
        <w:pStyle w:val="110"/>
        <w:numPr>
          <w:ilvl w:val="0"/>
          <w:numId w:val="5"/>
        </w:numPr>
        <w:spacing w:after="120" w:line="40" w:lineRule="atLeast"/>
        <w:ind w:left="0" w:firstLine="426"/>
        <w:jc w:val="both"/>
        <w:rPr>
          <w:rFonts w:ascii="Tahoma" w:hAnsi="Tahoma" w:cs="Tahoma"/>
          <w:color w:val="222A35" w:themeColor="text2" w:themeShade="80"/>
        </w:rPr>
      </w:pPr>
      <w:r w:rsidRPr="003A5C1D">
        <w:rPr>
          <w:rFonts w:ascii="Tahoma" w:hAnsi="Tahoma" w:cs="Tahoma"/>
          <w:color w:val="222A35" w:themeColor="text2" w:themeShade="80"/>
        </w:rPr>
        <w:t>состояние контакторов, пускозащитного трансформатора;</w:t>
      </w:r>
    </w:p>
    <w:p w:rsidR="0037742E" w:rsidRPr="003A5C1D" w:rsidRDefault="00E73E61" w:rsidP="00F30E10">
      <w:pPr>
        <w:pStyle w:val="110"/>
        <w:numPr>
          <w:ilvl w:val="0"/>
          <w:numId w:val="5"/>
        </w:numPr>
        <w:spacing w:after="120" w:line="40" w:lineRule="atLeast"/>
        <w:ind w:left="0" w:firstLine="426"/>
        <w:jc w:val="both"/>
        <w:rPr>
          <w:rFonts w:ascii="Tahoma" w:hAnsi="Tahoma" w:cs="Tahoma"/>
          <w:color w:val="222A35" w:themeColor="text2" w:themeShade="80"/>
        </w:rPr>
      </w:pPr>
      <w:r w:rsidRPr="003A5C1D">
        <w:rPr>
          <w:rFonts w:ascii="Tahoma" w:hAnsi="Tahoma" w:cs="Tahoma"/>
          <w:color w:val="222A35" w:themeColor="text2" w:themeShade="80"/>
        </w:rPr>
        <w:t>закрепление несущей жилы командного кабеля;</w:t>
      </w:r>
    </w:p>
    <w:p w:rsidR="0037742E" w:rsidRPr="003A5C1D" w:rsidRDefault="00E73E61" w:rsidP="00F30E10">
      <w:pPr>
        <w:pStyle w:val="110"/>
        <w:numPr>
          <w:ilvl w:val="0"/>
          <w:numId w:val="5"/>
        </w:numPr>
        <w:spacing w:after="120" w:line="40" w:lineRule="atLeast"/>
        <w:ind w:left="0" w:firstLine="426"/>
        <w:jc w:val="both"/>
        <w:rPr>
          <w:rFonts w:ascii="Tahoma" w:hAnsi="Tahoma" w:cs="Tahoma"/>
          <w:color w:val="222A35" w:themeColor="text2" w:themeShade="80"/>
        </w:rPr>
      </w:pPr>
      <w:r w:rsidRPr="003A5C1D">
        <w:rPr>
          <w:rFonts w:ascii="Tahoma" w:hAnsi="Tahoma" w:cs="Tahoma"/>
          <w:color w:val="222A35" w:themeColor="text2" w:themeShade="80"/>
        </w:rPr>
        <w:t>уплотнение штуцеров;</w:t>
      </w:r>
    </w:p>
    <w:p w:rsidR="0037742E" w:rsidRPr="003A5C1D" w:rsidRDefault="00E73E61" w:rsidP="00F30E10">
      <w:pPr>
        <w:pStyle w:val="110"/>
        <w:numPr>
          <w:ilvl w:val="0"/>
          <w:numId w:val="5"/>
        </w:numPr>
        <w:spacing w:after="120" w:line="40" w:lineRule="atLeast"/>
        <w:ind w:left="0" w:firstLine="426"/>
        <w:jc w:val="both"/>
        <w:rPr>
          <w:rFonts w:ascii="Tahoma" w:hAnsi="Tahoma" w:cs="Tahoma"/>
          <w:color w:val="222A35" w:themeColor="text2" w:themeShade="80"/>
        </w:rPr>
      </w:pPr>
      <w:r w:rsidRPr="003A5C1D">
        <w:rPr>
          <w:rFonts w:ascii="Tahoma" w:hAnsi="Tahoma" w:cs="Tahoma"/>
          <w:color w:val="222A35" w:themeColor="text2" w:themeShade="80"/>
        </w:rPr>
        <w:t>уплотнение щита;</w:t>
      </w:r>
    </w:p>
    <w:p w:rsidR="0037742E" w:rsidRPr="003A5C1D" w:rsidRDefault="00E73E61" w:rsidP="00F30E10">
      <w:pPr>
        <w:pStyle w:val="110"/>
        <w:numPr>
          <w:ilvl w:val="0"/>
          <w:numId w:val="5"/>
        </w:numPr>
        <w:spacing w:after="120" w:line="40" w:lineRule="atLeast"/>
        <w:ind w:left="0" w:firstLine="426"/>
        <w:jc w:val="both"/>
        <w:rPr>
          <w:rFonts w:ascii="Tahoma" w:hAnsi="Tahoma" w:cs="Tahoma"/>
          <w:color w:val="222A35" w:themeColor="text2" w:themeShade="80"/>
        </w:rPr>
      </w:pPr>
      <w:r w:rsidRPr="003A5C1D">
        <w:rPr>
          <w:rFonts w:ascii="Tahoma" w:hAnsi="Tahoma" w:cs="Tahoma"/>
          <w:color w:val="222A35" w:themeColor="text2" w:themeShade="80"/>
        </w:rPr>
        <w:t>состояние электромагнита второго тормоза;</w:t>
      </w:r>
    </w:p>
    <w:p w:rsidR="0037742E" w:rsidRPr="003A5C1D" w:rsidRDefault="00E73E61" w:rsidP="00F30E10">
      <w:pPr>
        <w:pStyle w:val="110"/>
        <w:numPr>
          <w:ilvl w:val="0"/>
          <w:numId w:val="5"/>
        </w:numPr>
        <w:spacing w:after="120" w:line="40" w:lineRule="atLeast"/>
        <w:ind w:left="0" w:firstLine="426"/>
        <w:jc w:val="both"/>
        <w:rPr>
          <w:rFonts w:ascii="Tahoma" w:hAnsi="Tahoma" w:cs="Tahoma"/>
          <w:color w:val="222A35" w:themeColor="text2" w:themeShade="80"/>
        </w:rPr>
      </w:pPr>
      <w:r w:rsidRPr="003A5C1D">
        <w:rPr>
          <w:rFonts w:ascii="Tahoma" w:hAnsi="Tahoma" w:cs="Tahoma"/>
          <w:color w:val="222A35" w:themeColor="text2" w:themeShade="80"/>
        </w:rPr>
        <w:t>регулировку концевых выключателей.</w:t>
      </w:r>
    </w:p>
    <w:p w:rsidR="0037742E" w:rsidRPr="00DC7EA4" w:rsidRDefault="00F30E10" w:rsidP="00DC7EA4">
      <w:pPr>
        <w:pStyle w:val="1"/>
        <w:jc w:val="center"/>
        <w:rPr>
          <w:rFonts w:ascii="Tahoma" w:eastAsiaTheme="minorHAnsi" w:hAnsi="Tahoma" w:cs="Tahoma"/>
          <w:color w:val="222A35" w:themeColor="text2" w:themeShade="80"/>
          <w:kern w:val="0"/>
          <w:sz w:val="22"/>
          <w:szCs w:val="22"/>
          <w:lang w:val="ru-RU" w:eastAsia="en-US"/>
        </w:rPr>
      </w:pPr>
      <w:bookmarkStart w:id="11" w:name="_Toc117508669"/>
      <w:r w:rsidRPr="00DC7EA4">
        <w:rPr>
          <w:rFonts w:ascii="Tahoma" w:hAnsi="Tahoma" w:cs="Tahoma"/>
          <w:b/>
          <w:color w:val="222A35" w:themeColor="text2" w:themeShade="80"/>
          <w:sz w:val="22"/>
          <w:szCs w:val="22"/>
          <w:lang w:val="ru-RU"/>
        </w:rPr>
        <w:t xml:space="preserve">9. </w:t>
      </w:r>
      <w:r w:rsidR="00E73E61" w:rsidRPr="00DC7EA4">
        <w:rPr>
          <w:rFonts w:ascii="Tahoma" w:hAnsi="Tahoma" w:cs="Tahoma"/>
          <w:b/>
          <w:color w:val="222A35" w:themeColor="text2" w:themeShade="80"/>
          <w:sz w:val="22"/>
          <w:szCs w:val="22"/>
          <w:lang w:val="ru-RU"/>
        </w:rPr>
        <w:t>ПРИНЦИПИАЛЬНАЯ ЭЛЕКТРИЧЕСКАЯ СХЕМА</w:t>
      </w:r>
      <w:bookmarkEnd w:id="11"/>
    </w:p>
    <w:p w:rsidR="0037742E" w:rsidRPr="00DC7EA4" w:rsidRDefault="00DC7EA4" w:rsidP="00DC7EA4">
      <w:pPr>
        <w:pStyle w:val="11"/>
        <w:widowControl/>
        <w:spacing w:after="120" w:line="40" w:lineRule="atLeast"/>
        <w:ind w:left="0"/>
        <w:jc w:val="left"/>
        <w:rPr>
          <w:rFonts w:ascii="Tahoma" w:hAnsi="Tahoma" w:cs="Tahoma"/>
          <w:color w:val="222A35" w:themeColor="text2" w:themeShade="80"/>
          <w:sz w:val="22"/>
          <w:szCs w:val="22"/>
          <w:lang w:val="ru-RU"/>
        </w:rPr>
      </w:pPr>
      <w:r w:rsidRPr="00DC7EA4">
        <w:rPr>
          <w:rFonts w:ascii="Tahoma" w:hAnsi="Tahoma" w:cs="Tahoma"/>
          <w:noProof/>
          <w:sz w:val="22"/>
          <w:szCs w:val="22"/>
          <w:lang w:val="ru-RU" w:eastAsia="ru-RU"/>
        </w:rPr>
        <w:drawing>
          <wp:anchor distT="0" distB="0" distL="114300" distR="114300" simplePos="0" relativeHeight="251691520" behindDoc="0" locked="0" layoutInCell="1" allowOverlap="1" wp14:anchorId="25070796" wp14:editId="19BAC76F">
            <wp:simplePos x="0" y="0"/>
            <wp:positionH relativeFrom="margin">
              <wp:align>left</wp:align>
            </wp:positionH>
            <wp:positionV relativeFrom="paragraph">
              <wp:posOffset>264284</wp:posOffset>
            </wp:positionV>
            <wp:extent cx="6160770" cy="4238625"/>
            <wp:effectExtent l="0" t="0" r="0" b="9525"/>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60770" cy="4238625"/>
                    </a:xfrm>
                    <a:prstGeom prst="rect">
                      <a:avLst/>
                    </a:prstGeom>
                    <a:noFill/>
                  </pic:spPr>
                </pic:pic>
              </a:graphicData>
            </a:graphic>
            <wp14:sizeRelH relativeFrom="page">
              <wp14:pctWidth>0</wp14:pctWidth>
            </wp14:sizeRelH>
            <wp14:sizeRelV relativeFrom="page">
              <wp14:pctHeight>0</wp14:pctHeight>
            </wp14:sizeRelV>
          </wp:anchor>
        </w:drawing>
      </w:r>
      <w:r w:rsidR="00E73E61" w:rsidRPr="00DC7EA4">
        <w:rPr>
          <w:rFonts w:ascii="Tahoma" w:hAnsi="Tahoma" w:cs="Tahoma"/>
          <w:color w:val="222A35" w:themeColor="text2" w:themeShade="80"/>
          <w:sz w:val="22"/>
          <w:szCs w:val="22"/>
          <w:lang w:val="ru-RU"/>
        </w:rPr>
        <w:t xml:space="preserve">Электрическая схема </w:t>
      </w:r>
      <w:r w:rsidR="00B22E4E" w:rsidRPr="00DC7EA4">
        <w:rPr>
          <w:rFonts w:ascii="Tahoma" w:hAnsi="Tahoma" w:cs="Tahoma"/>
          <w:color w:val="222A35" w:themeColor="text2" w:themeShade="80"/>
          <w:sz w:val="22"/>
          <w:szCs w:val="22"/>
          <w:lang w:val="ru-RU"/>
        </w:rPr>
        <w:t>тали</w:t>
      </w:r>
      <w:r w:rsidR="00E73E61" w:rsidRPr="00DC7EA4">
        <w:rPr>
          <w:rFonts w:ascii="Tahoma" w:hAnsi="Tahoma" w:cs="Tahoma"/>
          <w:color w:val="222A35" w:themeColor="text2" w:themeShade="80"/>
          <w:sz w:val="22"/>
          <w:szCs w:val="22"/>
          <w:lang w:val="ru-RU"/>
        </w:rPr>
        <w:t xml:space="preserve"> типа </w:t>
      </w:r>
      <w:r w:rsidR="00E73E61" w:rsidRPr="00DC7EA4">
        <w:rPr>
          <w:rFonts w:ascii="Tahoma" w:hAnsi="Tahoma" w:cs="Tahoma"/>
          <w:color w:val="222A35" w:themeColor="text2" w:themeShade="80"/>
          <w:sz w:val="22"/>
          <w:szCs w:val="22"/>
        </w:rPr>
        <w:t>CD</w:t>
      </w:r>
      <w:r w:rsidR="00AA100B" w:rsidRPr="00DC7EA4">
        <w:rPr>
          <w:rFonts w:ascii="Tahoma" w:hAnsi="Tahoma" w:cs="Tahoma"/>
          <w:color w:val="222A35" w:themeColor="text2" w:themeShade="80"/>
          <w:sz w:val="22"/>
          <w:szCs w:val="22"/>
        </w:rPr>
        <w:t>L</w:t>
      </w:r>
      <w:r w:rsidR="00E73E61" w:rsidRPr="00DC7EA4">
        <w:rPr>
          <w:rFonts w:ascii="Tahoma" w:hAnsi="Tahoma" w:cs="Tahoma"/>
          <w:color w:val="222A35" w:themeColor="text2" w:themeShade="80"/>
          <w:sz w:val="22"/>
          <w:szCs w:val="22"/>
          <w:lang w:val="ru-RU"/>
        </w:rPr>
        <w:t>/</w:t>
      </w:r>
      <w:r w:rsidR="00E73E61" w:rsidRPr="00DC7EA4">
        <w:rPr>
          <w:rFonts w:ascii="Tahoma" w:hAnsi="Tahoma" w:cs="Tahoma"/>
          <w:color w:val="222A35" w:themeColor="text2" w:themeShade="80"/>
          <w:sz w:val="22"/>
          <w:szCs w:val="22"/>
        </w:rPr>
        <w:t>MD</w:t>
      </w:r>
    </w:p>
    <w:p w:rsidR="0037742E" w:rsidRPr="003A5C1D" w:rsidRDefault="0037742E" w:rsidP="003A5C1D">
      <w:pPr>
        <w:pStyle w:val="11"/>
        <w:widowControl/>
        <w:spacing w:after="120" w:line="40" w:lineRule="atLeast"/>
        <w:jc w:val="left"/>
        <w:rPr>
          <w:rFonts w:ascii="Tahoma" w:hAnsi="Tahoma" w:cs="Tahoma"/>
          <w:b/>
          <w:color w:val="222A35" w:themeColor="text2" w:themeShade="80"/>
          <w:sz w:val="22"/>
          <w:szCs w:val="22"/>
          <w:lang w:val="ru-RU"/>
        </w:rPr>
      </w:pPr>
    </w:p>
    <w:p w:rsidR="0037742E" w:rsidRPr="003A5C1D" w:rsidRDefault="0037742E" w:rsidP="003A5C1D">
      <w:pPr>
        <w:pStyle w:val="11"/>
        <w:widowControl/>
        <w:spacing w:after="120" w:line="40" w:lineRule="atLeast"/>
        <w:jc w:val="left"/>
        <w:rPr>
          <w:rFonts w:ascii="Tahoma" w:hAnsi="Tahoma" w:cs="Tahoma"/>
          <w:b/>
          <w:color w:val="222A35" w:themeColor="text2" w:themeShade="80"/>
          <w:sz w:val="22"/>
          <w:szCs w:val="22"/>
          <w:lang w:val="ru-RU"/>
        </w:rPr>
      </w:pPr>
    </w:p>
    <w:p w:rsidR="0037742E" w:rsidRPr="003A5C1D" w:rsidRDefault="0037742E" w:rsidP="003A5C1D">
      <w:pPr>
        <w:pStyle w:val="11"/>
        <w:widowControl/>
        <w:spacing w:after="120" w:line="40" w:lineRule="atLeast"/>
        <w:ind w:left="0"/>
        <w:jc w:val="center"/>
        <w:rPr>
          <w:rFonts w:ascii="Tahoma" w:hAnsi="Tahoma" w:cs="Tahoma"/>
          <w:b/>
          <w:color w:val="222A35" w:themeColor="text2" w:themeShade="80"/>
          <w:sz w:val="22"/>
          <w:szCs w:val="22"/>
          <w:lang w:val="ru-RU"/>
        </w:rPr>
      </w:pPr>
    </w:p>
    <w:p w:rsidR="0037742E" w:rsidRPr="003A5C1D" w:rsidRDefault="0037742E" w:rsidP="003A5C1D">
      <w:pPr>
        <w:pStyle w:val="11"/>
        <w:widowControl/>
        <w:spacing w:after="120" w:line="40" w:lineRule="atLeast"/>
        <w:jc w:val="left"/>
        <w:rPr>
          <w:rFonts w:ascii="Tahoma" w:hAnsi="Tahoma" w:cs="Tahoma"/>
          <w:b/>
          <w:color w:val="222A35" w:themeColor="text2" w:themeShade="80"/>
          <w:sz w:val="22"/>
          <w:szCs w:val="22"/>
          <w:lang w:val="ru-RU"/>
        </w:rPr>
      </w:pPr>
    </w:p>
    <w:p w:rsidR="0037742E" w:rsidRPr="003A5C1D" w:rsidRDefault="0037742E" w:rsidP="003A5C1D">
      <w:pPr>
        <w:pStyle w:val="11"/>
        <w:widowControl/>
        <w:spacing w:after="120" w:line="40" w:lineRule="atLeast"/>
        <w:jc w:val="left"/>
        <w:rPr>
          <w:rFonts w:ascii="Tahoma" w:hAnsi="Tahoma" w:cs="Tahoma"/>
          <w:b/>
          <w:color w:val="222A35" w:themeColor="text2" w:themeShade="80"/>
          <w:sz w:val="22"/>
          <w:szCs w:val="22"/>
          <w:lang w:val="ru-RU"/>
        </w:rPr>
      </w:pPr>
    </w:p>
    <w:p w:rsidR="0037742E" w:rsidRPr="003A5C1D" w:rsidRDefault="0037742E" w:rsidP="003A5C1D">
      <w:pPr>
        <w:pStyle w:val="11"/>
        <w:widowControl/>
        <w:spacing w:after="120" w:line="40" w:lineRule="atLeast"/>
        <w:jc w:val="left"/>
        <w:rPr>
          <w:rFonts w:ascii="Tahoma" w:hAnsi="Tahoma" w:cs="Tahoma"/>
          <w:b/>
          <w:color w:val="222A35" w:themeColor="text2" w:themeShade="80"/>
          <w:sz w:val="22"/>
          <w:szCs w:val="22"/>
          <w:lang w:val="ru-RU"/>
        </w:rPr>
      </w:pPr>
    </w:p>
    <w:p w:rsidR="00A173E9" w:rsidRPr="003A5C1D" w:rsidRDefault="00A173E9" w:rsidP="003A5C1D">
      <w:pPr>
        <w:pStyle w:val="11"/>
        <w:widowControl/>
        <w:spacing w:after="120" w:line="40" w:lineRule="atLeast"/>
        <w:jc w:val="left"/>
        <w:rPr>
          <w:rFonts w:ascii="Tahoma" w:hAnsi="Tahoma" w:cs="Tahoma"/>
          <w:b/>
          <w:color w:val="222A35" w:themeColor="text2" w:themeShade="80"/>
          <w:sz w:val="22"/>
          <w:szCs w:val="22"/>
          <w:lang w:val="ru-RU"/>
        </w:rPr>
      </w:pPr>
    </w:p>
    <w:p w:rsidR="00A173E9" w:rsidRPr="003A5C1D" w:rsidRDefault="00A173E9" w:rsidP="003A5C1D">
      <w:pPr>
        <w:pStyle w:val="11"/>
        <w:widowControl/>
        <w:spacing w:after="120" w:line="40" w:lineRule="atLeast"/>
        <w:jc w:val="left"/>
        <w:rPr>
          <w:rFonts w:ascii="Tahoma" w:hAnsi="Tahoma" w:cs="Tahoma"/>
          <w:b/>
          <w:color w:val="222A35" w:themeColor="text2" w:themeShade="80"/>
          <w:sz w:val="22"/>
          <w:szCs w:val="22"/>
          <w:lang w:val="ru-RU"/>
        </w:rPr>
      </w:pPr>
    </w:p>
    <w:p w:rsidR="00A173E9" w:rsidRPr="003A5C1D" w:rsidRDefault="00A173E9" w:rsidP="003A5C1D">
      <w:pPr>
        <w:pStyle w:val="11"/>
        <w:widowControl/>
        <w:spacing w:after="120" w:line="40" w:lineRule="atLeast"/>
        <w:jc w:val="left"/>
        <w:rPr>
          <w:rFonts w:ascii="Tahoma" w:hAnsi="Tahoma" w:cs="Tahoma"/>
          <w:b/>
          <w:color w:val="222A35" w:themeColor="text2" w:themeShade="80"/>
          <w:sz w:val="22"/>
          <w:szCs w:val="22"/>
          <w:lang w:val="ru-RU"/>
        </w:rPr>
      </w:pPr>
    </w:p>
    <w:p w:rsidR="00DC7EA4" w:rsidRDefault="00DC7EA4">
      <w:pPr>
        <w:widowControl/>
        <w:spacing w:after="160" w:line="259" w:lineRule="auto"/>
        <w:jc w:val="left"/>
        <w:rPr>
          <w:rFonts w:ascii="Tahoma" w:hAnsi="Tahoma" w:cs="Tahoma"/>
          <w:color w:val="222A35" w:themeColor="text2" w:themeShade="80"/>
          <w:sz w:val="22"/>
          <w:szCs w:val="22"/>
          <w:lang w:val="ru-RU"/>
        </w:rPr>
      </w:pPr>
      <w:r>
        <w:rPr>
          <w:rFonts w:ascii="Tahoma" w:hAnsi="Tahoma" w:cs="Tahoma"/>
          <w:color w:val="222A35" w:themeColor="text2" w:themeShade="80"/>
          <w:sz w:val="22"/>
          <w:szCs w:val="22"/>
          <w:lang w:val="ru-RU"/>
        </w:rPr>
        <w:br w:type="page"/>
      </w:r>
    </w:p>
    <w:p w:rsidR="0037742E" w:rsidRPr="00DC7EA4" w:rsidRDefault="00A173E9" w:rsidP="00DC7EA4">
      <w:pPr>
        <w:pStyle w:val="11"/>
        <w:widowControl/>
        <w:spacing w:after="120" w:line="40" w:lineRule="atLeast"/>
        <w:ind w:left="0"/>
        <w:jc w:val="left"/>
        <w:rPr>
          <w:rFonts w:ascii="Tahoma" w:hAnsi="Tahoma" w:cs="Tahoma"/>
          <w:color w:val="222A35" w:themeColor="text2" w:themeShade="80"/>
          <w:sz w:val="22"/>
          <w:szCs w:val="22"/>
          <w:lang w:val="ru-RU"/>
        </w:rPr>
      </w:pPr>
      <w:r w:rsidRPr="00DC7EA4">
        <w:rPr>
          <w:rFonts w:ascii="Tahoma" w:hAnsi="Tahoma" w:cs="Tahoma"/>
          <w:color w:val="222A35" w:themeColor="text2" w:themeShade="80"/>
          <w:sz w:val="22"/>
          <w:szCs w:val="22"/>
          <w:lang w:val="ru-RU"/>
        </w:rPr>
        <w:lastRenderedPageBreak/>
        <w:t>Схема проводки</w:t>
      </w:r>
      <w:r w:rsidR="00E73E61" w:rsidRPr="00DC7EA4">
        <w:rPr>
          <w:rFonts w:ascii="Tahoma" w:hAnsi="Tahoma" w:cs="Tahoma"/>
          <w:color w:val="222A35" w:themeColor="text2" w:themeShade="80"/>
          <w:sz w:val="22"/>
          <w:szCs w:val="22"/>
          <w:lang w:val="ru-RU"/>
        </w:rPr>
        <w:t xml:space="preserve"> </w:t>
      </w:r>
      <w:r w:rsidR="00D52764" w:rsidRPr="00DC7EA4">
        <w:rPr>
          <w:rFonts w:ascii="Tahoma" w:hAnsi="Tahoma" w:cs="Tahoma"/>
          <w:color w:val="222A35" w:themeColor="text2" w:themeShade="80"/>
          <w:sz w:val="22"/>
          <w:szCs w:val="22"/>
          <w:lang w:val="ru-RU"/>
        </w:rPr>
        <w:t>тали</w:t>
      </w:r>
      <w:r w:rsidR="00E73E61" w:rsidRPr="00DC7EA4">
        <w:rPr>
          <w:rFonts w:ascii="Tahoma" w:hAnsi="Tahoma" w:cs="Tahoma"/>
          <w:color w:val="222A35" w:themeColor="text2" w:themeShade="80"/>
          <w:sz w:val="22"/>
          <w:szCs w:val="22"/>
          <w:lang w:val="ru-RU"/>
        </w:rPr>
        <w:t xml:space="preserve"> типа </w:t>
      </w:r>
      <w:r w:rsidR="00E73E61" w:rsidRPr="00DC7EA4">
        <w:rPr>
          <w:rFonts w:ascii="Tahoma" w:hAnsi="Tahoma" w:cs="Tahoma"/>
          <w:color w:val="222A35" w:themeColor="text2" w:themeShade="80"/>
          <w:sz w:val="22"/>
          <w:szCs w:val="22"/>
        </w:rPr>
        <w:t>CD</w:t>
      </w:r>
      <w:r w:rsidR="00D52764" w:rsidRPr="00DC7EA4">
        <w:rPr>
          <w:rFonts w:ascii="Tahoma" w:hAnsi="Tahoma" w:cs="Tahoma"/>
          <w:color w:val="222A35" w:themeColor="text2" w:themeShade="80"/>
          <w:sz w:val="22"/>
          <w:szCs w:val="22"/>
        </w:rPr>
        <w:t>L</w:t>
      </w:r>
      <w:r w:rsidR="00E73E61" w:rsidRPr="00DC7EA4">
        <w:rPr>
          <w:rFonts w:ascii="Tahoma" w:hAnsi="Tahoma" w:cs="Tahoma"/>
          <w:color w:val="222A35" w:themeColor="text2" w:themeShade="80"/>
          <w:sz w:val="22"/>
          <w:szCs w:val="22"/>
          <w:lang w:val="ru-RU"/>
        </w:rPr>
        <w:t>/</w:t>
      </w:r>
      <w:r w:rsidR="00E73E61" w:rsidRPr="00DC7EA4">
        <w:rPr>
          <w:rFonts w:ascii="Tahoma" w:hAnsi="Tahoma" w:cs="Tahoma"/>
          <w:color w:val="222A35" w:themeColor="text2" w:themeShade="80"/>
          <w:sz w:val="22"/>
          <w:szCs w:val="22"/>
        </w:rPr>
        <w:t>MD</w:t>
      </w:r>
    </w:p>
    <w:p w:rsidR="005A58BC" w:rsidRPr="003A5C1D" w:rsidRDefault="005A58BC" w:rsidP="003A5C1D">
      <w:pPr>
        <w:pStyle w:val="11"/>
        <w:widowControl/>
        <w:spacing w:after="120" w:line="40" w:lineRule="atLeast"/>
        <w:jc w:val="left"/>
        <w:rPr>
          <w:rFonts w:ascii="Tahoma" w:hAnsi="Tahoma" w:cs="Tahoma"/>
          <w:b/>
          <w:color w:val="222A35" w:themeColor="text2" w:themeShade="80"/>
          <w:sz w:val="22"/>
          <w:szCs w:val="22"/>
          <w:lang w:val="ru-RU"/>
        </w:rPr>
      </w:pPr>
    </w:p>
    <w:p w:rsidR="00E812F4" w:rsidRPr="003A5C1D" w:rsidRDefault="00E812F4" w:rsidP="003A5C1D">
      <w:pPr>
        <w:pStyle w:val="11"/>
        <w:widowControl/>
        <w:tabs>
          <w:tab w:val="left" w:pos="405"/>
        </w:tabs>
        <w:spacing w:after="120" w:line="40" w:lineRule="atLeast"/>
        <w:ind w:left="0"/>
        <w:rPr>
          <w:rFonts w:ascii="Tahoma" w:hAnsi="Tahoma" w:cs="Tahoma"/>
          <w:b/>
          <w:color w:val="222A35" w:themeColor="text2" w:themeShade="80"/>
          <w:sz w:val="22"/>
          <w:szCs w:val="22"/>
          <w:lang w:val="ru-RU"/>
        </w:rPr>
      </w:pPr>
      <w:r w:rsidRPr="003A5C1D">
        <w:rPr>
          <w:rFonts w:ascii="Tahoma" w:eastAsia="DengXian" w:hAnsi="Tahoma" w:cs="Tahoma"/>
          <w:noProof/>
          <w:sz w:val="22"/>
          <w:szCs w:val="22"/>
          <w:lang w:val="ru-RU" w:eastAsia="ru-RU"/>
        </w:rPr>
        <w:drawing>
          <wp:anchor distT="0" distB="0" distL="114300" distR="114300" simplePos="0" relativeHeight="251693568" behindDoc="0" locked="0" layoutInCell="1" allowOverlap="1" wp14:anchorId="550240CF" wp14:editId="08E6A89E">
            <wp:simplePos x="0" y="0"/>
            <wp:positionH relativeFrom="margin">
              <wp:align>center</wp:align>
            </wp:positionH>
            <wp:positionV relativeFrom="paragraph">
              <wp:posOffset>9525</wp:posOffset>
            </wp:positionV>
            <wp:extent cx="5864860" cy="8002905"/>
            <wp:effectExtent l="0" t="0" r="2540" b="0"/>
            <wp:wrapSquare wrapText="bothSides"/>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64860" cy="8002905"/>
                    </a:xfrm>
                    <a:prstGeom prst="rect">
                      <a:avLst/>
                    </a:prstGeom>
                    <a:noFill/>
                  </pic:spPr>
                </pic:pic>
              </a:graphicData>
            </a:graphic>
            <wp14:sizeRelH relativeFrom="page">
              <wp14:pctWidth>0</wp14:pctWidth>
            </wp14:sizeRelH>
            <wp14:sizeRelV relativeFrom="page">
              <wp14:pctHeight>0</wp14:pctHeight>
            </wp14:sizeRelV>
          </wp:anchor>
        </w:drawing>
      </w:r>
      <w:r w:rsidRPr="003A5C1D">
        <w:rPr>
          <w:rFonts w:ascii="Tahoma" w:hAnsi="Tahoma" w:cs="Tahoma"/>
          <w:b/>
          <w:color w:val="222A35" w:themeColor="text2" w:themeShade="80"/>
          <w:sz w:val="22"/>
          <w:szCs w:val="22"/>
          <w:lang w:val="ru-RU"/>
        </w:rPr>
        <w:tab/>
      </w:r>
    </w:p>
    <w:p w:rsidR="00E812F4" w:rsidRPr="003A5C1D" w:rsidRDefault="00E812F4" w:rsidP="003A5C1D">
      <w:pPr>
        <w:pStyle w:val="11"/>
        <w:widowControl/>
        <w:tabs>
          <w:tab w:val="left" w:pos="405"/>
        </w:tabs>
        <w:spacing w:after="120" w:line="40" w:lineRule="atLeast"/>
        <w:ind w:left="0"/>
        <w:rPr>
          <w:rFonts w:ascii="Tahoma" w:hAnsi="Tahoma" w:cs="Tahoma"/>
          <w:b/>
          <w:color w:val="222A35" w:themeColor="text2" w:themeShade="80"/>
          <w:sz w:val="22"/>
          <w:szCs w:val="22"/>
          <w:lang w:val="ru-RU"/>
        </w:rPr>
      </w:pPr>
    </w:p>
    <w:p w:rsidR="00E812F4" w:rsidRPr="003A5C1D" w:rsidRDefault="00E812F4" w:rsidP="003A5C1D">
      <w:pPr>
        <w:pStyle w:val="11"/>
        <w:widowControl/>
        <w:tabs>
          <w:tab w:val="left" w:pos="405"/>
        </w:tabs>
        <w:spacing w:after="120" w:line="40" w:lineRule="atLeast"/>
        <w:ind w:left="0"/>
        <w:rPr>
          <w:rFonts w:ascii="Tahoma" w:hAnsi="Tahoma" w:cs="Tahoma"/>
          <w:b/>
          <w:color w:val="222A35" w:themeColor="text2" w:themeShade="80"/>
          <w:sz w:val="22"/>
          <w:szCs w:val="22"/>
          <w:lang w:val="ru-RU"/>
        </w:rPr>
      </w:pPr>
    </w:p>
    <w:p w:rsidR="00E812F4" w:rsidRPr="003A5C1D" w:rsidRDefault="00E812F4" w:rsidP="003A5C1D">
      <w:pPr>
        <w:pStyle w:val="11"/>
        <w:widowControl/>
        <w:tabs>
          <w:tab w:val="left" w:pos="405"/>
        </w:tabs>
        <w:spacing w:after="120" w:line="40" w:lineRule="atLeast"/>
        <w:ind w:left="0"/>
        <w:rPr>
          <w:rFonts w:ascii="Tahoma" w:hAnsi="Tahoma" w:cs="Tahoma"/>
          <w:b/>
          <w:color w:val="222A35" w:themeColor="text2" w:themeShade="80"/>
          <w:sz w:val="22"/>
          <w:szCs w:val="22"/>
          <w:lang w:val="ru-RU"/>
        </w:rPr>
      </w:pPr>
    </w:p>
    <w:p w:rsidR="00E812F4" w:rsidRPr="003A5C1D" w:rsidRDefault="00E812F4" w:rsidP="003A5C1D">
      <w:pPr>
        <w:pStyle w:val="11"/>
        <w:widowControl/>
        <w:tabs>
          <w:tab w:val="left" w:pos="405"/>
        </w:tabs>
        <w:spacing w:after="120" w:line="40" w:lineRule="atLeast"/>
        <w:ind w:left="0"/>
        <w:rPr>
          <w:rFonts w:ascii="Tahoma" w:hAnsi="Tahoma" w:cs="Tahoma"/>
          <w:b/>
          <w:color w:val="222A35" w:themeColor="text2" w:themeShade="80"/>
          <w:sz w:val="22"/>
          <w:szCs w:val="22"/>
          <w:lang w:val="ru-RU"/>
        </w:rPr>
      </w:pPr>
    </w:p>
    <w:p w:rsidR="00E812F4" w:rsidRPr="003A5C1D" w:rsidRDefault="00E812F4" w:rsidP="00DC7EA4">
      <w:pPr>
        <w:pStyle w:val="11"/>
        <w:tabs>
          <w:tab w:val="left" w:pos="7797"/>
          <w:tab w:val="left" w:pos="9639"/>
        </w:tabs>
        <w:spacing w:after="120" w:line="40" w:lineRule="atLeast"/>
        <w:ind w:left="0"/>
        <w:rPr>
          <w:rFonts w:ascii="Tahoma" w:hAnsi="Tahoma" w:cs="Tahoma"/>
          <w:i/>
          <w:color w:val="222A35" w:themeColor="text2" w:themeShade="80"/>
          <w:sz w:val="22"/>
          <w:szCs w:val="22"/>
          <w:lang w:val="ru-RU"/>
        </w:rPr>
      </w:pPr>
    </w:p>
    <w:p w:rsidR="00CA4115" w:rsidRPr="003A5C1D" w:rsidRDefault="00DC7EA4" w:rsidP="00DC7EA4">
      <w:pPr>
        <w:pStyle w:val="110"/>
        <w:tabs>
          <w:tab w:val="left" w:pos="426"/>
        </w:tabs>
        <w:spacing w:after="120" w:line="40" w:lineRule="atLeast"/>
        <w:ind w:left="360"/>
        <w:jc w:val="center"/>
        <w:outlineLvl w:val="0"/>
        <w:rPr>
          <w:rFonts w:ascii="Tahoma" w:hAnsi="Tahoma" w:cs="Tahoma"/>
          <w:b/>
          <w:color w:val="222A35" w:themeColor="text2" w:themeShade="80"/>
        </w:rPr>
      </w:pPr>
      <w:bookmarkStart w:id="12" w:name="_Toc117508670"/>
      <w:r>
        <w:rPr>
          <w:rFonts w:ascii="Tahoma" w:hAnsi="Tahoma" w:cs="Tahoma"/>
          <w:b/>
          <w:color w:val="222A35" w:themeColor="text2" w:themeShade="80"/>
        </w:rPr>
        <w:lastRenderedPageBreak/>
        <w:t xml:space="preserve">10. </w:t>
      </w:r>
      <w:r w:rsidR="00E73E61" w:rsidRPr="003A5C1D">
        <w:rPr>
          <w:rFonts w:ascii="Tahoma" w:hAnsi="Tahoma" w:cs="Tahoma"/>
          <w:b/>
          <w:color w:val="222A35" w:themeColor="text2" w:themeShade="80"/>
        </w:rPr>
        <w:t xml:space="preserve"> </w:t>
      </w:r>
      <w:r w:rsidR="00CA4115" w:rsidRPr="003A5C1D">
        <w:rPr>
          <w:rFonts w:ascii="Tahoma" w:hAnsi="Tahoma" w:cs="Tahoma"/>
          <w:b/>
          <w:color w:val="222A35" w:themeColor="text2" w:themeShade="80"/>
        </w:rPr>
        <w:t>ХРАНЕНИЕ/УТИЛИЗАЦИЯ</w:t>
      </w:r>
      <w:bookmarkEnd w:id="12"/>
    </w:p>
    <w:p w:rsidR="00CA4115" w:rsidRPr="003A5C1D" w:rsidRDefault="00CA4115" w:rsidP="00DC7EA4">
      <w:pPr>
        <w:pStyle w:val="110"/>
        <w:tabs>
          <w:tab w:val="left" w:pos="426"/>
        </w:tabs>
        <w:spacing w:after="120" w:line="40" w:lineRule="atLeast"/>
        <w:ind w:left="0"/>
        <w:contextualSpacing w:val="0"/>
        <w:rPr>
          <w:rFonts w:ascii="Tahoma" w:hAnsi="Tahoma" w:cs="Tahoma"/>
          <w:b/>
          <w:color w:val="222A35" w:themeColor="text2" w:themeShade="80"/>
        </w:rPr>
      </w:pPr>
      <w:r w:rsidRPr="003A5C1D">
        <w:rPr>
          <w:rFonts w:ascii="Tahoma" w:hAnsi="Tahoma" w:cs="Tahoma"/>
          <w:b/>
          <w:color w:val="222A35" w:themeColor="text2" w:themeShade="80"/>
        </w:rPr>
        <w:t>Хранение</w:t>
      </w:r>
    </w:p>
    <w:p w:rsidR="00CA4115" w:rsidRPr="003A5C1D" w:rsidRDefault="00CA4115" w:rsidP="00DC7EA4">
      <w:pPr>
        <w:pStyle w:val="110"/>
        <w:tabs>
          <w:tab w:val="left" w:pos="426"/>
        </w:tabs>
        <w:spacing w:after="120" w:line="40" w:lineRule="atLeast"/>
        <w:ind w:left="0"/>
        <w:contextualSpacing w:val="0"/>
        <w:rPr>
          <w:rFonts w:ascii="Tahoma" w:hAnsi="Tahoma" w:cs="Tahoma"/>
          <w:color w:val="222A35" w:themeColor="text2" w:themeShade="80"/>
        </w:rPr>
      </w:pPr>
      <w:r w:rsidRPr="003A5C1D">
        <w:rPr>
          <w:rFonts w:ascii="Tahoma" w:hAnsi="Tahoma" w:cs="Tahoma"/>
          <w:color w:val="222A35" w:themeColor="text2" w:themeShade="80"/>
        </w:rPr>
        <w:t>Хранить в сухом проветриваемом помещении.</w:t>
      </w:r>
    </w:p>
    <w:p w:rsidR="00CA4115" w:rsidRPr="003A5C1D" w:rsidRDefault="00CA4115" w:rsidP="00DC7EA4">
      <w:pPr>
        <w:pStyle w:val="110"/>
        <w:tabs>
          <w:tab w:val="left" w:pos="426"/>
        </w:tabs>
        <w:spacing w:after="120" w:line="40" w:lineRule="atLeast"/>
        <w:ind w:left="0"/>
        <w:contextualSpacing w:val="0"/>
        <w:rPr>
          <w:rFonts w:ascii="Tahoma" w:hAnsi="Tahoma" w:cs="Tahoma"/>
          <w:b/>
          <w:color w:val="222A35" w:themeColor="text2" w:themeShade="80"/>
        </w:rPr>
      </w:pPr>
      <w:r w:rsidRPr="003A5C1D">
        <w:rPr>
          <w:rFonts w:ascii="Tahoma" w:hAnsi="Tahoma" w:cs="Tahoma"/>
          <w:b/>
          <w:color w:val="222A35" w:themeColor="text2" w:themeShade="80"/>
        </w:rPr>
        <w:t>Утилизация</w:t>
      </w:r>
    </w:p>
    <w:p w:rsidR="00CA4115" w:rsidRPr="003A5C1D" w:rsidRDefault="00CA4115" w:rsidP="00DC7EA4">
      <w:pPr>
        <w:pStyle w:val="110"/>
        <w:tabs>
          <w:tab w:val="left" w:pos="426"/>
        </w:tabs>
        <w:spacing w:after="120" w:line="40" w:lineRule="atLeast"/>
        <w:ind w:left="0"/>
        <w:contextualSpacing w:val="0"/>
        <w:rPr>
          <w:rFonts w:ascii="Tahoma" w:hAnsi="Tahoma" w:cs="Tahoma"/>
          <w:color w:val="222A35" w:themeColor="text2" w:themeShade="80"/>
        </w:rPr>
      </w:pPr>
      <w:r w:rsidRPr="003A5C1D">
        <w:rPr>
          <w:rFonts w:ascii="Tahoma" w:hAnsi="Tahoma" w:cs="Tahoma"/>
          <w:color w:val="222A35" w:themeColor="text2" w:themeShade="80"/>
        </w:rPr>
        <w:t>Утилизацию проводить в установленном порядке на предприятии, эксплуатирующем оборудование, путем разбора оборудования на материалы.</w:t>
      </w:r>
    </w:p>
    <w:p w:rsidR="0037742E" w:rsidRPr="003A5C1D" w:rsidRDefault="00DC7EA4" w:rsidP="00DC7EA4">
      <w:pPr>
        <w:pStyle w:val="110"/>
        <w:tabs>
          <w:tab w:val="left" w:pos="426"/>
        </w:tabs>
        <w:spacing w:after="120" w:line="40" w:lineRule="atLeast"/>
        <w:ind w:left="360"/>
        <w:jc w:val="center"/>
        <w:outlineLvl w:val="0"/>
        <w:rPr>
          <w:rFonts w:ascii="Tahoma" w:hAnsi="Tahoma" w:cs="Tahoma"/>
          <w:b/>
          <w:color w:val="222A35" w:themeColor="text2" w:themeShade="80"/>
        </w:rPr>
      </w:pPr>
      <w:bookmarkStart w:id="13" w:name="_Toc117508671"/>
      <w:r>
        <w:rPr>
          <w:rFonts w:ascii="Tahoma" w:hAnsi="Tahoma" w:cs="Tahoma"/>
          <w:b/>
          <w:color w:val="222A35" w:themeColor="text2" w:themeShade="80"/>
        </w:rPr>
        <w:t xml:space="preserve">11. </w:t>
      </w:r>
      <w:r w:rsidR="00E73E61" w:rsidRPr="003A5C1D">
        <w:rPr>
          <w:rFonts w:ascii="Tahoma" w:hAnsi="Tahoma" w:cs="Tahoma"/>
          <w:b/>
          <w:color w:val="222A35" w:themeColor="text2" w:themeShade="80"/>
        </w:rPr>
        <w:t>ГАРАНТИЯ</w:t>
      </w:r>
      <w:bookmarkEnd w:id="13"/>
    </w:p>
    <w:p w:rsidR="006869B5" w:rsidRPr="003A5C1D" w:rsidRDefault="006869B5" w:rsidP="003A5C1D">
      <w:pPr>
        <w:pStyle w:val="Default"/>
        <w:spacing w:after="120" w:line="40" w:lineRule="atLeast"/>
        <w:jc w:val="both"/>
        <w:rPr>
          <w:rStyle w:val="A10"/>
          <w:rFonts w:ascii="Tahoma" w:hAnsi="Tahoma" w:cs="Tahoma"/>
          <w:sz w:val="22"/>
          <w:szCs w:val="22"/>
        </w:rPr>
      </w:pPr>
      <w:r w:rsidRPr="003A5C1D">
        <w:rPr>
          <w:rFonts w:ascii="Tahoma" w:hAnsi="Tahoma" w:cs="Tahoma"/>
          <w:color w:val="000000" w:themeColor="text1"/>
          <w:sz w:val="22"/>
          <w:szCs w:val="22"/>
        </w:rPr>
        <w:t xml:space="preserve">Гарантийный срок на изделие составляет 12 месяцев со дня продажи. </w:t>
      </w:r>
      <w:r w:rsidRPr="003A5C1D">
        <w:rPr>
          <w:rStyle w:val="A10"/>
          <w:rFonts w:ascii="Tahoma" w:hAnsi="Tahoma" w:cs="Tahoma"/>
          <w:sz w:val="22"/>
          <w:szCs w:val="22"/>
        </w:rPr>
        <w:t>Гарантийные обязательства распространяются только на неисправности, выявленные в те</w:t>
      </w:r>
      <w:r w:rsidRPr="003A5C1D">
        <w:rPr>
          <w:rStyle w:val="A10"/>
          <w:rFonts w:ascii="Tahoma" w:hAnsi="Tahoma" w:cs="Tahoma"/>
          <w:sz w:val="22"/>
          <w:szCs w:val="22"/>
        </w:rPr>
        <w:softHyphen/>
        <w:t xml:space="preserve">чение гарантийного срока. С момента отгрузки изделия со склада Продавца или Производителя и перехода права собственности от Продавца к Потребителю, все риски, связанные с транспортировкой и перемещением отгруженных товаров в гарантийные обязательства, не входят. </w:t>
      </w:r>
    </w:p>
    <w:p w:rsidR="006869B5" w:rsidRPr="003A5C1D" w:rsidRDefault="006869B5" w:rsidP="003A5C1D">
      <w:pPr>
        <w:pStyle w:val="Default"/>
        <w:spacing w:after="120" w:line="40" w:lineRule="atLeast"/>
        <w:jc w:val="both"/>
        <w:rPr>
          <w:rFonts w:ascii="Tahoma" w:hAnsi="Tahoma" w:cs="Tahoma"/>
          <w:color w:val="221E1F"/>
          <w:sz w:val="22"/>
          <w:szCs w:val="22"/>
        </w:rPr>
      </w:pPr>
      <w:r w:rsidRPr="003A5C1D">
        <w:rPr>
          <w:rStyle w:val="A10"/>
          <w:rFonts w:ascii="Tahoma" w:hAnsi="Tahoma" w:cs="Tahoma"/>
          <w:sz w:val="22"/>
          <w:szCs w:val="22"/>
        </w:rPr>
        <w:t>Данная гарантия описывает условия Гарантийного обслуживания, предоставляемые По</w:t>
      </w:r>
      <w:r w:rsidRPr="003A5C1D">
        <w:rPr>
          <w:rStyle w:val="A10"/>
          <w:rFonts w:ascii="Tahoma" w:hAnsi="Tahoma" w:cs="Tahoma"/>
          <w:sz w:val="22"/>
          <w:szCs w:val="22"/>
        </w:rPr>
        <w:softHyphen/>
        <w:t>требителю и не несет ответственности за ущерб/ убытки или упущенную выгоду в результате дефекта (брака) изделия вне рамок условий Гарантийного обслуживания.</w:t>
      </w:r>
    </w:p>
    <w:p w:rsidR="006869B5" w:rsidRPr="003A5C1D" w:rsidRDefault="006869B5" w:rsidP="003A5C1D">
      <w:pPr>
        <w:spacing w:after="120" w:line="40" w:lineRule="atLeast"/>
        <w:rPr>
          <w:rFonts w:ascii="Tahoma" w:hAnsi="Tahoma" w:cs="Tahoma"/>
          <w:color w:val="000000" w:themeColor="text1"/>
          <w:sz w:val="22"/>
          <w:szCs w:val="22"/>
          <w:lang w:val="ru-RU"/>
        </w:rPr>
      </w:pPr>
      <w:r w:rsidRPr="003A5C1D">
        <w:rPr>
          <w:rStyle w:val="A10"/>
          <w:rFonts w:ascii="Tahoma" w:hAnsi="Tahoma" w:cs="Tahoma"/>
          <w:sz w:val="22"/>
          <w:szCs w:val="22"/>
          <w:lang w:val="ru-RU"/>
        </w:rPr>
        <w:t xml:space="preserve">Настоящая гарантия действует в отношении проданного и эксплуатируемого изделия на территории </w:t>
      </w:r>
      <w:r w:rsidRPr="003A5C1D">
        <w:rPr>
          <w:rStyle w:val="A10"/>
          <w:rFonts w:ascii="Tahoma" w:eastAsia="Arial Unicode MS" w:hAnsi="Tahoma" w:cs="Tahoma"/>
          <w:kern w:val="0"/>
          <w:sz w:val="22"/>
          <w:szCs w:val="22"/>
          <w:lang w:val="ru-RU" w:eastAsia="ru-RU"/>
        </w:rPr>
        <w:t>Р</w:t>
      </w:r>
      <w:r w:rsidRPr="003A5C1D">
        <w:rPr>
          <w:rStyle w:val="A10"/>
          <w:rFonts w:ascii="Tahoma" w:eastAsia="Arial Unicode MS" w:hAnsi="Tahoma" w:cs="Tahoma"/>
          <w:sz w:val="22"/>
          <w:szCs w:val="22"/>
          <w:lang w:val="ru-RU" w:eastAsia="ru-RU"/>
        </w:rPr>
        <w:t>оссии и стран — участников Таможенного союза</w:t>
      </w:r>
      <w:r w:rsidRPr="003A5C1D">
        <w:rPr>
          <w:rStyle w:val="A10"/>
          <w:rFonts w:ascii="Tahoma" w:eastAsia="Arial Unicode MS" w:hAnsi="Tahoma" w:cs="Tahoma"/>
          <w:kern w:val="0"/>
          <w:sz w:val="22"/>
          <w:szCs w:val="22"/>
          <w:lang w:val="ru-RU" w:eastAsia="ru-RU"/>
        </w:rPr>
        <w:t xml:space="preserve"> и применяется к изделиям, предоставленным в представительство Компании в чистом виде и сопровождаемые</w:t>
      </w:r>
      <w:r w:rsidRPr="003A5C1D">
        <w:rPr>
          <w:rFonts w:ascii="Tahoma" w:hAnsi="Tahoma" w:cs="Tahoma"/>
          <w:color w:val="000000" w:themeColor="text1"/>
          <w:sz w:val="22"/>
          <w:szCs w:val="22"/>
          <w:lang w:val="ru-RU"/>
        </w:rPr>
        <w:t xml:space="preserve"> паспортом со штампом, подтверждающим дату покупки. </w:t>
      </w:r>
    </w:p>
    <w:p w:rsidR="006869B5" w:rsidRPr="003A5C1D" w:rsidRDefault="006869B5" w:rsidP="003A5C1D">
      <w:pPr>
        <w:pStyle w:val="11"/>
        <w:spacing w:after="120" w:line="40" w:lineRule="atLeast"/>
        <w:ind w:left="0"/>
        <w:rPr>
          <w:rFonts w:ascii="Tahoma" w:hAnsi="Tahoma" w:cs="Tahoma"/>
          <w:color w:val="000000" w:themeColor="text1"/>
          <w:sz w:val="22"/>
          <w:szCs w:val="22"/>
          <w:lang w:val="ru-RU"/>
        </w:rPr>
      </w:pPr>
      <w:r w:rsidRPr="003A5C1D">
        <w:rPr>
          <w:rFonts w:ascii="Tahoma" w:hAnsi="Tahoma" w:cs="Tahoma"/>
          <w:color w:val="000000" w:themeColor="text1"/>
          <w:sz w:val="22"/>
          <w:szCs w:val="22"/>
          <w:lang w:val="ru-RU"/>
        </w:rPr>
        <w:t xml:space="preserve">Гарантия распространяется на все поломки, которые делают невозможным дальнейшее использование оборудования и вызваны дефектами изготовителя, материала или конструкции. </w:t>
      </w:r>
    </w:p>
    <w:p w:rsidR="006869B5" w:rsidRPr="003A5C1D" w:rsidRDefault="006869B5" w:rsidP="003A5C1D">
      <w:pPr>
        <w:spacing w:after="120" w:line="40" w:lineRule="atLeast"/>
        <w:rPr>
          <w:rFonts w:ascii="Tahoma" w:hAnsi="Tahoma" w:cs="Tahoma"/>
          <w:sz w:val="22"/>
          <w:szCs w:val="22"/>
          <w:lang w:val="ru-RU"/>
        </w:rPr>
      </w:pPr>
      <w:r w:rsidRPr="003A5C1D">
        <w:rPr>
          <w:rFonts w:ascii="Tahoma" w:hAnsi="Tahoma" w:cs="Tahoma"/>
          <w:sz w:val="22"/>
          <w:szCs w:val="22"/>
          <w:lang w:val="ru-RU"/>
        </w:rPr>
        <w:t>Гарантийные обязательства не распространяются на:</w:t>
      </w:r>
    </w:p>
    <w:p w:rsidR="006869B5" w:rsidRPr="003A5C1D" w:rsidRDefault="006869B5" w:rsidP="00DC7EA4">
      <w:pPr>
        <w:pStyle w:val="a5"/>
        <w:widowControl/>
        <w:numPr>
          <w:ilvl w:val="0"/>
          <w:numId w:val="9"/>
        </w:numPr>
        <w:spacing w:after="120" w:line="40" w:lineRule="atLeast"/>
        <w:ind w:left="0" w:firstLine="426"/>
        <w:contextualSpacing/>
        <w:jc w:val="both"/>
        <w:rPr>
          <w:rFonts w:ascii="Tahoma" w:eastAsiaTheme="minorHAnsi" w:hAnsi="Tahoma" w:cs="Tahoma"/>
          <w:color w:val="222A35" w:themeColor="text2" w:themeShade="80"/>
          <w:sz w:val="22"/>
          <w:szCs w:val="22"/>
        </w:rPr>
      </w:pPr>
      <w:r w:rsidRPr="003A5C1D">
        <w:rPr>
          <w:rFonts w:ascii="Tahoma" w:eastAsiaTheme="minorHAnsi" w:hAnsi="Tahoma" w:cs="Tahoma"/>
          <w:color w:val="222A35" w:themeColor="text2" w:themeShade="80"/>
          <w:sz w:val="22"/>
          <w:szCs w:val="22"/>
        </w:rPr>
        <w:t>детали, подверженные рабочему и другим видам естественного износа, а также на неисправности оборудования, вызванные этими видами износа;</w:t>
      </w:r>
    </w:p>
    <w:p w:rsidR="006869B5" w:rsidRPr="003A5C1D" w:rsidRDefault="006869B5" w:rsidP="00DC7EA4">
      <w:pPr>
        <w:pStyle w:val="a5"/>
        <w:widowControl/>
        <w:numPr>
          <w:ilvl w:val="0"/>
          <w:numId w:val="9"/>
        </w:numPr>
        <w:spacing w:after="120" w:line="40" w:lineRule="atLeast"/>
        <w:ind w:left="0" w:firstLine="426"/>
        <w:contextualSpacing/>
        <w:jc w:val="both"/>
        <w:rPr>
          <w:rFonts w:ascii="Tahoma" w:eastAsiaTheme="minorHAnsi" w:hAnsi="Tahoma" w:cs="Tahoma"/>
          <w:color w:val="222A35" w:themeColor="text2" w:themeShade="80"/>
          <w:sz w:val="22"/>
          <w:szCs w:val="22"/>
        </w:rPr>
      </w:pPr>
      <w:r w:rsidRPr="003A5C1D">
        <w:rPr>
          <w:rFonts w:ascii="Tahoma" w:eastAsiaTheme="minorHAnsi" w:hAnsi="Tahoma" w:cs="Tahoma"/>
          <w:color w:val="222A35" w:themeColor="text2" w:themeShade="80"/>
          <w:sz w:val="22"/>
          <w:szCs w:val="22"/>
        </w:rPr>
        <w:t>неисправности оборудования, вызванные несоблюдением инструкций по эксплуатации или произошедшие вследствие использования оборудования не по назначению, во время использования при ненормативных условиях окружающей среды, ненадлежащих производственных условий, в следствие перегрузок или недостаточного, ненадлежащего технического обслуживания или ухода, правил безопасности, неправильного использования или грубого обращения, а также изделия, имеющие следы несанкционированного вмешательства в свою конструкцию лиц, не имеющих специального разрешения на проведение ремонтных работ;</w:t>
      </w:r>
    </w:p>
    <w:p w:rsidR="006869B5" w:rsidRPr="003A5C1D" w:rsidRDefault="006869B5" w:rsidP="00DC7EA4">
      <w:pPr>
        <w:pStyle w:val="a5"/>
        <w:widowControl/>
        <w:numPr>
          <w:ilvl w:val="0"/>
          <w:numId w:val="9"/>
        </w:numPr>
        <w:spacing w:after="120" w:line="40" w:lineRule="atLeast"/>
        <w:ind w:left="0" w:firstLine="426"/>
        <w:contextualSpacing/>
        <w:jc w:val="both"/>
        <w:rPr>
          <w:rFonts w:ascii="Tahoma" w:eastAsiaTheme="minorHAnsi" w:hAnsi="Tahoma" w:cs="Tahoma"/>
          <w:color w:val="222A35" w:themeColor="text2" w:themeShade="80"/>
          <w:sz w:val="22"/>
          <w:szCs w:val="22"/>
        </w:rPr>
      </w:pPr>
      <w:r w:rsidRPr="003A5C1D">
        <w:rPr>
          <w:rFonts w:ascii="Tahoma" w:eastAsiaTheme="minorHAnsi" w:hAnsi="Tahoma" w:cs="Tahoma"/>
          <w:color w:val="222A35" w:themeColor="text2" w:themeShade="80"/>
          <w:sz w:val="22"/>
          <w:szCs w:val="22"/>
        </w:rPr>
        <w:t>на профилактическое и техническое обслуживание оборудования, например, смазку, промывку, замену масла;</w:t>
      </w:r>
    </w:p>
    <w:p w:rsidR="006869B5" w:rsidRPr="003A5C1D" w:rsidRDefault="006869B5" w:rsidP="00DC7EA4">
      <w:pPr>
        <w:pStyle w:val="a5"/>
        <w:widowControl/>
        <w:numPr>
          <w:ilvl w:val="0"/>
          <w:numId w:val="9"/>
        </w:numPr>
        <w:spacing w:after="120" w:line="40" w:lineRule="atLeast"/>
        <w:ind w:left="0" w:firstLine="426"/>
        <w:contextualSpacing/>
        <w:jc w:val="both"/>
        <w:rPr>
          <w:rFonts w:ascii="Tahoma" w:eastAsiaTheme="minorHAnsi" w:hAnsi="Tahoma" w:cs="Tahoma"/>
          <w:color w:val="222A35" w:themeColor="text2" w:themeShade="80"/>
          <w:sz w:val="22"/>
          <w:szCs w:val="22"/>
        </w:rPr>
      </w:pPr>
      <w:r w:rsidRPr="003A5C1D">
        <w:rPr>
          <w:rFonts w:ascii="Tahoma" w:eastAsiaTheme="minorHAnsi" w:hAnsi="Tahoma" w:cs="Tahoma"/>
          <w:color w:val="222A35" w:themeColor="text2" w:themeShade="80"/>
          <w:sz w:val="22"/>
          <w:szCs w:val="22"/>
        </w:rPr>
        <w:t>на механические повреждения (трещины, сколы и т.д.) и повреждения, вызванные воздействием агрессивных сред, высокой влажности и высоких температур, попаданием инородных предметов в вентиляционные отверстия электрооборудования, а также повреждения, наступившие в следствие неправильного хранения и коррозии металлических частей;</w:t>
      </w:r>
    </w:p>
    <w:p w:rsidR="006869B5" w:rsidRPr="003A5C1D" w:rsidRDefault="006869B5" w:rsidP="00DC7EA4">
      <w:pPr>
        <w:pStyle w:val="a5"/>
        <w:widowControl/>
        <w:numPr>
          <w:ilvl w:val="0"/>
          <w:numId w:val="9"/>
        </w:numPr>
        <w:spacing w:after="120" w:line="40" w:lineRule="atLeast"/>
        <w:ind w:left="0" w:firstLine="426"/>
        <w:contextualSpacing/>
        <w:jc w:val="both"/>
        <w:rPr>
          <w:rFonts w:ascii="Tahoma" w:eastAsiaTheme="minorHAnsi" w:hAnsi="Tahoma" w:cs="Tahoma"/>
          <w:color w:val="222A35" w:themeColor="text2" w:themeShade="80"/>
          <w:sz w:val="22"/>
          <w:szCs w:val="22"/>
        </w:rPr>
      </w:pPr>
      <w:r w:rsidRPr="003A5C1D">
        <w:rPr>
          <w:rFonts w:ascii="Tahoma" w:eastAsiaTheme="minorHAnsi" w:hAnsi="Tahoma" w:cs="Tahoma"/>
          <w:color w:val="222A35" w:themeColor="text2" w:themeShade="80"/>
          <w:sz w:val="22"/>
          <w:szCs w:val="22"/>
        </w:rPr>
        <w:t>оборудование, в конструкцию которого были внесены изменения или дополнения;</w:t>
      </w:r>
    </w:p>
    <w:p w:rsidR="006869B5" w:rsidRPr="003A5C1D" w:rsidRDefault="006869B5" w:rsidP="00DC7EA4">
      <w:pPr>
        <w:pStyle w:val="a5"/>
        <w:widowControl/>
        <w:numPr>
          <w:ilvl w:val="0"/>
          <w:numId w:val="9"/>
        </w:numPr>
        <w:spacing w:after="120" w:line="40" w:lineRule="atLeast"/>
        <w:ind w:left="0" w:firstLine="426"/>
        <w:contextualSpacing/>
        <w:jc w:val="both"/>
        <w:rPr>
          <w:rFonts w:ascii="Tahoma" w:eastAsiaTheme="minorHAnsi" w:hAnsi="Tahoma" w:cs="Tahoma"/>
          <w:color w:val="222A35" w:themeColor="text2" w:themeShade="80"/>
          <w:sz w:val="22"/>
          <w:szCs w:val="22"/>
        </w:rPr>
      </w:pPr>
      <w:r w:rsidRPr="003A5C1D">
        <w:rPr>
          <w:rFonts w:ascii="Tahoma" w:eastAsiaTheme="minorHAnsi" w:hAnsi="Tahoma" w:cs="Tahoma"/>
          <w:color w:val="222A35" w:themeColor="text2" w:themeShade="80"/>
          <w:sz w:val="22"/>
          <w:szCs w:val="22"/>
        </w:rPr>
        <w:t>оборудование, которому нанесен ущерб при работе в сопряжении с данным изделием.</w:t>
      </w:r>
    </w:p>
    <w:p w:rsidR="006869B5" w:rsidRPr="003A5C1D" w:rsidRDefault="006869B5" w:rsidP="003A5C1D">
      <w:pPr>
        <w:pStyle w:val="11"/>
        <w:tabs>
          <w:tab w:val="left" w:pos="851"/>
        </w:tabs>
        <w:spacing w:after="120" w:line="40" w:lineRule="atLeast"/>
        <w:ind w:left="0"/>
        <w:rPr>
          <w:rFonts w:ascii="Tahoma" w:hAnsi="Tahoma" w:cs="Tahoma"/>
          <w:color w:val="000000" w:themeColor="text1"/>
          <w:sz w:val="22"/>
          <w:szCs w:val="22"/>
          <w:lang w:val="ru-RU"/>
        </w:rPr>
      </w:pPr>
      <w:r w:rsidRPr="003A5C1D">
        <w:rPr>
          <w:rFonts w:ascii="Tahoma" w:hAnsi="Tahoma" w:cs="Tahoma"/>
          <w:color w:val="000000" w:themeColor="text1"/>
          <w:sz w:val="22"/>
          <w:szCs w:val="22"/>
          <w:lang w:val="ru-RU"/>
        </w:rPr>
        <w:t>В целях определения причин отказа и/или характера повреждений инструмента производится техническая экспертиза в сроки, установленные законодательством. По результатам экспертизы принимается решение о возможности восстановления оборудования или необходимости его замены.</w:t>
      </w:r>
    </w:p>
    <w:p w:rsidR="006869B5" w:rsidRPr="003A5C1D" w:rsidRDefault="006869B5" w:rsidP="003A5C1D">
      <w:pPr>
        <w:spacing w:after="120" w:line="40" w:lineRule="atLeast"/>
        <w:rPr>
          <w:rFonts w:ascii="Tahoma" w:hAnsi="Tahoma" w:cs="Tahoma"/>
          <w:color w:val="000000"/>
          <w:sz w:val="22"/>
          <w:szCs w:val="22"/>
          <w:lang w:val="ru-RU"/>
        </w:rPr>
      </w:pPr>
      <w:r w:rsidRPr="003A5C1D">
        <w:rPr>
          <w:rFonts w:ascii="Tahoma" w:hAnsi="Tahoma" w:cs="Tahoma"/>
          <w:color w:val="000000"/>
          <w:sz w:val="22"/>
          <w:szCs w:val="22"/>
          <w:lang w:val="ru-RU"/>
        </w:rPr>
        <w:t>Порядок подачи рекламаций:</w:t>
      </w:r>
    </w:p>
    <w:p w:rsidR="006869B5" w:rsidRPr="003A5C1D" w:rsidRDefault="006869B5" w:rsidP="003A5C1D">
      <w:pPr>
        <w:spacing w:after="120" w:line="40" w:lineRule="atLeast"/>
        <w:rPr>
          <w:rFonts w:ascii="Tahoma" w:hAnsi="Tahoma" w:cs="Tahoma"/>
          <w:b/>
          <w:color w:val="000000"/>
          <w:sz w:val="22"/>
          <w:szCs w:val="22"/>
          <w:lang w:val="ru-RU"/>
        </w:rPr>
      </w:pPr>
    </w:p>
    <w:p w:rsidR="006869B5" w:rsidRPr="003A5C1D" w:rsidRDefault="006869B5" w:rsidP="003A5C1D">
      <w:pPr>
        <w:pStyle w:val="a5"/>
        <w:widowControl/>
        <w:numPr>
          <w:ilvl w:val="0"/>
          <w:numId w:val="9"/>
        </w:numPr>
        <w:spacing w:after="120" w:line="40" w:lineRule="atLeast"/>
        <w:ind w:left="709" w:hanging="283"/>
        <w:jc w:val="both"/>
        <w:rPr>
          <w:rFonts w:ascii="Tahoma" w:eastAsiaTheme="minorHAnsi" w:hAnsi="Tahoma" w:cs="Tahoma"/>
          <w:color w:val="222A35" w:themeColor="text2" w:themeShade="80"/>
          <w:sz w:val="22"/>
          <w:szCs w:val="22"/>
        </w:rPr>
      </w:pPr>
      <w:r w:rsidRPr="003A5C1D">
        <w:rPr>
          <w:rFonts w:ascii="Tahoma" w:eastAsiaTheme="minorHAnsi" w:hAnsi="Tahoma" w:cs="Tahoma"/>
          <w:color w:val="222A35" w:themeColor="text2" w:themeShade="80"/>
          <w:sz w:val="22"/>
          <w:szCs w:val="22"/>
        </w:rPr>
        <w:lastRenderedPageBreak/>
        <w:t>гарантийные рекламации принимаются в течение гарантийного срока. Для этого запросите у организации, в которой вы приобрели оборудование, бланк для рекламации и инструкцию по подаче рекламации;</w:t>
      </w:r>
    </w:p>
    <w:p w:rsidR="006869B5" w:rsidRPr="003A5C1D" w:rsidRDefault="006869B5" w:rsidP="003A5C1D">
      <w:pPr>
        <w:pStyle w:val="a5"/>
        <w:widowControl/>
        <w:numPr>
          <w:ilvl w:val="0"/>
          <w:numId w:val="9"/>
        </w:numPr>
        <w:spacing w:after="120" w:line="40" w:lineRule="atLeast"/>
        <w:ind w:left="709" w:hanging="283"/>
        <w:jc w:val="both"/>
        <w:rPr>
          <w:rFonts w:ascii="Tahoma" w:eastAsiaTheme="minorHAnsi" w:hAnsi="Tahoma" w:cs="Tahoma"/>
          <w:color w:val="222A35" w:themeColor="text2" w:themeShade="80"/>
          <w:sz w:val="22"/>
          <w:szCs w:val="22"/>
        </w:rPr>
      </w:pPr>
      <w:r w:rsidRPr="003A5C1D">
        <w:rPr>
          <w:rFonts w:ascii="Tahoma" w:eastAsiaTheme="minorHAnsi" w:hAnsi="Tahoma" w:cs="Tahoma"/>
          <w:color w:val="222A35" w:themeColor="text2" w:themeShade="80"/>
          <w:sz w:val="22"/>
          <w:szCs w:val="22"/>
        </w:rPr>
        <w:t>в случае действия расширенной гарантии, к рекламации следует приложить гарантийный сертификат расширенной гарантии;</w:t>
      </w:r>
    </w:p>
    <w:p w:rsidR="006869B5" w:rsidRPr="003A5C1D" w:rsidRDefault="006869B5" w:rsidP="003A5C1D">
      <w:pPr>
        <w:pStyle w:val="a5"/>
        <w:widowControl/>
        <w:numPr>
          <w:ilvl w:val="0"/>
          <w:numId w:val="9"/>
        </w:numPr>
        <w:spacing w:after="120" w:line="40" w:lineRule="atLeast"/>
        <w:ind w:left="709" w:hanging="283"/>
        <w:jc w:val="both"/>
        <w:rPr>
          <w:rFonts w:ascii="Tahoma" w:eastAsiaTheme="minorHAnsi" w:hAnsi="Tahoma" w:cs="Tahoma"/>
          <w:color w:val="222A35" w:themeColor="text2" w:themeShade="80"/>
          <w:sz w:val="22"/>
          <w:szCs w:val="22"/>
        </w:rPr>
      </w:pPr>
      <w:r w:rsidRPr="003A5C1D">
        <w:rPr>
          <w:rFonts w:ascii="Tahoma" w:eastAsiaTheme="minorHAnsi" w:hAnsi="Tahoma" w:cs="Tahoma"/>
          <w:color w:val="222A35" w:themeColor="text2" w:themeShade="80"/>
          <w:sz w:val="22"/>
          <w:szCs w:val="22"/>
        </w:rPr>
        <w:t>оборудование, отправленное дилеру или в сервисный центр в частично или полностью разобранном виде, под действие гарантии не подпадает. Все риски по пересылке оборудования дилеру или в сервисный центр несет владелец оборудования;</w:t>
      </w:r>
    </w:p>
    <w:p w:rsidR="006869B5" w:rsidRPr="003A5C1D" w:rsidRDefault="006869B5" w:rsidP="003A5C1D">
      <w:pPr>
        <w:pStyle w:val="a5"/>
        <w:widowControl/>
        <w:numPr>
          <w:ilvl w:val="0"/>
          <w:numId w:val="9"/>
        </w:numPr>
        <w:spacing w:after="120" w:line="40" w:lineRule="atLeast"/>
        <w:ind w:left="709" w:hanging="283"/>
        <w:jc w:val="both"/>
        <w:rPr>
          <w:rFonts w:ascii="Tahoma" w:eastAsiaTheme="minorHAnsi" w:hAnsi="Tahoma" w:cs="Tahoma"/>
          <w:color w:val="222A35" w:themeColor="text2" w:themeShade="80"/>
          <w:sz w:val="22"/>
          <w:szCs w:val="22"/>
        </w:rPr>
      </w:pPr>
      <w:r w:rsidRPr="003A5C1D">
        <w:rPr>
          <w:rFonts w:ascii="Tahoma" w:eastAsiaTheme="minorHAnsi" w:hAnsi="Tahoma" w:cs="Tahoma"/>
          <w:color w:val="222A35" w:themeColor="text2" w:themeShade="80"/>
          <w:sz w:val="22"/>
          <w:szCs w:val="22"/>
        </w:rPr>
        <w:t>другие претензии, кроме права на бесплатное устранение недостатков оборудования, под действие гарантии не подпадают;</w:t>
      </w:r>
    </w:p>
    <w:p w:rsidR="006869B5" w:rsidRPr="003A5C1D" w:rsidRDefault="006869B5" w:rsidP="003A5C1D">
      <w:pPr>
        <w:pStyle w:val="a5"/>
        <w:widowControl/>
        <w:numPr>
          <w:ilvl w:val="0"/>
          <w:numId w:val="9"/>
        </w:numPr>
        <w:spacing w:after="120" w:line="40" w:lineRule="atLeast"/>
        <w:ind w:left="709" w:hanging="283"/>
        <w:jc w:val="both"/>
        <w:rPr>
          <w:rFonts w:ascii="Tahoma" w:eastAsiaTheme="minorHAnsi" w:hAnsi="Tahoma" w:cs="Tahoma"/>
          <w:color w:val="222A35" w:themeColor="text2" w:themeShade="80"/>
          <w:sz w:val="22"/>
          <w:szCs w:val="22"/>
        </w:rPr>
      </w:pPr>
      <w:r w:rsidRPr="003A5C1D">
        <w:rPr>
          <w:rFonts w:ascii="Tahoma" w:eastAsiaTheme="minorHAnsi" w:hAnsi="Tahoma" w:cs="Tahoma"/>
          <w:color w:val="222A35" w:themeColor="text2" w:themeShade="80"/>
          <w:sz w:val="22"/>
          <w:szCs w:val="22"/>
        </w:rPr>
        <w:t>после гарантийного ремонта на условиях расширенной гарантии, срок расширенной гарантии оборудования не продлевается и не возобновляется.</w:t>
      </w:r>
    </w:p>
    <w:p w:rsidR="00AA100B" w:rsidRPr="003A5C1D" w:rsidRDefault="00AA100B" w:rsidP="003A5C1D">
      <w:pPr>
        <w:spacing w:after="120" w:line="40" w:lineRule="atLeast"/>
        <w:rPr>
          <w:rFonts w:ascii="Tahoma" w:hAnsi="Tahoma" w:cs="Tahoma"/>
          <w:sz w:val="22"/>
          <w:szCs w:val="22"/>
          <w:lang w:val="ru-RU"/>
        </w:rPr>
      </w:pPr>
    </w:p>
    <w:p w:rsidR="00DC7EA4" w:rsidRDefault="00DC7EA4">
      <w:pPr>
        <w:widowControl/>
        <w:spacing w:after="160" w:line="259" w:lineRule="auto"/>
        <w:jc w:val="left"/>
        <w:rPr>
          <w:rFonts w:ascii="Tahoma" w:hAnsi="Tahoma" w:cs="Tahoma"/>
          <w:b/>
          <w:sz w:val="22"/>
          <w:szCs w:val="22"/>
          <w:lang w:val="ru-RU"/>
        </w:rPr>
      </w:pPr>
      <w:r>
        <w:rPr>
          <w:rFonts w:ascii="Tahoma" w:hAnsi="Tahoma" w:cs="Tahoma"/>
          <w:b/>
          <w:sz w:val="22"/>
          <w:szCs w:val="22"/>
          <w:lang w:val="ru-RU"/>
        </w:rPr>
        <w:br w:type="page"/>
      </w:r>
    </w:p>
    <w:p w:rsidR="00CA4115" w:rsidRPr="003A5C1D" w:rsidRDefault="00CA4115" w:rsidP="003A5C1D">
      <w:pPr>
        <w:spacing w:after="120" w:line="40" w:lineRule="atLeast"/>
        <w:rPr>
          <w:rFonts w:ascii="Tahoma" w:hAnsi="Tahoma" w:cs="Tahoma"/>
          <w:b/>
          <w:sz w:val="22"/>
          <w:szCs w:val="22"/>
          <w:lang w:val="ru-RU"/>
        </w:rPr>
      </w:pPr>
      <w:r w:rsidRPr="003A5C1D">
        <w:rPr>
          <w:rFonts w:ascii="Tahoma" w:hAnsi="Tahoma" w:cs="Tahoma"/>
          <w:b/>
          <w:sz w:val="22"/>
          <w:szCs w:val="22"/>
          <w:lang w:val="ru-RU"/>
        </w:rPr>
        <w:lastRenderedPageBreak/>
        <w:t>ГАРАНТИЙНЫЙ ТАЛОН</w:t>
      </w:r>
    </w:p>
    <w:p w:rsidR="00AA100B" w:rsidRPr="003A5C1D" w:rsidRDefault="00AA100B" w:rsidP="003A5C1D">
      <w:pPr>
        <w:spacing w:after="120" w:line="40" w:lineRule="atLeast"/>
        <w:rPr>
          <w:rFonts w:ascii="Tahoma" w:hAnsi="Tahoma" w:cs="Tahoma"/>
          <w:sz w:val="22"/>
          <w:szCs w:val="22"/>
        </w:rPr>
      </w:pPr>
    </w:p>
    <w:p w:rsidR="00064AB1" w:rsidRPr="003A5C1D" w:rsidRDefault="00DC7EA4" w:rsidP="003A5C1D">
      <w:pPr>
        <w:spacing w:after="120" w:line="40" w:lineRule="atLeast"/>
        <w:rPr>
          <w:rFonts w:ascii="Tahoma" w:hAnsi="Tahoma" w:cs="Tahoma"/>
          <w:sz w:val="22"/>
          <w:szCs w:val="22"/>
        </w:rPr>
      </w:pPr>
      <w:r>
        <w:rPr>
          <w:rFonts w:ascii="Tahoma" w:hAnsi="Tahoma" w:cs="Tahoma"/>
          <w:noProof/>
          <w:sz w:val="22"/>
          <w:szCs w:val="22"/>
          <w:lang w:val="ru-RU" w:eastAsia="ru-RU"/>
        </w:rPr>
        <w:drawing>
          <wp:inline distT="0" distB="0" distL="0" distR="0">
            <wp:extent cx="6120765" cy="4054475"/>
            <wp:effectExtent l="0" t="0" r="0" b="31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гарантийный талон.jpg"/>
                    <pic:cNvPicPr/>
                  </pic:nvPicPr>
                  <pic:blipFill>
                    <a:blip r:embed="rId25">
                      <a:extLst>
                        <a:ext uri="{28A0092B-C50C-407E-A947-70E740481C1C}">
                          <a14:useLocalDpi xmlns:a14="http://schemas.microsoft.com/office/drawing/2010/main" val="0"/>
                        </a:ext>
                      </a:extLst>
                    </a:blip>
                    <a:stretch>
                      <a:fillRect/>
                    </a:stretch>
                  </pic:blipFill>
                  <pic:spPr>
                    <a:xfrm>
                      <a:off x="0" y="0"/>
                      <a:ext cx="6120765" cy="4054475"/>
                    </a:xfrm>
                    <a:prstGeom prst="rect">
                      <a:avLst/>
                    </a:prstGeom>
                  </pic:spPr>
                </pic:pic>
              </a:graphicData>
            </a:graphic>
          </wp:inline>
        </w:drawing>
      </w:r>
      <w:r w:rsidR="00064AB1" w:rsidRPr="003A5C1D">
        <w:rPr>
          <w:rFonts w:ascii="Tahoma" w:hAnsi="Tahoma" w:cs="Tahoma"/>
          <w:sz w:val="22"/>
          <w:szCs w:val="22"/>
        </w:rPr>
        <w:br w:type="page"/>
      </w:r>
    </w:p>
    <w:p w:rsidR="0037742E" w:rsidRPr="003A5C1D" w:rsidRDefault="00DC7EA4" w:rsidP="00054B36">
      <w:pPr>
        <w:pStyle w:val="110"/>
        <w:tabs>
          <w:tab w:val="left" w:pos="426"/>
        </w:tabs>
        <w:spacing w:after="120" w:line="40" w:lineRule="atLeast"/>
        <w:ind w:left="0"/>
        <w:jc w:val="center"/>
        <w:outlineLvl w:val="0"/>
        <w:rPr>
          <w:rFonts w:ascii="Tahoma" w:hAnsi="Tahoma" w:cs="Tahoma"/>
          <w:b/>
          <w:color w:val="222A35" w:themeColor="text2" w:themeShade="80"/>
        </w:rPr>
      </w:pPr>
      <w:bookmarkStart w:id="14" w:name="_Toc117508672"/>
      <w:r>
        <w:rPr>
          <w:rFonts w:ascii="Tahoma" w:hAnsi="Tahoma" w:cs="Tahoma"/>
          <w:b/>
          <w:color w:val="222A35" w:themeColor="text2" w:themeShade="80"/>
        </w:rPr>
        <w:lastRenderedPageBreak/>
        <w:t xml:space="preserve">12. </w:t>
      </w:r>
      <w:r w:rsidR="00E73E61" w:rsidRPr="003A5C1D">
        <w:rPr>
          <w:rFonts w:ascii="Tahoma" w:hAnsi="Tahoma" w:cs="Tahoma"/>
          <w:b/>
          <w:color w:val="222A35" w:themeColor="text2" w:themeShade="80"/>
        </w:rPr>
        <w:t>ДАННЫЕ ОБ ОТВЕТСТВЕННЫХ ЗА СОДЕРЖАНИЕ ТАЛИ</w:t>
      </w:r>
      <w:bookmarkEnd w:id="14"/>
    </w:p>
    <w:p w:rsidR="0037742E" w:rsidRPr="00DC7EA4" w:rsidRDefault="00E73E61" w:rsidP="00DC7EA4">
      <w:pPr>
        <w:pStyle w:val="110"/>
        <w:tabs>
          <w:tab w:val="left" w:pos="426"/>
        </w:tabs>
        <w:spacing w:after="120" w:line="40" w:lineRule="atLeast"/>
        <w:jc w:val="center"/>
        <w:rPr>
          <w:rFonts w:ascii="Tahoma" w:hAnsi="Tahoma" w:cs="Tahoma"/>
          <w:color w:val="222A35" w:themeColor="text2" w:themeShade="80"/>
        </w:rPr>
      </w:pPr>
      <w:r w:rsidRPr="00DC7EA4">
        <w:rPr>
          <w:rFonts w:ascii="Tahoma" w:hAnsi="Tahoma" w:cs="Tahoma"/>
          <w:color w:val="222A35" w:themeColor="text2" w:themeShade="80"/>
          <w:lang w:val="en-US"/>
        </w:rPr>
        <w:t>(</w:t>
      </w:r>
      <w:r w:rsidRPr="00DC7EA4">
        <w:rPr>
          <w:rFonts w:ascii="Tahoma" w:hAnsi="Tahoma" w:cs="Tahoma"/>
          <w:color w:val="222A35" w:themeColor="text2" w:themeShade="80"/>
        </w:rPr>
        <w:t>заполняется пользователем)</w:t>
      </w:r>
    </w:p>
    <w:p w:rsidR="0037742E" w:rsidRPr="003A5C1D" w:rsidRDefault="0037742E" w:rsidP="003A5C1D">
      <w:pPr>
        <w:pStyle w:val="110"/>
        <w:tabs>
          <w:tab w:val="left" w:pos="426"/>
        </w:tabs>
        <w:spacing w:after="120" w:line="40" w:lineRule="atLeast"/>
        <w:rPr>
          <w:rFonts w:ascii="Tahoma" w:hAnsi="Tahoma" w:cs="Tahoma"/>
          <w:b/>
          <w:color w:val="222A35" w:themeColor="text2" w:themeShade="80"/>
        </w:rPr>
      </w:pPr>
    </w:p>
    <w:tbl>
      <w:tblPr>
        <w:tblStyle w:val="af0"/>
        <w:tblW w:w="10072" w:type="dxa"/>
        <w:tblInd w:w="-5" w:type="dxa"/>
        <w:tblLayout w:type="fixed"/>
        <w:tblLook w:val="04A0" w:firstRow="1" w:lastRow="0" w:firstColumn="1" w:lastColumn="0" w:noHBand="0" w:noVBand="1"/>
      </w:tblPr>
      <w:tblGrid>
        <w:gridCol w:w="2410"/>
        <w:gridCol w:w="5638"/>
        <w:gridCol w:w="2024"/>
      </w:tblGrid>
      <w:tr w:rsidR="0037742E" w:rsidRPr="003A5C1D" w:rsidTr="00DC7EA4">
        <w:trPr>
          <w:trHeight w:val="683"/>
        </w:trPr>
        <w:tc>
          <w:tcPr>
            <w:tcW w:w="2410" w:type="dxa"/>
            <w:vAlign w:val="center"/>
          </w:tcPr>
          <w:p w:rsidR="0037742E" w:rsidRPr="003A5C1D" w:rsidRDefault="00E73E61" w:rsidP="003A5C1D">
            <w:pPr>
              <w:pStyle w:val="110"/>
              <w:tabs>
                <w:tab w:val="left" w:pos="426"/>
              </w:tabs>
              <w:spacing w:after="120" w:line="40" w:lineRule="atLeast"/>
              <w:ind w:left="0"/>
              <w:jc w:val="center"/>
              <w:rPr>
                <w:rFonts w:ascii="Tahoma" w:hAnsi="Tahoma" w:cs="Tahoma"/>
                <w:b/>
                <w:color w:val="222A35" w:themeColor="text2" w:themeShade="80"/>
              </w:rPr>
            </w:pPr>
            <w:r w:rsidRPr="003A5C1D">
              <w:rPr>
                <w:rFonts w:ascii="Tahoma" w:hAnsi="Tahoma" w:cs="Tahoma"/>
                <w:b/>
                <w:color w:val="222A35" w:themeColor="text2" w:themeShade="80"/>
              </w:rPr>
              <w:t xml:space="preserve">№ и дата приказа </w:t>
            </w:r>
          </w:p>
          <w:p w:rsidR="0037742E" w:rsidRPr="003A5C1D" w:rsidRDefault="00E73E61" w:rsidP="003A5C1D">
            <w:pPr>
              <w:pStyle w:val="110"/>
              <w:tabs>
                <w:tab w:val="left" w:pos="426"/>
              </w:tabs>
              <w:spacing w:after="120" w:line="40" w:lineRule="atLeast"/>
              <w:ind w:left="0"/>
              <w:jc w:val="center"/>
              <w:rPr>
                <w:rFonts w:ascii="Tahoma" w:hAnsi="Tahoma" w:cs="Tahoma"/>
                <w:b/>
                <w:color w:val="222A35" w:themeColor="text2" w:themeShade="80"/>
              </w:rPr>
            </w:pPr>
            <w:r w:rsidRPr="003A5C1D">
              <w:rPr>
                <w:rFonts w:ascii="Tahoma" w:hAnsi="Tahoma" w:cs="Tahoma"/>
                <w:b/>
                <w:color w:val="222A35" w:themeColor="text2" w:themeShade="80"/>
              </w:rPr>
              <w:t>о назначении</w:t>
            </w:r>
          </w:p>
        </w:tc>
        <w:tc>
          <w:tcPr>
            <w:tcW w:w="5638" w:type="dxa"/>
            <w:vAlign w:val="center"/>
          </w:tcPr>
          <w:p w:rsidR="0037742E" w:rsidRPr="003A5C1D" w:rsidRDefault="00E73E61" w:rsidP="003A5C1D">
            <w:pPr>
              <w:pStyle w:val="110"/>
              <w:tabs>
                <w:tab w:val="left" w:pos="426"/>
              </w:tabs>
              <w:spacing w:after="120" w:line="40" w:lineRule="atLeast"/>
              <w:ind w:left="0"/>
              <w:jc w:val="center"/>
              <w:rPr>
                <w:rFonts w:ascii="Tahoma" w:hAnsi="Tahoma" w:cs="Tahoma"/>
                <w:b/>
                <w:color w:val="222A35" w:themeColor="text2" w:themeShade="80"/>
              </w:rPr>
            </w:pPr>
            <w:r w:rsidRPr="003A5C1D">
              <w:rPr>
                <w:rFonts w:ascii="Tahoma" w:hAnsi="Tahoma" w:cs="Tahoma"/>
                <w:b/>
                <w:color w:val="222A35" w:themeColor="text2" w:themeShade="80"/>
              </w:rPr>
              <w:t>Должность, Ф.И.О.</w:t>
            </w:r>
          </w:p>
        </w:tc>
        <w:tc>
          <w:tcPr>
            <w:tcW w:w="2024" w:type="dxa"/>
            <w:vAlign w:val="center"/>
          </w:tcPr>
          <w:p w:rsidR="0037742E" w:rsidRPr="003A5C1D" w:rsidRDefault="00E73E61" w:rsidP="003A5C1D">
            <w:pPr>
              <w:pStyle w:val="110"/>
              <w:tabs>
                <w:tab w:val="left" w:pos="426"/>
              </w:tabs>
              <w:spacing w:after="120" w:line="40" w:lineRule="atLeast"/>
              <w:ind w:left="0"/>
              <w:jc w:val="center"/>
              <w:rPr>
                <w:rFonts w:ascii="Tahoma" w:hAnsi="Tahoma" w:cs="Tahoma"/>
                <w:b/>
                <w:color w:val="222A35" w:themeColor="text2" w:themeShade="80"/>
              </w:rPr>
            </w:pPr>
            <w:r w:rsidRPr="003A5C1D">
              <w:rPr>
                <w:rFonts w:ascii="Tahoma" w:hAnsi="Tahoma" w:cs="Tahoma"/>
                <w:b/>
                <w:color w:val="222A35" w:themeColor="text2" w:themeShade="80"/>
              </w:rPr>
              <w:t>Подпись</w:t>
            </w:r>
          </w:p>
        </w:tc>
      </w:tr>
      <w:tr w:rsidR="0037742E" w:rsidRPr="003A5C1D" w:rsidTr="00DC7EA4">
        <w:trPr>
          <w:trHeight w:val="2449"/>
        </w:trPr>
        <w:tc>
          <w:tcPr>
            <w:tcW w:w="2410" w:type="dxa"/>
            <w:vAlign w:val="center"/>
          </w:tcPr>
          <w:p w:rsidR="0037742E" w:rsidRPr="003A5C1D" w:rsidRDefault="0037742E" w:rsidP="003A5C1D">
            <w:pPr>
              <w:pStyle w:val="110"/>
              <w:tabs>
                <w:tab w:val="left" w:pos="426"/>
              </w:tabs>
              <w:spacing w:after="120" w:line="40" w:lineRule="atLeast"/>
              <w:ind w:left="0"/>
              <w:jc w:val="center"/>
              <w:rPr>
                <w:rFonts w:ascii="Tahoma" w:hAnsi="Tahoma" w:cs="Tahoma"/>
                <w:b/>
                <w:color w:val="222A35" w:themeColor="text2" w:themeShade="80"/>
              </w:rPr>
            </w:pPr>
          </w:p>
        </w:tc>
        <w:tc>
          <w:tcPr>
            <w:tcW w:w="5638" w:type="dxa"/>
            <w:vAlign w:val="center"/>
          </w:tcPr>
          <w:p w:rsidR="0037742E" w:rsidRPr="003A5C1D" w:rsidRDefault="0037742E" w:rsidP="003A5C1D">
            <w:pPr>
              <w:pStyle w:val="110"/>
              <w:tabs>
                <w:tab w:val="left" w:pos="426"/>
              </w:tabs>
              <w:spacing w:after="120" w:line="40" w:lineRule="atLeast"/>
              <w:ind w:left="0"/>
              <w:jc w:val="center"/>
              <w:rPr>
                <w:rFonts w:ascii="Tahoma" w:hAnsi="Tahoma" w:cs="Tahoma"/>
                <w:b/>
                <w:color w:val="222A35" w:themeColor="text2" w:themeShade="80"/>
              </w:rPr>
            </w:pPr>
          </w:p>
        </w:tc>
        <w:tc>
          <w:tcPr>
            <w:tcW w:w="2024" w:type="dxa"/>
            <w:vAlign w:val="center"/>
          </w:tcPr>
          <w:p w:rsidR="0037742E" w:rsidRPr="003A5C1D" w:rsidRDefault="0037742E" w:rsidP="003A5C1D">
            <w:pPr>
              <w:pStyle w:val="110"/>
              <w:tabs>
                <w:tab w:val="left" w:pos="426"/>
              </w:tabs>
              <w:spacing w:after="120" w:line="40" w:lineRule="atLeast"/>
              <w:ind w:left="0"/>
              <w:jc w:val="center"/>
              <w:rPr>
                <w:rFonts w:ascii="Tahoma" w:hAnsi="Tahoma" w:cs="Tahoma"/>
                <w:b/>
                <w:color w:val="222A35" w:themeColor="text2" w:themeShade="80"/>
              </w:rPr>
            </w:pPr>
          </w:p>
        </w:tc>
      </w:tr>
    </w:tbl>
    <w:p w:rsidR="0037742E" w:rsidRPr="003A5C1D" w:rsidRDefault="0037742E" w:rsidP="003A5C1D">
      <w:pPr>
        <w:pStyle w:val="110"/>
        <w:tabs>
          <w:tab w:val="left" w:pos="426"/>
        </w:tabs>
        <w:spacing w:after="120" w:line="40" w:lineRule="atLeast"/>
        <w:rPr>
          <w:rFonts w:ascii="Tahoma" w:hAnsi="Tahoma" w:cs="Tahoma"/>
          <w:b/>
          <w:color w:val="222A35" w:themeColor="text2" w:themeShade="80"/>
        </w:rPr>
      </w:pPr>
    </w:p>
    <w:p w:rsidR="0037742E" w:rsidRPr="003A5C1D" w:rsidRDefault="00DC7EA4" w:rsidP="00054B36">
      <w:pPr>
        <w:pStyle w:val="110"/>
        <w:spacing w:after="120" w:line="40" w:lineRule="atLeast"/>
        <w:ind w:left="0"/>
        <w:jc w:val="center"/>
        <w:outlineLvl w:val="0"/>
        <w:rPr>
          <w:rFonts w:ascii="Tahoma" w:hAnsi="Tahoma" w:cs="Tahoma"/>
          <w:b/>
          <w:color w:val="222A35" w:themeColor="text2" w:themeShade="80"/>
        </w:rPr>
      </w:pPr>
      <w:bookmarkStart w:id="15" w:name="_Toc117508673"/>
      <w:r>
        <w:rPr>
          <w:rFonts w:ascii="Tahoma" w:hAnsi="Tahoma" w:cs="Tahoma"/>
          <w:b/>
          <w:color w:val="222A35" w:themeColor="text2" w:themeShade="80"/>
        </w:rPr>
        <w:t xml:space="preserve">13. </w:t>
      </w:r>
      <w:r w:rsidR="00E73E61" w:rsidRPr="003A5C1D">
        <w:rPr>
          <w:rFonts w:ascii="Tahoma" w:hAnsi="Tahoma" w:cs="Tahoma"/>
          <w:b/>
          <w:color w:val="222A35" w:themeColor="text2" w:themeShade="80"/>
        </w:rPr>
        <w:t>СВЕДЕНИЯ О РЕМОНТЕ ТАЛИ</w:t>
      </w:r>
      <w:bookmarkEnd w:id="15"/>
    </w:p>
    <w:p w:rsidR="0037742E" w:rsidRPr="00DC7EA4" w:rsidRDefault="00E73E61" w:rsidP="00DC7EA4">
      <w:pPr>
        <w:pStyle w:val="110"/>
        <w:spacing w:after="120" w:line="40" w:lineRule="atLeast"/>
        <w:ind w:left="0"/>
        <w:jc w:val="center"/>
        <w:rPr>
          <w:rFonts w:ascii="Tahoma" w:hAnsi="Tahoma" w:cs="Tahoma"/>
          <w:color w:val="222A35" w:themeColor="text2" w:themeShade="80"/>
        </w:rPr>
      </w:pPr>
      <w:r w:rsidRPr="00DC7EA4">
        <w:rPr>
          <w:rFonts w:ascii="Tahoma" w:hAnsi="Tahoma" w:cs="Tahoma"/>
          <w:color w:val="222A35" w:themeColor="text2" w:themeShade="80"/>
        </w:rPr>
        <w:t>(заполняется пользователем)</w:t>
      </w:r>
    </w:p>
    <w:p w:rsidR="0037742E" w:rsidRPr="003A5C1D" w:rsidRDefault="0037742E" w:rsidP="003A5C1D">
      <w:pPr>
        <w:pStyle w:val="110"/>
        <w:tabs>
          <w:tab w:val="left" w:pos="426"/>
        </w:tabs>
        <w:spacing w:after="120" w:line="40" w:lineRule="atLeast"/>
        <w:rPr>
          <w:rFonts w:ascii="Tahoma" w:hAnsi="Tahoma" w:cs="Tahoma"/>
          <w:b/>
          <w:color w:val="222A35" w:themeColor="text2" w:themeShade="80"/>
        </w:rPr>
      </w:pPr>
    </w:p>
    <w:tbl>
      <w:tblPr>
        <w:tblStyle w:val="af0"/>
        <w:tblW w:w="10065" w:type="dxa"/>
        <w:tblInd w:w="-5" w:type="dxa"/>
        <w:tblLayout w:type="fixed"/>
        <w:tblLook w:val="04A0" w:firstRow="1" w:lastRow="0" w:firstColumn="1" w:lastColumn="0" w:noHBand="0" w:noVBand="1"/>
      </w:tblPr>
      <w:tblGrid>
        <w:gridCol w:w="2410"/>
        <w:gridCol w:w="5670"/>
        <w:gridCol w:w="1985"/>
      </w:tblGrid>
      <w:tr w:rsidR="0037742E" w:rsidRPr="00D16ACF" w:rsidTr="00DC7EA4">
        <w:trPr>
          <w:trHeight w:val="1074"/>
        </w:trPr>
        <w:tc>
          <w:tcPr>
            <w:tcW w:w="2410" w:type="dxa"/>
            <w:vAlign w:val="center"/>
          </w:tcPr>
          <w:p w:rsidR="0037742E" w:rsidRPr="003A5C1D" w:rsidRDefault="00E73E61" w:rsidP="003A5C1D">
            <w:pPr>
              <w:pStyle w:val="110"/>
              <w:tabs>
                <w:tab w:val="left" w:pos="426"/>
              </w:tabs>
              <w:spacing w:after="120" w:line="40" w:lineRule="atLeast"/>
              <w:ind w:left="0"/>
              <w:jc w:val="center"/>
              <w:rPr>
                <w:rFonts w:ascii="Tahoma" w:hAnsi="Tahoma" w:cs="Tahoma"/>
                <w:b/>
                <w:color w:val="222A35" w:themeColor="text2" w:themeShade="80"/>
              </w:rPr>
            </w:pPr>
            <w:r w:rsidRPr="003A5C1D">
              <w:rPr>
                <w:rFonts w:ascii="Tahoma" w:hAnsi="Tahoma" w:cs="Tahoma"/>
                <w:b/>
                <w:color w:val="222A35" w:themeColor="text2" w:themeShade="80"/>
              </w:rPr>
              <w:t>Дата</w:t>
            </w:r>
          </w:p>
        </w:tc>
        <w:tc>
          <w:tcPr>
            <w:tcW w:w="5670" w:type="dxa"/>
            <w:vAlign w:val="center"/>
          </w:tcPr>
          <w:p w:rsidR="0037742E" w:rsidRPr="003A5C1D" w:rsidRDefault="00E73E61" w:rsidP="003A5C1D">
            <w:pPr>
              <w:pStyle w:val="110"/>
              <w:tabs>
                <w:tab w:val="left" w:pos="426"/>
              </w:tabs>
              <w:spacing w:after="120" w:line="40" w:lineRule="atLeast"/>
              <w:ind w:left="0"/>
              <w:jc w:val="center"/>
              <w:rPr>
                <w:rFonts w:ascii="Tahoma" w:hAnsi="Tahoma" w:cs="Tahoma"/>
                <w:b/>
                <w:color w:val="222A35" w:themeColor="text2" w:themeShade="80"/>
              </w:rPr>
            </w:pPr>
            <w:r w:rsidRPr="003A5C1D">
              <w:rPr>
                <w:rFonts w:ascii="Tahoma" w:hAnsi="Tahoma" w:cs="Tahoma"/>
                <w:b/>
                <w:color w:val="222A35" w:themeColor="text2" w:themeShade="80"/>
              </w:rPr>
              <w:t>Сведения о ремонте тали или замене ее узлов и деталей</w:t>
            </w:r>
          </w:p>
        </w:tc>
        <w:tc>
          <w:tcPr>
            <w:tcW w:w="1985" w:type="dxa"/>
            <w:vAlign w:val="center"/>
          </w:tcPr>
          <w:p w:rsidR="0037742E" w:rsidRPr="003A5C1D" w:rsidRDefault="00E73E61" w:rsidP="003A5C1D">
            <w:pPr>
              <w:pStyle w:val="110"/>
              <w:tabs>
                <w:tab w:val="left" w:pos="426"/>
              </w:tabs>
              <w:spacing w:after="120" w:line="40" w:lineRule="atLeast"/>
              <w:ind w:left="0"/>
              <w:jc w:val="center"/>
              <w:rPr>
                <w:rFonts w:ascii="Tahoma" w:hAnsi="Tahoma" w:cs="Tahoma"/>
                <w:b/>
                <w:color w:val="222A35" w:themeColor="text2" w:themeShade="80"/>
              </w:rPr>
            </w:pPr>
            <w:r w:rsidRPr="003A5C1D">
              <w:rPr>
                <w:rFonts w:ascii="Tahoma" w:hAnsi="Tahoma" w:cs="Tahoma"/>
                <w:b/>
                <w:color w:val="222A35" w:themeColor="text2" w:themeShade="80"/>
              </w:rPr>
              <w:t>Подпись лица, ответственного за содержание тали в исправном состоянии</w:t>
            </w:r>
          </w:p>
        </w:tc>
      </w:tr>
      <w:tr w:rsidR="0037742E" w:rsidRPr="00D16ACF" w:rsidTr="00DC7EA4">
        <w:trPr>
          <w:trHeight w:val="3631"/>
        </w:trPr>
        <w:tc>
          <w:tcPr>
            <w:tcW w:w="2410" w:type="dxa"/>
            <w:vAlign w:val="center"/>
          </w:tcPr>
          <w:p w:rsidR="0037742E" w:rsidRPr="003A5C1D" w:rsidRDefault="0037742E" w:rsidP="003A5C1D">
            <w:pPr>
              <w:pStyle w:val="110"/>
              <w:tabs>
                <w:tab w:val="left" w:pos="426"/>
              </w:tabs>
              <w:spacing w:after="120" w:line="40" w:lineRule="atLeast"/>
              <w:ind w:left="0"/>
              <w:jc w:val="center"/>
              <w:rPr>
                <w:rFonts w:ascii="Tahoma" w:hAnsi="Tahoma" w:cs="Tahoma"/>
                <w:b/>
                <w:color w:val="222A35" w:themeColor="text2" w:themeShade="80"/>
              </w:rPr>
            </w:pPr>
          </w:p>
        </w:tc>
        <w:tc>
          <w:tcPr>
            <w:tcW w:w="5670" w:type="dxa"/>
            <w:vAlign w:val="center"/>
          </w:tcPr>
          <w:p w:rsidR="0037742E" w:rsidRPr="003A5C1D" w:rsidRDefault="0037742E" w:rsidP="003A5C1D">
            <w:pPr>
              <w:pStyle w:val="110"/>
              <w:tabs>
                <w:tab w:val="left" w:pos="426"/>
              </w:tabs>
              <w:spacing w:after="120" w:line="40" w:lineRule="atLeast"/>
              <w:ind w:left="0"/>
              <w:jc w:val="center"/>
              <w:rPr>
                <w:rFonts w:ascii="Tahoma" w:hAnsi="Tahoma" w:cs="Tahoma"/>
                <w:b/>
                <w:color w:val="222A35" w:themeColor="text2" w:themeShade="80"/>
              </w:rPr>
            </w:pPr>
          </w:p>
        </w:tc>
        <w:tc>
          <w:tcPr>
            <w:tcW w:w="1985" w:type="dxa"/>
            <w:vAlign w:val="center"/>
          </w:tcPr>
          <w:p w:rsidR="0037742E" w:rsidRPr="003A5C1D" w:rsidRDefault="0037742E" w:rsidP="003A5C1D">
            <w:pPr>
              <w:pStyle w:val="110"/>
              <w:tabs>
                <w:tab w:val="left" w:pos="426"/>
              </w:tabs>
              <w:spacing w:after="120" w:line="40" w:lineRule="atLeast"/>
              <w:ind w:left="0"/>
              <w:jc w:val="center"/>
              <w:rPr>
                <w:rFonts w:ascii="Tahoma" w:hAnsi="Tahoma" w:cs="Tahoma"/>
                <w:b/>
                <w:color w:val="222A35" w:themeColor="text2" w:themeShade="80"/>
              </w:rPr>
            </w:pPr>
          </w:p>
        </w:tc>
      </w:tr>
    </w:tbl>
    <w:p w:rsidR="0037742E" w:rsidRPr="003A5C1D" w:rsidRDefault="0037742E" w:rsidP="003A5C1D">
      <w:pPr>
        <w:tabs>
          <w:tab w:val="left" w:pos="7797"/>
          <w:tab w:val="left" w:pos="9639"/>
        </w:tabs>
        <w:spacing w:after="120" w:line="40" w:lineRule="atLeast"/>
        <w:rPr>
          <w:rFonts w:ascii="Tahoma" w:hAnsi="Tahoma" w:cs="Tahoma"/>
          <w:color w:val="222A35" w:themeColor="text2" w:themeShade="80"/>
          <w:sz w:val="22"/>
          <w:szCs w:val="22"/>
          <w:lang w:val="ru-RU"/>
        </w:rPr>
      </w:pPr>
    </w:p>
    <w:sectPr w:rsidR="0037742E" w:rsidRPr="003A5C1D" w:rsidSect="003A5C1D">
      <w:footerReference w:type="default" r:id="rId26"/>
      <w:pgSz w:w="11906" w:h="16838"/>
      <w:pgMar w:top="851" w:right="1133" w:bottom="993" w:left="1134" w:header="709" w:footer="58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869" w:rsidRDefault="00E35869">
      <w:pPr>
        <w:spacing w:after="0" w:line="240" w:lineRule="auto"/>
      </w:pPr>
      <w:r>
        <w:separator/>
      </w:r>
    </w:p>
  </w:endnote>
  <w:endnote w:type="continuationSeparator" w:id="0">
    <w:p w:rsidR="00E35869" w:rsidRDefault="00E35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DengXian">
    <w:altName w:val="Lucida Sans Unicode"/>
    <w:panose1 w:val="02010600030101010101"/>
    <w:charset w:val="00"/>
    <w:family w:val="auto"/>
    <w:pitch w:val="default"/>
  </w:font>
  <w:font w:name="Calibri Light">
    <w:panose1 w:val="020F0302020204030204"/>
    <w:charset w:val="CC"/>
    <w:family w:val="swiss"/>
    <w:pitch w:val="variable"/>
    <w:sig w:usb0="E4002EFF" w:usb1="C000247B" w:usb2="00000009" w:usb3="00000000" w:csb0="000001FF" w:csb1="00000000"/>
  </w:font>
  <w:font w:name="等线 Light">
    <w:altName w:val="MS Gothic"/>
    <w:charset w:val="80"/>
    <w:family w:val="roman"/>
    <w:pitch w:val="default"/>
  </w:font>
  <w:font w:name="Segoe UI">
    <w:panose1 w:val="020B0502040204020203"/>
    <w:charset w:val="CC"/>
    <w:family w:val="swiss"/>
    <w:pitch w:val="variable"/>
    <w:sig w:usb0="E4002EFF" w:usb1="C000E47F" w:usb2="00000009" w:usb3="00000000" w:csb0="000001FF" w:csb1="00000000"/>
  </w:font>
  <w:font w:name="Arial Narrow">
    <w:altName w:val="Arial"/>
    <w:panose1 w:val="020B0606020202030204"/>
    <w:charset w:val="CC"/>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Etelka Light">
    <w:altName w:val="Arial"/>
    <w:panose1 w:val="00000000000000000000"/>
    <w:charset w:val="CC"/>
    <w:family w:val="swiss"/>
    <w:notTrueType/>
    <w:pitch w:val="default"/>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CC"/>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Roboto" w:hAnsi="Roboto"/>
        <w:b/>
        <w:sz w:val="20"/>
        <w:szCs w:val="20"/>
      </w:rPr>
      <w:id w:val="-1791966422"/>
    </w:sdtPr>
    <w:sdtEndPr/>
    <w:sdtContent>
      <w:p w:rsidR="003A5C1D" w:rsidRDefault="003A5C1D">
        <w:pPr>
          <w:pStyle w:val="ab"/>
          <w:jc w:val="center"/>
          <w:rPr>
            <w:rFonts w:ascii="Roboto" w:hAnsi="Roboto"/>
            <w:b/>
            <w:sz w:val="20"/>
            <w:szCs w:val="20"/>
          </w:rPr>
        </w:pPr>
        <w:r>
          <w:rPr>
            <w:rFonts w:asciiTheme="majorHAnsi" w:eastAsiaTheme="majorEastAsia" w:hAnsiTheme="majorHAnsi" w:cstheme="majorBidi"/>
            <w:noProof/>
            <w:sz w:val="28"/>
            <w:szCs w:val="28"/>
            <w:lang w:val="ru-RU" w:eastAsia="ru-RU"/>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1" name="Группа 1"/>
                  <wp:cNvGraphicFramePr/>
                  <a:graphic xmlns:a="http://schemas.openxmlformats.org/drawingml/2006/main">
                    <a:graphicData uri="http://schemas.microsoft.com/office/word/2010/wordprocessingGroup">
                      <wpg:wgp>
                        <wpg:cNvGrpSpPr/>
                        <wpg:grpSpPr>
                          <a:xfrm>
                            <a:off x="0" y="0"/>
                            <a:ext cx="7753350" cy="190500"/>
                            <a:chOff x="-8" y="14978"/>
                            <a:chExt cx="12255" cy="300"/>
                          </a:xfrm>
                        </wpg:grpSpPr>
                        <wps:wsp>
                          <wps:cNvPr id="5" name="Text Box 25"/>
                          <wps:cNvSpPr txBox="1">
                            <a:spLocks noChangeArrowheads="1"/>
                          </wps:cNvSpPr>
                          <wps:spPr bwMode="auto">
                            <a:xfrm>
                              <a:off x="782" y="14990"/>
                              <a:ext cx="659" cy="288"/>
                            </a:xfrm>
                            <a:prstGeom prst="rect">
                              <a:avLst/>
                            </a:prstGeom>
                            <a:noFill/>
                            <a:ln>
                              <a:noFill/>
                            </a:ln>
                          </wps:spPr>
                          <wps:txbx>
                            <w:txbxContent>
                              <w:p w:rsidR="003A5C1D" w:rsidRDefault="003A5C1D">
                                <w:pPr>
                                  <w:jc w:val="center"/>
                                </w:pPr>
                                <w:r>
                                  <w:fldChar w:fldCharType="begin"/>
                                </w:r>
                                <w:r>
                                  <w:instrText>PAGE    \* MERGEFORMAT</w:instrText>
                                </w:r>
                                <w:r>
                                  <w:fldChar w:fldCharType="separate"/>
                                </w:r>
                                <w:r w:rsidR="00D16ACF" w:rsidRPr="00D16ACF">
                                  <w:rPr>
                                    <w:noProof/>
                                    <w:color w:val="8C8C8C" w:themeColor="background1" w:themeShade="8C"/>
                                    <w:lang w:val="ru-RU"/>
                                  </w:rPr>
                                  <w:t>22</w:t>
                                </w:r>
                                <w:r>
                                  <w:rPr>
                                    <w:color w:val="8C8C8C" w:themeColor="background1" w:themeShade="8C"/>
                                  </w:rPr>
                                  <w:fldChar w:fldCharType="end"/>
                                </w:r>
                              </w:p>
                            </w:txbxContent>
                          </wps:txbx>
                          <wps:bodyPr rot="0" vert="horz" wrap="square" lIns="0" tIns="0" rIns="0" bIns="0" anchor="t" anchorCtr="0" upright="1">
                            <a:noAutofit/>
                          </wps:bodyPr>
                        </wps:wsp>
                        <wpg:grpSp>
                          <wpg:cNvPr id="6" name="Group 31"/>
                          <wpg:cNvGrpSpPr/>
                          <wpg:grpSpPr>
                            <a:xfrm>
                              <a:off x="-8" y="14978"/>
                              <a:ext cx="12255" cy="230"/>
                              <a:chOff x="-8" y="14978"/>
                              <a:chExt cx="12255" cy="230"/>
                            </a:xfrm>
                          </wpg:grpSpPr>
                          <wps:wsp>
                            <wps:cNvPr id="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ln>
                            </wps:spPr>
                            <wps:bodyPr/>
                          </wps:wsp>
                          <wps:wsp>
                            <wps:cNvPr id="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ln>
                            </wps:spPr>
                            <wps:bodyPr/>
                          </wps:wsp>
                        </wpg:grpSp>
                      </wpg:wgp>
                    </a:graphicData>
                  </a:graphic>
                  <wp14:sizeRelH relativeFrom="page">
                    <wp14:pctWidth>100000</wp14:pctWidth>
                  </wp14:sizeRelH>
                  <wp14:sizeRelV relativeFrom="page">
                    <wp14:pctHeight>0</wp14:pctHeight>
                  </wp14:sizeRelV>
                </wp:anchor>
              </w:drawing>
            </mc:Choice>
            <mc:Fallback>
              <w:pict>
                <v:group id="Группа 1" o:spid="_x0000_s1043" style="position:absolute;left:0;text-align:left;margin-left:0;margin-top:0;width:610.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">
                  <v:shapetype id="_x0000_t202" coordsize="21600,21600" o:spt="202" path="m,l,21600r21600,l21600,xe">
                    <v:stroke joinstyle="miter"/>
                    <v:path gradientshapeok="t" o:connecttype="rect"/>
                  </v:shapetype>
                  <v:shape id="Text Box 25" o:spid="_x0000_s1044"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3A5C1D" w:rsidRDefault="003A5C1D">
                          <w:pPr>
                            <w:jc w:val="center"/>
                          </w:pPr>
                          <w:r>
                            <w:fldChar w:fldCharType="begin"/>
                          </w:r>
                          <w:r>
                            <w:instrText>PAGE    \* MERGEFORMAT</w:instrText>
                          </w:r>
                          <w:r>
                            <w:fldChar w:fldCharType="separate"/>
                          </w:r>
                          <w:r w:rsidR="00D16ACF" w:rsidRPr="00D16ACF">
                            <w:rPr>
                              <w:noProof/>
                              <w:color w:val="8C8C8C" w:themeColor="background1" w:themeShade="8C"/>
                              <w:lang w:val="ru-RU"/>
                            </w:rPr>
                            <w:t>22</w:t>
                          </w:r>
                          <w:r>
                            <w:rPr>
                              <w:color w:val="8C8C8C" w:themeColor="background1" w:themeShade="8C"/>
                            </w:rPr>
                            <w:fldChar w:fldCharType="end"/>
                          </w:r>
                        </w:p>
                      </w:txbxContent>
                    </v:textbox>
                  </v:shape>
                  <v:group id="Group 31" o:spid="_x0000_s1045"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6"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" strokecolor="#a5a5a5"/>
                    <v:shape id="AutoShape 28" o:spid="_x0000_s1047"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RFHwgAAANoAAAAPAAAAZHJzL2Rvd25yZXYueG1sRI/NqsIw&#10;FIT3F3yHcAQ3F031g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B2vRFH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869" w:rsidRDefault="00E35869">
      <w:pPr>
        <w:spacing w:after="0" w:line="240" w:lineRule="auto"/>
      </w:pPr>
      <w:r>
        <w:separator/>
      </w:r>
    </w:p>
  </w:footnote>
  <w:footnote w:type="continuationSeparator" w:id="0">
    <w:p w:rsidR="00E35869" w:rsidRDefault="00E358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4B4"/>
    <w:multiLevelType w:val="multilevel"/>
    <w:tmpl w:val="CE16D026"/>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CE7D89"/>
    <w:multiLevelType w:val="multilevel"/>
    <w:tmpl w:val="71540BBA"/>
    <w:lvl w:ilvl="0">
      <w:start w:val="5"/>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 w15:restartNumberingAfterBreak="0">
    <w:nsid w:val="18720027"/>
    <w:multiLevelType w:val="multilevel"/>
    <w:tmpl w:val="18720027"/>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3" w15:restartNumberingAfterBreak="0">
    <w:nsid w:val="268E4203"/>
    <w:multiLevelType w:val="hybridMultilevel"/>
    <w:tmpl w:val="5F76CFDE"/>
    <w:lvl w:ilvl="0" w:tplc="2F40EEC4">
      <w:start w:val="1"/>
      <w:numFmt w:val="decimal"/>
      <w:lvlText w:val="%1"/>
      <w:lvlJc w:val="left"/>
      <w:pPr>
        <w:ind w:left="171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032BB18">
      <w:start w:val="1"/>
      <w:numFmt w:val="lowerLetter"/>
      <w:lvlText w:val="%2"/>
      <w:lvlJc w:val="left"/>
      <w:pPr>
        <w:ind w:left="680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CECF926">
      <w:start w:val="1"/>
      <w:numFmt w:val="lowerRoman"/>
      <w:lvlText w:val="%3"/>
      <w:lvlJc w:val="left"/>
      <w:pPr>
        <w:ind w:left="75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29A4598">
      <w:start w:val="1"/>
      <w:numFmt w:val="decimal"/>
      <w:lvlText w:val="%4"/>
      <w:lvlJc w:val="left"/>
      <w:pPr>
        <w:ind w:left="82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B1E5706">
      <w:start w:val="1"/>
      <w:numFmt w:val="lowerLetter"/>
      <w:lvlText w:val="%5"/>
      <w:lvlJc w:val="left"/>
      <w:pPr>
        <w:ind w:left="896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5C65386">
      <w:start w:val="1"/>
      <w:numFmt w:val="lowerRoman"/>
      <w:lvlText w:val="%6"/>
      <w:lvlJc w:val="left"/>
      <w:pPr>
        <w:ind w:left="968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9128828">
      <w:start w:val="1"/>
      <w:numFmt w:val="decimal"/>
      <w:lvlText w:val="%7"/>
      <w:lvlJc w:val="left"/>
      <w:pPr>
        <w:ind w:left="1040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3CA605A">
      <w:start w:val="1"/>
      <w:numFmt w:val="lowerLetter"/>
      <w:lvlText w:val="%8"/>
      <w:lvlJc w:val="left"/>
      <w:pPr>
        <w:ind w:left="111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18071C8">
      <w:start w:val="1"/>
      <w:numFmt w:val="lowerRoman"/>
      <w:lvlText w:val="%9"/>
      <w:lvlJc w:val="left"/>
      <w:pPr>
        <w:ind w:left="118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173CE0"/>
    <w:multiLevelType w:val="multilevel"/>
    <w:tmpl w:val="440291F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64076D0"/>
    <w:multiLevelType w:val="hybridMultilevel"/>
    <w:tmpl w:val="C5F02F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C251E99"/>
    <w:multiLevelType w:val="hybridMultilevel"/>
    <w:tmpl w:val="0A8AA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3859AA"/>
    <w:multiLevelType w:val="multilevel"/>
    <w:tmpl w:val="3D3859AA"/>
    <w:lvl w:ilvl="0">
      <w:start w:val="1"/>
      <w:numFmt w:val="decimal"/>
      <w:lvlText w:val="%1."/>
      <w:lvlJc w:val="left"/>
      <w:pPr>
        <w:ind w:left="720" w:hanging="360"/>
      </w:pPr>
      <w:rPr>
        <w:rFonts w:hint="default"/>
      </w:rPr>
    </w:lvl>
    <w:lvl w:ilvl="1">
      <w:start w:val="1"/>
      <w:numFmt w:val="decimal"/>
      <w:isLgl/>
      <w:lvlText w:val="%1.%2"/>
      <w:lvlJc w:val="left"/>
      <w:pPr>
        <w:ind w:left="816" w:hanging="390"/>
      </w:pPr>
      <w:rPr>
        <w:rFonts w:hint="default"/>
      </w:rPr>
    </w:lvl>
    <w:lvl w:ilvl="2">
      <w:start w:val="1"/>
      <w:numFmt w:val="decimal"/>
      <w:isLgl/>
      <w:lvlText w:val="%1.%2.%3"/>
      <w:lvlJc w:val="left"/>
      <w:pPr>
        <w:ind w:left="1080" w:hanging="720"/>
      </w:pPr>
      <w:rPr>
        <w:rFonts w:hint="default"/>
      </w:rPr>
    </w:lvl>
    <w:lvl w:ilvl="3" w:tentative="1">
      <w:start w:val="1"/>
      <w:numFmt w:val="decimal"/>
      <w:isLgl/>
      <w:lvlText w:val="%1.%2.%3.%4"/>
      <w:lvlJc w:val="left"/>
      <w:pPr>
        <w:ind w:left="1080" w:hanging="720"/>
      </w:pPr>
      <w:rPr>
        <w:rFonts w:hint="default"/>
      </w:rPr>
    </w:lvl>
    <w:lvl w:ilvl="4" w:tentative="1">
      <w:start w:val="1"/>
      <w:numFmt w:val="decimal"/>
      <w:isLgl/>
      <w:lvlText w:val="%1.%2.%3.%4.%5"/>
      <w:lvlJc w:val="left"/>
      <w:pPr>
        <w:ind w:left="1440" w:hanging="1080"/>
      </w:pPr>
      <w:rPr>
        <w:rFonts w:hint="default"/>
      </w:rPr>
    </w:lvl>
    <w:lvl w:ilvl="5" w:tentative="1">
      <w:start w:val="1"/>
      <w:numFmt w:val="decimal"/>
      <w:isLgl/>
      <w:lvlText w:val="%1.%2.%3.%4.%5.%6"/>
      <w:lvlJc w:val="left"/>
      <w:pPr>
        <w:ind w:left="1440" w:hanging="1080"/>
      </w:pPr>
      <w:rPr>
        <w:rFonts w:hint="default"/>
      </w:rPr>
    </w:lvl>
    <w:lvl w:ilvl="6" w:tentative="1">
      <w:start w:val="1"/>
      <w:numFmt w:val="decimal"/>
      <w:isLgl/>
      <w:lvlText w:val="%1.%2.%3.%4.%5.%6.%7"/>
      <w:lvlJc w:val="left"/>
      <w:pPr>
        <w:ind w:left="1440" w:hanging="1080"/>
      </w:pPr>
      <w:rPr>
        <w:rFonts w:hint="default"/>
      </w:rPr>
    </w:lvl>
    <w:lvl w:ilvl="7" w:tentative="1">
      <w:start w:val="1"/>
      <w:numFmt w:val="decimal"/>
      <w:isLgl/>
      <w:lvlText w:val="%1.%2.%3.%4.%5.%6.%7.%8"/>
      <w:lvlJc w:val="left"/>
      <w:pPr>
        <w:ind w:left="1800" w:hanging="1440"/>
      </w:pPr>
      <w:rPr>
        <w:rFonts w:hint="default"/>
      </w:rPr>
    </w:lvl>
    <w:lvl w:ilvl="8" w:tentative="1">
      <w:start w:val="1"/>
      <w:numFmt w:val="decimal"/>
      <w:isLgl/>
      <w:lvlText w:val="%1.%2.%3.%4.%5.%6.%7.%8.%9"/>
      <w:lvlJc w:val="left"/>
      <w:pPr>
        <w:ind w:left="1800" w:hanging="1440"/>
      </w:pPr>
      <w:rPr>
        <w:rFonts w:hint="default"/>
      </w:rPr>
    </w:lvl>
  </w:abstractNum>
  <w:abstractNum w:abstractNumId="8" w15:restartNumberingAfterBreak="0">
    <w:nsid w:val="3FB67774"/>
    <w:multiLevelType w:val="hybridMultilevel"/>
    <w:tmpl w:val="CC3CD2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42242DF4"/>
    <w:multiLevelType w:val="multilevel"/>
    <w:tmpl w:val="42242D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465D13AF"/>
    <w:multiLevelType w:val="hybridMultilevel"/>
    <w:tmpl w:val="73E0E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0D2195B"/>
    <w:multiLevelType w:val="hybridMultilevel"/>
    <w:tmpl w:val="B75E2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DC7E07"/>
    <w:multiLevelType w:val="multilevel"/>
    <w:tmpl w:val="6CDC7E07"/>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3" w15:restartNumberingAfterBreak="0">
    <w:nsid w:val="744C5243"/>
    <w:multiLevelType w:val="hybridMultilevel"/>
    <w:tmpl w:val="5F6C0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93240B"/>
    <w:multiLevelType w:val="multilevel"/>
    <w:tmpl w:val="7793240B"/>
    <w:lvl w:ilvl="0">
      <w:start w:val="1"/>
      <w:numFmt w:val="bullet"/>
      <w:lvlText w:val=""/>
      <w:lvlJc w:val="left"/>
      <w:pPr>
        <w:ind w:left="1146" w:hanging="360"/>
      </w:pPr>
      <w:rPr>
        <w:rFonts w:ascii="Symbol" w:hAnsi="Symbol"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15" w15:restartNumberingAfterBreak="0">
    <w:nsid w:val="78484359"/>
    <w:multiLevelType w:val="multilevel"/>
    <w:tmpl w:val="F5B829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BCE6045"/>
    <w:multiLevelType w:val="hybridMultilevel"/>
    <w:tmpl w:val="F3128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12"/>
  </w:num>
  <w:num w:numId="5">
    <w:abstractNumId w:val="14"/>
  </w:num>
  <w:num w:numId="6">
    <w:abstractNumId w:val="1"/>
  </w:num>
  <w:num w:numId="7">
    <w:abstractNumId w:val="15"/>
  </w:num>
  <w:num w:numId="8">
    <w:abstractNumId w:val="0"/>
  </w:num>
  <w:num w:numId="9">
    <w:abstractNumId w:val="6"/>
  </w:num>
  <w:num w:numId="10">
    <w:abstractNumId w:val="4"/>
  </w:num>
  <w:num w:numId="11">
    <w:abstractNumId w:val="3"/>
  </w:num>
  <w:num w:numId="12">
    <w:abstractNumId w:val="16"/>
  </w:num>
  <w:num w:numId="13">
    <w:abstractNumId w:val="11"/>
  </w:num>
  <w:num w:numId="14">
    <w:abstractNumId w:val="10"/>
  </w:num>
  <w:num w:numId="15">
    <w:abstractNumId w:val="13"/>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F5D"/>
    <w:rsid w:val="9FBC372F"/>
    <w:rsid w:val="9FF5C237"/>
    <w:rsid w:val="BA73F9E6"/>
    <w:rsid w:val="DD36C364"/>
    <w:rsid w:val="DFD3C0B9"/>
    <w:rsid w:val="DFEF15AB"/>
    <w:rsid w:val="EE73379D"/>
    <w:rsid w:val="EFF78948"/>
    <w:rsid w:val="FBA3B9B6"/>
    <w:rsid w:val="FBBD949A"/>
    <w:rsid w:val="FDFDF76E"/>
    <w:rsid w:val="00005189"/>
    <w:rsid w:val="00054B36"/>
    <w:rsid w:val="00064AB1"/>
    <w:rsid w:val="0007564A"/>
    <w:rsid w:val="000912E4"/>
    <w:rsid w:val="000A1EAC"/>
    <w:rsid w:val="001056CF"/>
    <w:rsid w:val="00110ACB"/>
    <w:rsid w:val="00111D44"/>
    <w:rsid w:val="00163B31"/>
    <w:rsid w:val="00185ACC"/>
    <w:rsid w:val="001B49B4"/>
    <w:rsid w:val="001F0C72"/>
    <w:rsid w:val="001F437E"/>
    <w:rsid w:val="001F655E"/>
    <w:rsid w:val="00207402"/>
    <w:rsid w:val="00213F55"/>
    <w:rsid w:val="00225468"/>
    <w:rsid w:val="00227292"/>
    <w:rsid w:val="002546F9"/>
    <w:rsid w:val="00271CF5"/>
    <w:rsid w:val="00276C7F"/>
    <w:rsid w:val="002908AC"/>
    <w:rsid w:val="00293385"/>
    <w:rsid w:val="002B6437"/>
    <w:rsid w:val="002C05AB"/>
    <w:rsid w:val="002C4CF2"/>
    <w:rsid w:val="002C59F2"/>
    <w:rsid w:val="002C7355"/>
    <w:rsid w:val="002C7B49"/>
    <w:rsid w:val="002D3DA7"/>
    <w:rsid w:val="002E0EC5"/>
    <w:rsid w:val="00302B63"/>
    <w:rsid w:val="00340F51"/>
    <w:rsid w:val="003745AB"/>
    <w:rsid w:val="0037742E"/>
    <w:rsid w:val="00384D9D"/>
    <w:rsid w:val="00397A82"/>
    <w:rsid w:val="003A5C1D"/>
    <w:rsid w:val="003A7441"/>
    <w:rsid w:val="003B0F5D"/>
    <w:rsid w:val="003B514D"/>
    <w:rsid w:val="003B7005"/>
    <w:rsid w:val="003C722B"/>
    <w:rsid w:val="003D4679"/>
    <w:rsid w:val="003E6012"/>
    <w:rsid w:val="003F5611"/>
    <w:rsid w:val="004054D9"/>
    <w:rsid w:val="00411D11"/>
    <w:rsid w:val="004246C0"/>
    <w:rsid w:val="00466788"/>
    <w:rsid w:val="00475C0D"/>
    <w:rsid w:val="00482FCC"/>
    <w:rsid w:val="004A1E6F"/>
    <w:rsid w:val="004A4879"/>
    <w:rsid w:val="004B2AD4"/>
    <w:rsid w:val="004F35DF"/>
    <w:rsid w:val="00506DCB"/>
    <w:rsid w:val="00521B80"/>
    <w:rsid w:val="00540CB6"/>
    <w:rsid w:val="00570749"/>
    <w:rsid w:val="00584959"/>
    <w:rsid w:val="00592723"/>
    <w:rsid w:val="00593D82"/>
    <w:rsid w:val="005966F9"/>
    <w:rsid w:val="005A58BC"/>
    <w:rsid w:val="005B7F73"/>
    <w:rsid w:val="005D34C7"/>
    <w:rsid w:val="005D4A45"/>
    <w:rsid w:val="005D5A12"/>
    <w:rsid w:val="005E3331"/>
    <w:rsid w:val="005E3F3F"/>
    <w:rsid w:val="006869B5"/>
    <w:rsid w:val="00695C49"/>
    <w:rsid w:val="006D78F9"/>
    <w:rsid w:val="006E01B8"/>
    <w:rsid w:val="006F6068"/>
    <w:rsid w:val="007054D0"/>
    <w:rsid w:val="00736814"/>
    <w:rsid w:val="007434FF"/>
    <w:rsid w:val="007A439A"/>
    <w:rsid w:val="007C3068"/>
    <w:rsid w:val="007C51B3"/>
    <w:rsid w:val="007E2925"/>
    <w:rsid w:val="0080102C"/>
    <w:rsid w:val="00823273"/>
    <w:rsid w:val="00846FC0"/>
    <w:rsid w:val="00855AFB"/>
    <w:rsid w:val="008812D3"/>
    <w:rsid w:val="00884867"/>
    <w:rsid w:val="00885B83"/>
    <w:rsid w:val="008A72C8"/>
    <w:rsid w:val="008B040B"/>
    <w:rsid w:val="008D0E79"/>
    <w:rsid w:val="008E1EFF"/>
    <w:rsid w:val="008E2E2F"/>
    <w:rsid w:val="008E38E8"/>
    <w:rsid w:val="0092080E"/>
    <w:rsid w:val="00922795"/>
    <w:rsid w:val="009237E0"/>
    <w:rsid w:val="00924888"/>
    <w:rsid w:val="00933226"/>
    <w:rsid w:val="00935BEC"/>
    <w:rsid w:val="00952929"/>
    <w:rsid w:val="009B0550"/>
    <w:rsid w:val="009E377D"/>
    <w:rsid w:val="009E4144"/>
    <w:rsid w:val="009F0E9D"/>
    <w:rsid w:val="009F49E5"/>
    <w:rsid w:val="009F5DA1"/>
    <w:rsid w:val="00A173E9"/>
    <w:rsid w:val="00A6190D"/>
    <w:rsid w:val="00A6326E"/>
    <w:rsid w:val="00A77BBA"/>
    <w:rsid w:val="00A830A3"/>
    <w:rsid w:val="00A92CB1"/>
    <w:rsid w:val="00A97195"/>
    <w:rsid w:val="00AA100B"/>
    <w:rsid w:val="00AB5C10"/>
    <w:rsid w:val="00AC1F4C"/>
    <w:rsid w:val="00AC33CE"/>
    <w:rsid w:val="00AD598E"/>
    <w:rsid w:val="00AE29EE"/>
    <w:rsid w:val="00AF5BAF"/>
    <w:rsid w:val="00B13448"/>
    <w:rsid w:val="00B22E4E"/>
    <w:rsid w:val="00B63FFB"/>
    <w:rsid w:val="00BC2470"/>
    <w:rsid w:val="00BF58CE"/>
    <w:rsid w:val="00C01D62"/>
    <w:rsid w:val="00C06F16"/>
    <w:rsid w:val="00C345DB"/>
    <w:rsid w:val="00C6615A"/>
    <w:rsid w:val="00C92FF8"/>
    <w:rsid w:val="00C93AC6"/>
    <w:rsid w:val="00C95636"/>
    <w:rsid w:val="00CA4115"/>
    <w:rsid w:val="00CC295E"/>
    <w:rsid w:val="00CD33E2"/>
    <w:rsid w:val="00CD3827"/>
    <w:rsid w:val="00CE3E5F"/>
    <w:rsid w:val="00CF0D61"/>
    <w:rsid w:val="00D150DF"/>
    <w:rsid w:val="00D16ACF"/>
    <w:rsid w:val="00D2537D"/>
    <w:rsid w:val="00D307BF"/>
    <w:rsid w:val="00D467DB"/>
    <w:rsid w:val="00D52764"/>
    <w:rsid w:val="00D52B7B"/>
    <w:rsid w:val="00D53CA7"/>
    <w:rsid w:val="00D63741"/>
    <w:rsid w:val="00DC2B9F"/>
    <w:rsid w:val="00DC4191"/>
    <w:rsid w:val="00DC7EA4"/>
    <w:rsid w:val="00E04CE5"/>
    <w:rsid w:val="00E15F5A"/>
    <w:rsid w:val="00E24856"/>
    <w:rsid w:val="00E3215A"/>
    <w:rsid w:val="00E35869"/>
    <w:rsid w:val="00E575B1"/>
    <w:rsid w:val="00E73E61"/>
    <w:rsid w:val="00E812F4"/>
    <w:rsid w:val="00EA25E4"/>
    <w:rsid w:val="00ED16F9"/>
    <w:rsid w:val="00ED5A30"/>
    <w:rsid w:val="00EE4473"/>
    <w:rsid w:val="00EF368D"/>
    <w:rsid w:val="00EF5A41"/>
    <w:rsid w:val="00F30E10"/>
    <w:rsid w:val="00F37814"/>
    <w:rsid w:val="00F76C28"/>
    <w:rsid w:val="00F8602F"/>
    <w:rsid w:val="00F9119B"/>
    <w:rsid w:val="00FA7133"/>
    <w:rsid w:val="00FB15D2"/>
    <w:rsid w:val="00FB4358"/>
    <w:rsid w:val="00FB45CC"/>
    <w:rsid w:val="00FC4820"/>
    <w:rsid w:val="67E19E11"/>
    <w:rsid w:val="6FBEC15C"/>
    <w:rsid w:val="7BF3B329"/>
    <w:rsid w:val="7E5F1150"/>
    <w:rsid w:val="7EF78BD3"/>
    <w:rsid w:val="7F9AC87B"/>
    <w:rsid w:val="7FF72DEC"/>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ED7D0D"/>
  <w15:docId w15:val="{86C0E69F-ED4D-407B-BBE8-1B722E01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200" w:line="276" w:lineRule="auto"/>
      <w:jc w:val="both"/>
    </w:pPr>
    <w:rPr>
      <w:rFonts w:eastAsiaTheme="minorEastAsia"/>
      <w:kern w:val="2"/>
      <w:sz w:val="21"/>
      <w:szCs w:val="24"/>
      <w:lang w:val="en-US" w:eastAsia="zh-CN"/>
    </w:rPr>
  </w:style>
  <w:style w:type="paragraph" w:styleId="1">
    <w:name w:val="heading 1"/>
    <w:basedOn w:val="a"/>
    <w:next w:val="a"/>
    <w:link w:val="10"/>
    <w:uiPriority w:val="9"/>
    <w:qFormat/>
    <w:rsid w:val="00DC7E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pPr>
      <w:spacing w:after="0" w:line="240" w:lineRule="auto"/>
    </w:pPr>
    <w:rPr>
      <w:rFonts w:ascii="Segoe UI" w:hAnsi="Segoe UI" w:cs="Segoe UI"/>
      <w:sz w:val="18"/>
      <w:szCs w:val="18"/>
    </w:rPr>
  </w:style>
  <w:style w:type="paragraph" w:styleId="a5">
    <w:name w:val="Body Text"/>
    <w:basedOn w:val="a"/>
    <w:link w:val="a6"/>
    <w:qFormat/>
    <w:pPr>
      <w:autoSpaceDE w:val="0"/>
      <w:autoSpaceDN w:val="0"/>
      <w:spacing w:after="0" w:line="240" w:lineRule="auto"/>
      <w:jc w:val="left"/>
    </w:pPr>
    <w:rPr>
      <w:rFonts w:ascii="Arial Narrow" w:eastAsia="Arial Narrow" w:hAnsi="Arial Narrow" w:cs="Arial Narrow"/>
      <w:kern w:val="0"/>
      <w:sz w:val="20"/>
      <w:szCs w:val="20"/>
      <w:lang w:val="ru-RU" w:eastAsia="en-US"/>
    </w:rPr>
  </w:style>
  <w:style w:type="paragraph" w:styleId="a7">
    <w:name w:val="annotation text"/>
    <w:basedOn w:val="a"/>
    <w:link w:val="a8"/>
    <w:uiPriority w:val="99"/>
    <w:unhideWhenUsed/>
    <w:qFormat/>
    <w:pPr>
      <w:spacing w:line="240" w:lineRule="auto"/>
    </w:pPr>
    <w:rPr>
      <w:sz w:val="20"/>
      <w:szCs w:val="20"/>
    </w:rPr>
  </w:style>
  <w:style w:type="paragraph" w:styleId="a9">
    <w:name w:val="annotation subject"/>
    <w:basedOn w:val="a7"/>
    <w:next w:val="a7"/>
    <w:link w:val="aa"/>
    <w:qFormat/>
    <w:pPr>
      <w:spacing w:after="0"/>
      <w:jc w:val="left"/>
    </w:pPr>
    <w:rPr>
      <w:rFonts w:ascii="Arial Unicode MS" w:eastAsia="Arial Unicode MS" w:hAnsi="Arial Unicode MS" w:cs="Arial Unicode MS"/>
      <w:b/>
      <w:bCs/>
      <w:color w:val="000000"/>
      <w:kern w:val="0"/>
      <w:lang w:eastAsia="en-US" w:bidi="en-US"/>
    </w:rPr>
  </w:style>
  <w:style w:type="paragraph" w:styleId="ab">
    <w:name w:val="footer"/>
    <w:basedOn w:val="a"/>
    <w:link w:val="ac"/>
    <w:uiPriority w:val="99"/>
    <w:unhideWhenUsed/>
    <w:qFormat/>
    <w:pPr>
      <w:tabs>
        <w:tab w:val="center" w:pos="4677"/>
        <w:tab w:val="right" w:pos="9355"/>
      </w:tabs>
      <w:spacing w:after="0" w:line="240" w:lineRule="auto"/>
    </w:pPr>
  </w:style>
  <w:style w:type="paragraph" w:styleId="ad">
    <w:name w:val="header"/>
    <w:basedOn w:val="a"/>
    <w:link w:val="ae"/>
    <w:uiPriority w:val="99"/>
    <w:unhideWhenUsed/>
    <w:qFormat/>
    <w:pPr>
      <w:tabs>
        <w:tab w:val="center" w:pos="4677"/>
        <w:tab w:val="right" w:pos="9355"/>
      </w:tabs>
      <w:spacing w:after="0" w:line="240" w:lineRule="auto"/>
    </w:pPr>
  </w:style>
  <w:style w:type="character" w:styleId="af">
    <w:name w:val="annotation reference"/>
    <w:basedOn w:val="a0"/>
    <w:uiPriority w:val="99"/>
    <w:unhideWhenUsed/>
    <w:qFormat/>
    <w:rPr>
      <w:sz w:val="16"/>
      <w:szCs w:val="16"/>
    </w:rPr>
  </w:style>
  <w:style w:type="table" w:styleId="af0">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uiPriority w:val="34"/>
    <w:qFormat/>
    <w:pPr>
      <w:ind w:left="720"/>
      <w:contextualSpacing/>
    </w:pPr>
  </w:style>
  <w:style w:type="paragraph" w:customStyle="1" w:styleId="110">
    <w:name w:val="Абзац списка11"/>
    <w:basedOn w:val="a"/>
    <w:uiPriority w:val="34"/>
    <w:qFormat/>
    <w:pPr>
      <w:widowControl/>
      <w:ind w:left="720"/>
      <w:contextualSpacing/>
      <w:jc w:val="left"/>
    </w:pPr>
    <w:rPr>
      <w:rFonts w:eastAsiaTheme="minorHAnsi"/>
      <w:kern w:val="0"/>
      <w:sz w:val="22"/>
      <w:szCs w:val="22"/>
      <w:lang w:val="ru-RU" w:eastAsia="en-US"/>
    </w:rPr>
  </w:style>
  <w:style w:type="character" w:customStyle="1" w:styleId="ae">
    <w:name w:val="Верхний колонтитул Знак"/>
    <w:basedOn w:val="a0"/>
    <w:link w:val="ad"/>
    <w:uiPriority w:val="99"/>
    <w:qFormat/>
    <w:rPr>
      <w:rFonts w:eastAsiaTheme="minorEastAsia"/>
      <w:kern w:val="2"/>
      <w:sz w:val="21"/>
      <w:szCs w:val="24"/>
      <w:lang w:val="en-US" w:eastAsia="zh-CN"/>
    </w:rPr>
  </w:style>
  <w:style w:type="character" w:customStyle="1" w:styleId="ac">
    <w:name w:val="Нижний колонтитул Знак"/>
    <w:basedOn w:val="a0"/>
    <w:link w:val="ab"/>
    <w:uiPriority w:val="99"/>
    <w:qFormat/>
    <w:rPr>
      <w:rFonts w:eastAsiaTheme="minorEastAsia"/>
      <w:kern w:val="2"/>
      <w:sz w:val="21"/>
      <w:szCs w:val="24"/>
      <w:lang w:val="en-US" w:eastAsia="zh-CN"/>
    </w:rPr>
  </w:style>
  <w:style w:type="character" w:customStyle="1" w:styleId="a4">
    <w:name w:val="Текст выноски Знак"/>
    <w:basedOn w:val="a0"/>
    <w:link w:val="a3"/>
    <w:uiPriority w:val="99"/>
    <w:semiHidden/>
    <w:qFormat/>
    <w:rPr>
      <w:rFonts w:ascii="Segoe UI" w:eastAsiaTheme="minorEastAsia" w:hAnsi="Segoe UI" w:cs="Segoe UI"/>
      <w:kern w:val="2"/>
      <w:sz w:val="18"/>
      <w:szCs w:val="18"/>
      <w:lang w:val="en-US" w:eastAsia="zh-CN"/>
    </w:rPr>
  </w:style>
  <w:style w:type="paragraph" w:customStyle="1" w:styleId="TableParagraph">
    <w:name w:val="Table Paragraph"/>
    <w:basedOn w:val="a"/>
    <w:uiPriority w:val="1"/>
    <w:qFormat/>
    <w:pPr>
      <w:autoSpaceDE w:val="0"/>
      <w:autoSpaceDN w:val="0"/>
      <w:spacing w:before="28" w:after="0" w:line="240" w:lineRule="auto"/>
      <w:jc w:val="center"/>
    </w:pPr>
    <w:rPr>
      <w:rFonts w:ascii="Calibri" w:eastAsia="Calibri" w:hAnsi="Calibri" w:cs="Calibri"/>
      <w:kern w:val="0"/>
      <w:sz w:val="22"/>
      <w:szCs w:val="22"/>
      <w:lang w:val="ru-RU" w:eastAsia="en-US"/>
    </w:rPr>
  </w:style>
  <w:style w:type="character" w:customStyle="1" w:styleId="a8">
    <w:name w:val="Текст примечания Знак"/>
    <w:basedOn w:val="a0"/>
    <w:link w:val="a7"/>
    <w:uiPriority w:val="99"/>
    <w:semiHidden/>
    <w:qFormat/>
    <w:rPr>
      <w:rFonts w:eastAsiaTheme="minorEastAsia"/>
      <w:kern w:val="2"/>
      <w:sz w:val="20"/>
      <w:szCs w:val="20"/>
      <w:lang w:val="en-US" w:eastAsia="zh-CN"/>
    </w:rPr>
  </w:style>
  <w:style w:type="character" w:customStyle="1" w:styleId="aa">
    <w:name w:val="Тема примечания Знак"/>
    <w:basedOn w:val="a8"/>
    <w:link w:val="a9"/>
    <w:qFormat/>
    <w:rPr>
      <w:rFonts w:ascii="Arial Unicode MS" w:eastAsia="Arial Unicode MS" w:hAnsi="Arial Unicode MS" w:cs="Arial Unicode MS"/>
      <w:b/>
      <w:bCs/>
      <w:color w:val="000000"/>
      <w:kern w:val="2"/>
      <w:sz w:val="20"/>
      <w:szCs w:val="20"/>
      <w:lang w:val="en-US" w:eastAsia="zh-CN" w:bidi="en-US"/>
    </w:rPr>
  </w:style>
  <w:style w:type="character" w:customStyle="1" w:styleId="font11">
    <w:name w:val="font11"/>
    <w:qFormat/>
    <w:rPr>
      <w:rFonts w:ascii="Times New Roman" w:hAnsi="Times New Roman" w:cs="Times New Roman" w:hint="default"/>
      <w:b/>
      <w:color w:val="000000"/>
      <w:sz w:val="22"/>
      <w:szCs w:val="22"/>
      <w:u w:val="none"/>
    </w:rPr>
  </w:style>
  <w:style w:type="character" w:customStyle="1" w:styleId="a6">
    <w:name w:val="Основной текст Знак"/>
    <w:basedOn w:val="a0"/>
    <w:link w:val="a5"/>
    <w:qFormat/>
    <w:rPr>
      <w:rFonts w:ascii="Arial Narrow" w:eastAsia="Arial Narrow" w:hAnsi="Arial Narrow" w:cs="Arial Narrow"/>
      <w:sz w:val="20"/>
      <w:szCs w:val="20"/>
    </w:rPr>
  </w:style>
  <w:style w:type="character" w:customStyle="1" w:styleId="Headerorfooter2">
    <w:name w:val="Header or footer (2)_"/>
    <w:basedOn w:val="a0"/>
    <w:link w:val="Headerorfooter20"/>
    <w:qFormat/>
    <w:rPr>
      <w:rFonts w:ascii="Times New Roman" w:eastAsia="Times New Roman" w:hAnsi="Times New Roman" w:cs="Times New Roman"/>
      <w:sz w:val="20"/>
      <w:szCs w:val="20"/>
      <w:shd w:val="clear" w:color="auto" w:fill="FFFFFF"/>
    </w:rPr>
  </w:style>
  <w:style w:type="paragraph" w:customStyle="1" w:styleId="Headerorfooter20">
    <w:name w:val="Header or footer (2)"/>
    <w:basedOn w:val="a"/>
    <w:link w:val="Headerorfooter2"/>
    <w:qFormat/>
    <w:pPr>
      <w:shd w:val="clear" w:color="auto" w:fill="FFFFFF"/>
      <w:spacing w:after="0" w:line="240" w:lineRule="auto"/>
      <w:jc w:val="left"/>
    </w:pPr>
    <w:rPr>
      <w:rFonts w:ascii="Times New Roman" w:eastAsia="Times New Roman" w:hAnsi="Times New Roman" w:cs="Times New Roman"/>
      <w:kern w:val="0"/>
      <w:sz w:val="20"/>
      <w:szCs w:val="20"/>
      <w:lang w:val="ru-RU" w:eastAsia="en-US"/>
    </w:rPr>
  </w:style>
  <w:style w:type="paragraph" w:customStyle="1" w:styleId="Default">
    <w:name w:val="Default"/>
    <w:qFormat/>
    <w:pPr>
      <w:autoSpaceDE w:val="0"/>
      <w:autoSpaceDN w:val="0"/>
      <w:adjustRightInd w:val="0"/>
      <w:spacing w:after="0" w:line="240" w:lineRule="auto"/>
    </w:pPr>
    <w:rPr>
      <w:rFonts w:ascii="Arial" w:eastAsia="Arial Unicode MS" w:hAnsi="Arial" w:cs="Arial"/>
      <w:color w:val="000000"/>
      <w:sz w:val="24"/>
      <w:szCs w:val="24"/>
    </w:rPr>
  </w:style>
  <w:style w:type="character" w:customStyle="1" w:styleId="Other">
    <w:name w:val="Other_"/>
    <w:basedOn w:val="a0"/>
    <w:link w:val="Other0"/>
    <w:qFormat/>
    <w:rPr>
      <w:rFonts w:ascii="Times New Roman" w:eastAsia="Times New Roman" w:hAnsi="Times New Roman" w:cs="Times New Roman"/>
      <w:shd w:val="clear" w:color="auto" w:fill="FFFFFF"/>
    </w:rPr>
  </w:style>
  <w:style w:type="paragraph" w:customStyle="1" w:styleId="Other0">
    <w:name w:val="Other"/>
    <w:basedOn w:val="a"/>
    <w:link w:val="Other"/>
    <w:qFormat/>
    <w:pPr>
      <w:shd w:val="clear" w:color="auto" w:fill="FFFFFF"/>
      <w:spacing w:after="0" w:line="240" w:lineRule="auto"/>
      <w:ind w:firstLine="400"/>
      <w:jc w:val="left"/>
    </w:pPr>
    <w:rPr>
      <w:rFonts w:ascii="Times New Roman" w:eastAsia="Times New Roman" w:hAnsi="Times New Roman" w:cs="Times New Roman"/>
      <w:kern w:val="0"/>
      <w:sz w:val="22"/>
      <w:szCs w:val="22"/>
      <w:lang w:val="ru-RU" w:eastAsia="en-US"/>
    </w:rPr>
  </w:style>
  <w:style w:type="character" w:customStyle="1" w:styleId="Bodytext3">
    <w:name w:val="Body text (3)_"/>
    <w:basedOn w:val="a0"/>
    <w:link w:val="Bodytext30"/>
    <w:qFormat/>
    <w:rPr>
      <w:rFonts w:ascii="Times New Roman" w:eastAsia="Times New Roman" w:hAnsi="Times New Roman" w:cs="Times New Roman"/>
      <w:sz w:val="36"/>
      <w:szCs w:val="36"/>
      <w:shd w:val="clear" w:color="auto" w:fill="FFFFFF"/>
    </w:rPr>
  </w:style>
  <w:style w:type="paragraph" w:customStyle="1" w:styleId="Bodytext30">
    <w:name w:val="Body text (3)"/>
    <w:basedOn w:val="a"/>
    <w:link w:val="Bodytext3"/>
    <w:qFormat/>
    <w:pPr>
      <w:shd w:val="clear" w:color="auto" w:fill="FFFFFF"/>
      <w:spacing w:after="0" w:line="240" w:lineRule="auto"/>
      <w:jc w:val="center"/>
    </w:pPr>
    <w:rPr>
      <w:rFonts w:ascii="Times New Roman" w:eastAsia="Times New Roman" w:hAnsi="Times New Roman" w:cs="Times New Roman"/>
      <w:kern w:val="0"/>
      <w:sz w:val="36"/>
      <w:szCs w:val="36"/>
      <w:lang w:val="ru-RU" w:eastAsia="en-US"/>
    </w:rPr>
  </w:style>
  <w:style w:type="paragraph" w:customStyle="1" w:styleId="2">
    <w:name w:val="Абзац списка2"/>
    <w:basedOn w:val="a"/>
    <w:uiPriority w:val="99"/>
    <w:unhideWhenUsed/>
    <w:qFormat/>
    <w:pPr>
      <w:ind w:left="720"/>
      <w:contextualSpacing/>
    </w:pPr>
  </w:style>
  <w:style w:type="paragraph" w:styleId="af1">
    <w:name w:val="List Paragraph"/>
    <w:basedOn w:val="a"/>
    <w:uiPriority w:val="34"/>
    <w:qFormat/>
    <w:rsid w:val="00276C7F"/>
    <w:pPr>
      <w:widowControl/>
      <w:spacing w:after="160" w:line="259" w:lineRule="auto"/>
      <w:ind w:left="720"/>
      <w:contextualSpacing/>
      <w:jc w:val="left"/>
    </w:pPr>
  </w:style>
  <w:style w:type="character" w:customStyle="1" w:styleId="A10">
    <w:name w:val="A1"/>
    <w:uiPriority w:val="99"/>
    <w:rsid w:val="006869B5"/>
    <w:rPr>
      <w:rFonts w:cs="Etelka Light"/>
      <w:color w:val="221E1F"/>
      <w:sz w:val="16"/>
      <w:szCs w:val="16"/>
    </w:rPr>
  </w:style>
  <w:style w:type="character" w:customStyle="1" w:styleId="10">
    <w:name w:val="Заголовок 1 Знак"/>
    <w:basedOn w:val="a0"/>
    <w:link w:val="1"/>
    <w:uiPriority w:val="9"/>
    <w:rsid w:val="00DC7EA4"/>
    <w:rPr>
      <w:rFonts w:asciiTheme="majorHAnsi" w:eastAsiaTheme="majorEastAsia" w:hAnsiTheme="majorHAnsi" w:cstheme="majorBidi"/>
      <w:color w:val="2E74B5" w:themeColor="accent1" w:themeShade="BF"/>
      <w:kern w:val="2"/>
      <w:sz w:val="32"/>
      <w:szCs w:val="32"/>
      <w:lang w:val="en-US" w:eastAsia="zh-CN"/>
    </w:rPr>
  </w:style>
  <w:style w:type="paragraph" w:styleId="af2">
    <w:name w:val="TOC Heading"/>
    <w:basedOn w:val="1"/>
    <w:next w:val="a"/>
    <w:uiPriority w:val="39"/>
    <w:unhideWhenUsed/>
    <w:qFormat/>
    <w:rsid w:val="00054B36"/>
    <w:pPr>
      <w:widowControl/>
      <w:spacing w:line="259" w:lineRule="auto"/>
      <w:jc w:val="left"/>
      <w:outlineLvl w:val="9"/>
    </w:pPr>
    <w:rPr>
      <w:kern w:val="0"/>
      <w:lang w:val="ru-RU" w:eastAsia="ru-RU"/>
    </w:rPr>
  </w:style>
  <w:style w:type="paragraph" w:styleId="12">
    <w:name w:val="toc 1"/>
    <w:basedOn w:val="a"/>
    <w:next w:val="a"/>
    <w:autoRedefine/>
    <w:uiPriority w:val="39"/>
    <w:unhideWhenUsed/>
    <w:rsid w:val="00054B36"/>
    <w:pPr>
      <w:spacing w:after="100"/>
    </w:pPr>
  </w:style>
  <w:style w:type="character" w:styleId="af3">
    <w:name w:val="Hyperlink"/>
    <w:basedOn w:val="a0"/>
    <w:uiPriority w:val="99"/>
    <w:unhideWhenUsed/>
    <w:rsid w:val="00054B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3.jp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g"/><Relationship Id="rId25" Type="http://schemas.openxmlformats.org/officeDocument/2006/relationships/image" Target="media/image17.jpg"/><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wmf"/><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wmf"/><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image" Target="media/image14.jp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329FD3-C85E-4566-AE81-367E3F675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24</Pages>
  <Words>6118</Words>
  <Characters>34875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Возняк Евгений</dc:creator>
  <cp:lastModifiedBy>Тарасик Дарья</cp:lastModifiedBy>
  <cp:revision>26</cp:revision>
  <cp:lastPrinted>2020-12-18T11:16:00Z</cp:lastPrinted>
  <dcterms:created xsi:type="dcterms:W3CDTF">2021-05-20T07:21:00Z</dcterms:created>
  <dcterms:modified xsi:type="dcterms:W3CDTF">2022-10-24T09:59:00Z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25-10.1.0.5672</vt:lpwstr>
  </property>
</Properties>
</file>