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B2D3" w14:textId="77777777" w:rsidR="00702B2F" w:rsidRDefault="00702B2F" w:rsidP="00702B2F">
      <w:pPr>
        <w:shd w:val="clear" w:color="auto" w:fill="FFFFFF"/>
        <w:spacing w:before="750" w:after="600" w:line="240" w:lineRule="auto"/>
        <w:outlineLvl w:val="1"/>
        <w:rPr>
          <w:rFonts w:ascii="Arial" w:eastAsia="Times New Roman" w:hAnsi="Arial" w:cs="Arial"/>
          <w:color w:val="222220"/>
          <w:kern w:val="0"/>
          <w:sz w:val="36"/>
          <w:szCs w:val="36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222220"/>
          <w:kern w:val="0"/>
          <w:sz w:val="36"/>
          <w:szCs w:val="36"/>
          <w:lang w:eastAsia="ru-RU"/>
          <w14:ligatures w14:val="none"/>
        </w:rPr>
        <w:t>Подготовка стен к поклейке обоев</w:t>
      </w:r>
    </w:p>
    <w:p w14:paraId="3F65F5CD" w14:textId="38AC06A5" w:rsidR="00702B2F" w:rsidRPr="00702B2F" w:rsidRDefault="00702B2F" w:rsidP="00702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Проследите, чтобы на стенах не было сырости</w:t>
      </w:r>
    </w:p>
    <w:p w14:paraId="45939004" w14:textId="77777777" w:rsidR="00702B2F" w:rsidRPr="00702B2F" w:rsidRDefault="00702B2F" w:rsidP="00702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Уберите все лишнее со стен</w:t>
      </w:r>
    </w:p>
    <w:p w14:paraId="4908BB6D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На стенах могут появляться капли влаги, сырость и грибок. Если вы обнаружили в помещении такие признаки – устраните причины высокой влажности. При необходимости проведите антигрибковую обработку.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На поверхности стен не должно быть посторонних предметов (кронштейнов, креплений, гвоздей). Если в помещении были поклеены старые обои, то смочите их водой и удалите кистью или шпателем.</w:t>
      </w:r>
    </w:p>
    <w:p w14:paraId="718E4879" w14:textId="47766314" w:rsidR="00702B2F" w:rsidRPr="00702B2F" w:rsidRDefault="00702B2F" w:rsidP="00702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Сделайте стены гладкими</w:t>
      </w:r>
    </w:p>
    <w:p w14:paraId="7A7F30C1" w14:textId="77777777" w:rsidR="00702B2F" w:rsidRPr="00702B2F" w:rsidRDefault="00702B2F" w:rsidP="00702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Обработайте стены грунтовкой</w:t>
      </w:r>
    </w:p>
    <w:p w14:paraId="7C7E6468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Нанесите грунтовку ровным тонким слоем на стену с помощью валика. Избегайте попадания брызг грунтовки на потолок и пол. Рекомендуется выбирать грунтовку глубокого проникновения.</w:t>
      </w:r>
    </w:p>
    <w:p w14:paraId="0B292C2E" w14:textId="6B3637DE" w:rsidR="00702B2F" w:rsidRPr="00702B2F" w:rsidRDefault="00702B2F" w:rsidP="00702B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Отключите электроэнергию</w:t>
      </w:r>
    </w:p>
    <w:p w14:paraId="45909A41" w14:textId="77777777" w:rsidR="00702B2F" w:rsidRPr="00702B2F" w:rsidRDefault="00702B2F" w:rsidP="00702B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Наведите порядок в помещении</w:t>
      </w:r>
    </w:p>
    <w:p w14:paraId="577A9CA2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Перед поклейкой обоев рекомендуется отключить электроэнергию в помещении.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Проведите уборку помещения и очистите его от пыли. Частички пыли могут испачкать обои, навредить здоровью, осесть на клее и грунтовке.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На поверхности стен не должно быть посторонних предметов (кронштейнов, креплений, гвоздей). Если в помещении были поклеены старые обои, смочите их водой и удалите кистью или шпателем.</w:t>
      </w:r>
    </w:p>
    <w:p w14:paraId="64D11621" w14:textId="29A497DD" w:rsidR="00702B2F" w:rsidRPr="00702B2F" w:rsidRDefault="00702B2F" w:rsidP="00702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Плотно закройте окна и двери</w:t>
      </w:r>
    </w:p>
    <w:p w14:paraId="444AEAA5" w14:textId="77777777" w:rsidR="00702B2F" w:rsidRPr="00702B2F" w:rsidRDefault="00702B2F" w:rsidP="00702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Постелите на пол полиэтиленовую пленку или картонки</w:t>
      </w:r>
    </w:p>
    <w:p w14:paraId="0918A30C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Закройте все окна и двери, чтобы не допустить сквозняков в помещении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  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Это защитит пол, позволит удобно разложить обойные полосы и подготовиться к оклеиванию</w:t>
      </w:r>
    </w:p>
    <w:p w14:paraId="37C9CC68" w14:textId="77777777" w:rsidR="00702B2F" w:rsidRPr="00702B2F" w:rsidRDefault="00702B2F" w:rsidP="00702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Убедитесь, что все рулоны одинаковы. Для оклейки одного помещения используйте виниловые обои только одной партии</w:t>
      </w:r>
    </w:p>
    <w:p w14:paraId="53B38420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Удостоверьтесь, что все рулоны обоев имеют идентичный рисунок, цвет и размер.</w:t>
      </w:r>
    </w:p>
    <w:p w14:paraId="555711FA" w14:textId="77777777" w:rsidR="00702B2F" w:rsidRPr="00702B2F" w:rsidRDefault="00702B2F" w:rsidP="00702B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Уточните информацию о стыковке рисунка</w:t>
      </w:r>
    </w:p>
    <w:p w14:paraId="0859999C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lastRenderedPageBreak/>
        <w:t>Вид стыковки обоев указан на этикетке в виде стрелок, обозначающих расположение полос друг к другу. Это нужно для правильного совпадения рисунка на соседних полосах. Учтите, что при использовании обоев с большим узором вам потребуется запас рулонов для стыковки рисунка, что увеличит общий расход полос.</w:t>
      </w:r>
    </w:p>
    <w:p w14:paraId="0D4D7EC3" w14:textId="77777777" w:rsidR="00702B2F" w:rsidRPr="00702B2F" w:rsidRDefault="00702B2F" w:rsidP="00702B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Сделайте подгонку обоев   </w:t>
      </w:r>
    </w:p>
    <w:p w14:paraId="7104B336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Для расчетов используйте значения высоты потолка и периметр стен помещения. Для удобства можно сразу нарезать все полотнища, предварительно посчитав высоту каждой полосы. Обрезки полос могут пригодиться для резерва. Чтобы порядок полос не перепутался – пронумеруйте их, сделав отметки верха и низа каждой полосы.</w:t>
      </w:r>
    </w:p>
    <w:p w14:paraId="64B9DF1F" w14:textId="77777777" w:rsidR="00702B2F" w:rsidRPr="00702B2F" w:rsidRDefault="00702B2F" w:rsidP="00702B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Подготовьте обойный клей</w:t>
      </w:r>
    </w:p>
    <w:p w14:paraId="49B1907D" w14:textId="77777777" w:rsidR="00702B2F" w:rsidRPr="00702B2F" w:rsidRDefault="00702B2F" w:rsidP="00702B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Равномерно нанесите клей на стену</w:t>
      </w:r>
    </w:p>
    <w:p w14:paraId="3C00D84A" w14:textId="77777777" w:rsidR="00702B2F" w:rsidRPr="00702B2F" w:rsidRDefault="00702B2F" w:rsidP="00702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76504D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Обойный клей выбирается согласно рекомендациям производителя. Клей засыпается в емкость с водой при постоянном помешивании. Через некоторое время клей набухнет и будет напоминать кисель. Теперь его можно использовать.</w:t>
      </w:r>
    </w:p>
    <w:p w14:paraId="60F33D0A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Клей наносится равномерным слоем на поверхность с помощью валика или щетки. Маленьким шпателем аккуратно промазывается верх стены. Излишки клея удаляются губкой, намоченной в воде.</w:t>
      </w:r>
    </w:p>
    <w:p w14:paraId="77E3F610" w14:textId="77777777" w:rsidR="00702B2F" w:rsidRDefault="00702B2F" w:rsidP="00702B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Если вы клеите </w:t>
      </w:r>
      <w:hyperlink r:id="rId7" w:history="1">
        <w:r w:rsidRPr="00702B2F">
          <w:rPr>
            <w:rFonts w:ascii="Arial" w:eastAsia="Times New Roman" w:hAnsi="Arial" w:cs="Arial"/>
            <w:color w:val="666666"/>
            <w:kern w:val="0"/>
            <w:sz w:val="24"/>
            <w:szCs w:val="24"/>
            <w:u w:val="single"/>
            <w:lang w:eastAsia="ru-RU"/>
            <w14:ligatures w14:val="none"/>
          </w:rPr>
          <w:t>обои на бумажной основе</w:t>
        </w:r>
      </w:hyperlink>
    </w:p>
    <w:p w14:paraId="2655437A" w14:textId="480F0D9F" w:rsidR="00702B2F" w:rsidRPr="00702B2F" w:rsidRDefault="00702B2F" w:rsidP="00702B2F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Клей наносится и на поверхность стены, и на само полотнище. Перед поклейкой расстелите обои на полу. Обои на бумажной основе смажьте клеем, затем сложите пополам и оставьте для пропитывания на 6-8 минут.</w:t>
      </w:r>
    </w:p>
    <w:p w14:paraId="1E2A9CFC" w14:textId="77777777" w:rsidR="00702B2F" w:rsidRDefault="00702B2F" w:rsidP="00702B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Если вы клеите </w:t>
      </w:r>
      <w:hyperlink r:id="rId8" w:history="1">
        <w:r w:rsidRPr="00702B2F">
          <w:rPr>
            <w:rFonts w:ascii="Arial" w:eastAsia="Times New Roman" w:hAnsi="Arial" w:cs="Arial"/>
            <w:color w:val="666666"/>
            <w:kern w:val="0"/>
            <w:sz w:val="24"/>
            <w:szCs w:val="24"/>
            <w:u w:val="single"/>
            <w:lang w:eastAsia="ru-RU"/>
            <w14:ligatures w14:val="none"/>
          </w:rPr>
          <w:t xml:space="preserve">обои на </w:t>
        </w:r>
        <w:proofErr w:type="spellStart"/>
        <w:r w:rsidRPr="00702B2F">
          <w:rPr>
            <w:rFonts w:ascii="Arial" w:eastAsia="Times New Roman" w:hAnsi="Arial" w:cs="Arial"/>
            <w:color w:val="666666"/>
            <w:kern w:val="0"/>
            <w:sz w:val="24"/>
            <w:szCs w:val="24"/>
            <w:u w:val="single"/>
            <w:lang w:eastAsia="ru-RU"/>
            <w14:ligatures w14:val="none"/>
          </w:rPr>
          <w:t>флизелиновой</w:t>
        </w:r>
        <w:proofErr w:type="spellEnd"/>
        <w:r w:rsidRPr="00702B2F">
          <w:rPr>
            <w:rFonts w:ascii="Arial" w:eastAsia="Times New Roman" w:hAnsi="Arial" w:cs="Arial"/>
            <w:color w:val="666666"/>
            <w:kern w:val="0"/>
            <w:sz w:val="24"/>
            <w:szCs w:val="24"/>
            <w:u w:val="single"/>
            <w:lang w:eastAsia="ru-RU"/>
            <w14:ligatures w14:val="none"/>
          </w:rPr>
          <w:t xml:space="preserve"> основе</w:t>
        </w:r>
      </w:hyperlink>
    </w:p>
    <w:p w14:paraId="2140E160" w14:textId="40BC9846" w:rsidR="00702B2F" w:rsidRPr="00702B2F" w:rsidRDefault="00702B2F" w:rsidP="00702B2F">
      <w:p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Наносите клей только на поверхность стены.</w:t>
      </w:r>
    </w:p>
    <w:p w14:paraId="46A4449F" w14:textId="58001B25" w:rsidR="00702B2F" w:rsidRPr="00702B2F" w:rsidRDefault="00702B2F" w:rsidP="00702B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Откуда начинать клеить обои?</w:t>
      </w:r>
    </w:p>
    <w:p w14:paraId="26E9741C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Рекомендуется это делать от угла или дверного/оконного проемов, поскольку эти линии перпендикулярны полу. Желательно использовать отвес или уровень, чтобы полосы клеились ровно. Заканчивать оклеивание нужно в каком-нибудь незаметном месте – над дверью или в углу, где стена скрыта мебелью или занавесками.</w:t>
      </w:r>
    </w:p>
    <w:p w14:paraId="099D4BBD" w14:textId="77777777" w:rsidR="00702B2F" w:rsidRPr="00702B2F" w:rsidRDefault="00702B2F" w:rsidP="00702B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Сделайте слегка заметную пометку на стене (чтобы она не была видна при наклейке), чтобы первое полотно было поклеено перпендикулярно полу</w:t>
      </w:r>
    </w:p>
    <w:p w14:paraId="726F4A87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Проведите на стене строго вертикальную линию, которая обозначит границу первой поклеенной полосы. Для точности линии используйте строительный отвес, лазер или уровень.</w:t>
      </w:r>
    </w:p>
    <w:p w14:paraId="0B2E6EA6" w14:textId="77777777" w:rsidR="00702B2F" w:rsidRPr="00702B2F" w:rsidRDefault="00702B2F" w:rsidP="00702B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lastRenderedPageBreak/>
        <w:t>Допускается небольшой заход на верхний плинтус.   </w:t>
      </w:r>
    </w:p>
    <w:p w14:paraId="0F5792A0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поклеивании</w:t>
      </w:r>
      <w:proofErr w:type="spellEnd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 допускается небольшой </w:t>
      </w:r>
      <w:proofErr w:type="spellStart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нахлест</w:t>
      </w:r>
      <w:proofErr w:type="spellEnd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 на потолок в 3-5 см. Так удобнее клеить и выравнивать затем полосу по длине стены.</w:t>
      </w:r>
    </w:p>
    <w:p w14:paraId="620ADEF3" w14:textId="77777777" w:rsidR="00702B2F" w:rsidRPr="00702B2F" w:rsidRDefault="00702B2F" w:rsidP="00702B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 xml:space="preserve">Разглаживайте полосу </w:t>
      </w:r>
      <w:proofErr w:type="spellStart"/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поклеивания</w:t>
      </w:r>
      <w:proofErr w:type="spellEnd"/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     </w:t>
      </w:r>
    </w:p>
    <w:p w14:paraId="5617F50E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После наклеивания полосу нужно разгладить «перышком» (пластиковый шпатель для обоев) – по направлению от центра к краям. Затем разглаживайте всю полосу сверху вниз равномерно расходящимися движениями влево-вправо («елочкой»). Окончательное выравнивание полотнища производится руками. Если вы наклеили неровно или появились воздушные пузыри – исправьте это до высыхания клея.</w:t>
      </w:r>
    </w:p>
    <w:p w14:paraId="39808275" w14:textId="77777777" w:rsidR="00702B2F" w:rsidRPr="00702B2F" w:rsidRDefault="00702B2F" w:rsidP="00702B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Отрежьте верхнюю часть полотна (задел)</w:t>
      </w:r>
    </w:p>
    <w:p w14:paraId="1219A7E3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Продавите место соприкосновения обоев с границей потолка. Шпателем подоприте полосу к плинтусу. Плотно прижмите </w:t>
      </w:r>
      <w:proofErr w:type="spellStart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нахлест</w:t>
      </w:r>
      <w:proofErr w:type="spellEnd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 и отрежьте обойным ножом. Нож должен быть острым, а движение – плавным, под небольшим углом к обойному полотнищу. После этого маленьким шпателем придавите обои к верхнему краю потолка - и вы увидите, что край обоев точно совпадет с плинтусом. Эту же операцию рекомендуется проделать с нижней границей обоев. После отрезания обработайте край «перышком» и разгладьте влажной губкой.</w:t>
      </w:r>
    </w:p>
    <w:p w14:paraId="126BB44D" w14:textId="77777777" w:rsidR="00702B2F" w:rsidRPr="00702B2F" w:rsidRDefault="00702B2F" w:rsidP="00702B2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Хорошо промажьте стыки   </w:t>
      </w:r>
    </w:p>
    <w:p w14:paraId="48F0A9FD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Обойные стыки должны быть хорошо промазаны. Излишек клея выдавливается «перышком» и убирается губкой.</w:t>
      </w:r>
    </w:p>
    <w:p w14:paraId="2D9C763B" w14:textId="77777777" w:rsidR="00702B2F" w:rsidRPr="00702B2F" w:rsidRDefault="00702B2F" w:rsidP="00702B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Уберите воздушные пузыри на обоях        </w:t>
      </w:r>
    </w:p>
    <w:p w14:paraId="6670865B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поклеивании</w:t>
      </w:r>
      <w:proofErr w:type="spellEnd"/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 на обоях могут образоваться воздушные пузыри. Маленькие воздушные пузыри исчезают сами после высыхания клея, а чтобы устранить крупные пузыри аккуратно отогните угол обоев и разгладьте полосу «перышком». Если пузыри образовались в середине полотнища – разгоните их в разные стороны, дробя на мелкие части и выдавливая на край. Для этого используйте «перышко» или резиновый валик.</w:t>
      </w:r>
    </w:p>
    <w:p w14:paraId="680AE3B2" w14:textId="77777777" w:rsidR="00702B2F" w:rsidRPr="00702B2F" w:rsidRDefault="00702B2F" w:rsidP="00702B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Постоянно проверяйте полотнища       </w:t>
      </w:r>
    </w:p>
    <w:p w14:paraId="04CE1615" w14:textId="77777777" w:rsidR="00702B2F" w:rsidRPr="00702B2F" w:rsidRDefault="00702B2F" w:rsidP="0070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При работе постоянно осматривайте наклеенные полосы – нет ли складок, неровностей и воздушных пузырей.</w:t>
      </w:r>
    </w:p>
    <w:p w14:paraId="498A3178" w14:textId="77777777" w:rsidR="00702B2F" w:rsidRPr="00702B2F" w:rsidRDefault="00702B2F" w:rsidP="00702B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Хорошо обработайте стыки обоев         </w:t>
      </w:r>
    </w:p>
    <w:p w14:paraId="601F54B3" w14:textId="57D2C8F7" w:rsidR="005865FA" w:rsidRPr="008B5A69" w:rsidRDefault="00702B2F" w:rsidP="008B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Хороший шов должен быть незаметен. Подтяните края стыков друг к другу пальцами, разгладьте перышком и снова прокатайте валиком. Переход полотнищ должен ощущаться только ладонью. После высыхания клея полосы стянутся и совмещение полос будет полным. Полное высыхание виниловых обоев займет около двух суток при комнатной температуре, без сквозняков. После наклеивания трех отрезков проверяйте обои на качество и наличие </w:t>
      </w:r>
      <w:r w:rsidR="008B5A69"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изъянов</w:t>
      </w:r>
      <w:r w:rsidRPr="00702B2F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.</w:t>
      </w:r>
    </w:p>
    <w:sectPr w:rsidR="005865FA" w:rsidRPr="008B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06A0" w14:textId="77777777" w:rsidR="0067750A" w:rsidRDefault="0067750A" w:rsidP="00702B2F">
      <w:pPr>
        <w:spacing w:after="0" w:line="240" w:lineRule="auto"/>
      </w:pPr>
      <w:r>
        <w:separator/>
      </w:r>
    </w:p>
  </w:endnote>
  <w:endnote w:type="continuationSeparator" w:id="0">
    <w:p w14:paraId="675CCFE3" w14:textId="77777777" w:rsidR="0067750A" w:rsidRDefault="0067750A" w:rsidP="0070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AC93" w14:textId="77777777" w:rsidR="0067750A" w:rsidRDefault="0067750A" w:rsidP="00702B2F">
      <w:pPr>
        <w:spacing w:after="0" w:line="240" w:lineRule="auto"/>
      </w:pPr>
      <w:r>
        <w:separator/>
      </w:r>
    </w:p>
  </w:footnote>
  <w:footnote w:type="continuationSeparator" w:id="0">
    <w:p w14:paraId="6DDDB6A3" w14:textId="77777777" w:rsidR="0067750A" w:rsidRDefault="0067750A" w:rsidP="0070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D24"/>
    <w:multiLevelType w:val="multilevel"/>
    <w:tmpl w:val="3668A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2E1B"/>
    <w:multiLevelType w:val="multilevel"/>
    <w:tmpl w:val="EF089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22247"/>
    <w:multiLevelType w:val="multilevel"/>
    <w:tmpl w:val="84868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A4541"/>
    <w:multiLevelType w:val="multilevel"/>
    <w:tmpl w:val="464AE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E369B"/>
    <w:multiLevelType w:val="multilevel"/>
    <w:tmpl w:val="29C61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F4ED4"/>
    <w:multiLevelType w:val="multilevel"/>
    <w:tmpl w:val="CBF62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B5767"/>
    <w:multiLevelType w:val="multilevel"/>
    <w:tmpl w:val="8E34F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D5ABD"/>
    <w:multiLevelType w:val="multilevel"/>
    <w:tmpl w:val="A282D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F39D6"/>
    <w:multiLevelType w:val="multilevel"/>
    <w:tmpl w:val="E924C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C0FFF"/>
    <w:multiLevelType w:val="multilevel"/>
    <w:tmpl w:val="DBF4C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96101"/>
    <w:multiLevelType w:val="multilevel"/>
    <w:tmpl w:val="6448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97302"/>
    <w:multiLevelType w:val="multilevel"/>
    <w:tmpl w:val="CF8CE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97B86"/>
    <w:multiLevelType w:val="multilevel"/>
    <w:tmpl w:val="23DC0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B20D1"/>
    <w:multiLevelType w:val="multilevel"/>
    <w:tmpl w:val="65F03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20ACC"/>
    <w:multiLevelType w:val="multilevel"/>
    <w:tmpl w:val="E9E6D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062DF"/>
    <w:multiLevelType w:val="multilevel"/>
    <w:tmpl w:val="A97EB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F2650"/>
    <w:multiLevelType w:val="multilevel"/>
    <w:tmpl w:val="25AA4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5302C"/>
    <w:multiLevelType w:val="multilevel"/>
    <w:tmpl w:val="99F2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783521">
    <w:abstractNumId w:val="5"/>
  </w:num>
  <w:num w:numId="2" w16cid:durableId="2142725479">
    <w:abstractNumId w:val="3"/>
  </w:num>
  <w:num w:numId="3" w16cid:durableId="378668776">
    <w:abstractNumId w:val="1"/>
  </w:num>
  <w:num w:numId="4" w16cid:durableId="591472240">
    <w:abstractNumId w:val="6"/>
  </w:num>
  <w:num w:numId="5" w16cid:durableId="400098868">
    <w:abstractNumId w:val="0"/>
  </w:num>
  <w:num w:numId="6" w16cid:durableId="1702045769">
    <w:abstractNumId w:val="15"/>
  </w:num>
  <w:num w:numId="7" w16cid:durableId="527645642">
    <w:abstractNumId w:val="16"/>
  </w:num>
  <w:num w:numId="8" w16cid:durableId="836075327">
    <w:abstractNumId w:val="4"/>
  </w:num>
  <w:num w:numId="9" w16cid:durableId="275210474">
    <w:abstractNumId w:val="10"/>
  </w:num>
  <w:num w:numId="10" w16cid:durableId="197744793">
    <w:abstractNumId w:val="13"/>
  </w:num>
  <w:num w:numId="11" w16cid:durableId="2063678135">
    <w:abstractNumId w:val="14"/>
  </w:num>
  <w:num w:numId="12" w16cid:durableId="1510827823">
    <w:abstractNumId w:val="11"/>
  </w:num>
  <w:num w:numId="13" w16cid:durableId="2010862910">
    <w:abstractNumId w:val="7"/>
  </w:num>
  <w:num w:numId="14" w16cid:durableId="1237086482">
    <w:abstractNumId w:val="2"/>
  </w:num>
  <w:num w:numId="15" w16cid:durableId="2123304220">
    <w:abstractNumId w:val="17"/>
  </w:num>
  <w:num w:numId="16" w16cid:durableId="841043796">
    <w:abstractNumId w:val="12"/>
  </w:num>
  <w:num w:numId="17" w16cid:durableId="295717313">
    <w:abstractNumId w:val="8"/>
  </w:num>
  <w:num w:numId="18" w16cid:durableId="731579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14"/>
    <w:rsid w:val="00002514"/>
    <w:rsid w:val="000A7250"/>
    <w:rsid w:val="005865FA"/>
    <w:rsid w:val="0067750A"/>
    <w:rsid w:val="00702B2F"/>
    <w:rsid w:val="008B5A69"/>
    <w:rsid w:val="00A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AE87"/>
  <w15:chartTrackingRefBased/>
  <w15:docId w15:val="{E56CF3BF-5D2E-48A7-B7F5-4760765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B2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02B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B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B2F"/>
  </w:style>
  <w:style w:type="paragraph" w:styleId="a7">
    <w:name w:val="footer"/>
    <w:basedOn w:val="a"/>
    <w:link w:val="a8"/>
    <w:uiPriority w:val="99"/>
    <w:unhideWhenUsed/>
    <w:rsid w:val="0070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i-palitra.ru/oboi/flizelinovy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oi-palitra.ru/oboi/bumazhn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Гюмюшлю</dc:creator>
  <cp:keywords/>
  <dc:description/>
  <cp:lastModifiedBy>Валентин Гюмюшлю</cp:lastModifiedBy>
  <cp:revision>3</cp:revision>
  <dcterms:created xsi:type="dcterms:W3CDTF">2023-10-14T09:46:00Z</dcterms:created>
  <dcterms:modified xsi:type="dcterms:W3CDTF">2023-10-14T11:32:00Z</dcterms:modified>
</cp:coreProperties>
</file>