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10C2" w:rsidRDefault="00000000">
      <w:pPr>
        <w:pStyle w:val="a4"/>
      </w:pPr>
      <w:bookmarkStart w:id="0" w:name="Лист_технических_данных_напыляемый_полиу"/>
      <w:bookmarkEnd w:id="0"/>
      <w:r>
        <w:rPr>
          <w:color w:val="221F1F"/>
          <w:spacing w:val="2"/>
          <w:w w:val="75"/>
        </w:rPr>
        <w:t>Лист</w:t>
      </w:r>
      <w:r>
        <w:rPr>
          <w:color w:val="221F1F"/>
          <w:spacing w:val="20"/>
        </w:rPr>
        <w:t xml:space="preserve"> </w:t>
      </w:r>
      <w:r>
        <w:rPr>
          <w:color w:val="221F1F"/>
          <w:spacing w:val="2"/>
          <w:w w:val="75"/>
        </w:rPr>
        <w:t>технических</w:t>
      </w:r>
      <w:r>
        <w:rPr>
          <w:color w:val="221F1F"/>
          <w:spacing w:val="21"/>
        </w:rPr>
        <w:t xml:space="preserve"> </w:t>
      </w:r>
      <w:r>
        <w:rPr>
          <w:color w:val="221F1F"/>
          <w:spacing w:val="2"/>
          <w:w w:val="75"/>
        </w:rPr>
        <w:t>данных</w:t>
      </w:r>
      <w:r>
        <w:rPr>
          <w:color w:val="221F1F"/>
          <w:spacing w:val="24"/>
        </w:rPr>
        <w:t xml:space="preserve"> </w:t>
      </w:r>
      <w:r>
        <w:rPr>
          <w:color w:val="221F1F"/>
          <w:spacing w:val="2"/>
          <w:w w:val="75"/>
        </w:rPr>
        <w:t>напыляемый</w:t>
      </w:r>
      <w:r>
        <w:rPr>
          <w:color w:val="221F1F"/>
          <w:spacing w:val="20"/>
        </w:rPr>
        <w:t xml:space="preserve"> </w:t>
      </w:r>
      <w:r>
        <w:rPr>
          <w:color w:val="221F1F"/>
          <w:spacing w:val="2"/>
          <w:w w:val="75"/>
        </w:rPr>
        <w:t>полиуретановый</w:t>
      </w:r>
      <w:r>
        <w:rPr>
          <w:color w:val="221F1F"/>
          <w:spacing w:val="20"/>
        </w:rPr>
        <w:t xml:space="preserve"> </w:t>
      </w:r>
      <w:r>
        <w:rPr>
          <w:color w:val="221F1F"/>
          <w:spacing w:val="-2"/>
          <w:w w:val="75"/>
        </w:rPr>
        <w:t>утеплитель.</w:t>
      </w:r>
    </w:p>
    <w:p w:rsidR="004F10C2" w:rsidRDefault="004F10C2">
      <w:pPr>
        <w:pStyle w:val="a3"/>
        <w:spacing w:before="75"/>
        <w:rPr>
          <w:rFonts w:ascii="Arial"/>
          <w:b/>
          <w:i/>
          <w:sz w:val="24"/>
        </w:rPr>
      </w:pPr>
    </w:p>
    <w:p w:rsidR="004F10C2" w:rsidRDefault="00000000">
      <w:pPr>
        <w:pStyle w:val="a3"/>
        <w:spacing w:line="242" w:lineRule="auto"/>
        <w:ind w:left="114" w:right="239"/>
      </w:pPr>
      <w:r>
        <w:t>Напыляемый полиуретановый утеплитель BARTON'S предназначен для теплоизоляции объектов</w:t>
      </w:r>
      <w:r>
        <w:rPr>
          <w:spacing w:val="-13"/>
        </w:rPr>
        <w:t xml:space="preserve"> </w:t>
      </w:r>
      <w:r>
        <w:t>жилого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производственного</w:t>
      </w:r>
      <w:r>
        <w:rPr>
          <w:spacing w:val="-10"/>
        </w:rPr>
        <w:t xml:space="preserve"> </w:t>
      </w:r>
      <w:r>
        <w:t>назначения.</w:t>
      </w:r>
      <w:r>
        <w:rPr>
          <w:spacing w:val="-11"/>
        </w:rPr>
        <w:t xml:space="preserve"> </w:t>
      </w:r>
      <w:r>
        <w:t>Применяется</w:t>
      </w:r>
      <w:r>
        <w:rPr>
          <w:spacing w:val="-1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внутренних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наружных работах. Незаменим при утеплении труднодоступных мест</w:t>
      </w:r>
      <w:r>
        <w:rPr>
          <w:spacing w:val="-2"/>
        </w:rPr>
        <w:t xml:space="preserve"> </w:t>
      </w:r>
      <w:r>
        <w:t>и геометрически сложных</w:t>
      </w:r>
      <w:r>
        <w:rPr>
          <w:spacing w:val="-2"/>
        </w:rPr>
        <w:t xml:space="preserve"> </w:t>
      </w:r>
      <w:r>
        <w:t>форм.</w:t>
      </w:r>
    </w:p>
    <w:p w:rsidR="004F10C2" w:rsidRDefault="004F10C2">
      <w:pPr>
        <w:pStyle w:val="a3"/>
        <w:spacing w:before="4"/>
      </w:pPr>
    </w:p>
    <w:p w:rsidR="004F10C2" w:rsidRDefault="00000000">
      <w:pPr>
        <w:pStyle w:val="a3"/>
        <w:spacing w:before="1"/>
        <w:ind w:left="114"/>
      </w:pPr>
      <w:r>
        <w:rPr>
          <w:spacing w:val="-2"/>
        </w:rPr>
        <w:t>Преимущества:</w:t>
      </w:r>
    </w:p>
    <w:p w:rsidR="004F10C2" w:rsidRDefault="00000000">
      <w:pPr>
        <w:pStyle w:val="a5"/>
        <w:numPr>
          <w:ilvl w:val="0"/>
          <w:numId w:val="1"/>
        </w:numPr>
        <w:tabs>
          <w:tab w:val="left" w:pos="834"/>
        </w:tabs>
        <w:spacing w:before="1"/>
      </w:pP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стыков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швов</w:t>
      </w:r>
      <w:r>
        <w:rPr>
          <w:spacing w:val="-7"/>
        </w:rPr>
        <w:t xml:space="preserve"> </w:t>
      </w:r>
      <w:r>
        <w:rPr>
          <w:spacing w:val="-2"/>
        </w:rPr>
        <w:t>соединения</w:t>
      </w:r>
    </w:p>
    <w:p w:rsidR="004F10C2" w:rsidRDefault="00000000">
      <w:pPr>
        <w:pStyle w:val="a5"/>
        <w:numPr>
          <w:ilvl w:val="0"/>
          <w:numId w:val="1"/>
        </w:numPr>
        <w:tabs>
          <w:tab w:val="left" w:pos="834"/>
        </w:tabs>
      </w:pPr>
      <w:r>
        <w:t>Не</w:t>
      </w:r>
      <w:r>
        <w:rPr>
          <w:spacing w:val="-12"/>
        </w:rPr>
        <w:t xml:space="preserve"> </w:t>
      </w:r>
      <w:r>
        <w:t>требует</w:t>
      </w:r>
      <w:r>
        <w:rPr>
          <w:spacing w:val="-14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(крепеж,</w:t>
      </w:r>
      <w:r>
        <w:rPr>
          <w:spacing w:val="-8"/>
        </w:rPr>
        <w:t xml:space="preserve"> </w:t>
      </w:r>
      <w:r>
        <w:rPr>
          <w:spacing w:val="-2"/>
        </w:rPr>
        <w:t>пленки)</w:t>
      </w:r>
    </w:p>
    <w:p w:rsidR="004F10C2" w:rsidRDefault="00000000">
      <w:pPr>
        <w:pStyle w:val="a5"/>
        <w:numPr>
          <w:ilvl w:val="0"/>
          <w:numId w:val="1"/>
        </w:numPr>
        <w:tabs>
          <w:tab w:val="left" w:pos="834"/>
        </w:tabs>
      </w:pPr>
      <w:r>
        <w:rPr>
          <w:spacing w:val="-2"/>
        </w:rPr>
        <w:t>Высокий</w:t>
      </w:r>
      <w:r>
        <w:rPr>
          <w:spacing w:val="-1"/>
        </w:rPr>
        <w:t xml:space="preserve"> </w:t>
      </w:r>
      <w:r>
        <w:rPr>
          <w:spacing w:val="-2"/>
        </w:rPr>
        <w:t>коэффициент</w:t>
      </w:r>
      <w:r>
        <w:rPr>
          <w:spacing w:val="-3"/>
        </w:rPr>
        <w:t xml:space="preserve"> </w:t>
      </w:r>
      <w:r>
        <w:rPr>
          <w:spacing w:val="-2"/>
        </w:rPr>
        <w:t>утепления</w:t>
      </w:r>
    </w:p>
    <w:p w:rsidR="004F10C2" w:rsidRDefault="00000000">
      <w:pPr>
        <w:pStyle w:val="a5"/>
        <w:numPr>
          <w:ilvl w:val="0"/>
          <w:numId w:val="1"/>
        </w:numPr>
        <w:tabs>
          <w:tab w:val="left" w:pos="834"/>
        </w:tabs>
        <w:spacing w:line="267" w:lineRule="exact"/>
      </w:pPr>
      <w:r>
        <w:t>Простота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быстрое</w:t>
      </w:r>
      <w:r>
        <w:rPr>
          <w:spacing w:val="-12"/>
        </w:rPr>
        <w:t xml:space="preserve"> </w:t>
      </w:r>
      <w:r>
        <w:t>производство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4F10C2" w:rsidRDefault="00000000">
      <w:pPr>
        <w:pStyle w:val="a5"/>
        <w:numPr>
          <w:ilvl w:val="0"/>
          <w:numId w:val="1"/>
        </w:numPr>
        <w:tabs>
          <w:tab w:val="left" w:pos="834"/>
        </w:tabs>
        <w:spacing w:line="267" w:lineRule="exact"/>
      </w:pPr>
      <w:r>
        <w:rPr>
          <w:spacing w:val="-2"/>
        </w:rPr>
        <w:t>Экономичен при</w:t>
      </w:r>
      <w:r>
        <w:rPr>
          <w:spacing w:val="-5"/>
        </w:rPr>
        <w:t xml:space="preserve"> </w:t>
      </w:r>
      <w:r>
        <w:rPr>
          <w:spacing w:val="-2"/>
        </w:rPr>
        <w:t>перевозке</w:t>
      </w:r>
    </w:p>
    <w:p w:rsidR="004F10C2" w:rsidRDefault="00000000">
      <w:pPr>
        <w:pStyle w:val="a5"/>
        <w:numPr>
          <w:ilvl w:val="0"/>
          <w:numId w:val="1"/>
        </w:numPr>
        <w:tabs>
          <w:tab w:val="left" w:pos="834"/>
        </w:tabs>
      </w:pPr>
      <w:r>
        <w:t>Не</w:t>
      </w:r>
      <w:r>
        <w:rPr>
          <w:spacing w:val="-10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rPr>
          <w:spacing w:val="-2"/>
        </w:rPr>
        <w:t>затрат</w:t>
      </w:r>
    </w:p>
    <w:p w:rsidR="004F10C2" w:rsidRDefault="004F10C2">
      <w:pPr>
        <w:pStyle w:val="a3"/>
      </w:pPr>
    </w:p>
    <w:p w:rsidR="004F10C2" w:rsidRDefault="00000000">
      <w:pPr>
        <w:pStyle w:val="1"/>
        <w:ind w:left="233" w:right="231"/>
      </w:pPr>
      <w:r>
        <w:t>Инструкция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применению</w:t>
      </w:r>
    </w:p>
    <w:p w:rsidR="004F10C2" w:rsidRDefault="00000000">
      <w:pPr>
        <w:pStyle w:val="a3"/>
        <w:spacing w:before="5" w:line="242" w:lineRule="auto"/>
        <w:ind w:left="114" w:right="106"/>
        <w:jc w:val="both"/>
      </w:pPr>
      <w:r>
        <w:t>Утепляемую поверхность очистить от влаги, пыли, воды и других загрязнителей. Пористые поверхности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увлажнить</w:t>
      </w:r>
      <w:r>
        <w:rPr>
          <w:spacing w:val="-14"/>
        </w:rPr>
        <w:t xml:space="preserve"> </w:t>
      </w:r>
      <w:r>
        <w:t>(кирпич,</w:t>
      </w:r>
      <w:r>
        <w:rPr>
          <w:spacing w:val="-15"/>
        </w:rPr>
        <w:t xml:space="preserve"> </w:t>
      </w:r>
      <w:r>
        <w:t>блоки,</w:t>
      </w:r>
      <w:r>
        <w:rPr>
          <w:spacing w:val="-15"/>
        </w:rPr>
        <w:t xml:space="preserve"> </w:t>
      </w:r>
      <w:r>
        <w:t>дерево,</w:t>
      </w:r>
      <w:r>
        <w:rPr>
          <w:spacing w:val="-14"/>
        </w:rPr>
        <w:t xml:space="preserve"> </w:t>
      </w:r>
      <w:r>
        <w:t>бетон).</w:t>
      </w:r>
      <w:r>
        <w:rPr>
          <w:spacing w:val="-15"/>
        </w:rPr>
        <w:t xml:space="preserve"> </w:t>
      </w:r>
      <w:r>
        <w:t>Температура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5"/>
        </w:rPr>
        <w:t xml:space="preserve"> </w:t>
      </w:r>
      <w:r>
        <w:t>не 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 xml:space="preserve">+25 </w:t>
      </w:r>
      <w:r>
        <w:rPr>
          <w:rFonts w:ascii="Verdana" w:hAnsi="Verdana"/>
        </w:rPr>
        <w:t>°</w:t>
      </w:r>
      <w:r>
        <w:t>С.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металлом,</w:t>
      </w:r>
      <w:r>
        <w:rPr>
          <w:spacing w:val="-3"/>
        </w:rPr>
        <w:t xml:space="preserve"> </w:t>
      </w:r>
      <w:r>
        <w:t>стеклом,</w:t>
      </w:r>
      <w:r>
        <w:rPr>
          <w:spacing w:val="-3"/>
        </w:rPr>
        <w:t xml:space="preserve"> </w:t>
      </w:r>
      <w:r>
        <w:t>плиткой</w:t>
      </w:r>
      <w:r>
        <w:rPr>
          <w:spacing w:val="-2"/>
        </w:rPr>
        <w:t xml:space="preserve"> </w:t>
      </w:r>
      <w:r>
        <w:t>увлажнение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 Во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баллон</w:t>
      </w:r>
      <w:r>
        <w:rPr>
          <w:spacing w:val="-15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нагрет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температуры</w:t>
      </w:r>
      <w:r>
        <w:rPr>
          <w:spacing w:val="-15"/>
        </w:rPr>
        <w:t xml:space="preserve"> </w:t>
      </w:r>
      <w:r>
        <w:t>+18</w:t>
      </w:r>
      <w:r>
        <w:rPr>
          <w:spacing w:val="-8"/>
        </w:rPr>
        <w:t xml:space="preserve"> </w:t>
      </w:r>
      <w:r>
        <w:rPr>
          <w:rFonts w:ascii="Verdana" w:hAnsi="Verdana"/>
        </w:rPr>
        <w:t>°</w:t>
      </w:r>
      <w:r>
        <w:t>С</w:t>
      </w:r>
      <w:r>
        <w:rPr>
          <w:spacing w:val="-1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+25</w:t>
      </w:r>
      <w:r>
        <w:rPr>
          <w:spacing w:val="-9"/>
        </w:rPr>
        <w:t xml:space="preserve"> </w:t>
      </w:r>
      <w:r>
        <w:rPr>
          <w:rFonts w:ascii="Verdana" w:hAnsi="Verdana"/>
        </w:rPr>
        <w:t>°</w:t>
      </w:r>
      <w:r>
        <w:t>С.</w:t>
      </w:r>
      <w:r>
        <w:rPr>
          <w:spacing w:val="-10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установкой баллона на монтажный</w:t>
      </w:r>
      <w:r>
        <w:rPr>
          <w:spacing w:val="-1"/>
        </w:rPr>
        <w:t xml:space="preserve"> </w:t>
      </w:r>
      <w:r>
        <w:t>пистолет, баллон необходимо потрясти в течении 30 секунд.</w:t>
      </w:r>
      <w:r>
        <w:rPr>
          <w:spacing w:val="-1"/>
        </w:rPr>
        <w:t xml:space="preserve"> </w:t>
      </w:r>
      <w:r>
        <w:t>После чего установить его на пистолет. Пистолет открыть полностью. Присоединить распылитель, поставляемый в комплекте с баллоном. Перевернуть баллон вверх дном. Теперь утеплитель готов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работе.</w:t>
      </w:r>
      <w:r>
        <w:rPr>
          <w:spacing w:val="-11"/>
        </w:rPr>
        <w:t xml:space="preserve"> </w:t>
      </w:r>
      <w:r>
        <w:t>Расстояние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напыляемой</w:t>
      </w:r>
      <w:r>
        <w:rPr>
          <w:spacing w:val="-7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составлять примерно</w:t>
      </w:r>
      <w:r>
        <w:rPr>
          <w:spacing w:val="-10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см. Нажать на курок пистолета, и перемещать пистолет вдоль поверхности, закрывая ее выпускаемым веществом. Рекомендуем за один слой наносить толщину не более 2,5 см. Получать толщину слоя 5 см и более, лучше за 2 и более раз. Второй слой наносится через 20 минут после первого, как и каждый последующий, после образования поверхностной пленки. После каждого слоя необходимо легкое увлажнение. Количество слоев не ограничено. Утеплитель</w:t>
      </w:r>
      <w:r>
        <w:rPr>
          <w:spacing w:val="-1"/>
        </w:rPr>
        <w:t xml:space="preserve"> </w:t>
      </w:r>
      <w:r>
        <w:t>разрушается</w:t>
      </w:r>
      <w:r>
        <w:rPr>
          <w:spacing w:val="-1"/>
        </w:rPr>
        <w:t xml:space="preserve"> </w:t>
      </w:r>
      <w:r>
        <w:t>от УФ лучей. При утеплении фасада для его укрытия от солнца может подойти любая фасадная система, за исключением оштукатуривания.</w:t>
      </w:r>
    </w:p>
    <w:p w:rsidR="004F10C2" w:rsidRDefault="004F10C2">
      <w:pPr>
        <w:pStyle w:val="a3"/>
        <w:spacing w:before="15"/>
      </w:pPr>
    </w:p>
    <w:p w:rsidR="004F10C2" w:rsidRDefault="00000000">
      <w:pPr>
        <w:ind w:left="11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Внимание</w:t>
      </w:r>
      <w:r>
        <w:rPr>
          <w:rFonts w:ascii="Arial" w:hAnsi="Arial"/>
          <w:i/>
          <w:spacing w:val="-5"/>
        </w:rPr>
        <w:t xml:space="preserve"> </w:t>
      </w:r>
      <w:proofErr w:type="gramStart"/>
      <w:r>
        <w:rPr>
          <w:rFonts w:ascii="Arial" w:hAnsi="Arial"/>
          <w:i/>
        </w:rPr>
        <w:t>ВАЖНО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5"/>
        </w:rPr>
        <w:t>!!</w:t>
      </w:r>
      <w:proofErr w:type="gramEnd"/>
    </w:p>
    <w:p w:rsidR="004F10C2" w:rsidRDefault="00000000">
      <w:pPr>
        <w:pStyle w:val="a5"/>
        <w:numPr>
          <w:ilvl w:val="0"/>
          <w:numId w:val="1"/>
        </w:numPr>
        <w:tabs>
          <w:tab w:val="left" w:pos="834"/>
        </w:tabs>
        <w:spacing w:before="6" w:line="267" w:lineRule="exact"/>
      </w:pPr>
      <w:r>
        <w:t>Не</w:t>
      </w:r>
      <w:r>
        <w:rPr>
          <w:spacing w:val="-2"/>
        </w:rPr>
        <w:t xml:space="preserve"> </w:t>
      </w:r>
      <w:r>
        <w:t>перегревать</w:t>
      </w:r>
      <w:r>
        <w:rPr>
          <w:spacing w:val="-4"/>
        </w:rPr>
        <w:t xml:space="preserve"> </w:t>
      </w:r>
      <w:r>
        <w:t>баллон</w:t>
      </w:r>
      <w:r>
        <w:rPr>
          <w:spacing w:val="-5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+25</w:t>
      </w:r>
      <w:r>
        <w:rPr>
          <w:spacing w:val="3"/>
        </w:rPr>
        <w:t xml:space="preserve"> </w:t>
      </w:r>
      <w:r>
        <w:rPr>
          <w:rFonts w:ascii="Verdana" w:hAnsi="Verdana"/>
          <w:spacing w:val="-5"/>
        </w:rPr>
        <w:t>°</w:t>
      </w:r>
      <w:r>
        <w:rPr>
          <w:spacing w:val="-5"/>
        </w:rPr>
        <w:t>С</w:t>
      </w:r>
    </w:p>
    <w:p w:rsidR="004F10C2" w:rsidRDefault="00000000">
      <w:pPr>
        <w:pStyle w:val="a5"/>
        <w:numPr>
          <w:ilvl w:val="0"/>
          <w:numId w:val="1"/>
        </w:numPr>
        <w:tabs>
          <w:tab w:val="left" w:pos="834"/>
        </w:tabs>
        <w:spacing w:line="266" w:lineRule="exact"/>
      </w:pPr>
      <w:r>
        <w:t>Температурой</w:t>
      </w:r>
      <w:r>
        <w:rPr>
          <w:spacing w:val="-11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+25</w:t>
      </w:r>
      <w:r>
        <w:rPr>
          <w:spacing w:val="-4"/>
        </w:rPr>
        <w:t xml:space="preserve"> </w:t>
      </w:r>
      <w:r>
        <w:rPr>
          <w:rFonts w:ascii="Verdana" w:hAnsi="Verdana"/>
          <w:spacing w:val="-5"/>
        </w:rPr>
        <w:t>°</w:t>
      </w:r>
      <w:r>
        <w:rPr>
          <w:spacing w:val="-5"/>
        </w:rPr>
        <w:t>С</w:t>
      </w:r>
    </w:p>
    <w:p w:rsidR="004F10C2" w:rsidRDefault="00000000">
      <w:pPr>
        <w:pStyle w:val="a5"/>
        <w:numPr>
          <w:ilvl w:val="0"/>
          <w:numId w:val="1"/>
        </w:numPr>
        <w:tabs>
          <w:tab w:val="left" w:pos="834"/>
        </w:tabs>
      </w:pPr>
      <w:r>
        <w:t>Температура</w:t>
      </w:r>
      <w:r>
        <w:rPr>
          <w:spacing w:val="-10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+</w:t>
      </w:r>
      <w:r w:rsidR="00847DF4">
        <w:t>0</w:t>
      </w:r>
      <w:r>
        <w:rPr>
          <w:spacing w:val="-1"/>
        </w:rPr>
        <w:t xml:space="preserve"> </w:t>
      </w:r>
      <w:r>
        <w:rPr>
          <w:rFonts w:ascii="Verdana" w:hAnsi="Verdana"/>
        </w:rPr>
        <w:t>°</w:t>
      </w:r>
      <w:r>
        <w:t>С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+25</w:t>
      </w:r>
      <w:r>
        <w:rPr>
          <w:spacing w:val="-8"/>
        </w:rPr>
        <w:t xml:space="preserve"> </w:t>
      </w:r>
      <w:r>
        <w:rPr>
          <w:rFonts w:ascii="Verdana" w:hAnsi="Verdana"/>
          <w:spacing w:val="-7"/>
        </w:rPr>
        <w:t>°</w:t>
      </w:r>
      <w:r>
        <w:rPr>
          <w:spacing w:val="-7"/>
        </w:rPr>
        <w:t>С</w:t>
      </w:r>
    </w:p>
    <w:p w:rsidR="004F10C2" w:rsidRDefault="004F10C2">
      <w:pPr>
        <w:pStyle w:val="a3"/>
        <w:spacing w:before="8"/>
      </w:pPr>
    </w:p>
    <w:p w:rsidR="004F10C2" w:rsidRDefault="00000000">
      <w:pPr>
        <w:pStyle w:val="a3"/>
        <w:ind w:left="114"/>
      </w:pPr>
      <w:r>
        <w:t>Данный</w:t>
      </w:r>
      <w:r>
        <w:rPr>
          <w:spacing w:val="21"/>
        </w:rPr>
        <w:t xml:space="preserve"> </w:t>
      </w:r>
      <w:r>
        <w:t>продукт очень</w:t>
      </w:r>
      <w:r>
        <w:rPr>
          <w:spacing w:val="21"/>
        </w:rPr>
        <w:t xml:space="preserve"> </w:t>
      </w:r>
      <w:r>
        <w:t>чувствителен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температурам.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несоблюдении</w:t>
      </w:r>
      <w:r>
        <w:rPr>
          <w:spacing w:val="18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значений эффективность утеплителя и его показатели снижаются.</w:t>
      </w:r>
    </w:p>
    <w:p w:rsidR="004F10C2" w:rsidRDefault="004F10C2">
      <w:pPr>
        <w:pStyle w:val="a3"/>
        <w:spacing w:before="110"/>
        <w:rPr>
          <w:sz w:val="20"/>
        </w:rPr>
      </w:pPr>
    </w:p>
    <w:p w:rsidR="004F10C2" w:rsidRDefault="004F10C2">
      <w:pPr>
        <w:rPr>
          <w:sz w:val="20"/>
        </w:rPr>
        <w:sectPr w:rsidR="004F10C2">
          <w:headerReference w:type="default" r:id="rId7"/>
          <w:type w:val="continuous"/>
          <w:pgSz w:w="11900" w:h="16840"/>
          <w:pgMar w:top="2620" w:right="820" w:bottom="280" w:left="860" w:header="85" w:footer="0" w:gutter="0"/>
          <w:pgNumType w:start="1"/>
          <w:cols w:space="720"/>
        </w:sectPr>
      </w:pPr>
    </w:p>
    <w:p w:rsidR="004F10C2" w:rsidRDefault="004F10C2">
      <w:pPr>
        <w:pStyle w:val="a3"/>
      </w:pPr>
    </w:p>
    <w:p w:rsidR="004F10C2" w:rsidRDefault="004F10C2">
      <w:pPr>
        <w:pStyle w:val="a3"/>
        <w:spacing w:before="32"/>
      </w:pPr>
    </w:p>
    <w:p w:rsidR="004F10C2" w:rsidRDefault="00000000">
      <w:pPr>
        <w:pStyle w:val="a5"/>
        <w:numPr>
          <w:ilvl w:val="1"/>
          <w:numId w:val="1"/>
        </w:numPr>
        <w:tabs>
          <w:tab w:val="left" w:pos="1300"/>
          <w:tab w:val="left" w:pos="2863"/>
        </w:tabs>
        <w:ind w:left="1300" w:hanging="360"/>
      </w:pPr>
      <w:r>
        <w:rPr>
          <w:spacing w:val="-2"/>
        </w:rPr>
        <w:t>Баллон</w:t>
      </w:r>
      <w:r>
        <w:tab/>
        <w:t>900</w:t>
      </w:r>
      <w:r>
        <w:rPr>
          <w:spacing w:val="-4"/>
        </w:rPr>
        <w:t xml:space="preserve"> </w:t>
      </w:r>
      <w:r>
        <w:rPr>
          <w:spacing w:val="-5"/>
        </w:rPr>
        <w:t>мл</w:t>
      </w:r>
    </w:p>
    <w:p w:rsidR="004F10C2" w:rsidRDefault="00000000">
      <w:pPr>
        <w:pStyle w:val="a5"/>
        <w:numPr>
          <w:ilvl w:val="1"/>
          <w:numId w:val="1"/>
        </w:numPr>
        <w:tabs>
          <w:tab w:val="left" w:pos="1300"/>
          <w:tab w:val="left" w:pos="2810"/>
        </w:tabs>
        <w:ind w:left="1300" w:hanging="360"/>
      </w:pPr>
      <w:r>
        <w:rPr>
          <w:spacing w:val="-2"/>
        </w:rPr>
        <w:t>Коробка</w:t>
      </w:r>
      <w:r>
        <w:tab/>
        <w:t>12</w:t>
      </w:r>
      <w:r>
        <w:rPr>
          <w:spacing w:val="1"/>
        </w:rPr>
        <w:t xml:space="preserve"> </w:t>
      </w:r>
      <w:r>
        <w:rPr>
          <w:spacing w:val="-6"/>
        </w:rPr>
        <w:t>штук</w:t>
      </w:r>
    </w:p>
    <w:p w:rsidR="004F10C2" w:rsidRDefault="00000000">
      <w:pPr>
        <w:pStyle w:val="a5"/>
        <w:numPr>
          <w:ilvl w:val="1"/>
          <w:numId w:val="1"/>
        </w:numPr>
        <w:tabs>
          <w:tab w:val="left" w:pos="1300"/>
          <w:tab w:val="left" w:pos="2681"/>
        </w:tabs>
        <w:spacing w:line="240" w:lineRule="auto"/>
        <w:ind w:left="1300" w:hanging="360"/>
      </w:pPr>
      <w:r>
        <w:t>В</w:t>
      </w:r>
      <w:r>
        <w:rPr>
          <w:spacing w:val="5"/>
        </w:rPr>
        <w:t xml:space="preserve"> </w:t>
      </w:r>
      <w:r>
        <w:rPr>
          <w:spacing w:val="-2"/>
        </w:rPr>
        <w:t>поддоне</w:t>
      </w:r>
      <w:r>
        <w:tab/>
        <w:t>840</w:t>
      </w:r>
      <w:r>
        <w:rPr>
          <w:spacing w:val="-1"/>
        </w:rPr>
        <w:t xml:space="preserve"> </w:t>
      </w:r>
      <w:r>
        <w:rPr>
          <w:spacing w:val="-4"/>
        </w:rPr>
        <w:t>штук</w:t>
      </w:r>
    </w:p>
    <w:p w:rsidR="004F10C2" w:rsidRDefault="004F10C2">
      <w:pPr>
        <w:pStyle w:val="a3"/>
        <w:spacing w:before="182"/>
      </w:pPr>
    </w:p>
    <w:p w:rsidR="004F10C2" w:rsidRDefault="00000000">
      <w:pPr>
        <w:pStyle w:val="a5"/>
        <w:numPr>
          <w:ilvl w:val="1"/>
          <w:numId w:val="1"/>
        </w:numPr>
        <w:tabs>
          <w:tab w:val="left" w:pos="1300"/>
        </w:tabs>
        <w:spacing w:line="240" w:lineRule="auto"/>
        <w:ind w:left="1300" w:hanging="360"/>
      </w:pPr>
      <w:r>
        <w:t>12</w:t>
      </w:r>
      <w:r>
        <w:rPr>
          <w:spacing w:val="1"/>
        </w:rPr>
        <w:t xml:space="preserve"> </w:t>
      </w:r>
      <w:r>
        <w:rPr>
          <w:spacing w:val="-2"/>
        </w:rPr>
        <w:t>месяцев</w:t>
      </w:r>
    </w:p>
    <w:p w:rsidR="004F10C2" w:rsidRDefault="00000000">
      <w:pPr>
        <w:pStyle w:val="1"/>
        <w:spacing w:before="94"/>
        <w:ind w:right="3674"/>
      </w:pPr>
      <w:r>
        <w:rPr>
          <w:b w:val="0"/>
        </w:rPr>
        <w:br w:type="column"/>
      </w:r>
      <w:r>
        <w:rPr>
          <w:spacing w:val="-2"/>
        </w:rPr>
        <w:t>Упаковка</w:t>
      </w:r>
    </w:p>
    <w:p w:rsidR="004F10C2" w:rsidRDefault="004F10C2">
      <w:pPr>
        <w:pStyle w:val="a3"/>
        <w:rPr>
          <w:rFonts w:ascii="Arial"/>
          <w:b/>
        </w:rPr>
      </w:pPr>
    </w:p>
    <w:p w:rsidR="004F10C2" w:rsidRDefault="004F10C2">
      <w:pPr>
        <w:pStyle w:val="a3"/>
        <w:rPr>
          <w:rFonts w:ascii="Arial"/>
          <w:b/>
        </w:rPr>
      </w:pPr>
    </w:p>
    <w:p w:rsidR="004F10C2" w:rsidRDefault="004F10C2">
      <w:pPr>
        <w:pStyle w:val="a3"/>
        <w:spacing w:before="227"/>
        <w:rPr>
          <w:rFonts w:ascii="Arial"/>
          <w:b/>
        </w:rPr>
      </w:pPr>
    </w:p>
    <w:p w:rsidR="004F10C2" w:rsidRDefault="00000000">
      <w:pPr>
        <w:ind w:right="36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Срок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хранения</w:t>
      </w:r>
    </w:p>
    <w:p w:rsidR="004F10C2" w:rsidRDefault="004F10C2">
      <w:pPr>
        <w:jc w:val="center"/>
        <w:rPr>
          <w:rFonts w:ascii="Arial" w:hAnsi="Arial"/>
        </w:rPr>
        <w:sectPr w:rsidR="004F10C2">
          <w:type w:val="continuous"/>
          <w:pgSz w:w="11900" w:h="16840"/>
          <w:pgMar w:top="2620" w:right="820" w:bottom="280" w:left="860" w:header="85" w:footer="0" w:gutter="0"/>
          <w:cols w:num="2" w:space="720" w:equalWidth="0">
            <w:col w:w="3604" w:space="40"/>
            <w:col w:w="6576"/>
          </w:cols>
        </w:sectPr>
      </w:pPr>
    </w:p>
    <w:p w:rsidR="004F10C2" w:rsidRDefault="00000000">
      <w:pPr>
        <w:pStyle w:val="a5"/>
        <w:numPr>
          <w:ilvl w:val="1"/>
          <w:numId w:val="1"/>
        </w:numPr>
        <w:tabs>
          <w:tab w:val="left" w:pos="1300"/>
        </w:tabs>
        <w:spacing w:before="24" w:line="240" w:lineRule="auto"/>
        <w:ind w:left="1300" w:hanging="360"/>
      </w:pPr>
      <w:r>
        <w:t>Хранить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8"/>
        </w:rPr>
        <w:t xml:space="preserve"> </w:t>
      </w:r>
      <w:r>
        <w:t>+3</w:t>
      </w:r>
      <w:r>
        <w:rPr>
          <w:rFonts w:ascii="Verdana" w:hAnsi="Verdana"/>
        </w:rPr>
        <w:t>°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+15</w:t>
      </w:r>
      <w:r>
        <w:rPr>
          <w:rFonts w:ascii="Verdana" w:hAnsi="Verdana"/>
          <w:spacing w:val="-4"/>
        </w:rPr>
        <w:t>°</w:t>
      </w:r>
      <w:r>
        <w:rPr>
          <w:spacing w:val="-4"/>
        </w:rPr>
        <w:t>С</w:t>
      </w:r>
    </w:p>
    <w:p w:rsidR="004F10C2" w:rsidRDefault="004F10C2">
      <w:pPr>
        <w:sectPr w:rsidR="004F10C2">
          <w:type w:val="continuous"/>
          <w:pgSz w:w="11900" w:h="16840"/>
          <w:pgMar w:top="2620" w:right="820" w:bottom="280" w:left="860" w:header="85" w:footer="0" w:gutter="0"/>
          <w:cols w:space="720"/>
        </w:sectPr>
      </w:pPr>
    </w:p>
    <w:p w:rsidR="004F10C2" w:rsidRDefault="00000000">
      <w:pPr>
        <w:pStyle w:val="1"/>
        <w:spacing w:before="104"/>
      </w:pPr>
      <w:r>
        <w:lastRenderedPageBreak/>
        <w:t>Технические</w:t>
      </w:r>
      <w:r>
        <w:rPr>
          <w:spacing w:val="-11"/>
        </w:rPr>
        <w:t xml:space="preserve"> </w:t>
      </w:r>
      <w:r>
        <w:rPr>
          <w:spacing w:val="-2"/>
        </w:rPr>
        <w:t>характеристики</w:t>
      </w:r>
    </w:p>
    <w:p w:rsidR="004F10C2" w:rsidRDefault="004F10C2">
      <w:pPr>
        <w:pStyle w:val="a3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504"/>
      </w:tblGrid>
      <w:tr w:rsidR="004F10C2">
        <w:trPr>
          <w:trHeight w:val="254"/>
        </w:trPr>
        <w:tc>
          <w:tcPr>
            <w:tcW w:w="4509" w:type="dxa"/>
          </w:tcPr>
          <w:p w:rsidR="004F10C2" w:rsidRDefault="00000000">
            <w:pPr>
              <w:pStyle w:val="TableParagraph"/>
              <w:ind w:left="110"/>
            </w:pPr>
            <w:r>
              <w:rPr>
                <w:spacing w:val="-2"/>
              </w:rPr>
              <w:t>Образование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поверхностной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пленки</w:t>
            </w:r>
          </w:p>
        </w:tc>
        <w:tc>
          <w:tcPr>
            <w:tcW w:w="4504" w:type="dxa"/>
          </w:tcPr>
          <w:p w:rsidR="004F10C2" w:rsidRDefault="00000000">
            <w:pPr>
              <w:pStyle w:val="TableParagraph"/>
              <w:ind w:right="6"/>
              <w:jc w:val="center"/>
            </w:pPr>
            <w:r>
              <w:t xml:space="preserve">4-5 </w:t>
            </w:r>
            <w:r>
              <w:rPr>
                <w:spacing w:val="-2"/>
              </w:rPr>
              <w:t>минут</w:t>
            </w:r>
          </w:p>
        </w:tc>
      </w:tr>
      <w:tr w:rsidR="004F10C2">
        <w:trPr>
          <w:trHeight w:val="253"/>
        </w:trPr>
        <w:tc>
          <w:tcPr>
            <w:tcW w:w="4509" w:type="dxa"/>
          </w:tcPr>
          <w:p w:rsidR="004F10C2" w:rsidRDefault="00000000">
            <w:pPr>
              <w:pStyle w:val="TableParagraph"/>
              <w:ind w:left="110"/>
            </w:pPr>
            <w:r>
              <w:t>Время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полимеризации*</w:t>
            </w:r>
          </w:p>
        </w:tc>
        <w:tc>
          <w:tcPr>
            <w:tcW w:w="4504" w:type="dxa"/>
          </w:tcPr>
          <w:p w:rsidR="004F10C2" w:rsidRDefault="00000000">
            <w:pPr>
              <w:pStyle w:val="TableParagraph"/>
              <w:ind w:right="2"/>
              <w:jc w:val="center"/>
            </w:pPr>
            <w:r>
              <w:t>40-50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минут</w:t>
            </w:r>
          </w:p>
        </w:tc>
      </w:tr>
      <w:tr w:rsidR="004F10C2">
        <w:trPr>
          <w:trHeight w:val="422"/>
        </w:trPr>
        <w:tc>
          <w:tcPr>
            <w:tcW w:w="4509" w:type="dxa"/>
          </w:tcPr>
          <w:p w:rsidR="004F10C2" w:rsidRDefault="00000000">
            <w:pPr>
              <w:pStyle w:val="TableParagraph"/>
              <w:spacing w:line="240" w:lineRule="auto"/>
              <w:ind w:left="110"/>
            </w:pPr>
            <w:r>
              <w:t>Площадь</w:t>
            </w:r>
            <w:r>
              <w:rPr>
                <w:spacing w:val="-5"/>
              </w:rPr>
              <w:t xml:space="preserve"> </w:t>
            </w:r>
            <w:r>
              <w:t>напыления</w:t>
            </w:r>
            <w:r>
              <w:rPr>
                <w:spacing w:val="-4"/>
              </w:rPr>
              <w:t xml:space="preserve"> </w:t>
            </w:r>
            <w:r>
              <w:t>**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(рекомендуемая)</w:t>
            </w:r>
          </w:p>
        </w:tc>
        <w:tc>
          <w:tcPr>
            <w:tcW w:w="4504" w:type="dxa"/>
          </w:tcPr>
          <w:p w:rsidR="004F10C2" w:rsidRDefault="00000000">
            <w:pPr>
              <w:pStyle w:val="TableParagraph"/>
              <w:spacing w:before="0" w:line="249" w:lineRule="exact"/>
              <w:ind w:right="1"/>
              <w:jc w:val="center"/>
              <w:rPr>
                <w:rFonts w:ascii="Times New Roman" w:hAnsi="Times New Roman"/>
              </w:rPr>
            </w:pPr>
            <w:r>
              <w:t>до 3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м</w:t>
            </w:r>
            <w:r>
              <w:rPr>
                <w:rFonts w:ascii="Times New Roman" w:hAnsi="Times New Roman"/>
                <w:spacing w:val="-5"/>
              </w:rPr>
              <w:t>²</w:t>
            </w:r>
          </w:p>
        </w:tc>
      </w:tr>
      <w:tr w:rsidR="004F10C2">
        <w:trPr>
          <w:trHeight w:val="254"/>
        </w:trPr>
        <w:tc>
          <w:tcPr>
            <w:tcW w:w="4509" w:type="dxa"/>
          </w:tcPr>
          <w:p w:rsidR="004F10C2" w:rsidRDefault="00000000">
            <w:pPr>
              <w:pStyle w:val="TableParagraph"/>
              <w:spacing w:before="0" w:line="234" w:lineRule="exact"/>
              <w:ind w:left="110"/>
              <w:rPr>
                <w:rFonts w:ascii="Times New Roman" w:hAnsi="Times New Roman"/>
              </w:rPr>
            </w:pPr>
            <w:r>
              <w:t>Толщина</w:t>
            </w:r>
            <w:r>
              <w:rPr>
                <w:spacing w:val="-1"/>
              </w:rPr>
              <w:t xml:space="preserve"> </w:t>
            </w:r>
            <w:r>
              <w:t>напыления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 xml:space="preserve">1 </w:t>
            </w:r>
            <w:r>
              <w:rPr>
                <w:spacing w:val="-5"/>
              </w:rPr>
              <w:t>м</w:t>
            </w:r>
            <w:r>
              <w:rPr>
                <w:rFonts w:ascii="Times New Roman" w:hAnsi="Times New Roman"/>
                <w:spacing w:val="-5"/>
              </w:rPr>
              <w:t>²</w:t>
            </w:r>
          </w:p>
        </w:tc>
        <w:tc>
          <w:tcPr>
            <w:tcW w:w="4504" w:type="dxa"/>
          </w:tcPr>
          <w:p w:rsidR="004F10C2" w:rsidRDefault="00000000">
            <w:pPr>
              <w:pStyle w:val="TableParagraph"/>
              <w:ind w:right="5"/>
              <w:jc w:val="center"/>
            </w:pPr>
            <w:r>
              <w:t>Не</w:t>
            </w:r>
            <w:r>
              <w:rPr>
                <w:spacing w:val="3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см</w:t>
            </w:r>
          </w:p>
        </w:tc>
      </w:tr>
      <w:tr w:rsidR="004F10C2">
        <w:trPr>
          <w:trHeight w:val="253"/>
        </w:trPr>
        <w:tc>
          <w:tcPr>
            <w:tcW w:w="4509" w:type="dxa"/>
          </w:tcPr>
          <w:p w:rsidR="004F10C2" w:rsidRDefault="00000000">
            <w:pPr>
              <w:pStyle w:val="TableParagraph"/>
              <w:ind w:left="110"/>
            </w:pPr>
            <w:r>
              <w:rPr>
                <w:spacing w:val="-2"/>
              </w:rPr>
              <w:t>Коэффициент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звукопоглощения</w:t>
            </w:r>
          </w:p>
        </w:tc>
        <w:tc>
          <w:tcPr>
            <w:tcW w:w="4504" w:type="dxa"/>
          </w:tcPr>
          <w:p w:rsidR="004F10C2" w:rsidRDefault="00000000">
            <w:pPr>
              <w:pStyle w:val="TableParagraph"/>
              <w:spacing w:before="1" w:line="233" w:lineRule="exact"/>
              <w:ind w:right="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55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ДБ</w:t>
            </w:r>
          </w:p>
        </w:tc>
      </w:tr>
      <w:tr w:rsidR="004F10C2">
        <w:trPr>
          <w:trHeight w:val="254"/>
        </w:trPr>
        <w:tc>
          <w:tcPr>
            <w:tcW w:w="4509" w:type="dxa"/>
          </w:tcPr>
          <w:p w:rsidR="004F10C2" w:rsidRDefault="00000000">
            <w:pPr>
              <w:pStyle w:val="TableParagraph"/>
              <w:ind w:left="110"/>
            </w:pPr>
            <w:r>
              <w:rPr>
                <w:spacing w:val="-2"/>
              </w:rPr>
              <w:t>Коэффициент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теплопроводности</w:t>
            </w:r>
          </w:p>
        </w:tc>
        <w:tc>
          <w:tcPr>
            <w:tcW w:w="4504" w:type="dxa"/>
          </w:tcPr>
          <w:p w:rsidR="004F10C2" w:rsidRDefault="00000000">
            <w:pPr>
              <w:pStyle w:val="TableParagraph"/>
              <w:spacing w:before="1" w:line="233" w:lineRule="exact"/>
              <w:ind w:right="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0,035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Вт/(м*K)</w:t>
            </w:r>
          </w:p>
        </w:tc>
      </w:tr>
      <w:tr w:rsidR="004F10C2">
        <w:trPr>
          <w:trHeight w:val="254"/>
        </w:trPr>
        <w:tc>
          <w:tcPr>
            <w:tcW w:w="4509" w:type="dxa"/>
          </w:tcPr>
          <w:p w:rsidR="004F10C2" w:rsidRDefault="00000000">
            <w:pPr>
              <w:pStyle w:val="TableParagraph"/>
              <w:ind w:left="110"/>
            </w:pPr>
            <w:r>
              <w:t>Расширение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нагреве</w:t>
            </w:r>
          </w:p>
        </w:tc>
        <w:tc>
          <w:tcPr>
            <w:tcW w:w="4504" w:type="dxa"/>
          </w:tcPr>
          <w:p w:rsidR="004F10C2" w:rsidRDefault="00000000">
            <w:pPr>
              <w:pStyle w:val="TableParagraph"/>
              <w:ind w:right="2"/>
              <w:jc w:val="center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4F10C2">
        <w:trPr>
          <w:trHeight w:val="249"/>
        </w:trPr>
        <w:tc>
          <w:tcPr>
            <w:tcW w:w="4509" w:type="dxa"/>
          </w:tcPr>
          <w:p w:rsidR="004F10C2" w:rsidRDefault="00000000">
            <w:pPr>
              <w:pStyle w:val="TableParagraph"/>
              <w:spacing w:before="0" w:line="229" w:lineRule="exact"/>
              <w:ind w:left="110"/>
            </w:pPr>
            <w:r>
              <w:rPr>
                <w:spacing w:val="-2"/>
              </w:rPr>
              <w:t>Термостойкость</w:t>
            </w:r>
          </w:p>
        </w:tc>
        <w:tc>
          <w:tcPr>
            <w:tcW w:w="4504" w:type="dxa"/>
          </w:tcPr>
          <w:p w:rsidR="004F10C2" w:rsidRDefault="00000000">
            <w:pPr>
              <w:pStyle w:val="TableParagraph"/>
              <w:spacing w:before="0" w:line="229" w:lineRule="exact"/>
              <w:jc w:val="center"/>
            </w:pPr>
            <w:r>
              <w:t>-80</w:t>
            </w:r>
            <w:r>
              <w:rPr>
                <w:spacing w:val="5"/>
              </w:rPr>
              <w:t xml:space="preserve"> </w:t>
            </w:r>
            <w:r>
              <w:t>°С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+115°С</w:t>
            </w:r>
          </w:p>
        </w:tc>
      </w:tr>
      <w:tr w:rsidR="004F10C2">
        <w:trPr>
          <w:trHeight w:val="254"/>
        </w:trPr>
        <w:tc>
          <w:tcPr>
            <w:tcW w:w="4509" w:type="dxa"/>
          </w:tcPr>
          <w:p w:rsidR="004F10C2" w:rsidRDefault="00000000">
            <w:pPr>
              <w:pStyle w:val="TableParagraph"/>
              <w:ind w:left="110"/>
            </w:pPr>
            <w:r>
              <w:t>Степень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огнестойкости</w:t>
            </w:r>
          </w:p>
        </w:tc>
        <w:tc>
          <w:tcPr>
            <w:tcW w:w="4504" w:type="dxa"/>
          </w:tcPr>
          <w:p w:rsidR="004F10C2" w:rsidRDefault="00000000">
            <w:pPr>
              <w:pStyle w:val="TableParagraph"/>
              <w:ind w:right="2"/>
              <w:jc w:val="center"/>
            </w:pPr>
            <w:r>
              <w:rPr>
                <w:spacing w:val="-5"/>
              </w:rPr>
              <w:t>Г3</w:t>
            </w:r>
          </w:p>
        </w:tc>
      </w:tr>
    </w:tbl>
    <w:p w:rsidR="004F10C2" w:rsidRDefault="004F10C2">
      <w:pPr>
        <w:pStyle w:val="a3"/>
        <w:spacing w:before="27"/>
        <w:rPr>
          <w:rFonts w:ascii="Arial"/>
          <w:b/>
        </w:rPr>
      </w:pPr>
    </w:p>
    <w:p w:rsidR="004F10C2" w:rsidRDefault="00000000">
      <w:pPr>
        <w:pStyle w:val="a3"/>
        <w:ind w:left="1301"/>
      </w:pPr>
      <w:r>
        <w:t>*Зависит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прохода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поверхности</w:t>
      </w:r>
    </w:p>
    <w:p w:rsidR="004F10C2" w:rsidRDefault="00000000">
      <w:pPr>
        <w:pStyle w:val="a3"/>
        <w:spacing w:before="24"/>
        <w:ind w:left="1301"/>
      </w:pPr>
      <w:r>
        <w:t>**Зависит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наносимой</w:t>
      </w:r>
      <w:r>
        <w:rPr>
          <w:spacing w:val="-4"/>
        </w:rPr>
        <w:t xml:space="preserve"> </w:t>
      </w:r>
      <w:r>
        <w:t>толщины</w:t>
      </w:r>
      <w:r>
        <w:rPr>
          <w:spacing w:val="-7"/>
        </w:rPr>
        <w:t xml:space="preserve"> </w:t>
      </w:r>
      <w:r>
        <w:t>утеплителя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поверхность</w:t>
      </w:r>
    </w:p>
    <w:p w:rsidR="004F10C2" w:rsidRDefault="00000000">
      <w:pPr>
        <w:spacing w:before="175"/>
        <w:ind w:left="580" w:right="23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Показатели,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указанные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таблице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получены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при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температуре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22°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относительной влажности 65%</w:t>
      </w:r>
    </w:p>
    <w:p w:rsidR="004F10C2" w:rsidRDefault="004F10C2">
      <w:pPr>
        <w:pStyle w:val="a3"/>
        <w:spacing w:before="25"/>
        <w:rPr>
          <w:rFonts w:ascii="Arial"/>
          <w:i/>
          <w:sz w:val="20"/>
        </w:rPr>
      </w:pPr>
    </w:p>
    <w:p w:rsidR="004F10C2" w:rsidRDefault="00000000">
      <w:pPr>
        <w:pStyle w:val="1"/>
        <w:spacing w:before="1"/>
        <w:ind w:left="233" w:right="269"/>
      </w:pPr>
      <w:r>
        <w:t>Область</w:t>
      </w:r>
      <w:r>
        <w:rPr>
          <w:spacing w:val="-11"/>
        </w:rPr>
        <w:t xml:space="preserve"> </w:t>
      </w:r>
      <w:r>
        <w:rPr>
          <w:spacing w:val="-2"/>
        </w:rPr>
        <w:t>применения</w:t>
      </w:r>
    </w:p>
    <w:p w:rsidR="004F10C2" w:rsidRDefault="00000000">
      <w:pPr>
        <w:pStyle w:val="a5"/>
        <w:numPr>
          <w:ilvl w:val="1"/>
          <w:numId w:val="1"/>
        </w:numPr>
        <w:tabs>
          <w:tab w:val="left" w:pos="1299"/>
          <w:tab w:val="left" w:pos="1301"/>
        </w:tabs>
        <w:spacing w:before="183" w:line="261" w:lineRule="auto"/>
        <w:ind w:right="624"/>
        <w:jc w:val="both"/>
      </w:pPr>
      <w:r>
        <w:t>Утепление и шумоизоляция внешних фасадов, внутренних перегородок, перекрытий, потолка, пола, кровли, цоколя, фундамента, балкона, лоджии, дверей, оконных откосов, межпанельных швов зданий.</w:t>
      </w:r>
    </w:p>
    <w:p w:rsidR="004F10C2" w:rsidRDefault="00000000">
      <w:pPr>
        <w:pStyle w:val="a5"/>
        <w:numPr>
          <w:ilvl w:val="1"/>
          <w:numId w:val="1"/>
        </w:numPr>
        <w:tabs>
          <w:tab w:val="left" w:pos="1299"/>
        </w:tabs>
        <w:spacing w:line="268" w:lineRule="exact"/>
        <w:ind w:left="1299" w:hanging="359"/>
        <w:jc w:val="both"/>
      </w:pPr>
      <w:r>
        <w:rPr>
          <w:spacing w:val="-2"/>
        </w:rPr>
        <w:t>Можно</w:t>
      </w:r>
      <w:r>
        <w:rPr>
          <w:spacing w:val="-1"/>
        </w:rPr>
        <w:t xml:space="preserve"> </w:t>
      </w:r>
      <w:r>
        <w:rPr>
          <w:spacing w:val="-2"/>
        </w:rPr>
        <w:t>применять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1"/>
        </w:rPr>
        <w:t xml:space="preserve"> </w:t>
      </w:r>
      <w:r>
        <w:rPr>
          <w:spacing w:val="-2"/>
        </w:rPr>
        <w:t>изоляции</w:t>
      </w:r>
      <w:r>
        <w:rPr>
          <w:spacing w:val="-1"/>
        </w:rPr>
        <w:t xml:space="preserve"> </w:t>
      </w:r>
      <w:r>
        <w:rPr>
          <w:spacing w:val="-2"/>
        </w:rPr>
        <w:t>контейнеров,</w:t>
      </w:r>
      <w:r>
        <w:rPr>
          <w:spacing w:val="-5"/>
        </w:rPr>
        <w:t xml:space="preserve"> </w:t>
      </w:r>
      <w:r>
        <w:rPr>
          <w:spacing w:val="-2"/>
        </w:rPr>
        <w:t>вагонов,</w:t>
      </w:r>
      <w:r>
        <w:rPr>
          <w:spacing w:val="-1"/>
        </w:rPr>
        <w:t xml:space="preserve"> </w:t>
      </w:r>
      <w:r>
        <w:rPr>
          <w:spacing w:val="-2"/>
        </w:rPr>
        <w:t>автомобилей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прицепов.</w:t>
      </w:r>
    </w:p>
    <w:p w:rsidR="004F10C2" w:rsidRDefault="00000000">
      <w:pPr>
        <w:pStyle w:val="a5"/>
        <w:numPr>
          <w:ilvl w:val="1"/>
          <w:numId w:val="1"/>
        </w:numPr>
        <w:tabs>
          <w:tab w:val="left" w:pos="1299"/>
          <w:tab w:val="left" w:pos="1301"/>
        </w:tabs>
        <w:spacing w:before="18" w:line="259" w:lineRule="auto"/>
        <w:ind w:right="612"/>
        <w:jc w:val="both"/>
      </w:pPr>
      <w:r>
        <w:t>Утепление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геометрически</w:t>
      </w:r>
      <w:r>
        <w:rPr>
          <w:spacing w:val="-15"/>
        </w:rPr>
        <w:t xml:space="preserve"> </w:t>
      </w:r>
      <w:r>
        <w:t>сложных</w:t>
      </w:r>
      <w:r>
        <w:rPr>
          <w:spacing w:val="-15"/>
        </w:rPr>
        <w:t xml:space="preserve"> </w:t>
      </w:r>
      <w:r>
        <w:t>форм,</w:t>
      </w:r>
      <w:r>
        <w:rPr>
          <w:spacing w:val="-14"/>
        </w:rPr>
        <w:t xml:space="preserve"> </w:t>
      </w:r>
      <w:r>
        <w:t>септики,</w:t>
      </w:r>
      <w:r>
        <w:rPr>
          <w:spacing w:val="-15"/>
        </w:rPr>
        <w:t xml:space="preserve"> </w:t>
      </w:r>
      <w:r>
        <w:t>емкости как подземные, так и наружные, бассейны.</w:t>
      </w:r>
    </w:p>
    <w:p w:rsidR="004F10C2" w:rsidRDefault="00000000">
      <w:pPr>
        <w:pStyle w:val="1"/>
        <w:spacing w:before="157"/>
      </w:pPr>
      <w:r>
        <w:t>Требования</w:t>
      </w:r>
      <w:r>
        <w:rPr>
          <w:spacing w:val="-5"/>
        </w:rPr>
        <w:t xml:space="preserve"> </w:t>
      </w:r>
      <w:r>
        <w:rPr>
          <w:spacing w:val="-2"/>
        </w:rPr>
        <w:t>безопасности</w:t>
      </w:r>
    </w:p>
    <w:p w:rsidR="004F10C2" w:rsidRDefault="00000000">
      <w:pPr>
        <w:pStyle w:val="a3"/>
        <w:spacing w:before="187" w:line="244" w:lineRule="auto"/>
        <w:ind w:left="580" w:right="559"/>
      </w:pPr>
      <w:r>
        <w:t>Использовать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хорошо</w:t>
      </w:r>
      <w:r>
        <w:rPr>
          <w:spacing w:val="-11"/>
        </w:rPr>
        <w:t xml:space="preserve"> </w:t>
      </w:r>
      <w:r>
        <w:t>проветриваемых</w:t>
      </w:r>
      <w:r>
        <w:rPr>
          <w:spacing w:val="-9"/>
        </w:rPr>
        <w:t xml:space="preserve"> </w:t>
      </w:r>
      <w:r>
        <w:t>помещениях.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курить</w:t>
      </w:r>
      <w:r>
        <w:rPr>
          <w:spacing w:val="-9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 нанесения! При необходимости использовать средства индивидуальной защиты. Хранить в местах, недоступных для детей. Для получения дополнительной информации см. этикетку и паспорт безопасности продукта (SDS).</w:t>
      </w:r>
    </w:p>
    <w:p w:rsidR="004F10C2" w:rsidRDefault="00000000">
      <w:pPr>
        <w:spacing w:before="225" w:line="242" w:lineRule="auto"/>
        <w:ind w:left="580"/>
        <w:rPr>
          <w:sz w:val="16"/>
        </w:rPr>
      </w:pPr>
      <w:r>
        <w:rPr>
          <w:sz w:val="16"/>
        </w:rPr>
        <w:t>Примечание: Инструкции в настоящей документации основываются на испытаниях, проведенных изготовителем, и предоставляются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наилучшими</w:t>
      </w:r>
      <w:r>
        <w:rPr>
          <w:spacing w:val="-7"/>
          <w:sz w:val="16"/>
        </w:rPr>
        <w:t xml:space="preserve"> </w:t>
      </w:r>
      <w:r>
        <w:rPr>
          <w:sz w:val="16"/>
        </w:rPr>
        <w:t>намерениями.</w:t>
      </w:r>
      <w:r>
        <w:rPr>
          <w:spacing w:val="-6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-11"/>
          <w:sz w:val="16"/>
        </w:rPr>
        <w:t xml:space="preserve"> </w:t>
      </w:r>
      <w:r>
        <w:rPr>
          <w:sz w:val="16"/>
        </w:rPr>
        <w:t>многообразия</w:t>
      </w:r>
      <w:r>
        <w:rPr>
          <w:spacing w:val="-8"/>
          <w:sz w:val="16"/>
        </w:rPr>
        <w:t xml:space="preserve"> </w:t>
      </w:r>
      <w:r>
        <w:rPr>
          <w:sz w:val="16"/>
        </w:rPr>
        <w:t>материалов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базовых</w:t>
      </w:r>
      <w:r>
        <w:rPr>
          <w:spacing w:val="-11"/>
          <w:sz w:val="16"/>
        </w:rPr>
        <w:t xml:space="preserve"> </w:t>
      </w:r>
      <w:r>
        <w:rPr>
          <w:sz w:val="16"/>
        </w:rPr>
        <w:t>поверхностей,</w:t>
      </w:r>
      <w:r>
        <w:rPr>
          <w:spacing w:val="-5"/>
          <w:sz w:val="16"/>
        </w:rPr>
        <w:t xml:space="preserve"> </w:t>
      </w:r>
      <w:r>
        <w:rPr>
          <w:sz w:val="16"/>
        </w:rPr>
        <w:t>а</w:t>
      </w:r>
      <w:r>
        <w:rPr>
          <w:spacing w:val="-11"/>
          <w:sz w:val="16"/>
        </w:rPr>
        <w:t xml:space="preserve"> </w:t>
      </w:r>
      <w:r>
        <w:rPr>
          <w:sz w:val="16"/>
        </w:rPr>
        <w:t>также различных вариантов нанесения, которые невозможно проконтролировать, изготовитель не несет ответственности за полученные результаты. Рекомендуется</w:t>
      </w:r>
      <w:r>
        <w:rPr>
          <w:spacing w:val="-1"/>
          <w:sz w:val="16"/>
        </w:rPr>
        <w:t xml:space="preserve"> </w:t>
      </w:r>
      <w:r>
        <w:rPr>
          <w:sz w:val="16"/>
        </w:rPr>
        <w:t>протестировать совместимость продукта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месте</w:t>
      </w:r>
      <w:r>
        <w:rPr>
          <w:spacing w:val="-4"/>
          <w:sz w:val="16"/>
        </w:rPr>
        <w:t xml:space="preserve"> </w:t>
      </w:r>
      <w:r>
        <w:rPr>
          <w:sz w:val="16"/>
        </w:rPr>
        <w:t>применения.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Изготовитель оставляет за</w:t>
      </w:r>
      <w:r>
        <w:rPr>
          <w:spacing w:val="-2"/>
          <w:sz w:val="16"/>
        </w:rPr>
        <w:t xml:space="preserve"> </w:t>
      </w:r>
      <w:r>
        <w:rPr>
          <w:sz w:val="16"/>
        </w:rPr>
        <w:t>собой право вносить изменения в продукцию без предварительного уведомления</w:t>
      </w:r>
    </w:p>
    <w:sectPr w:rsidR="004F10C2">
      <w:pgSz w:w="11900" w:h="16840"/>
      <w:pgMar w:top="2620" w:right="820" w:bottom="280" w:left="860" w:header="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2FD6" w:rsidRDefault="00682FD6">
      <w:r>
        <w:separator/>
      </w:r>
    </w:p>
  </w:endnote>
  <w:endnote w:type="continuationSeparator" w:id="0">
    <w:p w:rsidR="00682FD6" w:rsidRDefault="0068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2FD6" w:rsidRDefault="00682FD6">
      <w:r>
        <w:separator/>
      </w:r>
    </w:p>
  </w:footnote>
  <w:footnote w:type="continuationSeparator" w:id="0">
    <w:p w:rsidR="00682FD6" w:rsidRDefault="0068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10C2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048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53732</wp:posOffset>
              </wp:positionV>
              <wp:extent cx="1601470" cy="16300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01470" cy="1630045"/>
                        <a:chOff x="0" y="0"/>
                        <a:chExt cx="1601470" cy="163004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094" cy="162989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0510" y="268847"/>
                          <a:ext cx="1036319" cy="1066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226060" y="224397"/>
                          <a:ext cx="1125855" cy="1155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5855" h="1155700">
                              <a:moveTo>
                                <a:pt x="215226" y="0"/>
                              </a:moveTo>
                              <a:lnTo>
                                <a:pt x="1125601" y="0"/>
                              </a:lnTo>
                              <a:lnTo>
                                <a:pt x="1125601" y="940815"/>
                              </a:lnTo>
                              <a:lnTo>
                                <a:pt x="1121283" y="982345"/>
                              </a:lnTo>
                              <a:lnTo>
                                <a:pt x="1108837" y="1023238"/>
                              </a:lnTo>
                              <a:lnTo>
                                <a:pt x="1088644" y="1060577"/>
                              </a:lnTo>
                              <a:lnTo>
                                <a:pt x="1061720" y="1092580"/>
                              </a:lnTo>
                              <a:lnTo>
                                <a:pt x="1029868" y="1118870"/>
                              </a:lnTo>
                              <a:lnTo>
                                <a:pt x="992746" y="1138935"/>
                              </a:lnTo>
                              <a:lnTo>
                                <a:pt x="951801" y="1151508"/>
                              </a:lnTo>
                              <a:lnTo>
                                <a:pt x="910323" y="1155700"/>
                              </a:lnTo>
                              <a:lnTo>
                                <a:pt x="0" y="1155700"/>
                              </a:lnTo>
                              <a:lnTo>
                                <a:pt x="0" y="215264"/>
                              </a:lnTo>
                              <a:lnTo>
                                <a:pt x="4241" y="173735"/>
                              </a:lnTo>
                              <a:lnTo>
                                <a:pt x="16725" y="132842"/>
                              </a:lnTo>
                              <a:lnTo>
                                <a:pt x="36893" y="95503"/>
                              </a:lnTo>
                              <a:lnTo>
                                <a:pt x="63703" y="63753"/>
                              </a:lnTo>
                              <a:lnTo>
                                <a:pt x="95491" y="36829"/>
                              </a:lnTo>
                              <a:lnTo>
                                <a:pt x="132803" y="16763"/>
                              </a:lnTo>
                              <a:lnTo>
                                <a:pt x="173736" y="4190"/>
                              </a:lnTo>
                              <a:lnTo>
                                <a:pt x="215226" y="0"/>
                              </a:lnTo>
                              <a:close/>
                            </a:path>
                          </a:pathLst>
                        </a:custGeom>
                        <a:ln w="889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806219" id="Group 1" o:spid="_x0000_s1026" style="position:absolute;margin-left:0;margin-top:4.25pt;width:126.1pt;height:128.35pt;z-index:-15811584;mso-wrap-distance-left:0;mso-wrap-distance-right:0;mso-position-horizontal-relative:page;mso-position-vertical-relative:page" coordsize="16014,1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6010;height:16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">
                <v:imagedata r:id="rId3" o:title=""/>
              </v:shape>
              <v:shape id="Image 3" o:spid="_x0000_s1028" type="#_x0000_t75" style="position:absolute;left:2705;top:2688;width:1036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">
                <v:imagedata r:id="rId4" o:title=""/>
              </v:shape>
              <v:shape id="Graphic 4" o:spid="_x0000_s1029" style="position:absolute;left:2260;top:2243;width:11259;height:11557;visibility:visible;mso-wrap-style:square;v-text-anchor:top" coordsize="1125855,115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" path="m215226,r910375,l1125601,940815r-4318,41530l1108837,1023238r-20193,37339l1061720,1092580r-31852,26290l992746,1138935r-40945,12573l910323,1155700,,1155700,,215264,4241,173735,16725,132842,36893,95503,63703,63753,95491,36829,132803,16763,173736,4190,215226,xe" filled="f" strokecolor="white" strokeweight="7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>
              <wp:simplePos x="0" y="0"/>
              <wp:positionH relativeFrom="page">
                <wp:posOffset>1731391</wp:posOffset>
              </wp:positionH>
              <wp:positionV relativeFrom="page">
                <wp:posOffset>476757</wp:posOffset>
              </wp:positionV>
              <wp:extent cx="4093210" cy="92201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9220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0C2" w:rsidRDefault="00000000">
                          <w:pPr>
                            <w:spacing w:line="264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ОБЩЕСТВО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ОГРАНИЧЕННОЙ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ОТВЕТСТВЕННОСТЬЮ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"КРАУФФ"</w:t>
                          </w:r>
                        </w:p>
                        <w:p w:rsidR="004F10C2" w:rsidRDefault="00000000">
                          <w:pPr>
                            <w:ind w:left="6" w:right="2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142900,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Московская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область,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г.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Кашира,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ул.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Стрелецкая,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д.20 ОГРН 1155019000916, ИНН 5019027132, КПП 501901001</w:t>
                          </w:r>
                        </w:p>
                        <w:p w:rsidR="004F10C2" w:rsidRDefault="00000000">
                          <w:pPr>
                            <w:spacing w:line="293" w:lineRule="exact"/>
                            <w:ind w:left="4" w:right="6"/>
                            <w:jc w:val="center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Телефон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+7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(495)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235-01-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>51</w:t>
                          </w:r>
                        </w:p>
                        <w:p w:rsidR="004F10C2" w:rsidRDefault="00000000">
                          <w:pPr>
                            <w:ind w:left="6" w:right="2"/>
                            <w:jc w:val="center"/>
                            <w:rPr>
                              <w:rFonts w:ascii="Calibri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z w:val="24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Calibri"/>
                              <w:sz w:val="24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-11"/>
                              <w:sz w:val="24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Calibri"/>
                                <w:color w:val="0000FF"/>
                                <w:sz w:val="24"/>
                                <w:u w:val="single" w:color="0000FF"/>
                              </w:rPr>
                              <w:t>krauff-</w:t>
                            </w:r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24"/>
                                <w:u w:val="single" w:color="0000FF"/>
                              </w:rPr>
                              <w:t>new@yandex.ru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6.35pt;margin-top:37.55pt;width:322.3pt;height:72.6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" filled="f" stroked="f">
              <v:textbox inset="0,0,0,0">
                <w:txbxContent>
                  <w:p w:rsidR="004F10C2" w:rsidRDefault="00000000">
                    <w:pPr>
                      <w:spacing w:line="264" w:lineRule="exact"/>
                      <w:ind w:left="4" w:right="4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ОБЩЕСТВО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С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ОГРАНИЧЕННОЙ</w:t>
                    </w:r>
                    <w:r>
                      <w:rPr>
                        <w:rFonts w:ascii="Calibri" w:hAns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ОТВЕТСТВЕННОСТЬЮ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"КРАУФФ"</w:t>
                    </w:r>
                  </w:p>
                  <w:p w:rsidR="004F10C2" w:rsidRDefault="00000000">
                    <w:pPr>
                      <w:ind w:left="6" w:right="2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142900,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Московская</w:t>
                    </w:r>
                    <w:r>
                      <w:rPr>
                        <w:rFonts w:ascii="Calibri" w:hAns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область,</w:t>
                    </w:r>
                    <w:r>
                      <w:rPr>
                        <w:rFonts w:ascii="Calibri" w:hAns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г.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Кашира,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ул.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Стрелецкая,</w:t>
                    </w:r>
                    <w:r>
                      <w:rPr>
                        <w:rFonts w:ascii="Calibri" w:hAns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д.20 ОГРН 1155019000916, ИНН 5019027132, КПП 501901001</w:t>
                    </w:r>
                  </w:p>
                  <w:p w:rsidR="004F10C2" w:rsidRDefault="00000000">
                    <w:pPr>
                      <w:spacing w:line="293" w:lineRule="exact"/>
                      <w:ind w:left="4" w:right="6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Телефон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+7</w:t>
                    </w:r>
                    <w:r>
                      <w:rPr>
                        <w:rFonts w:ascii="Calibri" w:hAns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(495)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235-01-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>51</w:t>
                    </w:r>
                  </w:p>
                  <w:p w:rsidR="004F10C2" w:rsidRDefault="00000000">
                    <w:pPr>
                      <w:ind w:left="6" w:right="2"/>
                      <w:jc w:val="center"/>
                      <w:rPr>
                        <w:rFonts w:ascii="Calibri"/>
                        <w:sz w:val="24"/>
                      </w:rPr>
                    </w:pPr>
                    <w:proofErr w:type="spellStart"/>
                    <w:r>
                      <w:rPr>
                        <w:rFonts w:ascii="Calibri"/>
                        <w:sz w:val="24"/>
                      </w:rPr>
                      <w:t>e-mail</w:t>
                    </w:r>
                    <w:proofErr w:type="spellEnd"/>
                    <w:r>
                      <w:rPr>
                        <w:rFonts w:ascii="Calibri"/>
                        <w:sz w:val="24"/>
                      </w:rPr>
                      <w:t>:</w:t>
                    </w:r>
                    <w:r>
                      <w:rPr>
                        <w:rFonts w:ascii="Calibri"/>
                        <w:spacing w:val="-11"/>
                        <w:sz w:val="24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0000FF"/>
                          <w:sz w:val="24"/>
                          <w:u w:val="single" w:color="0000FF"/>
                        </w:rPr>
                        <w:t>krauff-</w:t>
                      </w:r>
                      <w:r>
                        <w:rPr>
                          <w:rFonts w:ascii="Calibri"/>
                          <w:color w:val="0000FF"/>
                          <w:spacing w:val="-2"/>
                          <w:sz w:val="24"/>
                          <w:u w:val="single" w:color="0000FF"/>
                        </w:rPr>
                        <w:t>new@yandex.ru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152AB"/>
    <w:multiLevelType w:val="hybridMultilevel"/>
    <w:tmpl w:val="53241B8C"/>
    <w:lvl w:ilvl="0" w:tplc="1EE2477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2A2426">
      <w:numFmt w:val="bullet"/>
      <w:lvlText w:val=""/>
      <w:lvlJc w:val="left"/>
      <w:pPr>
        <w:ind w:left="13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C526DD0">
      <w:numFmt w:val="bullet"/>
      <w:lvlText w:val="•"/>
      <w:lvlJc w:val="left"/>
      <w:pPr>
        <w:ind w:left="1555" w:hanging="361"/>
      </w:pPr>
      <w:rPr>
        <w:rFonts w:hint="default"/>
        <w:lang w:val="ru-RU" w:eastAsia="en-US" w:bidi="ar-SA"/>
      </w:rPr>
    </w:lvl>
    <w:lvl w:ilvl="3" w:tplc="4C5E1746">
      <w:numFmt w:val="bullet"/>
      <w:lvlText w:val="•"/>
      <w:lvlJc w:val="left"/>
      <w:pPr>
        <w:ind w:left="1811" w:hanging="361"/>
      </w:pPr>
      <w:rPr>
        <w:rFonts w:hint="default"/>
        <w:lang w:val="ru-RU" w:eastAsia="en-US" w:bidi="ar-SA"/>
      </w:rPr>
    </w:lvl>
    <w:lvl w:ilvl="4" w:tplc="4F6E9F86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5" w:tplc="57048E6A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6" w:tplc="DACC5460">
      <w:numFmt w:val="bullet"/>
      <w:lvlText w:val="•"/>
      <w:lvlJc w:val="left"/>
      <w:pPr>
        <w:ind w:left="2579" w:hanging="361"/>
      </w:pPr>
      <w:rPr>
        <w:rFonts w:hint="default"/>
        <w:lang w:val="ru-RU" w:eastAsia="en-US" w:bidi="ar-SA"/>
      </w:rPr>
    </w:lvl>
    <w:lvl w:ilvl="7" w:tplc="3836EBD0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8" w:tplc="4454D886">
      <w:numFmt w:val="bullet"/>
      <w:lvlText w:val="•"/>
      <w:lvlJc w:val="left"/>
      <w:pPr>
        <w:ind w:left="3091" w:hanging="361"/>
      </w:pPr>
      <w:rPr>
        <w:rFonts w:hint="default"/>
        <w:lang w:val="ru-RU" w:eastAsia="en-US" w:bidi="ar-SA"/>
      </w:rPr>
    </w:lvl>
  </w:abstractNum>
  <w:num w:numId="1" w16cid:durableId="202204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0C2"/>
    <w:rsid w:val="004F10C2"/>
    <w:rsid w:val="00682FD6"/>
    <w:rsid w:val="00794D7C"/>
    <w:rsid w:val="0084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CB0C"/>
  <w15:docId w15:val="{85BE4962-F22B-4C28-8D33-89D96E3C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right="4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77"/>
      <w:ind w:left="269" w:right="36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spacing w:line="269" w:lineRule="exact"/>
      <w:ind w:left="834" w:hanging="360"/>
    </w:pPr>
  </w:style>
  <w:style w:type="paragraph" w:customStyle="1" w:styleId="TableParagraph">
    <w:name w:val="Table Paragraph"/>
    <w:basedOn w:val="a"/>
    <w:uiPriority w:val="1"/>
    <w:qFormat/>
    <w:pPr>
      <w:spacing w:before="3" w:line="231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krauff-new@yandex.ru" TargetMode="External"/><Relationship Id="rId5" Type="http://schemas.openxmlformats.org/officeDocument/2006/relationships/hyperlink" Target="mailto:krauff-new@yandex.r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bREND BREND</cp:lastModifiedBy>
  <cp:revision>2</cp:revision>
  <dcterms:created xsi:type="dcterms:W3CDTF">2024-09-17T08:25:00Z</dcterms:created>
  <dcterms:modified xsi:type="dcterms:W3CDTF">2024-09-17T08:27:00Z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www.ilovepdf.com</vt:lpwstr>
  </property>
</Properties>
</file>