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64C7E" w14:textId="34462EAD" w:rsidR="0070707B" w:rsidRPr="008D559C" w:rsidRDefault="0070707B" w:rsidP="008D559C">
      <w:pPr>
        <w:jc w:val="center"/>
        <w:rPr>
          <w:b/>
          <w:bCs/>
          <w:sz w:val="32"/>
          <w:szCs w:val="32"/>
        </w:rPr>
      </w:pPr>
      <w:bookmarkStart w:id="0" w:name="_GoBack"/>
      <w:bookmarkEnd w:id="0"/>
      <w:proofErr w:type="spellStart"/>
      <w:r w:rsidRPr="008D559C">
        <w:rPr>
          <w:b/>
          <w:bCs/>
          <w:sz w:val="32"/>
          <w:szCs w:val="32"/>
          <w:lang w:val="en-US"/>
        </w:rPr>
        <w:t>Veito</w:t>
      </w:r>
      <w:proofErr w:type="spellEnd"/>
      <w:r w:rsidRPr="008D559C">
        <w:rPr>
          <w:b/>
          <w:bCs/>
          <w:sz w:val="32"/>
          <w:szCs w:val="32"/>
        </w:rPr>
        <w:t xml:space="preserve"> </w:t>
      </w:r>
      <w:r w:rsidRPr="008D559C">
        <w:rPr>
          <w:b/>
          <w:bCs/>
          <w:sz w:val="32"/>
          <w:szCs w:val="32"/>
          <w:lang w:val="en-US"/>
        </w:rPr>
        <w:t>Blue</w:t>
      </w:r>
      <w:r w:rsidRPr="008D559C">
        <w:rPr>
          <w:b/>
          <w:bCs/>
          <w:sz w:val="32"/>
          <w:szCs w:val="32"/>
        </w:rPr>
        <w:t xml:space="preserve"> </w:t>
      </w:r>
      <w:r w:rsidRPr="008D559C">
        <w:rPr>
          <w:b/>
          <w:bCs/>
          <w:sz w:val="32"/>
          <w:szCs w:val="32"/>
          <w:lang w:val="en-US"/>
        </w:rPr>
        <w:t>S</w:t>
      </w:r>
    </w:p>
    <w:p w14:paraId="03797725" w14:textId="2444C56A" w:rsidR="0070707B" w:rsidRPr="008D559C" w:rsidRDefault="0070707B" w:rsidP="008D559C">
      <w:pPr>
        <w:jc w:val="center"/>
        <w:rPr>
          <w:b/>
          <w:bCs/>
          <w:sz w:val="24"/>
          <w:szCs w:val="24"/>
        </w:rPr>
      </w:pPr>
      <w:r w:rsidRPr="008D559C">
        <w:rPr>
          <w:b/>
          <w:bCs/>
          <w:sz w:val="24"/>
          <w:szCs w:val="24"/>
        </w:rPr>
        <w:t>Инструкция по установке и эксплуатации</w:t>
      </w:r>
    </w:p>
    <w:p w14:paraId="7BA4519E" w14:textId="0EC23EF7" w:rsidR="008F44FE" w:rsidRDefault="00BE760E" w:rsidP="008D559C">
      <w:pPr>
        <w:jc w:val="both"/>
      </w:pPr>
      <w:r>
        <w:t>Установку устройства (подведение воды и электричества), первый запуск и техническое обслуживание долж</w:t>
      </w:r>
      <w:r w:rsidR="00AD7472">
        <w:t>ен выполнять квалифицированный специалист в соответствии с данной инструкцией!</w:t>
      </w:r>
    </w:p>
    <w:p w14:paraId="7D4D84CC" w14:textId="36708872" w:rsidR="00AD7472" w:rsidRDefault="00AD7472" w:rsidP="008D559C">
      <w:pPr>
        <w:jc w:val="both"/>
      </w:pPr>
      <w:r>
        <w:t xml:space="preserve">Благодарим вас за выбор трёхфазного проточного водонагревателя </w:t>
      </w:r>
      <w:proofErr w:type="spellStart"/>
      <w:r>
        <w:rPr>
          <w:lang w:val="en-US"/>
        </w:rPr>
        <w:t>Veito</w:t>
      </w:r>
      <w:proofErr w:type="spellEnd"/>
      <w:r w:rsidRPr="00AD7472">
        <w:t xml:space="preserve">. </w:t>
      </w:r>
      <w:r>
        <w:t xml:space="preserve">Данная инструкция содержит все необходимые указания по установке и использованию прибора </w:t>
      </w:r>
      <w:r>
        <w:rPr>
          <w:lang w:val="en-US"/>
        </w:rPr>
        <w:t>Blue</w:t>
      </w:r>
      <w:r w:rsidRPr="00AD7472">
        <w:t xml:space="preserve"> </w:t>
      </w:r>
      <w:r>
        <w:rPr>
          <w:lang w:val="en-US"/>
        </w:rPr>
        <w:t>S</w:t>
      </w:r>
      <w:r w:rsidRPr="00AD7472">
        <w:t xml:space="preserve">. </w:t>
      </w:r>
    </w:p>
    <w:p w14:paraId="231A1547" w14:textId="32F6ED27" w:rsidR="00AD7472" w:rsidRDefault="00AD7472" w:rsidP="008D559C">
      <w:pPr>
        <w:jc w:val="both"/>
      </w:pPr>
      <w:r>
        <w:t>Установку устройства</w:t>
      </w:r>
      <w:r w:rsidR="002B04FB" w:rsidRPr="002B04FB">
        <w:t xml:space="preserve"> </w:t>
      </w:r>
      <w:r w:rsidR="002B04FB">
        <w:t xml:space="preserve">должен осуществлять квалифицированный специалист, который будет отвечать за первый запуск с соблюдением всех необходимых стандартов. </w:t>
      </w:r>
      <w:r w:rsidR="00DC5BE6">
        <w:t xml:space="preserve">Аккуратная и тщательная установка обеспечит </w:t>
      </w:r>
      <w:r w:rsidR="009E77F1" w:rsidRPr="009E77F1">
        <w:t xml:space="preserve">устройству </w:t>
      </w:r>
      <w:r w:rsidR="00DC5BE6">
        <w:t xml:space="preserve">долгий рабочий срок. Мы не несём ответственности за любой урон, вызванный невнимательным прочтением инструкции. </w:t>
      </w:r>
    </w:p>
    <w:p w14:paraId="36745B9E" w14:textId="21D5FDBA" w:rsidR="002D7A96" w:rsidRPr="009E77F1" w:rsidRDefault="002D7A96" w:rsidP="008D559C">
      <w:pPr>
        <w:jc w:val="both"/>
      </w:pPr>
      <w:r>
        <w:t xml:space="preserve">Пожалуйста, </w:t>
      </w:r>
      <w:r w:rsidR="009E77F1">
        <w:t xml:space="preserve">внимательно </w:t>
      </w:r>
      <w:r>
        <w:t xml:space="preserve">прочитайте инструкцию до установки и использования устройства. Сохраните её, если вам понадобится консультация в будущем. </w:t>
      </w:r>
    </w:p>
    <w:p w14:paraId="2DBA5772" w14:textId="5DB7B1E9" w:rsidR="002D7A96" w:rsidRPr="008D559C" w:rsidRDefault="002D7A96" w:rsidP="008D559C">
      <w:pPr>
        <w:jc w:val="center"/>
        <w:rPr>
          <w:b/>
          <w:bCs/>
          <w:sz w:val="24"/>
          <w:szCs w:val="24"/>
        </w:rPr>
      </w:pPr>
      <w:r w:rsidRPr="008D559C">
        <w:rPr>
          <w:b/>
          <w:bCs/>
          <w:sz w:val="24"/>
          <w:szCs w:val="24"/>
        </w:rPr>
        <w:t>Комплектация</w:t>
      </w:r>
    </w:p>
    <w:p w14:paraId="6B312F01" w14:textId="76689693" w:rsidR="002D7A96" w:rsidRDefault="002D7A96" w:rsidP="002D7A96">
      <w:pPr>
        <w:pStyle w:val="a3"/>
        <w:numPr>
          <w:ilvl w:val="0"/>
          <w:numId w:val="1"/>
        </w:numPr>
      </w:pPr>
      <w:r>
        <w:t>Корпус нагревателя</w:t>
      </w:r>
    </w:p>
    <w:p w14:paraId="25657D24" w14:textId="33F42EF4" w:rsidR="002D7A96" w:rsidRDefault="00282371" w:rsidP="002D7A96">
      <w:pPr>
        <w:pStyle w:val="a3"/>
        <w:numPr>
          <w:ilvl w:val="0"/>
          <w:numId w:val="1"/>
        </w:numPr>
      </w:pPr>
      <w:r>
        <w:t xml:space="preserve">Крепёжные элементы (4 </w:t>
      </w:r>
      <w:r w:rsidR="00D339A9">
        <w:t>винта и гайки</w:t>
      </w:r>
      <w:r>
        <w:t>)</w:t>
      </w:r>
    </w:p>
    <w:p w14:paraId="4F67D21F" w14:textId="2DAA29CD" w:rsidR="00282371" w:rsidRDefault="00282371" w:rsidP="002D7A96">
      <w:pPr>
        <w:pStyle w:val="a3"/>
        <w:numPr>
          <w:ilvl w:val="0"/>
          <w:numId w:val="1"/>
        </w:numPr>
      </w:pPr>
      <w:r>
        <w:t>Уплотнительная прокладка</w:t>
      </w:r>
      <w:r w:rsidR="00D339A9">
        <w:t xml:space="preserve"> ½</w:t>
      </w:r>
      <w:r w:rsidR="00D339A9">
        <w:rPr>
          <w:lang w:val="en-US"/>
        </w:rPr>
        <w:t xml:space="preserve"> </w:t>
      </w:r>
      <w:r w:rsidR="00D339A9">
        <w:t>дюйма</w:t>
      </w:r>
    </w:p>
    <w:p w14:paraId="00F51CE7" w14:textId="6E611C6E" w:rsidR="00282371" w:rsidRDefault="00282371" w:rsidP="002D7A96">
      <w:pPr>
        <w:pStyle w:val="a3"/>
        <w:numPr>
          <w:ilvl w:val="0"/>
          <w:numId w:val="1"/>
        </w:numPr>
      </w:pPr>
      <w:r>
        <w:t xml:space="preserve">Соединительные элементы </w:t>
      </w:r>
      <w:r w:rsidR="005068CC">
        <w:t>½</w:t>
      </w:r>
      <w:r w:rsidR="005068CC">
        <w:rPr>
          <w:lang w:val="en-US"/>
        </w:rPr>
        <w:t xml:space="preserve"> </w:t>
      </w:r>
      <w:r w:rsidR="005068CC">
        <w:t>дюйма</w:t>
      </w:r>
    </w:p>
    <w:p w14:paraId="19647679" w14:textId="29B30488" w:rsidR="00282371" w:rsidRDefault="00282371" w:rsidP="002D7A96">
      <w:pPr>
        <w:pStyle w:val="a3"/>
        <w:numPr>
          <w:ilvl w:val="0"/>
          <w:numId w:val="1"/>
        </w:numPr>
      </w:pPr>
      <w:r>
        <w:t>Инструкция</w:t>
      </w:r>
    </w:p>
    <w:p w14:paraId="42857C18" w14:textId="7FAA8E15" w:rsidR="00282371" w:rsidRPr="008D559C" w:rsidRDefault="00282371" w:rsidP="008D559C">
      <w:pPr>
        <w:jc w:val="center"/>
        <w:rPr>
          <w:b/>
          <w:bCs/>
          <w:sz w:val="24"/>
          <w:szCs w:val="24"/>
        </w:rPr>
      </w:pPr>
      <w:r w:rsidRPr="008D559C">
        <w:rPr>
          <w:b/>
          <w:bCs/>
          <w:sz w:val="24"/>
          <w:szCs w:val="24"/>
        </w:rPr>
        <w:t>Описание устройства</w:t>
      </w:r>
    </w:p>
    <w:p w14:paraId="0D1D1561" w14:textId="2FC9D759" w:rsidR="00A67F3E" w:rsidRDefault="00A67F3E" w:rsidP="008D559C">
      <w:pPr>
        <w:jc w:val="both"/>
      </w:pPr>
      <w:r>
        <w:t>Трёхфазовый электрический нагреватель подходит только для закрытых (под давлением) сетей.</w:t>
      </w:r>
    </w:p>
    <w:p w14:paraId="7C18C7D8" w14:textId="6D573224" w:rsidR="002D7A96" w:rsidRDefault="00A67F3E" w:rsidP="008D559C">
      <w:pPr>
        <w:jc w:val="both"/>
      </w:pPr>
      <w:r>
        <w:t xml:space="preserve">Когда открыт кран горячей воды, устройство начинает подогревать воду. Если кран горячей воды закрыт, устройство выключается.  Водонагреватель работает, только когда сквозь него проходит поток воды. </w:t>
      </w:r>
    </w:p>
    <w:p w14:paraId="452B93DA" w14:textId="772785BB" w:rsidR="00A67F3E" w:rsidRDefault="00A67F3E" w:rsidP="008D559C">
      <w:pPr>
        <w:jc w:val="both"/>
      </w:pPr>
      <w:r>
        <w:t>Устройство не может работать с уже горячей водой</w:t>
      </w:r>
      <w:r w:rsidRPr="00A67F3E">
        <w:t xml:space="preserve">, </w:t>
      </w:r>
      <w:r>
        <w:t xml:space="preserve">это вызывает срабатывание </w:t>
      </w:r>
      <w:proofErr w:type="spellStart"/>
      <w:r>
        <w:t>термопредохранителя</w:t>
      </w:r>
      <w:proofErr w:type="spellEnd"/>
      <w:r w:rsidR="00D339A9">
        <w:t xml:space="preserve"> (проверьте соответствующий отсек устройства для систем с солнечной энергией)</w:t>
      </w:r>
      <w:r>
        <w:t xml:space="preserve">. </w:t>
      </w:r>
    </w:p>
    <w:p w14:paraId="69BD2B19" w14:textId="1BF8EBB8" w:rsidR="00DC5BE6" w:rsidRPr="008D559C" w:rsidRDefault="00A67F3E" w:rsidP="008D559C">
      <w:pPr>
        <w:jc w:val="center"/>
        <w:rPr>
          <w:b/>
          <w:bCs/>
          <w:sz w:val="24"/>
          <w:szCs w:val="24"/>
        </w:rPr>
      </w:pPr>
      <w:r w:rsidRPr="008D559C">
        <w:rPr>
          <w:b/>
          <w:bCs/>
          <w:sz w:val="24"/>
          <w:szCs w:val="24"/>
        </w:rPr>
        <w:t>Указания по безопасности</w:t>
      </w:r>
    </w:p>
    <w:p w14:paraId="3777AFCF" w14:textId="700C2D99" w:rsidR="00A67F3E" w:rsidRDefault="00A67F3E" w:rsidP="008D559C">
      <w:pPr>
        <w:jc w:val="both"/>
      </w:pPr>
      <w:r>
        <w:t xml:space="preserve">Устройство не </w:t>
      </w:r>
      <w:r w:rsidR="00236DB1">
        <w:t>предназначено</w:t>
      </w:r>
      <w:r>
        <w:t xml:space="preserve"> для </w:t>
      </w:r>
      <w:r w:rsidR="00236DB1">
        <w:t xml:space="preserve">использования </w:t>
      </w:r>
      <w:r>
        <w:t>на промышленных предприятиях или</w:t>
      </w:r>
      <w:r w:rsidR="00236DB1">
        <w:t xml:space="preserve"> для бытового использования. Используйте его в непромышленных предприятиях, например в заведениях общественного питания или на кухнях магазинов или офисов, или в небольших жилых помещениях. </w:t>
      </w:r>
    </w:p>
    <w:p w14:paraId="4F792749" w14:textId="5E38B03A" w:rsidR="00236DB1" w:rsidRDefault="00236DB1" w:rsidP="008D559C">
      <w:pPr>
        <w:jc w:val="both"/>
      </w:pPr>
      <w:r>
        <w:t xml:space="preserve">Отключите воду и электричество перед установкой прибора. </w:t>
      </w:r>
    </w:p>
    <w:p w14:paraId="3FCD8CA0" w14:textId="2DB9A964" w:rsidR="00236DB1" w:rsidRDefault="00236DB1" w:rsidP="00F54AAF">
      <w:pPr>
        <w:jc w:val="both"/>
        <w:rPr>
          <w:b/>
          <w:bCs/>
        </w:rPr>
      </w:pPr>
      <w:r w:rsidRPr="00236DB1">
        <w:rPr>
          <w:b/>
          <w:bCs/>
        </w:rPr>
        <w:t xml:space="preserve">Не открывайте прибор при включённом электричестве. </w:t>
      </w:r>
    </w:p>
    <w:p w14:paraId="5757BCBE" w14:textId="77777777" w:rsidR="00236DB1" w:rsidRDefault="00236DB1" w:rsidP="00F54AAF">
      <w:pPr>
        <w:jc w:val="both"/>
      </w:pPr>
      <w:r w:rsidRPr="00236DB1">
        <w:t xml:space="preserve">Не </w:t>
      </w:r>
      <w:r>
        <w:t xml:space="preserve">используйте устройство, если оно собрано неправильно или функционирует некорректно. </w:t>
      </w:r>
    </w:p>
    <w:p w14:paraId="46A42B95" w14:textId="5BF09A97" w:rsidR="00236DB1" w:rsidRDefault="00236DB1" w:rsidP="00F54AAF">
      <w:pPr>
        <w:jc w:val="both"/>
      </w:pPr>
      <w:r>
        <w:t xml:space="preserve">Перед первым использованием устройство должно быть целиком заполнено водой. Если по какой-то причине устройство не заполнено, заново заполните его водой. </w:t>
      </w:r>
    </w:p>
    <w:p w14:paraId="07EC8374" w14:textId="77777777" w:rsidR="000509ED" w:rsidRDefault="000509ED">
      <w:pPr>
        <w:rPr>
          <w:b/>
          <w:bCs/>
        </w:rPr>
      </w:pPr>
      <w:r>
        <w:rPr>
          <w:b/>
          <w:bCs/>
        </w:rPr>
        <w:t>Не устанавливайте п</w:t>
      </w:r>
      <w:r w:rsidR="00236DB1" w:rsidRPr="00236DB1">
        <w:rPr>
          <w:b/>
          <w:bCs/>
        </w:rPr>
        <w:t xml:space="preserve">роточный водонагреватель </w:t>
      </w:r>
      <w:r>
        <w:rPr>
          <w:b/>
          <w:bCs/>
        </w:rPr>
        <w:t>в промерзающих помещениях.</w:t>
      </w:r>
    </w:p>
    <w:p w14:paraId="06A91D3C" w14:textId="495BE26A" w:rsidR="000509ED" w:rsidRDefault="000509ED">
      <w:r>
        <w:t xml:space="preserve">Следуйте инструкции для подключения к электричеству и водоснабжению. </w:t>
      </w:r>
    </w:p>
    <w:p w14:paraId="6509C676" w14:textId="29739B11" w:rsidR="003E21FC" w:rsidRDefault="003E21FC" w:rsidP="000A19DD">
      <w:pPr>
        <w:jc w:val="both"/>
      </w:pPr>
      <w:r w:rsidRPr="003E21FC">
        <w:lastRenderedPageBreak/>
        <w:t>Для отключения нагревателя от сети используйте двухполюсный выключатель с зазором между разомкнутыми контактами не менее 3 мм</w:t>
      </w:r>
      <w:r w:rsidR="009E77F1">
        <w:t>.</w:t>
      </w:r>
    </w:p>
    <w:p w14:paraId="32BC26EB" w14:textId="122A775C" w:rsidR="000509ED" w:rsidRDefault="008039D0" w:rsidP="000A19DD">
      <w:pPr>
        <w:jc w:val="both"/>
      </w:pPr>
      <w:r>
        <w:t xml:space="preserve">Проточный водонагреватель имеет первый класс защиты и должен иметь </w:t>
      </w:r>
      <w:r w:rsidRPr="008039D0">
        <w:rPr>
          <w:b/>
          <w:bCs/>
        </w:rPr>
        <w:t>надёжное заземление</w:t>
      </w:r>
      <w:r>
        <w:t>. Мы рекомендуем вам избегать электрических и сантехнических материалов и соединений. Устройство должно быть соединено с уже установленной сантехникой</w:t>
      </w:r>
      <w:r w:rsidRPr="008039D0">
        <w:t xml:space="preserve">.  </w:t>
      </w:r>
      <w:r>
        <w:t xml:space="preserve">Части устройства, проводящие электричество, должны быть защищены от </w:t>
      </w:r>
      <w:r w:rsidR="00855A8D">
        <w:t>случайного</w:t>
      </w:r>
      <w:r>
        <w:t xml:space="preserve"> прикосновения. </w:t>
      </w:r>
      <w:r w:rsidR="002277A6">
        <w:t xml:space="preserve">Соединения могут греться при долговременном использовании прибора. Если прибор заледенел, не используйте его. В используемой воде не должно быть кусков льда. Разобранное устройство должно храниться в тёплом месте, защищённым от отрицательных температур. </w:t>
      </w:r>
    </w:p>
    <w:p w14:paraId="05E4F8B4" w14:textId="5B36AF70" w:rsidR="002277A6" w:rsidRDefault="002277A6" w:rsidP="000A19DD">
      <w:pPr>
        <w:jc w:val="both"/>
      </w:pPr>
      <w:r>
        <w:t xml:space="preserve">Не используйте устройство, если оно было установлено некорректно. Если устройство функционирует некорректно, немедленно выключите его. Если нагреватель подтекает, немедленно выключите подачу воды. </w:t>
      </w:r>
    </w:p>
    <w:p w14:paraId="5BF54256" w14:textId="0BE24308" w:rsidR="002277A6" w:rsidRDefault="002277A6" w:rsidP="000A19DD">
      <w:pPr>
        <w:jc w:val="center"/>
        <w:rPr>
          <w:b/>
          <w:bCs/>
        </w:rPr>
      </w:pPr>
      <w:r w:rsidRPr="002277A6">
        <w:rPr>
          <w:b/>
          <w:bCs/>
        </w:rPr>
        <w:t xml:space="preserve">Ремонт должен выполняться только </w:t>
      </w:r>
      <w:r w:rsidRPr="000A19DD">
        <w:rPr>
          <w:b/>
          <w:bCs/>
          <w:sz w:val="24"/>
          <w:szCs w:val="24"/>
        </w:rPr>
        <w:t>квалифицированным</w:t>
      </w:r>
      <w:r w:rsidRPr="002277A6">
        <w:rPr>
          <w:b/>
          <w:bCs/>
        </w:rPr>
        <w:t xml:space="preserve"> специалистом.</w:t>
      </w:r>
    </w:p>
    <w:p w14:paraId="6D97B0A6" w14:textId="58B00961" w:rsidR="002277A6" w:rsidRDefault="002277A6" w:rsidP="000A19DD">
      <w:pPr>
        <w:jc w:val="both"/>
      </w:pPr>
      <w:r>
        <w:t xml:space="preserve">Входной водяной фильтр нужно регулярно чистить или заменять в соответствии с рекомендациями производителя. </w:t>
      </w:r>
    </w:p>
    <w:p w14:paraId="16C5A8F0" w14:textId="2754A1EE" w:rsidR="003E21FC" w:rsidRDefault="003E21FC" w:rsidP="000A19DD">
      <w:pPr>
        <w:jc w:val="both"/>
      </w:pPr>
      <w:r>
        <w:t xml:space="preserve">Устройство не предназначено для использования лицами (включая детей) с ограниченными физическими и умственными способностями, не обладающими необходимыми навыками или опытом, или если у них нет разрешения лица, ответственного за их безопасность. </w:t>
      </w:r>
    </w:p>
    <w:p w14:paraId="5C2EEB15" w14:textId="113E5E66" w:rsidR="003E21FC" w:rsidRDefault="003E21FC" w:rsidP="000A19DD">
      <w:pPr>
        <w:jc w:val="both"/>
      </w:pPr>
      <w:r>
        <w:t xml:space="preserve">Температура выше 43 градусов Цельсия может показаться слишком горячей (особенно для детей) и может обжечь. </w:t>
      </w:r>
    </w:p>
    <w:p w14:paraId="20B82C33" w14:textId="36657B2F" w:rsidR="003E21FC" w:rsidRDefault="003E21FC" w:rsidP="000A19DD">
      <w:pPr>
        <w:jc w:val="both"/>
      </w:pPr>
      <w:r>
        <w:t xml:space="preserve">Не давайте детям играть с устройством. </w:t>
      </w:r>
    </w:p>
    <w:p w14:paraId="6E3397CF" w14:textId="4CA4B014" w:rsidR="003E21FC" w:rsidRDefault="003E21FC" w:rsidP="000A19DD">
      <w:pPr>
        <w:jc w:val="both"/>
      </w:pPr>
      <w:r>
        <w:t xml:space="preserve">Чистку и уход за нагревателем не должны осуществлять дети без надзора взрослых. </w:t>
      </w:r>
    </w:p>
    <w:p w14:paraId="6503DD09" w14:textId="50259180" w:rsidR="00D31F4F" w:rsidRPr="000A19DD" w:rsidRDefault="00D31F4F" w:rsidP="000A19DD">
      <w:pPr>
        <w:jc w:val="center"/>
        <w:rPr>
          <w:b/>
          <w:bCs/>
          <w:sz w:val="24"/>
          <w:szCs w:val="24"/>
        </w:rPr>
      </w:pPr>
      <w:r w:rsidRPr="000A19DD">
        <w:rPr>
          <w:b/>
          <w:bCs/>
          <w:sz w:val="24"/>
          <w:szCs w:val="24"/>
        </w:rPr>
        <w:t>Установка устройства</w:t>
      </w:r>
    </w:p>
    <w:p w14:paraId="4C4BB4F7" w14:textId="0C39F3D9" w:rsidR="00D31F4F" w:rsidRPr="00D31F4F" w:rsidRDefault="00D31F4F" w:rsidP="000A19DD">
      <w:pPr>
        <w:jc w:val="both"/>
      </w:pPr>
      <w:r w:rsidRPr="00D31F4F">
        <w:t>Пе</w:t>
      </w:r>
      <w:r>
        <w:t>рекройте подачу воды и электричества до начала установки нагревателя. Снимите или закройте предохранители.</w:t>
      </w:r>
    </w:p>
    <w:p w14:paraId="1F6CAEDF" w14:textId="264C8CF2" w:rsidR="002277A6" w:rsidRDefault="00D31F4F" w:rsidP="000A19DD">
      <w:pPr>
        <w:jc w:val="both"/>
      </w:pPr>
      <w:r w:rsidRPr="00D31F4F">
        <w:t xml:space="preserve">Местные нормы и правила </w:t>
      </w:r>
      <w:r>
        <w:t xml:space="preserve">по подключению к электросети и водопроводу должны учитываться при </w:t>
      </w:r>
      <w:r w:rsidRPr="00D31F4F">
        <w:t>установк</w:t>
      </w:r>
      <w:r>
        <w:t>е</w:t>
      </w:r>
      <w:r w:rsidRPr="00D31F4F">
        <w:t xml:space="preserve"> электрическ</w:t>
      </w:r>
      <w:r>
        <w:t>ого</w:t>
      </w:r>
      <w:r w:rsidRPr="00D31F4F">
        <w:t xml:space="preserve"> водонагревател</w:t>
      </w:r>
      <w:r>
        <w:t xml:space="preserve">я </w:t>
      </w:r>
      <w:r w:rsidRPr="00D31F4F">
        <w:t>в ванн</w:t>
      </w:r>
      <w:r>
        <w:t>ой</w:t>
      </w:r>
      <w:r w:rsidRPr="00D31F4F">
        <w:t xml:space="preserve"> комнат</w:t>
      </w:r>
      <w:r>
        <w:t>е</w:t>
      </w:r>
      <w:r w:rsidRPr="00D31F4F">
        <w:t>.</w:t>
      </w:r>
    </w:p>
    <w:p w14:paraId="61C7F3D5" w14:textId="2E518805" w:rsidR="00D31F4F" w:rsidRDefault="00D31F4F" w:rsidP="000A19DD">
      <w:pPr>
        <w:jc w:val="center"/>
        <w:rPr>
          <w:b/>
          <w:bCs/>
        </w:rPr>
      </w:pPr>
      <w:r w:rsidRPr="00D31F4F">
        <w:rPr>
          <w:b/>
          <w:bCs/>
        </w:rPr>
        <w:t xml:space="preserve">Место </w:t>
      </w:r>
      <w:r w:rsidRPr="000A19DD">
        <w:rPr>
          <w:b/>
          <w:bCs/>
          <w:sz w:val="24"/>
          <w:szCs w:val="24"/>
        </w:rPr>
        <w:t>установки</w:t>
      </w:r>
    </w:p>
    <w:p w14:paraId="48295AAD" w14:textId="77777777" w:rsidR="000113D8" w:rsidRDefault="00D31F4F" w:rsidP="000A19DD">
      <w:pPr>
        <w:jc w:val="both"/>
      </w:pPr>
      <w:r>
        <w:t xml:space="preserve">Используйте рисунок выше для </w:t>
      </w:r>
      <w:r w:rsidR="005729D9">
        <w:t>правильного</w:t>
      </w:r>
      <w:r>
        <w:t xml:space="preserve"> выбора места установки устройства. </w:t>
      </w:r>
    </w:p>
    <w:p w14:paraId="7A7186DA" w14:textId="2B9A9B5C" w:rsidR="000113D8" w:rsidRDefault="000113D8" w:rsidP="000A19DD">
      <w:pPr>
        <w:jc w:val="both"/>
      </w:pPr>
      <w:r w:rsidRPr="000113D8">
        <w:t xml:space="preserve">Вокруг водонагревателя рекомендуется оставлять свободное пространство не менее </w:t>
      </w:r>
      <w:r>
        <w:t>6</w:t>
      </w:r>
      <w:r w:rsidRPr="000113D8">
        <w:t xml:space="preserve">0 </w:t>
      </w:r>
      <w:r>
        <w:t>м</w:t>
      </w:r>
      <w:r w:rsidRPr="000113D8">
        <w:t>м для техобслуживания.</w:t>
      </w:r>
    </w:p>
    <w:p w14:paraId="08DBE244" w14:textId="6546EEF6" w:rsidR="00D31F4F" w:rsidRDefault="005729D9" w:rsidP="000A19DD">
      <w:pPr>
        <w:jc w:val="both"/>
      </w:pPr>
      <w:r>
        <w:t xml:space="preserve">Устройство должно быть установлено вертикально таким образом, чтобы не допустить соприкосновения корпуса с водой. </w:t>
      </w:r>
    </w:p>
    <w:p w14:paraId="7DEF860F" w14:textId="77777777" w:rsidR="000113D8" w:rsidRDefault="000113D8" w:rsidP="000A19DD">
      <w:pPr>
        <w:jc w:val="both"/>
      </w:pPr>
      <w:r w:rsidRPr="000113D8">
        <w:t xml:space="preserve">Чтобы снизить теплопотери, водонагреватель следует устанавливать как можно ближе к точке использования воды. </w:t>
      </w:r>
    </w:p>
    <w:p w14:paraId="0A505363" w14:textId="5647074A" w:rsidR="005729D9" w:rsidRDefault="005729D9" w:rsidP="000A19DD">
      <w:pPr>
        <w:jc w:val="both"/>
      </w:pPr>
      <w:r>
        <w:t>Дополнительный вентиль должен быть установлен в трубе, подающей воду в нагреватель, для более удобного обслуживания или ремонта устройства.</w:t>
      </w:r>
    </w:p>
    <w:p w14:paraId="12A17358" w14:textId="68F6E808" w:rsidR="005729D9" w:rsidRDefault="005729D9" w:rsidP="000A19DD">
      <w:pPr>
        <w:jc w:val="both"/>
      </w:pPr>
      <w:r>
        <w:t xml:space="preserve">Устройство предназначено для нагрева воды с электрическим сопротивлением меньшим, или равным 1300 </w:t>
      </w:r>
      <w:r w:rsidRPr="005729D9">
        <w:t>Ω</w:t>
      </w:r>
      <w:r w:rsidR="00494350">
        <w:t>*</w:t>
      </w:r>
      <w:r>
        <w:t>см</w:t>
      </w:r>
      <w:r w:rsidRPr="005729D9">
        <w:t xml:space="preserve"> </w:t>
      </w:r>
      <w:r>
        <w:t>при</w:t>
      </w:r>
      <w:r w:rsidRPr="005729D9">
        <w:t xml:space="preserve"> 15 </w:t>
      </w:r>
      <w:r>
        <w:t>градусах Цельсия.</w:t>
      </w:r>
      <w:r w:rsidR="00494350">
        <w:t xml:space="preserve"> Электрическое сопротивление воды в вашем регионе можно узнать у представителей организации, отвечающей за водоснабжение. </w:t>
      </w:r>
    </w:p>
    <w:p w14:paraId="63305B0A" w14:textId="23D7FC6F" w:rsidR="000113D8" w:rsidRDefault="000113D8" w:rsidP="00F54AAF">
      <w:pPr>
        <w:jc w:val="both"/>
      </w:pPr>
      <w:r>
        <w:lastRenderedPageBreak/>
        <w:t xml:space="preserve">При установке используйте компоненты (краны и уплотнители), которые идут в комплекте с самим водонагревателем. Не используйте сторонние </w:t>
      </w:r>
      <w:r w:rsidR="00E27835">
        <w:t xml:space="preserve">соединительные </w:t>
      </w:r>
      <w:r>
        <w:t xml:space="preserve">материалы. </w:t>
      </w:r>
    </w:p>
    <w:p w14:paraId="11AFF34D" w14:textId="01B17A22" w:rsidR="000113D8" w:rsidRPr="00F54AAF" w:rsidRDefault="000113D8" w:rsidP="00F54AAF">
      <w:pPr>
        <w:jc w:val="center"/>
        <w:rPr>
          <w:b/>
          <w:bCs/>
          <w:sz w:val="24"/>
          <w:szCs w:val="24"/>
        </w:rPr>
      </w:pPr>
      <w:r w:rsidRPr="00F54AAF">
        <w:rPr>
          <w:b/>
          <w:bCs/>
          <w:sz w:val="24"/>
          <w:szCs w:val="24"/>
        </w:rPr>
        <w:t>Подготовка нагревателя и подключение к системе водоснабжения</w:t>
      </w:r>
    </w:p>
    <w:p w14:paraId="10A716CA" w14:textId="78A272D2" w:rsidR="000113D8" w:rsidRDefault="000113D8" w:rsidP="00F54AAF">
      <w:pPr>
        <w:jc w:val="both"/>
      </w:pPr>
      <w:r>
        <w:t xml:space="preserve">Не пытайтесь отсоединить переключатель температуры, он </w:t>
      </w:r>
      <w:r w:rsidR="006F33CE">
        <w:t xml:space="preserve">не снимается с корпуса нагревателя. </w:t>
      </w:r>
    </w:p>
    <w:p w14:paraId="14243DFF" w14:textId="579584B1" w:rsidR="003F3A28" w:rsidRDefault="00DA607C" w:rsidP="00F54AAF">
      <w:pPr>
        <w:jc w:val="both"/>
      </w:pPr>
      <w:r>
        <w:t>С</w:t>
      </w:r>
      <w:r w:rsidR="006F33CE">
        <w:t xml:space="preserve">нимите переднюю часть корпуса, отвинтив винт, как показано на рисунке выше. Он находится за открывающейся панелью под переключателем температуры. </w:t>
      </w:r>
    </w:p>
    <w:p w14:paraId="0B1BE2CB" w14:textId="2F51375B" w:rsidR="006F33CE" w:rsidRDefault="003F3A28" w:rsidP="00F54AAF">
      <w:pPr>
        <w:jc w:val="both"/>
      </w:pPr>
      <w:r>
        <w:t xml:space="preserve">Подготовьтесь к подключению горячей и холодной воды. Достаньте заглушки из разъёмов нагревателя. Перед подключением почистите систему </w:t>
      </w:r>
      <w:r w:rsidR="00DA607C">
        <w:t xml:space="preserve">водоснабжения </w:t>
      </w:r>
      <w:r>
        <w:t xml:space="preserve">от грязи и инородных предметов. Можете промыть трубы водой из шланга. </w:t>
      </w:r>
    </w:p>
    <w:p w14:paraId="754C7BC8" w14:textId="109549B0" w:rsidR="005D2B06" w:rsidRDefault="005D2B06" w:rsidP="00F54AAF">
      <w:pPr>
        <w:jc w:val="both"/>
      </w:pPr>
      <w:r>
        <w:t xml:space="preserve">Для герметизации соединений используйте тефлоновую ленту. </w:t>
      </w:r>
    </w:p>
    <w:p w14:paraId="3CBAA121" w14:textId="5E9BC845" w:rsidR="005D2B06" w:rsidRDefault="005D2B06" w:rsidP="00F54AAF">
      <w:pPr>
        <w:jc w:val="both"/>
      </w:pPr>
      <w:r>
        <w:t xml:space="preserve">Как показано на рисунке, подключите впускной клапан к холодной воде, а выпускной клапан к горячей воде. </w:t>
      </w:r>
      <w:r w:rsidR="003F3A28">
        <w:t>Проверьте направления соединений.</w:t>
      </w:r>
      <w:r>
        <w:t xml:space="preserve"> </w:t>
      </w:r>
      <w:r w:rsidR="003F3A28">
        <w:t xml:space="preserve"> </w:t>
      </w:r>
      <w:r>
        <w:t>С</w:t>
      </w:r>
      <w:r w:rsidR="003F3A28">
        <w:t>трелки на</w:t>
      </w:r>
      <w:r>
        <w:t xml:space="preserve"> клапане должны совпадать с направлением потока воды!</w:t>
      </w:r>
    </w:p>
    <w:p w14:paraId="36801102" w14:textId="25C568BE" w:rsidR="00844D29" w:rsidRDefault="005D2B06" w:rsidP="00F54AAF">
      <w:pPr>
        <w:jc w:val="both"/>
      </w:pPr>
      <w:r>
        <w:t xml:space="preserve">Приложите устройство к стене, как показано на рисунке выше. Поставьте отметки для отверстий, просверлите сами отверстия и вставьте в них дюбели. Выведите кабель наружу, используйте для этого подходящий вам разъём на корпусе. </w:t>
      </w:r>
      <w:r w:rsidRPr="005D2B06">
        <w:t xml:space="preserve">Далее с помощью винтов, вставленных в дюбели, закрепите </w:t>
      </w:r>
      <w:r>
        <w:t xml:space="preserve">нагреватель на </w:t>
      </w:r>
      <w:r w:rsidRPr="005D2B06">
        <w:t>стене.</w:t>
      </w:r>
      <w:r>
        <w:t xml:space="preserve"> </w:t>
      </w:r>
    </w:p>
    <w:p w14:paraId="2373D418" w14:textId="214FF95F" w:rsidR="00844D29" w:rsidRDefault="00844D29" w:rsidP="00F54AAF">
      <w:pPr>
        <w:jc w:val="both"/>
      </w:pPr>
      <w:r w:rsidRPr="00844D29">
        <w:t>Подсоедините магистраль холодной воды</w:t>
      </w:r>
      <w:r>
        <w:t xml:space="preserve"> устройства (отмечена стрелкой) к впускному клапану, а магистраль горячей воды устройства (отмечена стрелкой) к выпускному клапану. Используйте уплотнители, идущие в комплекте, на каждом конце соединений. Затяните соединения подходящим гаечным ключом. Сверяйтесь со стрелками на корпусе, чтобы правильно установить устройство. Стрелка наружу должна указывать </w:t>
      </w:r>
      <w:r w:rsidR="00DA607C">
        <w:t xml:space="preserve">на впускной клапан, а стрелка внутрь (по направлению потока воды) на выпускной клапан. </w:t>
      </w:r>
    </w:p>
    <w:p w14:paraId="141E7BC5" w14:textId="1863CB3B" w:rsidR="00DA607C" w:rsidRDefault="00DA607C" w:rsidP="00F54AAF">
      <w:pPr>
        <w:jc w:val="both"/>
      </w:pPr>
      <w:r>
        <w:t xml:space="preserve">Трубка, по которой вода поступает в устройство, выполнена из эластичной стали и может быть изогнута голыми руками для большего удобства при установке. Выпускная трубка сделана из мягкой меди и также может быть согнута для удобства установки. </w:t>
      </w:r>
    </w:p>
    <w:p w14:paraId="47784AF5" w14:textId="3CB48BCF" w:rsidR="00DA607C" w:rsidRDefault="00DA607C" w:rsidP="00F54AAF">
      <w:pPr>
        <w:jc w:val="both"/>
      </w:pPr>
      <w:r>
        <w:t xml:space="preserve">Откройте воду, проверьте нагреватель и соединения на предмет протечек. Затем несколько раз откройте и закройте кран с горячей водой для удаления воздушных пробок. </w:t>
      </w:r>
    </w:p>
    <w:p w14:paraId="756459B1" w14:textId="5B76FC7A" w:rsidR="00DA607C" w:rsidRDefault="00DA607C" w:rsidP="00F54AAF">
      <w:pPr>
        <w:jc w:val="both"/>
      </w:pPr>
      <w:r w:rsidRPr="00DA607C">
        <w:rPr>
          <w:b/>
          <w:bCs/>
        </w:rPr>
        <w:t>Удалите воздух из проточного нагревателя:</w:t>
      </w:r>
      <w:r w:rsidRPr="00DA607C">
        <w:t xml:space="preserve"> </w:t>
      </w:r>
      <w:r>
        <w:t xml:space="preserve">откройте кран горячей воды и подождите одну минуту, пока она течёт. Вода должна перестать пузыриться. </w:t>
      </w:r>
    </w:p>
    <w:p w14:paraId="6F83685A" w14:textId="1E3E4CA2" w:rsidR="00855A8D" w:rsidRDefault="00DA607C" w:rsidP="00F54AAF">
      <w:pPr>
        <w:jc w:val="center"/>
        <w:rPr>
          <w:b/>
          <w:bCs/>
        </w:rPr>
      </w:pPr>
      <w:r w:rsidRPr="00DA607C">
        <w:rPr>
          <w:b/>
          <w:bCs/>
        </w:rPr>
        <w:t xml:space="preserve">Подключение </w:t>
      </w:r>
      <w:r w:rsidRPr="00F54AAF">
        <w:rPr>
          <w:b/>
          <w:bCs/>
          <w:sz w:val="24"/>
          <w:szCs w:val="24"/>
        </w:rPr>
        <w:t>электричества</w:t>
      </w:r>
      <w:r w:rsidRPr="00DA607C">
        <w:rPr>
          <w:b/>
          <w:bCs/>
        </w:rPr>
        <w:t xml:space="preserve"> (только квалифицированным специалистом):</w:t>
      </w:r>
    </w:p>
    <w:p w14:paraId="7EC0B772" w14:textId="5A28EFC6" w:rsidR="00DA607C" w:rsidRDefault="00DA607C" w:rsidP="00844D29">
      <w:r>
        <w:t xml:space="preserve">Внимание! </w:t>
      </w:r>
    </w:p>
    <w:p w14:paraId="09AFB9F6" w14:textId="210D312A" w:rsidR="00855A8D" w:rsidRDefault="00855A8D" w:rsidP="00F54AAF">
      <w:pPr>
        <w:jc w:val="both"/>
      </w:pPr>
      <w:r>
        <w:t xml:space="preserve">Подключение электричества должно осуществляться по нормам и правилам, установленным государственной энергетической компанией. Проточный водонагреватель имеет первый класс защиты и должен иметь </w:t>
      </w:r>
      <w:r w:rsidRPr="008039D0">
        <w:rPr>
          <w:b/>
          <w:bCs/>
        </w:rPr>
        <w:t>надёжное заземление</w:t>
      </w:r>
      <w:r>
        <w:t>! Любые работы по подведению водоснабжения должны быть выполнены до начала работ по подключению электричества!</w:t>
      </w:r>
    </w:p>
    <w:p w14:paraId="6AA9928B" w14:textId="7F5BD6FD" w:rsidR="00DA607C" w:rsidRDefault="00855A8D" w:rsidP="00844D29">
      <w:r>
        <w:t xml:space="preserve">Подсоедините устройство к распределительному щитку, использую диаграмму. </w:t>
      </w:r>
    </w:p>
    <w:p w14:paraId="01539CE1" w14:textId="281CB3FD" w:rsidR="00855A8D" w:rsidRDefault="00855A8D" w:rsidP="00844D29">
      <w:r>
        <w:rPr>
          <w:lang w:val="en-US"/>
        </w:rPr>
        <w:t>L</w:t>
      </w:r>
      <w:r w:rsidRPr="00855A8D">
        <w:t>1</w:t>
      </w:r>
      <w:r w:rsidR="007B7F19">
        <w:t>,</w:t>
      </w:r>
      <w:r w:rsidRPr="00855A8D">
        <w:t xml:space="preserve"> </w:t>
      </w:r>
      <w:r>
        <w:rPr>
          <w:lang w:val="en-US"/>
        </w:rPr>
        <w:t>L</w:t>
      </w:r>
      <w:r w:rsidRPr="00855A8D">
        <w:t>2</w:t>
      </w:r>
      <w:r w:rsidR="007B7F19">
        <w:t>,</w:t>
      </w:r>
      <w:r w:rsidRPr="00855A8D">
        <w:t xml:space="preserve"> </w:t>
      </w:r>
      <w:r>
        <w:rPr>
          <w:lang w:val="en-US"/>
        </w:rPr>
        <w:t>L</w:t>
      </w:r>
      <w:r w:rsidRPr="00855A8D">
        <w:t xml:space="preserve">3 </w:t>
      </w:r>
      <w:r>
        <w:t>– фазовая проводка</w:t>
      </w:r>
    </w:p>
    <w:p w14:paraId="70E88748" w14:textId="0B34CC51" w:rsidR="00855A8D" w:rsidRDefault="00855A8D" w:rsidP="00844D29">
      <w:r>
        <w:rPr>
          <w:lang w:val="en-US"/>
        </w:rPr>
        <w:t>PE</w:t>
      </w:r>
      <w:r w:rsidRPr="00D339A9">
        <w:t xml:space="preserve"> – </w:t>
      </w:r>
      <w:r>
        <w:t>кабель для заземления</w:t>
      </w:r>
    </w:p>
    <w:p w14:paraId="038F0437" w14:textId="4F793282" w:rsidR="00855A8D" w:rsidRDefault="00855A8D" w:rsidP="00844D29">
      <w:r>
        <w:rPr>
          <w:lang w:val="en-US"/>
        </w:rPr>
        <w:t>T</w:t>
      </w:r>
      <w:r w:rsidRPr="00855A8D">
        <w:t>1</w:t>
      </w:r>
      <w:r w:rsidR="007B7F19">
        <w:t>,</w:t>
      </w:r>
      <w:r w:rsidRPr="00855A8D">
        <w:t xml:space="preserve"> </w:t>
      </w:r>
      <w:r>
        <w:rPr>
          <w:lang w:val="en-US"/>
        </w:rPr>
        <w:t>T</w:t>
      </w:r>
      <w:r w:rsidRPr="00855A8D">
        <w:t>2</w:t>
      </w:r>
      <w:r w:rsidR="007B7F19">
        <w:t>,</w:t>
      </w:r>
      <w:r w:rsidRPr="00855A8D">
        <w:t xml:space="preserve"> </w:t>
      </w:r>
      <w:r>
        <w:rPr>
          <w:lang w:val="en-US"/>
        </w:rPr>
        <w:t>T</w:t>
      </w:r>
      <w:r w:rsidRPr="00855A8D">
        <w:t>3</w:t>
      </w:r>
      <w:r w:rsidR="007B7F19">
        <w:t>,</w:t>
      </w:r>
      <w:r w:rsidRPr="00855A8D">
        <w:t xml:space="preserve"> </w:t>
      </w:r>
      <w:r>
        <w:rPr>
          <w:lang w:val="en-US"/>
        </w:rPr>
        <w:t>T</w:t>
      </w:r>
      <w:r w:rsidRPr="00855A8D">
        <w:t xml:space="preserve">4 </w:t>
      </w:r>
      <w:r>
        <w:t>–</w:t>
      </w:r>
      <w:r w:rsidRPr="00855A8D">
        <w:t xml:space="preserve"> </w:t>
      </w:r>
      <w:r>
        <w:t>коммутирующий элемент</w:t>
      </w:r>
    </w:p>
    <w:p w14:paraId="45026A23" w14:textId="145C26C7" w:rsidR="007B7F19" w:rsidRDefault="007B7F19" w:rsidP="00844D29">
      <w:r>
        <w:rPr>
          <w:lang w:val="en-US"/>
        </w:rPr>
        <w:lastRenderedPageBreak/>
        <w:t>R</w:t>
      </w:r>
      <w:r w:rsidRPr="007B7F19">
        <w:t xml:space="preserve">1, </w:t>
      </w:r>
      <w:r>
        <w:rPr>
          <w:lang w:val="en-US"/>
        </w:rPr>
        <w:t>R</w:t>
      </w:r>
      <w:r w:rsidRPr="007B7F19">
        <w:t xml:space="preserve">2, </w:t>
      </w:r>
      <w:r>
        <w:rPr>
          <w:lang w:val="en-US"/>
        </w:rPr>
        <w:t>R</w:t>
      </w:r>
      <w:r w:rsidRPr="007B7F19">
        <w:t xml:space="preserve">3 – </w:t>
      </w:r>
      <w:r>
        <w:t xml:space="preserve">7 кВт нагревательный элемент </w:t>
      </w:r>
      <w:r w:rsidRPr="007B7F19">
        <w:t xml:space="preserve"> </w:t>
      </w:r>
    </w:p>
    <w:p w14:paraId="2E48556B" w14:textId="413D208D" w:rsidR="007B7F19" w:rsidRDefault="007B7F19" w:rsidP="00844D29">
      <w:r>
        <w:t>1 – электрический терминал</w:t>
      </w:r>
    </w:p>
    <w:p w14:paraId="325406E0" w14:textId="2FF38933" w:rsidR="007B7F19" w:rsidRDefault="007B7F19" w:rsidP="00844D29">
      <w:r>
        <w:t>2 – реле контроля давления</w:t>
      </w:r>
    </w:p>
    <w:p w14:paraId="1FD20A7A" w14:textId="6B3A3B01" w:rsidR="007B7F19" w:rsidRDefault="007B7F19" w:rsidP="00844D29">
      <w:r>
        <w:t>3 – электронная схема управления</w:t>
      </w:r>
    </w:p>
    <w:p w14:paraId="36D771F2" w14:textId="4B3D7A96" w:rsidR="007B7F19" w:rsidRDefault="007B7F19" w:rsidP="000A19DD">
      <w:pPr>
        <w:jc w:val="both"/>
      </w:pPr>
      <w:r>
        <w:t>Напряжение питания устройства должно составлять 400 В переменного тока (3P + 1PE). Электрические параметры устройства указаны внутри корпуса.</w:t>
      </w:r>
    </w:p>
    <w:p w14:paraId="3A8CBBFA" w14:textId="0DAA833F" w:rsidR="007B7F19" w:rsidRDefault="007B7F19" w:rsidP="000A19DD">
      <w:pPr>
        <w:jc w:val="both"/>
      </w:pPr>
      <w:r>
        <w:t>Электропроводка не должна быть повреждена. После установки кабели не следует оставлять в прямом доступности. Электрический провод не должен подвергаться растягивающему усилию.</w:t>
      </w:r>
    </w:p>
    <w:p w14:paraId="33F681EF" w14:textId="42EC2364" w:rsidR="007B7F19" w:rsidRDefault="007B7F19" w:rsidP="000A19DD">
      <w:pPr>
        <w:jc w:val="both"/>
      </w:pPr>
      <w:r>
        <w:t xml:space="preserve">Устройство должно быть оснащено изолированным кабелем </w:t>
      </w:r>
      <w:r w:rsidR="008A7304">
        <w:t>сечением</w:t>
      </w:r>
      <w:r>
        <w:t xml:space="preserve"> не менее 3 мм.</w:t>
      </w:r>
      <w:r w:rsidR="008A7304" w:rsidRPr="008A7304">
        <w:t xml:space="preserve"> </w:t>
      </w:r>
      <w:r w:rsidR="008A7304">
        <w:t xml:space="preserve">Он должен быть </w:t>
      </w:r>
      <w:r>
        <w:t xml:space="preserve">постоянно подключен к сети и должен </w:t>
      </w:r>
      <w:r w:rsidR="008A7304">
        <w:t>использоваться с соблюдением</w:t>
      </w:r>
      <w:r>
        <w:t xml:space="preserve"> мер </w:t>
      </w:r>
      <w:r w:rsidR="008A7304">
        <w:t>п</w:t>
      </w:r>
      <w:r>
        <w:t>редосторожности.</w:t>
      </w:r>
    </w:p>
    <w:p w14:paraId="78168AEB" w14:textId="5F3D574A" w:rsidR="008A7304" w:rsidRDefault="008A7304" w:rsidP="000A19DD">
      <w:pPr>
        <w:jc w:val="both"/>
      </w:pPr>
      <w:r>
        <w:t xml:space="preserve">Устройство должно использоваться только в подходящих для него электросетях. Для защиты следует установить </w:t>
      </w:r>
      <w:r w:rsidR="00DD65F0">
        <w:t xml:space="preserve">подходящие по характеристикам </w:t>
      </w:r>
      <w:r>
        <w:t>предохранители</w:t>
      </w:r>
      <w:r w:rsidR="00DD65F0">
        <w:t>.</w:t>
      </w:r>
      <w:r w:rsidR="00DD65F0" w:rsidRPr="00DD65F0">
        <w:t xml:space="preserve"> </w:t>
      </w:r>
      <w:r w:rsidR="00DD65F0">
        <w:t xml:space="preserve">Необходим предохранитель </w:t>
      </w:r>
      <w:r w:rsidR="00DB541C">
        <w:t xml:space="preserve">минимум </w:t>
      </w:r>
      <w:r w:rsidR="00DD65F0">
        <w:t>на 40 А</w:t>
      </w:r>
      <w:r w:rsidR="00DB541C">
        <w:t xml:space="preserve"> и ещё один дополнительный предохранитель для соединения устройства. </w:t>
      </w:r>
    </w:p>
    <w:p w14:paraId="3D589F79" w14:textId="4AEA6816" w:rsidR="00DB541C" w:rsidRDefault="00DB541C" w:rsidP="000A19DD">
      <w:pPr>
        <w:jc w:val="both"/>
      </w:pPr>
      <w:r>
        <w:t>Если</w:t>
      </w:r>
      <w:r w:rsidRPr="00DB541C">
        <w:t xml:space="preserve"> </w:t>
      </w:r>
      <w:r>
        <w:t>главный предохранитель</w:t>
      </w:r>
      <w:r w:rsidRPr="00DB541C">
        <w:t xml:space="preserve"> </w:t>
      </w:r>
      <w:r>
        <w:t>в панели предохранителей слабее, чем 40А, или если нет независимой линии с плавким предохранителем, то непосредственно к самому прибору нужно провести новую электрическую линию</w:t>
      </w:r>
      <w:r w:rsidR="00D33CE3">
        <w:t xml:space="preserve"> и оснастить её подходящим предохранителем.</w:t>
      </w:r>
      <w:r w:rsidR="00D33CE3" w:rsidRPr="00D33CE3">
        <w:t xml:space="preserve"> </w:t>
      </w:r>
    </w:p>
    <w:p w14:paraId="1DA7DFBF" w14:textId="681F971A" w:rsidR="00D33CE3" w:rsidRDefault="00D33CE3" w:rsidP="000A19DD">
      <w:pPr>
        <w:jc w:val="both"/>
      </w:pPr>
      <w:r>
        <w:t xml:space="preserve">Нагреватель должен быть подсоединён к отдельной </w:t>
      </w:r>
      <w:r w:rsidR="002D0413">
        <w:t xml:space="preserve">линии электропередачи. Провод для заземления должен быть подсоединён к металлической части устройства и к заземлению в распределительном щитке в соответствии с нормами безопасности. </w:t>
      </w:r>
    </w:p>
    <w:p w14:paraId="2B734AB8" w14:textId="13E71658" w:rsidR="002D0413" w:rsidRPr="002D0413" w:rsidRDefault="002D0413" w:rsidP="000A19DD">
      <w:pPr>
        <w:jc w:val="both"/>
      </w:pPr>
      <w:r>
        <w:t xml:space="preserve">Следует использовать </w:t>
      </w:r>
      <w:r w:rsidR="000655F0">
        <w:t>н</w:t>
      </w:r>
      <w:r w:rsidR="000655F0" w:rsidRPr="002D0413">
        <w:t>аименьшее</w:t>
      </w:r>
      <w:r w:rsidRPr="002D0413">
        <w:t xml:space="preserve"> расстояние кабеля между панелью предохранителей и устройством для максимальной эффективности. Длина кабеля также</w:t>
      </w:r>
      <w:r>
        <w:t xml:space="preserve"> </w:t>
      </w:r>
      <w:r w:rsidRPr="002D0413">
        <w:t>важн</w:t>
      </w:r>
      <w:r>
        <w:t>а</w:t>
      </w:r>
      <w:r w:rsidRPr="002D0413">
        <w:t xml:space="preserve"> с точки зрения времени обрыва цепи и температурных ограничений. </w:t>
      </w:r>
      <w:r w:rsidR="000655F0">
        <w:t xml:space="preserve"> Д</w:t>
      </w:r>
      <w:r w:rsidRPr="002D0413">
        <w:t xml:space="preserve">опустимое ограничение максимальной длины кабеля </w:t>
      </w:r>
      <w:r w:rsidR="000655F0">
        <w:t>зависит от</w:t>
      </w:r>
      <w:r w:rsidRPr="002D0413">
        <w:t xml:space="preserve"> комбинации</w:t>
      </w:r>
      <w:r w:rsidR="000655F0">
        <w:t xml:space="preserve"> силы</w:t>
      </w:r>
      <w:r w:rsidRPr="002D0413">
        <w:t xml:space="preserve"> ток</w:t>
      </w:r>
      <w:r w:rsidR="000655F0">
        <w:t>а</w:t>
      </w:r>
      <w:r w:rsidRPr="002D0413">
        <w:t xml:space="preserve">, напряжения и </w:t>
      </w:r>
      <w:r w:rsidR="000655F0">
        <w:t xml:space="preserve">сечения кабеля. </w:t>
      </w:r>
    </w:p>
    <w:p w14:paraId="38364E8F" w14:textId="02324BC6" w:rsidR="000655F0" w:rsidRDefault="000655F0" w:rsidP="000A19DD">
      <w:pPr>
        <w:jc w:val="both"/>
      </w:pPr>
      <w:r>
        <w:t xml:space="preserve">Если провода </w:t>
      </w:r>
      <w:proofErr w:type="spellStart"/>
      <w:r>
        <w:t>теплоизолированы</w:t>
      </w:r>
      <w:proofErr w:type="spellEnd"/>
      <w:r>
        <w:t xml:space="preserve">, проведены внутри стены, если температура вокруг них превышает 30 ° С или если они скручены вместе, то стоит выбрать провода с большим сечением для сохранения эффективности. </w:t>
      </w:r>
    </w:p>
    <w:p w14:paraId="33C0A5B6" w14:textId="07E94CC8" w:rsidR="00DB541C" w:rsidRDefault="000655F0" w:rsidP="000A19DD">
      <w:pPr>
        <w:jc w:val="both"/>
      </w:pPr>
      <w:r>
        <w:t>Для установки устройства лучше всего использовать провода сечением</w:t>
      </w:r>
      <w:r w:rsidR="00A04838" w:rsidRPr="00A04838">
        <w:t xml:space="preserve"> </w:t>
      </w:r>
      <w:r w:rsidR="00A04838">
        <w:t>минимум</w:t>
      </w:r>
      <w:r>
        <w:t xml:space="preserve"> 4 </w:t>
      </w:r>
      <w:r>
        <w:rPr>
          <w:lang w:val="en-US"/>
        </w:rPr>
        <w:t>x</w:t>
      </w:r>
      <w:r w:rsidRPr="000655F0">
        <w:t xml:space="preserve"> 2.5 </w:t>
      </w:r>
      <w:r>
        <w:t>мм</w:t>
      </w:r>
      <w:r w:rsidR="00A04838">
        <w:t xml:space="preserve">. </w:t>
      </w:r>
    </w:p>
    <w:p w14:paraId="1C335A6B" w14:textId="34CBCB9D" w:rsidR="00A04838" w:rsidRDefault="00A04838" w:rsidP="000A19DD">
      <w:pPr>
        <w:jc w:val="both"/>
      </w:pPr>
      <w:r>
        <w:t xml:space="preserve">Подключённое устройство должен проверить квалифицированный электрик </w:t>
      </w:r>
      <w:r w:rsidR="00EB19A7">
        <w:t>на предмет безопасности.</w:t>
      </w:r>
      <w:r w:rsidR="004E7409">
        <w:t xml:space="preserve"> Перед началом подключения убедитесь, что </w:t>
      </w:r>
      <w:r w:rsidR="00FF2396">
        <w:t>линия, с которой вы работаете,</w:t>
      </w:r>
      <w:r w:rsidR="004E7409">
        <w:t xml:space="preserve"> обесточена. </w:t>
      </w:r>
      <w:r w:rsidR="00FF2396">
        <w:t>В случае любых сомнений обесточьте всю сеть целиком.</w:t>
      </w:r>
    </w:p>
    <w:p w14:paraId="094F044E" w14:textId="37BF2E0A" w:rsidR="005774E1" w:rsidRPr="00D339A9" w:rsidRDefault="005774E1" w:rsidP="000A19DD">
      <w:pPr>
        <w:jc w:val="both"/>
      </w:pPr>
      <w:r>
        <w:t xml:space="preserve">С помощью специальных инструментов снимите изоляцию с 5-сантиметрового участка силового кабеля и около 1 сантиметра с соединительного провода. Не повредите провода. Вставьте один конец провода в устройство, а второй в распределительный щиток.  Подсоединяйте провода в соответствии с диаграммой, приведённой выше. </w:t>
      </w:r>
    </w:p>
    <w:p w14:paraId="3C5606A1" w14:textId="450E73C5" w:rsidR="005774E1" w:rsidRDefault="005774E1" w:rsidP="000A19DD">
      <w:pPr>
        <w:jc w:val="both"/>
      </w:pPr>
      <w:r>
        <w:t xml:space="preserve">Убедитесь, что винты в распределительном щитке хорошо затянуты. Плохое соединение может привести к перегреву кабелей. </w:t>
      </w:r>
    </w:p>
    <w:p w14:paraId="567C201C" w14:textId="43A8E0F0" w:rsidR="005774E1" w:rsidRDefault="005774E1" w:rsidP="000A19DD">
      <w:pPr>
        <w:jc w:val="both"/>
      </w:pPr>
      <w:r>
        <w:t xml:space="preserve">Провода должны соответствовать местным стандартам по размещению в стенах и по защищённости. </w:t>
      </w:r>
    </w:p>
    <w:p w14:paraId="21677376" w14:textId="77777777" w:rsidR="009C7CC9" w:rsidRDefault="005774E1" w:rsidP="000A19DD">
      <w:pPr>
        <w:jc w:val="both"/>
      </w:pPr>
      <w:r>
        <w:t>После установки устройство должно провер</w:t>
      </w:r>
      <w:r w:rsidR="009C7CC9">
        <w:t xml:space="preserve">яться </w:t>
      </w:r>
      <w:r>
        <w:t xml:space="preserve">квалифицированным электротехником </w:t>
      </w:r>
      <w:r w:rsidR="009C7CC9">
        <w:t xml:space="preserve">как минимум раз в два года из-за старения и изнашивания техники. </w:t>
      </w:r>
    </w:p>
    <w:p w14:paraId="44A53979" w14:textId="5E872AA8" w:rsidR="009C7CC9" w:rsidRDefault="009C7CC9" w:rsidP="00F54AAF">
      <w:pPr>
        <w:jc w:val="both"/>
      </w:pPr>
      <w:r>
        <w:lastRenderedPageBreak/>
        <w:t xml:space="preserve">Не открывайте нагреватель, пока передняя часть корпуса </w:t>
      </w:r>
      <w:r w:rsidR="00B84F14">
        <w:t xml:space="preserve">не </w:t>
      </w:r>
      <w:r>
        <w:t xml:space="preserve">закрыта. </w:t>
      </w:r>
    </w:p>
    <w:p w14:paraId="4045C4A6" w14:textId="34ECC683" w:rsidR="00D339A9" w:rsidRDefault="009C7CC9" w:rsidP="00F54AAF">
      <w:pPr>
        <w:jc w:val="both"/>
      </w:pPr>
      <w:r>
        <w:t xml:space="preserve">Из соображений безопасности </w:t>
      </w:r>
      <w:r w:rsidR="00B84F14">
        <w:t>предохранительный переключатель давления</w:t>
      </w:r>
      <w:r w:rsidR="002965E5">
        <w:t xml:space="preserve"> </w:t>
      </w:r>
      <w:r w:rsidR="00D339A9">
        <w:t>находится в закрытом состоянии. Прежде чем закрывать переднюю крышку устройства, предохранительный переключатель давления должен быть открыт.</w:t>
      </w:r>
      <w:r w:rsidR="00B84F14">
        <w:t xml:space="preserve"> Иначе устройство не будет греть воду. </w:t>
      </w:r>
    </w:p>
    <w:p w14:paraId="199838C7" w14:textId="33DBC079" w:rsidR="00B84F14" w:rsidRPr="00DE5A2E" w:rsidRDefault="00B84F14" w:rsidP="00F54AAF">
      <w:pPr>
        <w:jc w:val="center"/>
        <w:rPr>
          <w:b/>
        </w:rPr>
      </w:pPr>
      <w:r w:rsidRPr="00DE5A2E">
        <w:rPr>
          <w:b/>
        </w:rPr>
        <w:t xml:space="preserve">Переключение </w:t>
      </w:r>
      <w:r w:rsidR="00F54AAF" w:rsidRPr="00F54AAF">
        <w:rPr>
          <w:b/>
          <w:sz w:val="24"/>
          <w:szCs w:val="24"/>
        </w:rPr>
        <w:t>п</w:t>
      </w:r>
      <w:r w:rsidRPr="00F54AAF">
        <w:rPr>
          <w:b/>
          <w:sz w:val="24"/>
          <w:szCs w:val="24"/>
        </w:rPr>
        <w:t>редохранительного</w:t>
      </w:r>
      <w:r w:rsidRPr="00DE5A2E">
        <w:rPr>
          <w:b/>
        </w:rPr>
        <w:t xml:space="preserve"> </w:t>
      </w:r>
      <w:r w:rsidR="00F54AAF">
        <w:rPr>
          <w:b/>
        </w:rPr>
        <w:t>п</w:t>
      </w:r>
      <w:r w:rsidRPr="00DE5A2E">
        <w:rPr>
          <w:b/>
        </w:rPr>
        <w:t xml:space="preserve">ереключателя </w:t>
      </w:r>
      <w:r w:rsidR="00F54AAF">
        <w:rPr>
          <w:b/>
        </w:rPr>
        <w:t>д</w:t>
      </w:r>
      <w:r w:rsidRPr="00DE5A2E">
        <w:rPr>
          <w:b/>
        </w:rPr>
        <w:t xml:space="preserve">авления и </w:t>
      </w:r>
      <w:r w:rsidR="00F54AAF">
        <w:rPr>
          <w:b/>
        </w:rPr>
        <w:t>п</w:t>
      </w:r>
      <w:r w:rsidRPr="00DE5A2E">
        <w:rPr>
          <w:b/>
        </w:rPr>
        <w:t xml:space="preserve">ервое </w:t>
      </w:r>
      <w:r w:rsidR="00F54AAF">
        <w:rPr>
          <w:b/>
        </w:rPr>
        <w:t>в</w:t>
      </w:r>
      <w:r w:rsidRPr="00DE5A2E">
        <w:rPr>
          <w:b/>
        </w:rPr>
        <w:t>ключение</w:t>
      </w:r>
    </w:p>
    <w:p w14:paraId="764DE548" w14:textId="7B5BDC54" w:rsidR="007B7F19" w:rsidRDefault="00B84F14" w:rsidP="00F54AAF">
      <w:pPr>
        <w:jc w:val="both"/>
      </w:pPr>
      <w:r>
        <w:t>Чтобы не допустить нанесения повреждений устройству, нужно открыть горячую воду</w:t>
      </w:r>
      <w:r w:rsidR="009410E7">
        <w:t xml:space="preserve">, </w:t>
      </w:r>
      <w:r>
        <w:t xml:space="preserve">чтобы удалить грязь из устройства и наполнить </w:t>
      </w:r>
      <w:r w:rsidR="009410E7">
        <w:t>его</w:t>
      </w:r>
      <w:r>
        <w:t xml:space="preserve"> водой перед включением нагревающих элементов.</w:t>
      </w:r>
      <w:r w:rsidR="009410E7">
        <w:t xml:space="preserve"> Включение должно производится с переключателем в выключенной позиции. Откройте горячую воду, после открытия впускного вентиля и подождите, пока вода не начнет течь как обычно.  Стабильный ток воды, без пузырьков воздуха и грязи должен начаться примерно через минуту. Затем откройте и закройте горячую воду несколько раз, чтобы удалить весь воздух из системы и устройства.</w:t>
      </w:r>
    </w:p>
    <w:p w14:paraId="0D16231E" w14:textId="649D8542" w:rsidR="009410E7" w:rsidRDefault="009410E7" w:rsidP="00F54AAF">
      <w:pPr>
        <w:jc w:val="both"/>
      </w:pPr>
      <w:r>
        <w:t>Перед включением питания устройства, включите предохранительный переключатель давления, как указано на картинке. Для этого, нажмите на переключатель по стрелке. После этого должен раздаться щелчок, и переключатель должен остаться справа, как показано на картинке.</w:t>
      </w:r>
    </w:p>
    <w:p w14:paraId="5D8B3DD9" w14:textId="7CE70F31" w:rsidR="00A85977" w:rsidRDefault="00A85977" w:rsidP="00F54AAF">
      <w:pPr>
        <w:jc w:val="both"/>
      </w:pPr>
      <w:r>
        <w:t>Верните переднюю часть корпуса на место. Убедитесь, что крепежи на краях корпуса встают в пазы на задней крышке.</w:t>
      </w:r>
    </w:p>
    <w:p w14:paraId="4ADBE758" w14:textId="65A59144" w:rsidR="00A85977" w:rsidRDefault="00A85977" w:rsidP="00F54AAF">
      <w:pPr>
        <w:jc w:val="both"/>
      </w:pPr>
      <w:r>
        <w:t>Убедитесь, что провод питания не застрял между частями корпуса</w:t>
      </w:r>
      <w:r w:rsidRPr="00A85977">
        <w:t xml:space="preserve">, </w:t>
      </w:r>
      <w:r>
        <w:t xml:space="preserve">и что переключатель температуры находится на своём месте. </w:t>
      </w:r>
    </w:p>
    <w:p w14:paraId="1BC2DD75" w14:textId="48F4BF96" w:rsidR="000A420E" w:rsidRDefault="000A420E" w:rsidP="00F54AAF">
      <w:pPr>
        <w:jc w:val="both"/>
      </w:pPr>
      <w:r>
        <w:t xml:space="preserve">Если необходимо, подтяните соединения. Выключите подачу горячей воды перед включением устройства. С помощью переключателя температуры можно задать нужную температуру, которая высветится на экране, и подготовить устройство к использованию. </w:t>
      </w:r>
    </w:p>
    <w:p w14:paraId="31011921" w14:textId="1A37D7B2" w:rsidR="000A420E" w:rsidRDefault="000A420E" w:rsidP="00F54AAF">
      <w:pPr>
        <w:jc w:val="both"/>
      </w:pPr>
      <w:r>
        <w:t xml:space="preserve">Проверьте функциональность устройства, включив горячую воду. Объясните функции устройства пользователям, упомянув информацию в данном руководстве. Если устройство не работает из-за слабого потока воды, проверьте давление в системе или попросите квалифицированного техника разобраться в проблеме. </w:t>
      </w:r>
    </w:p>
    <w:p w14:paraId="09556434" w14:textId="77777777" w:rsidR="000A420E" w:rsidRPr="00F54AAF" w:rsidRDefault="000A420E" w:rsidP="00F54AAF">
      <w:pPr>
        <w:jc w:val="center"/>
        <w:rPr>
          <w:b/>
          <w:sz w:val="24"/>
          <w:szCs w:val="24"/>
        </w:rPr>
      </w:pPr>
      <w:r w:rsidRPr="00F54AAF">
        <w:rPr>
          <w:b/>
          <w:sz w:val="24"/>
          <w:szCs w:val="24"/>
        </w:rPr>
        <w:t>Регулировка Температуры</w:t>
      </w:r>
    </w:p>
    <w:p w14:paraId="2F553F4D" w14:textId="1073B5F4" w:rsidR="000A420E" w:rsidRDefault="000A420E" w:rsidP="00F54AAF">
      <w:pPr>
        <w:jc w:val="both"/>
      </w:pPr>
      <w:r>
        <w:t>Устройство включается автоматически, когда открыт кран горячей воды, и если входящее давление воды падает ниже минимального уровня, либо кран закрывается устройство автоматически прекращает работу.</w:t>
      </w:r>
    </w:p>
    <w:p w14:paraId="7066C0D8" w14:textId="68830E06" w:rsidR="000A420E" w:rsidRDefault="000A420E" w:rsidP="00F54AAF">
      <w:pPr>
        <w:jc w:val="both"/>
      </w:pPr>
      <w:r>
        <w:t xml:space="preserve">Проточные электронагреватели напрямую нагревают воду, проходящую через устройство до желаемой температуры, и потребляют электроэнергию только в этот момент. Температура воды зависит от температуры воды, попадающей в устройство, мощности устройства и давления в трубах. Желаемую температуру воды можно настроить, используя переключатель. Силу потока воды можно регулировать плоской отвёрткой у впускного клапана, как показано на рисунке снизу. </w:t>
      </w:r>
    </w:p>
    <w:p w14:paraId="2D872E06" w14:textId="77EA3E3C" w:rsidR="000A420E" w:rsidRDefault="000A420E" w:rsidP="00F54AAF">
      <w:pPr>
        <w:jc w:val="both"/>
      </w:pPr>
      <w:r>
        <w:t>Если устройство подключено к нескольким кранам, оно будет распределять воду между всеми из них. Зимой температура воды может снижаться, в связи с пониженной температурой входящей воды.</w:t>
      </w:r>
    </w:p>
    <w:p w14:paraId="706272FD" w14:textId="027AC512" w:rsidR="000A19DD" w:rsidRDefault="000A19DD" w:rsidP="00F54AAF">
      <w:pPr>
        <w:jc w:val="both"/>
      </w:pPr>
    </w:p>
    <w:p w14:paraId="3AE705ED" w14:textId="4BDB2C64" w:rsidR="001E2B5E" w:rsidRDefault="001E2B5E" w:rsidP="00F54AAF">
      <w:pPr>
        <w:jc w:val="both"/>
      </w:pPr>
    </w:p>
    <w:p w14:paraId="3242DA43" w14:textId="77777777" w:rsidR="001E2B5E" w:rsidRDefault="001E2B5E" w:rsidP="00F54AAF">
      <w:pPr>
        <w:jc w:val="both"/>
      </w:pPr>
    </w:p>
    <w:p w14:paraId="424AA797" w14:textId="49BBFF53" w:rsidR="000C53B3" w:rsidRPr="001E2B5E" w:rsidRDefault="000C53B3" w:rsidP="001E2B5E">
      <w:pPr>
        <w:jc w:val="center"/>
        <w:rPr>
          <w:b/>
          <w:bCs/>
          <w:sz w:val="24"/>
          <w:szCs w:val="24"/>
        </w:rPr>
      </w:pPr>
      <w:r w:rsidRPr="001E2B5E">
        <w:rPr>
          <w:b/>
          <w:bCs/>
          <w:sz w:val="24"/>
          <w:szCs w:val="24"/>
        </w:rPr>
        <w:lastRenderedPageBreak/>
        <w:t>Тепловой предохранитель</w:t>
      </w:r>
    </w:p>
    <w:p w14:paraId="4CAE91C0" w14:textId="336289F6" w:rsidR="00A85977" w:rsidRDefault="000C53B3" w:rsidP="000A19DD">
      <w:pPr>
        <w:jc w:val="both"/>
      </w:pPr>
      <w:r>
        <w:t>Во время нормального использования или пока устройство не используется, если температура воды вдруг начнёт слишком сильно расти, термальный предохранитель попытается защитить систему путем прерывания одной из фаз, питающих устройство. Такое выключение прибора требует сервисного обслуживания и должно контролироваться авторизованным сервисом. После того как все причины ошибки будут исправлены, термальный предохранитель должен быть перезаряжен с помощью открывающей кнопки в автомате защиты цепи. После этого прибор может продолжать свою работу.</w:t>
      </w:r>
    </w:p>
    <w:p w14:paraId="266B67CF" w14:textId="2E769ED7" w:rsidR="00C66B21" w:rsidRDefault="00C66B21" w:rsidP="000A19DD">
      <w:pPr>
        <w:jc w:val="center"/>
        <w:rPr>
          <w:b/>
          <w:bCs/>
        </w:rPr>
      </w:pPr>
      <w:r>
        <w:rPr>
          <w:b/>
          <w:bCs/>
        </w:rPr>
        <w:t xml:space="preserve">Предохранитель </w:t>
      </w:r>
      <w:r w:rsidRPr="000A19DD">
        <w:rPr>
          <w:b/>
          <w:bCs/>
          <w:sz w:val="24"/>
          <w:szCs w:val="24"/>
        </w:rPr>
        <w:t>давления</w:t>
      </w:r>
    </w:p>
    <w:p w14:paraId="17FB2123" w14:textId="2829DF36" w:rsidR="00C66B21" w:rsidRDefault="00C66B21" w:rsidP="000A19DD">
      <w:pPr>
        <w:jc w:val="both"/>
        <w:rPr>
          <w:b/>
          <w:bCs/>
        </w:rPr>
      </w:pPr>
      <w:r>
        <w:t>Во время нормального использования или пока устройство не используется, если давление в системе вдруг начнёт слишком сильно расти, предохранитель попытается защитить устройство, обесточив его. Такое выключение прибора требует сервисного обслуживания и должно контролироваться авторизованным сервисом. После того как все причины ошибки будут исправлены, предохранитель давления должен быть перезаряжен с помощью предохранительного переключателя. После этого прибор может продолжать свою работу.</w:t>
      </w:r>
    </w:p>
    <w:p w14:paraId="6964D835" w14:textId="7C451054" w:rsidR="00C66B21" w:rsidRPr="001E2B5E" w:rsidRDefault="00C66B21" w:rsidP="001E2B5E">
      <w:pPr>
        <w:jc w:val="center"/>
        <w:rPr>
          <w:b/>
          <w:bCs/>
          <w:sz w:val="24"/>
          <w:szCs w:val="24"/>
        </w:rPr>
      </w:pPr>
      <w:r w:rsidRPr="001E2B5E">
        <w:rPr>
          <w:b/>
          <w:bCs/>
          <w:sz w:val="24"/>
          <w:szCs w:val="24"/>
        </w:rPr>
        <w:t>Использование устройства</w:t>
      </w:r>
    </w:p>
    <w:p w14:paraId="5086CDF2" w14:textId="4C48087F" w:rsidR="00C66B21" w:rsidRPr="00C66B21" w:rsidRDefault="00C66B21" w:rsidP="001E2B5E">
      <w:pPr>
        <w:jc w:val="both"/>
      </w:pPr>
      <w:r>
        <w:t xml:space="preserve">Температура воды может быть настроена в пределах </w:t>
      </w:r>
      <w:r w:rsidR="001E2B5E">
        <w:t xml:space="preserve">от </w:t>
      </w:r>
      <w:r>
        <w:t xml:space="preserve">20 </w:t>
      </w:r>
      <w:r w:rsidR="001E2B5E">
        <w:t>до</w:t>
      </w:r>
      <w:r>
        <w:t xml:space="preserve"> 60 градусов Цельсия с помощью переключателя температуры на передней панели устройства. Температура отображается на экране на передней панели устройства. Когда открыта горячая вода, устройство автоматически нагревает воду до заданной температуры.  Устройство автоматически потребляет необходимое количество электроэнергии (от 10 до 100%), что также отображается на экране. Индикатор </w:t>
      </w:r>
      <w:r w:rsidRPr="00C66B21">
        <w:t>“</w:t>
      </w:r>
      <w:r>
        <w:rPr>
          <w:lang w:val="en-US"/>
        </w:rPr>
        <w:t>eco</w:t>
      </w:r>
      <w:r w:rsidRPr="00C66B21">
        <w:t xml:space="preserve">” </w:t>
      </w:r>
      <w:r>
        <w:t xml:space="preserve">на экране появляется, когда устройство тратит меньше 60% энергии и означает, что устройство работает в экономичном режиме. Для более экономичного использования нагревателя убедитесь, что температура воды и её сила напора выставлены в подходящем для вас режиме. </w:t>
      </w:r>
    </w:p>
    <w:p w14:paraId="1BC12F05" w14:textId="77777777" w:rsidR="00C66B21" w:rsidRPr="001E2B5E" w:rsidRDefault="00C66B21" w:rsidP="001E2B5E">
      <w:pPr>
        <w:jc w:val="center"/>
        <w:rPr>
          <w:b/>
          <w:sz w:val="24"/>
          <w:szCs w:val="24"/>
        </w:rPr>
      </w:pPr>
      <w:r w:rsidRPr="001E2B5E">
        <w:rPr>
          <w:b/>
          <w:sz w:val="24"/>
          <w:szCs w:val="24"/>
        </w:rPr>
        <w:t>Использование с Солнечными Энергосистемами</w:t>
      </w:r>
    </w:p>
    <w:p w14:paraId="6A4B12F5" w14:textId="519ACBBD" w:rsidR="00C66B21" w:rsidRDefault="00C66B21" w:rsidP="001E2B5E">
      <w:pPr>
        <w:jc w:val="both"/>
      </w:pPr>
      <w:r>
        <w:t xml:space="preserve">Трёхфазовый проточный электронагреватель </w:t>
      </w:r>
      <w:r>
        <w:rPr>
          <w:lang w:val="en-US"/>
        </w:rPr>
        <w:t>Blue</w:t>
      </w:r>
      <w:r w:rsidRPr="00C66B21">
        <w:t xml:space="preserve"> </w:t>
      </w:r>
      <w:r>
        <w:rPr>
          <w:lang w:val="en-US"/>
        </w:rPr>
        <w:t>S</w:t>
      </w:r>
      <w:r>
        <w:t xml:space="preserve"> может использоваться с нагретой водой в солнечных энергосистемах. Если температура входящей воды превышает 30 градусов, </w:t>
      </w:r>
      <w:r w:rsidR="00944B23">
        <w:t>на экране появится значок солнца</w:t>
      </w:r>
      <w:r>
        <w:t xml:space="preserve">. Это значит, что устройство получает нагретую воду и тратит энергию только на дополнительный нагрев. Важно учесть, что температура входящей воды не должна превышать 55 градусов. Вы можете приобрести термостатический клапан и использовать его на выходе из вашей солнечной нагревательной системы, чтобы </w:t>
      </w:r>
      <w:r w:rsidR="00E27835">
        <w:t>убедиться,</w:t>
      </w:r>
      <w:r>
        <w:t xml:space="preserve"> что температура воды не превысит 55 градусов.</w:t>
      </w:r>
    </w:p>
    <w:p w14:paraId="6ABF9F9C" w14:textId="77777777" w:rsidR="00944B23" w:rsidRPr="001E2B5E" w:rsidRDefault="00944B23" w:rsidP="001E2B5E">
      <w:pPr>
        <w:jc w:val="center"/>
        <w:rPr>
          <w:b/>
          <w:bCs/>
          <w:sz w:val="24"/>
          <w:szCs w:val="24"/>
        </w:rPr>
      </w:pPr>
      <w:r w:rsidRPr="001E2B5E">
        <w:rPr>
          <w:b/>
          <w:bCs/>
          <w:sz w:val="24"/>
          <w:szCs w:val="24"/>
        </w:rPr>
        <w:t>Коды Ошибок</w:t>
      </w:r>
    </w:p>
    <w:p w14:paraId="45515302" w14:textId="113C3A71" w:rsidR="00944B23" w:rsidRDefault="00944B23" w:rsidP="001E2B5E">
      <w:pPr>
        <w:jc w:val="both"/>
      </w:pPr>
      <w:r>
        <w:t>В некоторых случаях, устройство может прекратить работу и вывести на экран код ошибки (Е02-Е06). Это означает что устройство остановило работу из-за поломки. Вы можете решить проблему следуя инструкциям в разделе «Обнаружение и устранение неполадок», чтобы избежать лишних трат на ремонт. После устранения неполадок, код исчезнет с экрана и устройство продолжит работу.</w:t>
      </w:r>
    </w:p>
    <w:p w14:paraId="1EAAE0A0" w14:textId="77777777" w:rsidR="00944B23" w:rsidRPr="001E2B5E" w:rsidRDefault="00944B23" w:rsidP="001E2B5E">
      <w:pPr>
        <w:jc w:val="center"/>
        <w:rPr>
          <w:b/>
          <w:sz w:val="24"/>
          <w:szCs w:val="24"/>
        </w:rPr>
      </w:pPr>
      <w:r w:rsidRPr="001E2B5E">
        <w:rPr>
          <w:b/>
          <w:sz w:val="24"/>
          <w:szCs w:val="24"/>
        </w:rPr>
        <w:t>Чистка и Обслуживание</w:t>
      </w:r>
    </w:p>
    <w:p w14:paraId="45D6B14C" w14:textId="77777777" w:rsidR="00944B23" w:rsidRDefault="00944B23" w:rsidP="001E2B5E">
      <w:pPr>
        <w:jc w:val="both"/>
      </w:pPr>
      <w:r>
        <w:t xml:space="preserve">Не используйте абразивные вещества и растворители для чистки устройства. Такие вещества могут повредить пластиковые детали. Устройство может быть очищено мягкой тканью, смоченной в воде. </w:t>
      </w:r>
    </w:p>
    <w:p w14:paraId="479FF5BE" w14:textId="77777777" w:rsidR="00944B23" w:rsidRDefault="00944B23" w:rsidP="001E2B5E">
      <w:pPr>
        <w:jc w:val="both"/>
      </w:pPr>
      <w:r>
        <w:t xml:space="preserve">Перед чисткой устройства необходимо его обесточить, что защитит вас, если устройство случайно откроется во время чистки. Если устройство используется с загрязненной водой, ему может требоваться чистка до одного раза в неделю. </w:t>
      </w:r>
    </w:p>
    <w:p w14:paraId="4EB480DE" w14:textId="6441B3EA" w:rsidR="00944B23" w:rsidRDefault="00944B23" w:rsidP="000A19DD">
      <w:pPr>
        <w:jc w:val="both"/>
      </w:pPr>
      <w:r>
        <w:lastRenderedPageBreak/>
        <w:t>Чтобы обеспечить стабильное и безопасное функционирование устройства, его должен осматривать квалифицированный специалист, как минимум раз в два года.</w:t>
      </w:r>
    </w:p>
    <w:p w14:paraId="4EA92ACD" w14:textId="514DCE09" w:rsidR="00A85977" w:rsidRPr="002B46ED" w:rsidRDefault="00944B23" w:rsidP="002B46ED">
      <w:pPr>
        <w:jc w:val="center"/>
        <w:rPr>
          <w:b/>
          <w:bCs/>
          <w:sz w:val="24"/>
          <w:szCs w:val="24"/>
        </w:rPr>
      </w:pPr>
      <w:r w:rsidRPr="002B46ED">
        <w:rPr>
          <w:b/>
          <w:bCs/>
          <w:sz w:val="24"/>
          <w:szCs w:val="24"/>
        </w:rPr>
        <w:t>Чистка впускного фильтра</w:t>
      </w:r>
    </w:p>
    <w:p w14:paraId="3C00A362" w14:textId="5CBE630F" w:rsidR="00944B23" w:rsidRDefault="00944B23" w:rsidP="002B46ED">
      <w:pPr>
        <w:jc w:val="both"/>
      </w:pPr>
      <w:r>
        <w:t>Впускной фильтр размещается во впускном отверстии устройства и его следует регулярно проверять или заменять, так как его загрязнение мешает функционированию устройства.</w:t>
      </w:r>
    </w:p>
    <w:p w14:paraId="4C82CF0C" w14:textId="6FC883D3" w:rsidR="00944B23" w:rsidRDefault="00944B23" w:rsidP="002B46ED">
      <w:pPr>
        <w:jc w:val="both"/>
      </w:pPr>
      <w:r>
        <w:t xml:space="preserve">Выключите воду, чтобы начать чистку. </w:t>
      </w:r>
    </w:p>
    <w:p w14:paraId="20CF68D5" w14:textId="7A592285" w:rsidR="00944B23" w:rsidRDefault="00944B23" w:rsidP="002B46ED">
      <w:pPr>
        <w:jc w:val="both"/>
      </w:pPr>
      <w:r>
        <w:t xml:space="preserve">Снимите переднюю панель устройства и откройте затычку на входном отверстии, повернув ее. Теперь вы можете получить доступ к впускному фильтру, находящемуся там. </w:t>
      </w:r>
    </w:p>
    <w:p w14:paraId="488E4AFE" w14:textId="6CDFD218" w:rsidR="00944B23" w:rsidRDefault="00944B23" w:rsidP="002B46ED">
      <w:pPr>
        <w:jc w:val="both"/>
      </w:pPr>
      <w:r>
        <w:t xml:space="preserve">Не используйте режущие предметы и дрели – они могут повредить фильтр во время очистки. Используйте старую зубную щётку, или что-то похожее. После чистки поставьте фильтр на место и закрутите затычку. </w:t>
      </w:r>
    </w:p>
    <w:p w14:paraId="618BE2D8" w14:textId="7F4D4E67" w:rsidR="00944B23" w:rsidRDefault="00944B23" w:rsidP="002B46ED">
      <w:pPr>
        <w:jc w:val="both"/>
      </w:pPr>
      <w:r>
        <w:t>После открытия впускного вентиля, откройте горячую воду и дождитесь пока она не начнет идти стабильно.</w:t>
      </w:r>
    </w:p>
    <w:p w14:paraId="652FB706" w14:textId="77777777" w:rsidR="00944B23" w:rsidRDefault="00944B23" w:rsidP="002B46ED">
      <w:pPr>
        <w:jc w:val="both"/>
      </w:pPr>
      <w:r>
        <w:t>Затем откройте и закройте кран несколько раз, чтобы удалить возможные пузырьки воздуха в системе.</w:t>
      </w:r>
    </w:p>
    <w:p w14:paraId="75D19BDD" w14:textId="77777777" w:rsidR="00944B23" w:rsidRPr="002B46ED" w:rsidRDefault="00944B23" w:rsidP="002B46ED">
      <w:pPr>
        <w:jc w:val="center"/>
        <w:rPr>
          <w:b/>
          <w:sz w:val="24"/>
          <w:szCs w:val="24"/>
        </w:rPr>
      </w:pPr>
      <w:r w:rsidRPr="002B46ED">
        <w:rPr>
          <w:b/>
          <w:sz w:val="24"/>
          <w:szCs w:val="24"/>
        </w:rPr>
        <w:t>Обнаружение и Решение Проблем</w:t>
      </w:r>
    </w:p>
    <w:tbl>
      <w:tblPr>
        <w:tblStyle w:val="a4"/>
        <w:tblW w:w="0" w:type="auto"/>
        <w:tblLook w:val="04A0" w:firstRow="1" w:lastRow="0" w:firstColumn="1" w:lastColumn="0" w:noHBand="0" w:noVBand="1"/>
      </w:tblPr>
      <w:tblGrid>
        <w:gridCol w:w="2313"/>
        <w:gridCol w:w="2342"/>
        <w:gridCol w:w="2364"/>
        <w:gridCol w:w="2326"/>
      </w:tblGrid>
      <w:tr w:rsidR="00944B23" w14:paraId="25DEEEFC" w14:textId="77777777" w:rsidTr="00110008">
        <w:tc>
          <w:tcPr>
            <w:tcW w:w="2392" w:type="dxa"/>
          </w:tcPr>
          <w:p w14:paraId="055563C0" w14:textId="77777777" w:rsidR="00944B23" w:rsidRPr="00C558AD" w:rsidRDefault="00944B23" w:rsidP="00110008">
            <w:pPr>
              <w:rPr>
                <w:b/>
              </w:rPr>
            </w:pPr>
            <w:r w:rsidRPr="00C558AD">
              <w:rPr>
                <w:b/>
              </w:rPr>
              <w:t>Проблема</w:t>
            </w:r>
          </w:p>
        </w:tc>
        <w:tc>
          <w:tcPr>
            <w:tcW w:w="2393" w:type="dxa"/>
          </w:tcPr>
          <w:p w14:paraId="37E076F8" w14:textId="77777777" w:rsidR="00944B23" w:rsidRPr="00C558AD" w:rsidRDefault="00944B23" w:rsidP="00110008">
            <w:pPr>
              <w:rPr>
                <w:b/>
              </w:rPr>
            </w:pPr>
            <w:r w:rsidRPr="00C558AD">
              <w:rPr>
                <w:b/>
              </w:rPr>
              <w:t>Причина</w:t>
            </w:r>
          </w:p>
        </w:tc>
        <w:tc>
          <w:tcPr>
            <w:tcW w:w="2393" w:type="dxa"/>
          </w:tcPr>
          <w:p w14:paraId="3940E71B" w14:textId="77777777" w:rsidR="00944B23" w:rsidRPr="00C558AD" w:rsidRDefault="00944B23" w:rsidP="00110008">
            <w:pPr>
              <w:rPr>
                <w:b/>
              </w:rPr>
            </w:pPr>
            <w:r w:rsidRPr="00C558AD">
              <w:rPr>
                <w:b/>
              </w:rPr>
              <w:t>Решение</w:t>
            </w:r>
          </w:p>
        </w:tc>
        <w:tc>
          <w:tcPr>
            <w:tcW w:w="2393" w:type="dxa"/>
          </w:tcPr>
          <w:p w14:paraId="09EEB694" w14:textId="77777777" w:rsidR="00944B23" w:rsidRPr="00C558AD" w:rsidRDefault="00944B23" w:rsidP="00110008">
            <w:pPr>
              <w:rPr>
                <w:b/>
              </w:rPr>
            </w:pPr>
            <w:r w:rsidRPr="00C558AD">
              <w:rPr>
                <w:b/>
              </w:rPr>
              <w:t>Кто должен этим заниматься?</w:t>
            </w:r>
          </w:p>
        </w:tc>
      </w:tr>
      <w:tr w:rsidR="00944B23" w14:paraId="0BB512B5" w14:textId="77777777" w:rsidTr="00110008">
        <w:trPr>
          <w:trHeight w:val="451"/>
        </w:trPr>
        <w:tc>
          <w:tcPr>
            <w:tcW w:w="2392" w:type="dxa"/>
            <w:vMerge w:val="restart"/>
          </w:tcPr>
          <w:p w14:paraId="7482FB42" w14:textId="77777777" w:rsidR="00944B23" w:rsidRDefault="00944B23" w:rsidP="00110008">
            <w:r>
              <w:t>Устройство не работает и на дисплее нет изображения</w:t>
            </w:r>
          </w:p>
        </w:tc>
        <w:tc>
          <w:tcPr>
            <w:tcW w:w="2393" w:type="dxa"/>
            <w:vMerge w:val="restart"/>
          </w:tcPr>
          <w:p w14:paraId="5FEDF847" w14:textId="77777777" w:rsidR="00944B23" w:rsidRDefault="00944B23" w:rsidP="00110008">
            <w:r>
              <w:t xml:space="preserve">Отключение электроэнергии, либо сработавший предохранитель </w:t>
            </w:r>
          </w:p>
        </w:tc>
        <w:tc>
          <w:tcPr>
            <w:tcW w:w="2393" w:type="dxa"/>
          </w:tcPr>
          <w:p w14:paraId="475AABD0" w14:textId="77777777" w:rsidR="00944B23" w:rsidRDefault="00944B23" w:rsidP="00110008">
            <w:r>
              <w:t>Проверить питание</w:t>
            </w:r>
          </w:p>
        </w:tc>
        <w:tc>
          <w:tcPr>
            <w:tcW w:w="2393" w:type="dxa"/>
          </w:tcPr>
          <w:p w14:paraId="7C7E133D" w14:textId="77777777" w:rsidR="00944B23" w:rsidRDefault="00944B23" w:rsidP="00110008">
            <w:r>
              <w:t>Пользователь</w:t>
            </w:r>
          </w:p>
        </w:tc>
      </w:tr>
      <w:tr w:rsidR="00944B23" w14:paraId="3C4C3A74" w14:textId="77777777" w:rsidTr="00110008">
        <w:trPr>
          <w:trHeight w:val="451"/>
        </w:trPr>
        <w:tc>
          <w:tcPr>
            <w:tcW w:w="2392" w:type="dxa"/>
            <w:vMerge/>
          </w:tcPr>
          <w:p w14:paraId="3C9B73DC" w14:textId="77777777" w:rsidR="00944B23" w:rsidRDefault="00944B23" w:rsidP="00110008"/>
        </w:tc>
        <w:tc>
          <w:tcPr>
            <w:tcW w:w="2393" w:type="dxa"/>
            <w:vMerge/>
          </w:tcPr>
          <w:p w14:paraId="32B88B0D" w14:textId="77777777" w:rsidR="00944B23" w:rsidRDefault="00944B23" w:rsidP="00110008"/>
        </w:tc>
        <w:tc>
          <w:tcPr>
            <w:tcW w:w="2393" w:type="dxa"/>
          </w:tcPr>
          <w:p w14:paraId="6CBB3A2D" w14:textId="77777777" w:rsidR="00944B23" w:rsidRDefault="00944B23" w:rsidP="00110008">
            <w:r>
              <w:t>Проверить предохранитель</w:t>
            </w:r>
          </w:p>
        </w:tc>
        <w:tc>
          <w:tcPr>
            <w:tcW w:w="2393" w:type="dxa"/>
          </w:tcPr>
          <w:p w14:paraId="65B3C2FC" w14:textId="77777777" w:rsidR="00944B23" w:rsidRDefault="00944B23" w:rsidP="00110008">
            <w:r>
              <w:t>Пользователь</w:t>
            </w:r>
          </w:p>
        </w:tc>
      </w:tr>
      <w:tr w:rsidR="00944B23" w14:paraId="74369FDE" w14:textId="77777777" w:rsidTr="00110008">
        <w:tc>
          <w:tcPr>
            <w:tcW w:w="2392" w:type="dxa"/>
            <w:vMerge/>
          </w:tcPr>
          <w:p w14:paraId="536B461C" w14:textId="77777777" w:rsidR="00944B23" w:rsidRDefault="00944B23" w:rsidP="00110008"/>
        </w:tc>
        <w:tc>
          <w:tcPr>
            <w:tcW w:w="2393" w:type="dxa"/>
          </w:tcPr>
          <w:p w14:paraId="556D956F" w14:textId="77777777" w:rsidR="00944B23" w:rsidRDefault="00944B23" w:rsidP="00110008">
            <w:r>
              <w:t>Предохранитель давления сработал</w:t>
            </w:r>
          </w:p>
        </w:tc>
        <w:tc>
          <w:tcPr>
            <w:tcW w:w="2393" w:type="dxa"/>
          </w:tcPr>
          <w:p w14:paraId="680AA76D" w14:textId="77777777" w:rsidR="00944B23" w:rsidRDefault="00944B23" w:rsidP="00110008">
            <w:r>
              <w:t>Проверить предохранитель давления</w:t>
            </w:r>
          </w:p>
        </w:tc>
        <w:tc>
          <w:tcPr>
            <w:tcW w:w="2393" w:type="dxa"/>
          </w:tcPr>
          <w:p w14:paraId="7BC5F435" w14:textId="77777777" w:rsidR="00944B23" w:rsidRDefault="00944B23" w:rsidP="00110008">
            <w:r>
              <w:t>Специалист</w:t>
            </w:r>
          </w:p>
        </w:tc>
      </w:tr>
      <w:tr w:rsidR="00944B23" w14:paraId="2286FB26" w14:textId="77777777" w:rsidTr="00110008">
        <w:tc>
          <w:tcPr>
            <w:tcW w:w="2392" w:type="dxa"/>
            <w:vMerge/>
          </w:tcPr>
          <w:p w14:paraId="6EA00959" w14:textId="77777777" w:rsidR="00944B23" w:rsidRDefault="00944B23" w:rsidP="00110008"/>
        </w:tc>
        <w:tc>
          <w:tcPr>
            <w:tcW w:w="2393" w:type="dxa"/>
          </w:tcPr>
          <w:p w14:paraId="0C93855C" w14:textId="77777777" w:rsidR="00944B23" w:rsidRDefault="00944B23" w:rsidP="00110008">
            <w:r>
              <w:t>Проблема с платой</w:t>
            </w:r>
          </w:p>
        </w:tc>
        <w:tc>
          <w:tcPr>
            <w:tcW w:w="2393" w:type="dxa"/>
          </w:tcPr>
          <w:p w14:paraId="126FCECD" w14:textId="77777777" w:rsidR="00944B23" w:rsidRDefault="00944B23" w:rsidP="00110008">
            <w:r>
              <w:t>Проверить плату</w:t>
            </w:r>
          </w:p>
        </w:tc>
        <w:tc>
          <w:tcPr>
            <w:tcW w:w="2393" w:type="dxa"/>
          </w:tcPr>
          <w:p w14:paraId="665D40AC" w14:textId="77777777" w:rsidR="00944B23" w:rsidRDefault="00944B23" w:rsidP="00110008">
            <w:r>
              <w:t>Специалист</w:t>
            </w:r>
          </w:p>
        </w:tc>
      </w:tr>
      <w:tr w:rsidR="00944B23" w14:paraId="2B62265A" w14:textId="77777777" w:rsidTr="00110008">
        <w:tc>
          <w:tcPr>
            <w:tcW w:w="2392" w:type="dxa"/>
            <w:vMerge w:val="restart"/>
          </w:tcPr>
          <w:p w14:paraId="2F5DB387" w14:textId="77777777" w:rsidR="00944B23" w:rsidRDefault="00944B23" w:rsidP="00110008">
            <w:r>
              <w:t>Слабый напор воды</w:t>
            </w:r>
          </w:p>
        </w:tc>
        <w:tc>
          <w:tcPr>
            <w:tcW w:w="2393" w:type="dxa"/>
          </w:tcPr>
          <w:p w14:paraId="38BD09E6" w14:textId="77777777" w:rsidR="00944B23" w:rsidRDefault="00944B23" w:rsidP="00110008">
            <w:r>
              <w:t>Фильтр крана или душа засорен</w:t>
            </w:r>
          </w:p>
        </w:tc>
        <w:tc>
          <w:tcPr>
            <w:tcW w:w="2393" w:type="dxa"/>
          </w:tcPr>
          <w:p w14:paraId="47319DD0" w14:textId="77777777" w:rsidR="00944B23" w:rsidRDefault="00944B23" w:rsidP="00110008">
            <w:r>
              <w:t>Снимите фильтр, очистите его от налета и частиц</w:t>
            </w:r>
          </w:p>
        </w:tc>
        <w:tc>
          <w:tcPr>
            <w:tcW w:w="2393" w:type="dxa"/>
          </w:tcPr>
          <w:p w14:paraId="5580058F" w14:textId="77777777" w:rsidR="00944B23" w:rsidRDefault="00944B23" w:rsidP="00110008">
            <w:r>
              <w:t>Пользователь</w:t>
            </w:r>
          </w:p>
        </w:tc>
      </w:tr>
      <w:tr w:rsidR="00944B23" w14:paraId="418761DC" w14:textId="77777777" w:rsidTr="00110008">
        <w:tc>
          <w:tcPr>
            <w:tcW w:w="2392" w:type="dxa"/>
            <w:vMerge/>
          </w:tcPr>
          <w:p w14:paraId="6F6617A5" w14:textId="77777777" w:rsidR="00944B23" w:rsidRDefault="00944B23" w:rsidP="00110008"/>
        </w:tc>
        <w:tc>
          <w:tcPr>
            <w:tcW w:w="2393" w:type="dxa"/>
          </w:tcPr>
          <w:p w14:paraId="3AA603B0" w14:textId="77777777" w:rsidR="00944B23" w:rsidRDefault="00944B23" w:rsidP="00110008">
            <w:r>
              <w:t>Впускной фильтр засорен</w:t>
            </w:r>
          </w:p>
        </w:tc>
        <w:tc>
          <w:tcPr>
            <w:tcW w:w="2393" w:type="dxa"/>
          </w:tcPr>
          <w:p w14:paraId="0DE83C66" w14:textId="77777777" w:rsidR="00944B23" w:rsidRDefault="00944B23" w:rsidP="00110008">
            <w:r>
              <w:t>Выньте фильтр, прочистите его и установите на место</w:t>
            </w:r>
          </w:p>
        </w:tc>
        <w:tc>
          <w:tcPr>
            <w:tcW w:w="2393" w:type="dxa"/>
          </w:tcPr>
          <w:p w14:paraId="2161D725" w14:textId="77777777" w:rsidR="00944B23" w:rsidRDefault="00944B23" w:rsidP="00110008">
            <w:r>
              <w:t>Пользователь</w:t>
            </w:r>
          </w:p>
        </w:tc>
      </w:tr>
      <w:tr w:rsidR="00944B23" w14:paraId="343697EF" w14:textId="77777777" w:rsidTr="00110008">
        <w:tc>
          <w:tcPr>
            <w:tcW w:w="2392" w:type="dxa"/>
          </w:tcPr>
          <w:p w14:paraId="01C21057" w14:textId="77777777" w:rsidR="00944B23" w:rsidRDefault="00944B23" w:rsidP="00110008">
            <w:r>
              <w:t>Вода изменяет температуру</w:t>
            </w:r>
          </w:p>
        </w:tc>
        <w:tc>
          <w:tcPr>
            <w:tcW w:w="2393" w:type="dxa"/>
          </w:tcPr>
          <w:p w14:paraId="0CF97DCD" w14:textId="77777777" w:rsidR="00944B23" w:rsidRDefault="00944B23" w:rsidP="00110008">
            <w:r>
              <w:t>Система определения пузырьков в устройстве периодически срабатывает.</w:t>
            </w:r>
          </w:p>
        </w:tc>
        <w:tc>
          <w:tcPr>
            <w:tcW w:w="2393" w:type="dxa"/>
          </w:tcPr>
          <w:p w14:paraId="5A5BCAAF" w14:textId="0F91B3C1" w:rsidR="00944B23" w:rsidRDefault="00944B23" w:rsidP="00110008">
            <w:r>
              <w:t>Через несколько секунд устройство само избавится от пузырька и продолжит функционирование</w:t>
            </w:r>
          </w:p>
        </w:tc>
        <w:tc>
          <w:tcPr>
            <w:tcW w:w="2393" w:type="dxa"/>
          </w:tcPr>
          <w:p w14:paraId="0E7B88AA" w14:textId="79781A31" w:rsidR="00944B23" w:rsidRDefault="00944B23" w:rsidP="00110008">
            <w:r>
              <w:t>Устройство автоматически устранит неполадку</w:t>
            </w:r>
          </w:p>
        </w:tc>
      </w:tr>
      <w:tr w:rsidR="00944B23" w14:paraId="22A5962F" w14:textId="77777777" w:rsidTr="00110008">
        <w:tc>
          <w:tcPr>
            <w:tcW w:w="2392" w:type="dxa"/>
          </w:tcPr>
          <w:p w14:paraId="2D6F6BD0" w14:textId="63A9A098" w:rsidR="00944B23" w:rsidRDefault="00944B23" w:rsidP="00110008">
            <w:r>
              <w:t>Е01</w:t>
            </w:r>
          </w:p>
        </w:tc>
        <w:tc>
          <w:tcPr>
            <w:tcW w:w="2393" w:type="dxa"/>
          </w:tcPr>
          <w:p w14:paraId="2687E90D" w14:textId="0C83E38B" w:rsidR="00944B23" w:rsidRDefault="00B044EA" w:rsidP="00110008">
            <w:r>
              <w:t>В</w:t>
            </w:r>
            <w:r w:rsidR="00944B23">
              <w:t>ыходно</w:t>
            </w:r>
            <w:r>
              <w:t>й</w:t>
            </w:r>
            <w:r w:rsidR="00944B23">
              <w:t xml:space="preserve"> температурн</w:t>
            </w:r>
            <w:r>
              <w:t xml:space="preserve">ый </w:t>
            </w:r>
            <w:r w:rsidR="00944B23">
              <w:t>сенсор отключен</w:t>
            </w:r>
          </w:p>
        </w:tc>
        <w:tc>
          <w:tcPr>
            <w:tcW w:w="2393" w:type="dxa"/>
          </w:tcPr>
          <w:p w14:paraId="47044D12" w14:textId="77777777" w:rsidR="00944B23" w:rsidRDefault="00944B23" w:rsidP="00110008">
            <w:r>
              <w:t>Проверьте сенсор и кабель</w:t>
            </w:r>
          </w:p>
        </w:tc>
        <w:tc>
          <w:tcPr>
            <w:tcW w:w="2393" w:type="dxa"/>
          </w:tcPr>
          <w:p w14:paraId="0B0D91F8" w14:textId="77777777" w:rsidR="00944B23" w:rsidRDefault="00944B23" w:rsidP="00110008">
            <w:r>
              <w:t>Специалист</w:t>
            </w:r>
          </w:p>
        </w:tc>
      </w:tr>
      <w:tr w:rsidR="00944B23" w14:paraId="1986F8AB" w14:textId="77777777" w:rsidTr="00110008">
        <w:tc>
          <w:tcPr>
            <w:tcW w:w="2392" w:type="dxa"/>
          </w:tcPr>
          <w:p w14:paraId="457F60AA" w14:textId="7D82CADF" w:rsidR="00944B23" w:rsidRDefault="00944B23" w:rsidP="00110008">
            <w:r>
              <w:t>Е02</w:t>
            </w:r>
          </w:p>
        </w:tc>
        <w:tc>
          <w:tcPr>
            <w:tcW w:w="2393" w:type="dxa"/>
          </w:tcPr>
          <w:p w14:paraId="42AC408F" w14:textId="77777777" w:rsidR="00944B23" w:rsidRDefault="00944B23" w:rsidP="00110008">
            <w:r>
              <w:t>Кабель входного температурного сенсора отключен</w:t>
            </w:r>
          </w:p>
        </w:tc>
        <w:tc>
          <w:tcPr>
            <w:tcW w:w="2393" w:type="dxa"/>
          </w:tcPr>
          <w:p w14:paraId="65358FE1" w14:textId="77777777" w:rsidR="00944B23" w:rsidRDefault="00944B23" w:rsidP="00110008">
            <w:r>
              <w:t>Проверьте сенсор и кабель</w:t>
            </w:r>
          </w:p>
        </w:tc>
        <w:tc>
          <w:tcPr>
            <w:tcW w:w="2393" w:type="dxa"/>
          </w:tcPr>
          <w:p w14:paraId="52DD9416" w14:textId="77777777" w:rsidR="00944B23" w:rsidRDefault="00944B23" w:rsidP="00110008">
            <w:r>
              <w:t>Специалист</w:t>
            </w:r>
          </w:p>
        </w:tc>
      </w:tr>
      <w:tr w:rsidR="00944B23" w14:paraId="15D89AAD" w14:textId="77777777" w:rsidTr="00110008">
        <w:tc>
          <w:tcPr>
            <w:tcW w:w="2392" w:type="dxa"/>
          </w:tcPr>
          <w:p w14:paraId="69FE8871" w14:textId="1DADBD2F" w:rsidR="00944B23" w:rsidRDefault="00944B23" w:rsidP="00110008">
            <w:r>
              <w:t>Е03</w:t>
            </w:r>
          </w:p>
        </w:tc>
        <w:tc>
          <w:tcPr>
            <w:tcW w:w="2393" w:type="dxa"/>
          </w:tcPr>
          <w:p w14:paraId="64C54C76" w14:textId="77777777" w:rsidR="00944B23" w:rsidRDefault="00944B23" w:rsidP="00110008">
            <w:r>
              <w:t xml:space="preserve">Входная температура воды слишком высока (может быть вызвано </w:t>
            </w:r>
            <w:r>
              <w:lastRenderedPageBreak/>
              <w:t>солнечной энергосистемой)</w:t>
            </w:r>
          </w:p>
        </w:tc>
        <w:tc>
          <w:tcPr>
            <w:tcW w:w="2393" w:type="dxa"/>
          </w:tcPr>
          <w:p w14:paraId="00133CEA" w14:textId="77777777" w:rsidR="00944B23" w:rsidRDefault="00944B23" w:rsidP="00110008">
            <w:r>
              <w:lastRenderedPageBreak/>
              <w:t xml:space="preserve">Проверьте температуру входящей воды. При </w:t>
            </w:r>
            <w:r>
              <w:lastRenderedPageBreak/>
              <w:t>необходимости используйте термостатический клапан.</w:t>
            </w:r>
          </w:p>
        </w:tc>
        <w:tc>
          <w:tcPr>
            <w:tcW w:w="2393" w:type="dxa"/>
          </w:tcPr>
          <w:p w14:paraId="7D147BA6" w14:textId="77777777" w:rsidR="00944B23" w:rsidRDefault="00944B23" w:rsidP="00110008">
            <w:r>
              <w:lastRenderedPageBreak/>
              <w:t>Пользователь</w:t>
            </w:r>
          </w:p>
        </w:tc>
      </w:tr>
      <w:tr w:rsidR="00944B23" w14:paraId="13B80551" w14:textId="77777777" w:rsidTr="00110008">
        <w:tc>
          <w:tcPr>
            <w:tcW w:w="2392" w:type="dxa"/>
          </w:tcPr>
          <w:p w14:paraId="31B29A6B" w14:textId="2D3F6468" w:rsidR="00944B23" w:rsidRDefault="00944B23" w:rsidP="00110008">
            <w:r>
              <w:t>Е04</w:t>
            </w:r>
          </w:p>
        </w:tc>
        <w:tc>
          <w:tcPr>
            <w:tcW w:w="2393" w:type="dxa"/>
          </w:tcPr>
          <w:p w14:paraId="2BDABDDC" w14:textId="77777777" w:rsidR="00944B23" w:rsidRDefault="00944B23" w:rsidP="00110008">
            <w:r>
              <w:t>Входная температура слишком низкая (риск замерзания)</w:t>
            </w:r>
          </w:p>
        </w:tc>
        <w:tc>
          <w:tcPr>
            <w:tcW w:w="2393" w:type="dxa"/>
          </w:tcPr>
          <w:p w14:paraId="01B2633D" w14:textId="77777777" w:rsidR="00944B23" w:rsidRDefault="00944B23" w:rsidP="00110008">
            <w:r>
              <w:t>Немедленно отключите устройство от источника воды, откройте горячую воду в кране и опустошите устройство. Вы можете снова пользоваться устройством, когда риск замерзания исчезнет.</w:t>
            </w:r>
          </w:p>
        </w:tc>
        <w:tc>
          <w:tcPr>
            <w:tcW w:w="2393" w:type="dxa"/>
          </w:tcPr>
          <w:p w14:paraId="3395C51F" w14:textId="77777777" w:rsidR="00944B23" w:rsidRDefault="00944B23" w:rsidP="00110008">
            <w:r>
              <w:t>Пользователь</w:t>
            </w:r>
          </w:p>
        </w:tc>
      </w:tr>
      <w:tr w:rsidR="00944B23" w14:paraId="0F9E98D5" w14:textId="77777777" w:rsidTr="00110008">
        <w:tc>
          <w:tcPr>
            <w:tcW w:w="2392" w:type="dxa"/>
          </w:tcPr>
          <w:p w14:paraId="15B0B0BF" w14:textId="73FBA353" w:rsidR="00944B23" w:rsidRDefault="00944B23" w:rsidP="00110008">
            <w:r>
              <w:t>Е05</w:t>
            </w:r>
          </w:p>
        </w:tc>
        <w:tc>
          <w:tcPr>
            <w:tcW w:w="2393" w:type="dxa"/>
          </w:tcPr>
          <w:p w14:paraId="36794B55" w14:textId="77777777" w:rsidR="00944B23" w:rsidRDefault="00944B23" w:rsidP="00110008">
            <w:r>
              <w:t>Система обнаружения пузырьков включена.</w:t>
            </w:r>
          </w:p>
        </w:tc>
        <w:tc>
          <w:tcPr>
            <w:tcW w:w="2393" w:type="dxa"/>
          </w:tcPr>
          <w:p w14:paraId="664BBB57" w14:textId="77777777" w:rsidR="00944B23" w:rsidRDefault="00944B23" w:rsidP="00110008">
            <w:r>
              <w:t>Включите и выключите кран горячей воды несколько раз, чтобы избавиться от пузырька.</w:t>
            </w:r>
          </w:p>
        </w:tc>
        <w:tc>
          <w:tcPr>
            <w:tcW w:w="2393" w:type="dxa"/>
          </w:tcPr>
          <w:p w14:paraId="025EF30B" w14:textId="77777777" w:rsidR="00944B23" w:rsidRDefault="00944B23" w:rsidP="00110008">
            <w:r>
              <w:t>Пользователь</w:t>
            </w:r>
          </w:p>
        </w:tc>
      </w:tr>
      <w:tr w:rsidR="00944B23" w14:paraId="3812E6D1" w14:textId="77777777" w:rsidTr="00110008">
        <w:tc>
          <w:tcPr>
            <w:tcW w:w="2392" w:type="dxa"/>
          </w:tcPr>
          <w:p w14:paraId="5259E0D2" w14:textId="17B5942D" w:rsidR="00944B23" w:rsidRDefault="00944B23" w:rsidP="00110008">
            <w:r>
              <w:t>Е06</w:t>
            </w:r>
          </w:p>
        </w:tc>
        <w:tc>
          <w:tcPr>
            <w:tcW w:w="2393" w:type="dxa"/>
          </w:tcPr>
          <w:p w14:paraId="5D12C708" w14:textId="77777777" w:rsidR="00944B23" w:rsidRDefault="00944B23" w:rsidP="00110008">
            <w:r>
              <w:t>Отказ платы устройства</w:t>
            </w:r>
          </w:p>
        </w:tc>
        <w:tc>
          <w:tcPr>
            <w:tcW w:w="2393" w:type="dxa"/>
          </w:tcPr>
          <w:p w14:paraId="346A6994" w14:textId="77777777" w:rsidR="00944B23" w:rsidRDefault="00944B23" w:rsidP="00110008">
            <w:r>
              <w:t>Замените плату.</w:t>
            </w:r>
          </w:p>
        </w:tc>
        <w:tc>
          <w:tcPr>
            <w:tcW w:w="2393" w:type="dxa"/>
          </w:tcPr>
          <w:p w14:paraId="71612D47" w14:textId="77777777" w:rsidR="00944B23" w:rsidRDefault="00944B23" w:rsidP="00110008">
            <w:r>
              <w:t>Специалист</w:t>
            </w:r>
          </w:p>
        </w:tc>
      </w:tr>
    </w:tbl>
    <w:p w14:paraId="53C5C552" w14:textId="77777777" w:rsidR="00944B23" w:rsidRDefault="00944B23" w:rsidP="00944B23"/>
    <w:p w14:paraId="3278E30E" w14:textId="77777777" w:rsidR="00B044EA" w:rsidRPr="002B46ED" w:rsidRDefault="00B044EA" w:rsidP="002B46ED">
      <w:pPr>
        <w:jc w:val="center"/>
        <w:rPr>
          <w:b/>
          <w:sz w:val="24"/>
          <w:szCs w:val="24"/>
        </w:rPr>
      </w:pPr>
      <w:r w:rsidRPr="002B46ED">
        <w:rPr>
          <w:b/>
          <w:sz w:val="24"/>
          <w:szCs w:val="24"/>
        </w:rPr>
        <w:t>Для Пользователей</w:t>
      </w:r>
    </w:p>
    <w:p w14:paraId="622402EC" w14:textId="11933F27" w:rsidR="00B044EA" w:rsidRDefault="00B044EA" w:rsidP="002B46ED">
      <w:pPr>
        <w:jc w:val="both"/>
      </w:pPr>
      <w:r>
        <w:t>Пожалуйста внимательно ознакомьтесь с мерами предосторожности. Никогда не подвергайте устройства воздействию температур ниже нуля.</w:t>
      </w:r>
      <w:r w:rsidRPr="00B044EA">
        <w:t xml:space="preserve"> </w:t>
      </w:r>
      <w:r>
        <w:t>Когда вы обращаетесь в техническую поддержку, сообщите оператору серийный номер, который расположен спереди нагревателя, в открывающейся крышке.</w:t>
      </w:r>
    </w:p>
    <w:p w14:paraId="1A910A87" w14:textId="77777777" w:rsidR="00B044EA" w:rsidRPr="002B46ED" w:rsidRDefault="00B044EA" w:rsidP="002B46ED">
      <w:pPr>
        <w:jc w:val="center"/>
        <w:rPr>
          <w:b/>
          <w:sz w:val="24"/>
          <w:szCs w:val="24"/>
        </w:rPr>
      </w:pPr>
      <w:r w:rsidRPr="002B46ED">
        <w:rPr>
          <w:b/>
          <w:sz w:val="24"/>
          <w:szCs w:val="24"/>
        </w:rPr>
        <w:t>Утилизация</w:t>
      </w:r>
    </w:p>
    <w:p w14:paraId="494D9B02" w14:textId="255745DC" w:rsidR="00B044EA" w:rsidRPr="00B044EA" w:rsidRDefault="00B044EA" w:rsidP="002B46ED">
      <w:pPr>
        <w:jc w:val="both"/>
      </w:pPr>
      <w:r>
        <w:t>Устройство промаркировано по европейской директиве 2002</w:t>
      </w:r>
      <w:r w:rsidRPr="00B044EA">
        <w:t>/96/</w:t>
      </w:r>
      <w:r>
        <w:rPr>
          <w:lang w:val="en-US"/>
        </w:rPr>
        <w:t>EEC</w:t>
      </w:r>
      <w:r>
        <w:t xml:space="preserve"> для электрической техники. Эти регуляции актуальны только для ЕС и связаны с переработкой старой техники. </w:t>
      </w:r>
    </w:p>
    <w:p w14:paraId="04F3D297" w14:textId="77777777" w:rsidR="00B044EA" w:rsidRPr="002B46ED" w:rsidRDefault="00B044EA" w:rsidP="002B46ED">
      <w:pPr>
        <w:jc w:val="center"/>
        <w:rPr>
          <w:b/>
          <w:bCs/>
          <w:sz w:val="24"/>
          <w:szCs w:val="24"/>
        </w:rPr>
      </w:pPr>
      <w:r w:rsidRPr="002B46ED">
        <w:rPr>
          <w:b/>
          <w:bCs/>
          <w:sz w:val="24"/>
          <w:szCs w:val="24"/>
        </w:rPr>
        <w:t>Технические Характеристики</w:t>
      </w:r>
    </w:p>
    <w:tbl>
      <w:tblPr>
        <w:tblStyle w:val="a4"/>
        <w:tblW w:w="0" w:type="auto"/>
        <w:tblLook w:val="04A0" w:firstRow="1" w:lastRow="0" w:firstColumn="1" w:lastColumn="0" w:noHBand="0" w:noVBand="1"/>
      </w:tblPr>
      <w:tblGrid>
        <w:gridCol w:w="4684"/>
        <w:gridCol w:w="4661"/>
      </w:tblGrid>
      <w:tr w:rsidR="00B044EA" w14:paraId="3A444ADC" w14:textId="77777777" w:rsidTr="00110008">
        <w:tc>
          <w:tcPr>
            <w:tcW w:w="4785" w:type="dxa"/>
          </w:tcPr>
          <w:p w14:paraId="18E295F1" w14:textId="77777777" w:rsidR="00B044EA" w:rsidRDefault="00B044EA" w:rsidP="00110008">
            <w:r>
              <w:t>Модель</w:t>
            </w:r>
          </w:p>
        </w:tc>
        <w:tc>
          <w:tcPr>
            <w:tcW w:w="4786" w:type="dxa"/>
          </w:tcPr>
          <w:p w14:paraId="479F0309" w14:textId="13370CFF" w:rsidR="00B044EA" w:rsidRPr="00B044EA" w:rsidRDefault="00B044EA" w:rsidP="00110008">
            <w:pPr>
              <w:rPr>
                <w:lang w:val="en-US"/>
              </w:rPr>
            </w:pPr>
            <w:r>
              <w:rPr>
                <w:lang w:val="en-US"/>
              </w:rPr>
              <w:t>BLUE S</w:t>
            </w:r>
          </w:p>
        </w:tc>
      </w:tr>
      <w:tr w:rsidR="00B044EA" w14:paraId="5977B02C" w14:textId="77777777" w:rsidTr="00110008">
        <w:tc>
          <w:tcPr>
            <w:tcW w:w="4785" w:type="dxa"/>
          </w:tcPr>
          <w:p w14:paraId="68F8A48C" w14:textId="77777777" w:rsidR="00B044EA" w:rsidRDefault="00B044EA" w:rsidP="00110008">
            <w:r>
              <w:t>Мощность</w:t>
            </w:r>
          </w:p>
        </w:tc>
        <w:tc>
          <w:tcPr>
            <w:tcW w:w="4786" w:type="dxa"/>
          </w:tcPr>
          <w:p w14:paraId="25CD8BC4" w14:textId="13FD4C78" w:rsidR="00B044EA" w:rsidRPr="002C0953" w:rsidRDefault="00B044EA" w:rsidP="00110008">
            <w:r>
              <w:rPr>
                <w:lang w:val="en-US"/>
              </w:rPr>
              <w:t>18</w:t>
            </w:r>
            <w:r>
              <w:t>-</w:t>
            </w:r>
            <w:r>
              <w:rPr>
                <w:lang w:val="en-US"/>
              </w:rPr>
              <w:t>21</w:t>
            </w:r>
            <w:r>
              <w:t xml:space="preserve"> </w:t>
            </w:r>
            <w:proofErr w:type="spellStart"/>
            <w:r>
              <w:t>кВ</w:t>
            </w:r>
            <w:proofErr w:type="spellEnd"/>
            <w:r>
              <w:rPr>
                <w:lang w:val="en-US"/>
              </w:rPr>
              <w:t>т</w:t>
            </w:r>
          </w:p>
        </w:tc>
      </w:tr>
      <w:tr w:rsidR="00B044EA" w14:paraId="2D05A6EF" w14:textId="77777777" w:rsidTr="00110008">
        <w:tc>
          <w:tcPr>
            <w:tcW w:w="4785" w:type="dxa"/>
          </w:tcPr>
          <w:p w14:paraId="5FAE7D3F" w14:textId="77777777" w:rsidR="00B044EA" w:rsidRPr="002C0953" w:rsidRDefault="00B044EA" w:rsidP="00110008">
            <w:proofErr w:type="spellStart"/>
            <w:r>
              <w:rPr>
                <w:lang w:val="en-US"/>
              </w:rPr>
              <w:t>Электропитание</w:t>
            </w:r>
            <w:proofErr w:type="spellEnd"/>
          </w:p>
        </w:tc>
        <w:tc>
          <w:tcPr>
            <w:tcW w:w="4786" w:type="dxa"/>
          </w:tcPr>
          <w:p w14:paraId="6A45A20B" w14:textId="4A07CB48" w:rsidR="00B044EA" w:rsidRDefault="00B044EA" w:rsidP="00110008">
            <w:r>
              <w:t>400 В 50/60 Гц</w:t>
            </w:r>
          </w:p>
          <w:p w14:paraId="78108685" w14:textId="3E1D2444" w:rsidR="00B044EA" w:rsidRPr="002C0953" w:rsidRDefault="00B044EA" w:rsidP="00110008">
            <w:pPr>
              <w:rPr>
                <w:lang w:val="en-US"/>
              </w:rPr>
            </w:pPr>
            <w:r>
              <w:t>3</w:t>
            </w:r>
            <w:r>
              <w:rPr>
                <w:lang w:val="en-US"/>
              </w:rPr>
              <w:t>P + 1 PE</w:t>
            </w:r>
          </w:p>
        </w:tc>
      </w:tr>
      <w:tr w:rsidR="00B044EA" w14:paraId="7E2C9229" w14:textId="77777777" w:rsidTr="00110008">
        <w:tc>
          <w:tcPr>
            <w:tcW w:w="4785" w:type="dxa"/>
          </w:tcPr>
          <w:p w14:paraId="4CE1FA29" w14:textId="77777777" w:rsidR="00B044EA" w:rsidRDefault="00B044EA" w:rsidP="00110008">
            <w:r>
              <w:t>Нагревательная Система</w:t>
            </w:r>
          </w:p>
        </w:tc>
        <w:tc>
          <w:tcPr>
            <w:tcW w:w="4786" w:type="dxa"/>
          </w:tcPr>
          <w:p w14:paraId="1446E0D9" w14:textId="77777777" w:rsidR="00B044EA" w:rsidRDefault="00B044EA" w:rsidP="00110008">
            <w:r>
              <w:t>Голый Провод</w:t>
            </w:r>
          </w:p>
        </w:tc>
      </w:tr>
      <w:tr w:rsidR="00B044EA" w14:paraId="52B53C84" w14:textId="77777777" w:rsidTr="00110008">
        <w:tc>
          <w:tcPr>
            <w:tcW w:w="4785" w:type="dxa"/>
          </w:tcPr>
          <w:p w14:paraId="0EF02AFB" w14:textId="77777777" w:rsidR="00B044EA" w:rsidRDefault="00B044EA" w:rsidP="00110008">
            <w:r>
              <w:t>Минимальный разрез кабеля</w:t>
            </w:r>
          </w:p>
        </w:tc>
        <w:tc>
          <w:tcPr>
            <w:tcW w:w="4786" w:type="dxa"/>
          </w:tcPr>
          <w:p w14:paraId="2EAD8ADE" w14:textId="7EF67441" w:rsidR="00B044EA" w:rsidRDefault="00B044EA" w:rsidP="00110008">
            <w:r>
              <w:rPr>
                <w:lang w:val="en-US"/>
              </w:rPr>
              <w:t>4</w:t>
            </w:r>
            <w:r>
              <w:t xml:space="preserve"> мм</w:t>
            </w:r>
            <w:r>
              <w:rPr>
                <w:vertAlign w:val="superscript"/>
              </w:rPr>
              <w:t>2</w:t>
            </w:r>
          </w:p>
        </w:tc>
      </w:tr>
      <w:tr w:rsidR="00B044EA" w14:paraId="62538B4B" w14:textId="77777777" w:rsidTr="00110008">
        <w:tc>
          <w:tcPr>
            <w:tcW w:w="4785" w:type="dxa"/>
          </w:tcPr>
          <w:p w14:paraId="0DDF73F1" w14:textId="77777777" w:rsidR="00B044EA" w:rsidRDefault="00B044EA" w:rsidP="00110008">
            <w:r>
              <w:t>Предохранитель</w:t>
            </w:r>
          </w:p>
        </w:tc>
        <w:tc>
          <w:tcPr>
            <w:tcW w:w="4786" w:type="dxa"/>
          </w:tcPr>
          <w:p w14:paraId="506F8BD0" w14:textId="7AEA3EA8" w:rsidR="00B044EA" w:rsidRPr="002C0953" w:rsidRDefault="00B044EA" w:rsidP="00110008">
            <w:pPr>
              <w:rPr>
                <w:vertAlign w:val="superscript"/>
              </w:rPr>
            </w:pPr>
            <w:r>
              <w:rPr>
                <w:lang w:val="en-US"/>
              </w:rPr>
              <w:t>32</w:t>
            </w:r>
            <w:r>
              <w:t xml:space="preserve"> А</w:t>
            </w:r>
          </w:p>
        </w:tc>
      </w:tr>
      <w:tr w:rsidR="00B044EA" w14:paraId="25911C45" w14:textId="77777777" w:rsidTr="00110008">
        <w:tc>
          <w:tcPr>
            <w:tcW w:w="4785" w:type="dxa"/>
          </w:tcPr>
          <w:p w14:paraId="3A13A931" w14:textId="77777777" w:rsidR="00B044EA" w:rsidRDefault="00B044EA" w:rsidP="00110008">
            <w:r>
              <w:t>Подача воды</w:t>
            </w:r>
          </w:p>
        </w:tc>
        <w:tc>
          <w:tcPr>
            <w:tcW w:w="4786" w:type="dxa"/>
          </w:tcPr>
          <w:p w14:paraId="1F4E9AB0" w14:textId="77777777" w:rsidR="00B044EA" w:rsidRDefault="00B044EA" w:rsidP="00110008">
            <w:r>
              <w:rPr>
                <w:lang w:val="en-US"/>
              </w:rPr>
              <w:t>G ½</w:t>
            </w:r>
          </w:p>
        </w:tc>
      </w:tr>
      <w:tr w:rsidR="00B044EA" w14:paraId="3A86B484" w14:textId="77777777" w:rsidTr="00110008">
        <w:tc>
          <w:tcPr>
            <w:tcW w:w="4785" w:type="dxa"/>
          </w:tcPr>
          <w:p w14:paraId="4AF63DBC" w14:textId="5686AB25" w:rsidR="00B044EA" w:rsidRDefault="00B044EA" w:rsidP="00110008">
            <w:r>
              <w:t xml:space="preserve">Максимальный объем горячей воды при температуре </w:t>
            </w:r>
            <w:r w:rsidRPr="00B044EA">
              <w:t>1</w:t>
            </w:r>
            <w:r>
              <w:t>5 градусов Цельсия</w:t>
            </w:r>
          </w:p>
        </w:tc>
        <w:tc>
          <w:tcPr>
            <w:tcW w:w="4786" w:type="dxa"/>
          </w:tcPr>
          <w:p w14:paraId="63AB37C0" w14:textId="23534399" w:rsidR="00B044EA" w:rsidRPr="002C0953" w:rsidRDefault="00B044EA" w:rsidP="00110008">
            <w:pPr>
              <w:rPr>
                <w:lang w:val="en-US"/>
              </w:rPr>
            </w:pPr>
            <w:r>
              <w:rPr>
                <w:lang w:val="en-US"/>
              </w:rPr>
              <w:t>8</w:t>
            </w:r>
            <w:r>
              <w:t>.0</w:t>
            </w:r>
            <w:r>
              <w:rPr>
                <w:lang w:val="en-US"/>
              </w:rPr>
              <w:t>/6.0 l/dk</w:t>
            </w:r>
          </w:p>
        </w:tc>
      </w:tr>
      <w:tr w:rsidR="00B044EA" w14:paraId="172D9EB6" w14:textId="77777777" w:rsidTr="00110008">
        <w:tc>
          <w:tcPr>
            <w:tcW w:w="4785" w:type="dxa"/>
          </w:tcPr>
          <w:p w14:paraId="5CC7F7C7" w14:textId="77777777" w:rsidR="00B044EA" w:rsidRDefault="00B044EA" w:rsidP="00110008">
            <w:r>
              <w:t>Рабочее Давление</w:t>
            </w:r>
          </w:p>
        </w:tc>
        <w:tc>
          <w:tcPr>
            <w:tcW w:w="4786" w:type="dxa"/>
          </w:tcPr>
          <w:p w14:paraId="7E798699" w14:textId="77777777" w:rsidR="00B044EA" w:rsidRPr="00386968" w:rsidRDefault="00B044EA" w:rsidP="00110008">
            <w:r>
              <w:rPr>
                <w:lang w:val="en-US"/>
              </w:rPr>
              <w:t>0,</w:t>
            </w:r>
            <w:r>
              <w:t>0</w:t>
            </w:r>
            <w:r>
              <w:rPr>
                <w:lang w:val="en-US"/>
              </w:rPr>
              <w:t>5МПа (</w:t>
            </w:r>
            <w:r>
              <w:t>0,5 бар</w:t>
            </w:r>
            <w:r>
              <w:rPr>
                <w:lang w:val="en-US"/>
              </w:rPr>
              <w:t>)</w:t>
            </w:r>
          </w:p>
        </w:tc>
      </w:tr>
      <w:tr w:rsidR="00B044EA" w14:paraId="1B9E5A38" w14:textId="77777777" w:rsidTr="00110008">
        <w:tc>
          <w:tcPr>
            <w:tcW w:w="4785" w:type="dxa"/>
          </w:tcPr>
          <w:p w14:paraId="4C2E5ACC" w14:textId="77777777" w:rsidR="00B044EA" w:rsidRDefault="00B044EA" w:rsidP="00110008">
            <w:r>
              <w:t>Максимальное Давление</w:t>
            </w:r>
          </w:p>
        </w:tc>
        <w:tc>
          <w:tcPr>
            <w:tcW w:w="4786" w:type="dxa"/>
          </w:tcPr>
          <w:p w14:paraId="295E242B" w14:textId="77777777" w:rsidR="00B044EA" w:rsidRDefault="00B044EA" w:rsidP="00110008">
            <w:r>
              <w:t>1 МПа (10 бар)</w:t>
            </w:r>
          </w:p>
        </w:tc>
      </w:tr>
      <w:tr w:rsidR="00B044EA" w14:paraId="6A3D5AB5" w14:textId="77777777" w:rsidTr="00110008">
        <w:tc>
          <w:tcPr>
            <w:tcW w:w="4785" w:type="dxa"/>
          </w:tcPr>
          <w:p w14:paraId="24F7CC98" w14:textId="77777777" w:rsidR="00B044EA" w:rsidRDefault="00B044EA" w:rsidP="00110008">
            <w:r>
              <w:t>Электрическое сопротивление воды при температуре 15 градусов</w:t>
            </w:r>
          </w:p>
        </w:tc>
        <w:tc>
          <w:tcPr>
            <w:tcW w:w="4786" w:type="dxa"/>
          </w:tcPr>
          <w:p w14:paraId="5170AA2D" w14:textId="77777777" w:rsidR="00B044EA" w:rsidRPr="00386968" w:rsidRDefault="00B044EA" w:rsidP="00110008">
            <w:r>
              <w:rPr>
                <w:lang w:val="en-US"/>
              </w:rPr>
              <w:t xml:space="preserve">&gt;= 1300 </w:t>
            </w:r>
            <w:proofErr w:type="spellStart"/>
            <w:r>
              <w:rPr>
                <w:lang w:val="en-US"/>
              </w:rPr>
              <w:t>Ом</w:t>
            </w:r>
            <w:proofErr w:type="spellEnd"/>
            <w:r>
              <w:rPr>
                <w:lang w:val="en-US"/>
              </w:rPr>
              <w:t>/</w:t>
            </w:r>
            <w:proofErr w:type="spellStart"/>
            <w:r>
              <w:rPr>
                <w:lang w:val="en-US"/>
              </w:rPr>
              <w:t>см</w:t>
            </w:r>
            <w:proofErr w:type="spellEnd"/>
          </w:p>
        </w:tc>
      </w:tr>
      <w:tr w:rsidR="00B044EA" w14:paraId="047BAFF6" w14:textId="77777777" w:rsidTr="00110008">
        <w:tc>
          <w:tcPr>
            <w:tcW w:w="4785" w:type="dxa"/>
          </w:tcPr>
          <w:p w14:paraId="4ECDD434" w14:textId="77777777" w:rsidR="00B044EA" w:rsidRDefault="00B044EA" w:rsidP="00110008">
            <w:r>
              <w:lastRenderedPageBreak/>
              <w:t>Вес Нетто</w:t>
            </w:r>
          </w:p>
        </w:tc>
        <w:tc>
          <w:tcPr>
            <w:tcW w:w="4786" w:type="dxa"/>
          </w:tcPr>
          <w:p w14:paraId="4952B1CC" w14:textId="76C531B1" w:rsidR="00B044EA" w:rsidRDefault="00B044EA" w:rsidP="00110008">
            <w:r>
              <w:rPr>
                <w:lang w:val="en-US"/>
              </w:rPr>
              <w:t>3</w:t>
            </w:r>
            <w:r>
              <w:t>,5 кг</w:t>
            </w:r>
          </w:p>
        </w:tc>
      </w:tr>
      <w:tr w:rsidR="00B044EA" w14:paraId="5D991803" w14:textId="77777777" w:rsidTr="00110008">
        <w:tc>
          <w:tcPr>
            <w:tcW w:w="4785" w:type="dxa"/>
          </w:tcPr>
          <w:p w14:paraId="181A2379" w14:textId="77777777" w:rsidR="00B044EA" w:rsidRDefault="00B044EA" w:rsidP="00110008">
            <w:r>
              <w:t>Класс/Тип Защиты</w:t>
            </w:r>
          </w:p>
        </w:tc>
        <w:tc>
          <w:tcPr>
            <w:tcW w:w="4786" w:type="dxa"/>
          </w:tcPr>
          <w:p w14:paraId="3DCF87CA" w14:textId="3C744132" w:rsidR="00B044EA" w:rsidRPr="00B044EA" w:rsidRDefault="00B044EA" w:rsidP="00110008">
            <w:pPr>
              <w:rPr>
                <w:lang w:val="en-US"/>
              </w:rPr>
            </w:pPr>
            <w:r>
              <w:t>1 / IP2</w:t>
            </w:r>
            <w:r>
              <w:rPr>
                <w:lang w:val="en-US"/>
              </w:rPr>
              <w:t>5</w:t>
            </w:r>
          </w:p>
        </w:tc>
      </w:tr>
    </w:tbl>
    <w:p w14:paraId="553B1DCE" w14:textId="77777777" w:rsidR="00B044EA" w:rsidRPr="00855A8D" w:rsidRDefault="00B044EA" w:rsidP="00B044EA"/>
    <w:p w14:paraId="3F258534" w14:textId="77777777" w:rsidR="00B044EA" w:rsidRPr="002B46ED" w:rsidRDefault="00B044EA" w:rsidP="002B46ED">
      <w:pPr>
        <w:jc w:val="center"/>
        <w:rPr>
          <w:b/>
          <w:sz w:val="24"/>
          <w:szCs w:val="24"/>
        </w:rPr>
      </w:pPr>
      <w:r w:rsidRPr="002B46ED">
        <w:rPr>
          <w:b/>
          <w:sz w:val="24"/>
          <w:szCs w:val="24"/>
        </w:rPr>
        <w:t>Гарантия</w:t>
      </w:r>
    </w:p>
    <w:p w14:paraId="1D73FDE6" w14:textId="77777777" w:rsidR="00B044EA" w:rsidRPr="00C558AD" w:rsidRDefault="00B044EA" w:rsidP="002B46ED">
      <w:pPr>
        <w:jc w:val="both"/>
      </w:pPr>
      <w:r>
        <w:t>Для данного устройства, гарантия обеспечивается представительским офисом в стране приобретения. Вы можете получить гарантию у официального поставщика или представителя компании у вас в стране. Все права сохранены.</w:t>
      </w:r>
    </w:p>
    <w:p w14:paraId="57F34532" w14:textId="77777777" w:rsidR="00B044EA" w:rsidRPr="00855A8D" w:rsidRDefault="00B044EA" w:rsidP="00B044EA"/>
    <w:p w14:paraId="7A7620A6" w14:textId="77777777" w:rsidR="00944B23" w:rsidRPr="00944B23" w:rsidRDefault="00944B23" w:rsidP="00A85977">
      <w:pPr>
        <w:rPr>
          <w:b/>
          <w:bCs/>
        </w:rPr>
      </w:pPr>
    </w:p>
    <w:p w14:paraId="0A0E3170" w14:textId="77777777" w:rsidR="00A85977" w:rsidRDefault="00A85977" w:rsidP="009410E7"/>
    <w:p w14:paraId="0E206D84" w14:textId="77777777" w:rsidR="009410E7" w:rsidRPr="007B7F19" w:rsidRDefault="009410E7" w:rsidP="00844D29"/>
    <w:p w14:paraId="6F3AB534" w14:textId="77777777" w:rsidR="00855A8D" w:rsidRPr="00855A8D" w:rsidRDefault="00855A8D" w:rsidP="00844D29"/>
    <w:p w14:paraId="649FF316" w14:textId="77777777" w:rsidR="00844D29" w:rsidRPr="00855A8D" w:rsidRDefault="00844D29" w:rsidP="00844D29"/>
    <w:p w14:paraId="3F3C42BC" w14:textId="77777777" w:rsidR="00844D29" w:rsidRPr="00855A8D" w:rsidRDefault="00844D29" w:rsidP="00844D29"/>
    <w:p w14:paraId="67490320" w14:textId="708992B3" w:rsidR="00844D29" w:rsidRPr="00855A8D" w:rsidRDefault="00844D29" w:rsidP="00844D29">
      <w:r w:rsidRPr="00855A8D">
        <w:t xml:space="preserve"> </w:t>
      </w:r>
    </w:p>
    <w:p w14:paraId="1F93AC5F" w14:textId="77777777" w:rsidR="00494350" w:rsidRPr="00855A8D" w:rsidRDefault="00494350"/>
    <w:p w14:paraId="51479E3C" w14:textId="77777777" w:rsidR="00D31F4F" w:rsidRPr="00855A8D" w:rsidRDefault="00D31F4F"/>
    <w:sectPr w:rsidR="00D31F4F" w:rsidRPr="00855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B55BF"/>
    <w:multiLevelType w:val="hybridMultilevel"/>
    <w:tmpl w:val="29421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FA"/>
    <w:rsid w:val="000113D8"/>
    <w:rsid w:val="000509ED"/>
    <w:rsid w:val="000655F0"/>
    <w:rsid w:val="000A19DD"/>
    <w:rsid w:val="000A420E"/>
    <w:rsid w:val="000C53B3"/>
    <w:rsid w:val="000F1EA3"/>
    <w:rsid w:val="001E2B5E"/>
    <w:rsid w:val="002277A6"/>
    <w:rsid w:val="00236DB1"/>
    <w:rsid w:val="00282371"/>
    <w:rsid w:val="002965E5"/>
    <w:rsid w:val="002B04FB"/>
    <w:rsid w:val="002B46ED"/>
    <w:rsid w:val="002D0413"/>
    <w:rsid w:val="002D7A96"/>
    <w:rsid w:val="00320229"/>
    <w:rsid w:val="003E21FC"/>
    <w:rsid w:val="003F3A28"/>
    <w:rsid w:val="0040323A"/>
    <w:rsid w:val="00494350"/>
    <w:rsid w:val="004E7409"/>
    <w:rsid w:val="005068CC"/>
    <w:rsid w:val="005729D9"/>
    <w:rsid w:val="005774E1"/>
    <w:rsid w:val="005D2B06"/>
    <w:rsid w:val="006A3F55"/>
    <w:rsid w:val="006F33CE"/>
    <w:rsid w:val="0070707B"/>
    <w:rsid w:val="007B7F19"/>
    <w:rsid w:val="008039D0"/>
    <w:rsid w:val="00844D29"/>
    <w:rsid w:val="00855A8D"/>
    <w:rsid w:val="008A7304"/>
    <w:rsid w:val="008D559C"/>
    <w:rsid w:val="008F44FE"/>
    <w:rsid w:val="009410E7"/>
    <w:rsid w:val="00944B23"/>
    <w:rsid w:val="009C7CC9"/>
    <w:rsid w:val="009E77F1"/>
    <w:rsid w:val="00A04838"/>
    <w:rsid w:val="00A67F3E"/>
    <w:rsid w:val="00A82800"/>
    <w:rsid w:val="00A85977"/>
    <w:rsid w:val="00AD7472"/>
    <w:rsid w:val="00B044EA"/>
    <w:rsid w:val="00B84F14"/>
    <w:rsid w:val="00BB0864"/>
    <w:rsid w:val="00BE15DA"/>
    <w:rsid w:val="00BE760E"/>
    <w:rsid w:val="00C66B21"/>
    <w:rsid w:val="00D31F4F"/>
    <w:rsid w:val="00D339A9"/>
    <w:rsid w:val="00D33CE3"/>
    <w:rsid w:val="00DA607C"/>
    <w:rsid w:val="00DB3BFA"/>
    <w:rsid w:val="00DB541C"/>
    <w:rsid w:val="00DC5BE6"/>
    <w:rsid w:val="00DD65F0"/>
    <w:rsid w:val="00E27835"/>
    <w:rsid w:val="00EB19A7"/>
    <w:rsid w:val="00F54AAF"/>
    <w:rsid w:val="00FA1BFE"/>
    <w:rsid w:val="00FF2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4D39"/>
  <w15:chartTrackingRefBased/>
  <w15:docId w15:val="{E4502D25-A9DF-41E0-A1D7-3A4C1E12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A96"/>
    <w:pPr>
      <w:ind w:left="720"/>
      <w:contextualSpacing/>
    </w:pPr>
  </w:style>
  <w:style w:type="table" w:styleId="a4">
    <w:name w:val="Table Grid"/>
    <w:basedOn w:val="a1"/>
    <w:uiPriority w:val="39"/>
    <w:rsid w:val="0094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3067</Words>
  <Characters>17487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Asus</cp:lastModifiedBy>
  <cp:revision>2</cp:revision>
  <dcterms:created xsi:type="dcterms:W3CDTF">2023-09-19T11:36:00Z</dcterms:created>
  <dcterms:modified xsi:type="dcterms:W3CDTF">2023-09-19T11:36:00Z</dcterms:modified>
</cp:coreProperties>
</file>