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C75AD2" w:rsidRPr="002A6773" w:rsidTr="002A6773">
        <w:tc>
          <w:tcPr>
            <w:tcW w:w="10421" w:type="dxa"/>
            <w:tcBorders>
              <w:bottom w:val="single" w:sz="18" w:space="0" w:color="auto"/>
            </w:tcBorders>
          </w:tcPr>
          <w:p w:rsidR="00B7440E" w:rsidRPr="002A6773" w:rsidRDefault="00D704AB" w:rsidP="002A6773">
            <w:pPr>
              <w:pStyle w:val="3"/>
              <w:spacing w:before="0" w:after="0"/>
              <w:rPr>
                <w:sz w:val="18"/>
                <w:szCs w:val="18"/>
              </w:rPr>
            </w:pPr>
            <w:r>
              <w:rPr>
                <w:lang w:val="en-US"/>
              </w:rPr>
              <w:t xml:space="preserve"> </w:t>
            </w:r>
            <w:r w:rsidR="00B7440E" w:rsidRPr="00B7440E">
              <w:t xml:space="preserve">™ </w:t>
            </w:r>
            <w:proofErr w:type="spellStart"/>
            <w:r w:rsidR="003C467A" w:rsidRPr="002A6773">
              <w:rPr>
                <w:sz w:val="18"/>
                <w:szCs w:val="18"/>
              </w:rPr>
              <w:t>РасКраС</w:t>
            </w:r>
            <w:proofErr w:type="spellEnd"/>
          </w:p>
          <w:p w:rsidR="00CF6A94" w:rsidRPr="00CF6A94" w:rsidRDefault="00CF6A94" w:rsidP="00CF6A94"/>
          <w:p w:rsidR="00B7440E" w:rsidRPr="002A6773" w:rsidRDefault="00C75AD2" w:rsidP="002A6773">
            <w:pPr>
              <w:pStyle w:val="a3"/>
              <w:jc w:val="left"/>
              <w:rPr>
                <w:rFonts w:ascii="Arial" w:hAnsi="Arial" w:cs="Arial"/>
                <w:i w:val="0"/>
                <w:caps/>
                <w:sz w:val="28"/>
                <w:szCs w:val="28"/>
              </w:rPr>
            </w:pPr>
            <w:r w:rsidRPr="002A6773">
              <w:rPr>
                <w:rFonts w:ascii="Arial" w:hAnsi="Arial" w:cs="Arial"/>
                <w:i w:val="0"/>
                <w:caps/>
                <w:sz w:val="28"/>
                <w:szCs w:val="28"/>
              </w:rPr>
              <w:t xml:space="preserve">ГРУНТОВКА </w:t>
            </w:r>
            <w:r w:rsidR="009947AF" w:rsidRPr="002A6773">
              <w:rPr>
                <w:rFonts w:ascii="Arial" w:hAnsi="Arial" w:cs="Arial"/>
                <w:i w:val="0"/>
                <w:caps/>
                <w:sz w:val="28"/>
                <w:szCs w:val="28"/>
              </w:rPr>
              <w:t>гф-021</w:t>
            </w:r>
          </w:p>
          <w:p w:rsidR="00C75AD2" w:rsidRPr="002A6773" w:rsidRDefault="00C75AD2" w:rsidP="002A6773">
            <w:pPr>
              <w:pStyle w:val="a3"/>
              <w:jc w:val="left"/>
              <w:rPr>
                <w:rFonts w:ascii="Arial" w:hAnsi="Arial" w:cs="Arial"/>
                <w:b w:val="0"/>
                <w:bCs/>
                <w:caps/>
                <w:sz w:val="6"/>
                <w:szCs w:val="6"/>
              </w:rPr>
            </w:pPr>
          </w:p>
        </w:tc>
      </w:tr>
    </w:tbl>
    <w:p w:rsidR="00531DE9" w:rsidRDefault="00531DE9" w:rsidP="00531DE9">
      <w:pPr>
        <w:pStyle w:val="2"/>
        <w:ind w:right="0"/>
        <w:rPr>
          <w:rFonts w:ascii="Arial" w:hAnsi="Arial" w:cs="Arial"/>
          <w:b/>
          <w:bCs/>
          <w:caps/>
          <w:sz w:val="20"/>
        </w:rPr>
      </w:pPr>
    </w:p>
    <w:p w:rsidR="00531DE9" w:rsidRPr="00A92FD2" w:rsidRDefault="00531DE9" w:rsidP="00531DE9">
      <w:pPr>
        <w:pStyle w:val="2"/>
        <w:ind w:right="0"/>
        <w:rPr>
          <w:rFonts w:ascii="Arial" w:hAnsi="Arial" w:cs="Arial"/>
          <w:b/>
          <w:bCs/>
          <w:caps/>
          <w:sz w:val="20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802"/>
        <w:gridCol w:w="5952"/>
        <w:gridCol w:w="1419"/>
        <w:gridCol w:w="141"/>
        <w:gridCol w:w="142"/>
      </w:tblGrid>
      <w:tr w:rsidR="00531DE9" w:rsidRPr="003A2F64" w:rsidTr="00E84D57">
        <w:tc>
          <w:tcPr>
            <w:tcW w:w="2802" w:type="dxa"/>
          </w:tcPr>
          <w:p w:rsidR="00531DE9" w:rsidRPr="003A2F64" w:rsidRDefault="00531DE9" w:rsidP="002A6773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Cs w:val="22"/>
              </w:rPr>
            </w:pPr>
            <w:r w:rsidRPr="003A2F64">
              <w:rPr>
                <w:rFonts w:ascii="Arial" w:hAnsi="Arial" w:cs="Arial"/>
                <w:b/>
                <w:bCs/>
                <w:caps/>
                <w:szCs w:val="22"/>
              </w:rPr>
              <w:t>ОПИСАНИЕ</w:t>
            </w:r>
          </w:p>
        </w:tc>
        <w:tc>
          <w:tcPr>
            <w:tcW w:w="7654" w:type="dxa"/>
            <w:gridSpan w:val="4"/>
          </w:tcPr>
          <w:p w:rsidR="00B7440E" w:rsidRPr="003A2F64" w:rsidRDefault="009947AF" w:rsidP="002A6773">
            <w:pPr>
              <w:pStyle w:val="aa"/>
              <w:jc w:val="both"/>
              <w:rPr>
                <w:rFonts w:ascii="Arial" w:hAnsi="Arial" w:cs="Arial"/>
                <w:sz w:val="20"/>
              </w:rPr>
            </w:pPr>
            <w:r w:rsidRPr="003A2F64">
              <w:rPr>
                <w:rFonts w:ascii="Arial" w:hAnsi="Arial" w:cs="Arial"/>
                <w:sz w:val="20"/>
              </w:rPr>
              <w:t>А</w:t>
            </w:r>
            <w:r w:rsidR="00DB2E7B" w:rsidRPr="003A2F64">
              <w:rPr>
                <w:rFonts w:ascii="Arial" w:hAnsi="Arial" w:cs="Arial"/>
                <w:sz w:val="20"/>
              </w:rPr>
              <w:t xml:space="preserve">лкидный лак, антикоррозионные пигменты, </w:t>
            </w:r>
            <w:r w:rsidRPr="003A2F64">
              <w:rPr>
                <w:rFonts w:ascii="Arial" w:hAnsi="Arial" w:cs="Arial"/>
                <w:sz w:val="20"/>
              </w:rPr>
              <w:t xml:space="preserve">наполнители, </w:t>
            </w:r>
            <w:r w:rsidR="00DB2E7B" w:rsidRPr="003A2F64">
              <w:rPr>
                <w:rFonts w:ascii="Arial" w:hAnsi="Arial" w:cs="Arial"/>
                <w:sz w:val="20"/>
              </w:rPr>
              <w:t>органические растворители,  функциональные добавки.</w:t>
            </w:r>
          </w:p>
          <w:p w:rsidR="00531DE9" w:rsidRPr="003A2F64" w:rsidRDefault="00531DE9" w:rsidP="002A6773">
            <w:pPr>
              <w:pStyle w:val="2"/>
              <w:ind w:right="0"/>
              <w:rPr>
                <w:rFonts w:ascii="Arial" w:hAnsi="Arial" w:cs="Arial"/>
                <w:sz w:val="20"/>
              </w:rPr>
            </w:pPr>
          </w:p>
        </w:tc>
      </w:tr>
      <w:tr w:rsidR="00DA571F" w:rsidRPr="003A2F64" w:rsidTr="00E84D57">
        <w:tc>
          <w:tcPr>
            <w:tcW w:w="2802" w:type="dxa"/>
          </w:tcPr>
          <w:p w:rsidR="00DA571F" w:rsidRPr="003A2F64" w:rsidRDefault="00DA571F" w:rsidP="002A6773">
            <w:pPr>
              <w:pStyle w:val="20"/>
              <w:spacing w:after="0"/>
              <w:ind w:left="0"/>
              <w:jc w:val="both"/>
              <w:rPr>
                <w:rFonts w:ascii="Bookman Old Style" w:hAnsi="Bookman Old Style" w:cs="Arial"/>
                <w:b/>
                <w:bCs/>
                <w:caps/>
                <w:sz w:val="22"/>
                <w:szCs w:val="22"/>
                <w:lang w:val="en-US"/>
              </w:rPr>
            </w:pPr>
            <w:r w:rsidRPr="003A2F6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НАЗНАЧЕНИЕ</w:t>
            </w:r>
          </w:p>
        </w:tc>
        <w:tc>
          <w:tcPr>
            <w:tcW w:w="7654" w:type="dxa"/>
            <w:gridSpan w:val="4"/>
          </w:tcPr>
          <w:p w:rsidR="00DA571F" w:rsidRPr="003A2F64" w:rsidRDefault="00DA571F" w:rsidP="002A6773">
            <w:pPr>
              <w:pStyle w:val="aa"/>
              <w:jc w:val="both"/>
              <w:rPr>
                <w:rFonts w:ascii="Arial" w:hAnsi="Arial" w:cs="Arial"/>
                <w:sz w:val="20"/>
              </w:rPr>
            </w:pPr>
            <w:r w:rsidRPr="003A2F64">
              <w:rPr>
                <w:rFonts w:ascii="Arial" w:hAnsi="Arial" w:cs="Arial"/>
                <w:sz w:val="20"/>
              </w:rPr>
              <w:t xml:space="preserve">Для грунтования </w:t>
            </w:r>
            <w:r w:rsidR="00103169" w:rsidRPr="003A2F64">
              <w:rPr>
                <w:rFonts w:ascii="Arial" w:hAnsi="Arial" w:cs="Arial"/>
                <w:sz w:val="20"/>
              </w:rPr>
              <w:t xml:space="preserve">металлических, деревянных и оштукатуренных поверхностей под покрытия различными эмалями (кроме нитроцеллюлозных) и масляными красками. </w:t>
            </w:r>
          </w:p>
          <w:p w:rsidR="00DA571F" w:rsidRPr="003A2F64" w:rsidRDefault="00DA571F" w:rsidP="002A6773">
            <w:pPr>
              <w:pStyle w:val="aa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A571F" w:rsidRPr="003A2F64" w:rsidTr="00E84D57">
        <w:tc>
          <w:tcPr>
            <w:tcW w:w="2802" w:type="dxa"/>
          </w:tcPr>
          <w:p w:rsidR="003C467A" w:rsidRPr="003A2F64" w:rsidRDefault="00DA571F" w:rsidP="002A6773">
            <w:pPr>
              <w:pStyle w:val="2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3A2F6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объекты </w:t>
            </w:r>
          </w:p>
          <w:p w:rsidR="00DA571F" w:rsidRPr="003A2F64" w:rsidRDefault="00DA571F" w:rsidP="002A6773">
            <w:pPr>
              <w:pStyle w:val="2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3A2F6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применения</w:t>
            </w:r>
          </w:p>
        </w:tc>
        <w:tc>
          <w:tcPr>
            <w:tcW w:w="7654" w:type="dxa"/>
            <w:gridSpan w:val="4"/>
          </w:tcPr>
          <w:p w:rsidR="00DA571F" w:rsidRPr="003A2F64" w:rsidRDefault="00185649" w:rsidP="00185649">
            <w:pPr>
              <w:pStyle w:val="a4"/>
              <w:rPr>
                <w:rFonts w:ascii="Arial" w:hAnsi="Arial" w:cs="Arial"/>
                <w:sz w:val="20"/>
              </w:rPr>
            </w:pPr>
            <w:r w:rsidRPr="003A2F64">
              <w:rPr>
                <w:rFonts w:ascii="Arial" w:hAnsi="Arial" w:cs="Arial"/>
                <w:sz w:val="20"/>
              </w:rPr>
              <w:t>Металлические</w:t>
            </w:r>
            <w:r w:rsidR="00DB2E7B" w:rsidRPr="003A2F64">
              <w:rPr>
                <w:rFonts w:ascii="Arial" w:hAnsi="Arial" w:cs="Arial"/>
                <w:sz w:val="20"/>
              </w:rPr>
              <w:t xml:space="preserve"> конструкции, </w:t>
            </w:r>
            <w:r w:rsidR="009947AF" w:rsidRPr="003A2F64">
              <w:rPr>
                <w:rFonts w:ascii="Arial" w:hAnsi="Arial" w:cs="Arial"/>
                <w:sz w:val="20"/>
              </w:rPr>
              <w:t xml:space="preserve">гаражи, </w:t>
            </w:r>
            <w:r w:rsidR="00103169" w:rsidRPr="003A2F64">
              <w:rPr>
                <w:rFonts w:ascii="Arial" w:hAnsi="Arial" w:cs="Arial"/>
                <w:sz w:val="20"/>
              </w:rPr>
              <w:t xml:space="preserve">оконные решетки, </w:t>
            </w:r>
            <w:r w:rsidR="00DB2E7B" w:rsidRPr="003A2F64">
              <w:rPr>
                <w:rFonts w:ascii="Arial" w:hAnsi="Arial" w:cs="Arial"/>
                <w:sz w:val="20"/>
              </w:rPr>
              <w:t>ворота, ограждения</w:t>
            </w:r>
            <w:r w:rsidR="009947AF" w:rsidRPr="003A2F64">
              <w:rPr>
                <w:rFonts w:ascii="Arial" w:hAnsi="Arial" w:cs="Arial"/>
                <w:sz w:val="20"/>
              </w:rPr>
              <w:t>, трубы</w:t>
            </w:r>
            <w:r w:rsidR="008A3889" w:rsidRPr="003A2F64">
              <w:rPr>
                <w:rFonts w:ascii="Arial" w:hAnsi="Arial" w:cs="Arial"/>
                <w:sz w:val="20"/>
              </w:rPr>
              <w:t>.</w:t>
            </w:r>
          </w:p>
          <w:p w:rsidR="003D183B" w:rsidRPr="003A2F64" w:rsidRDefault="003D183B" w:rsidP="00185649">
            <w:pPr>
              <w:pStyle w:val="a4"/>
              <w:rPr>
                <w:rFonts w:ascii="Arial" w:hAnsi="Arial" w:cs="Arial"/>
                <w:sz w:val="20"/>
              </w:rPr>
            </w:pPr>
          </w:p>
        </w:tc>
      </w:tr>
      <w:tr w:rsidR="00765722" w:rsidRPr="003A2F64" w:rsidTr="00E84D57">
        <w:trPr>
          <w:trHeight w:val="1036"/>
        </w:trPr>
        <w:tc>
          <w:tcPr>
            <w:tcW w:w="2802" w:type="dxa"/>
          </w:tcPr>
          <w:p w:rsidR="00765722" w:rsidRPr="003A2F64" w:rsidRDefault="00765722" w:rsidP="002A6773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Cs w:val="22"/>
              </w:rPr>
            </w:pPr>
            <w:r w:rsidRPr="003A2F64">
              <w:rPr>
                <w:rFonts w:ascii="Arial" w:hAnsi="Arial" w:cs="Arial"/>
                <w:b/>
                <w:bCs/>
                <w:caps/>
                <w:szCs w:val="22"/>
              </w:rPr>
              <w:t xml:space="preserve">СВОЙСТВА </w:t>
            </w:r>
          </w:p>
        </w:tc>
        <w:tc>
          <w:tcPr>
            <w:tcW w:w="7654" w:type="dxa"/>
            <w:gridSpan w:val="4"/>
          </w:tcPr>
          <w:p w:rsidR="00CF6A94" w:rsidRPr="003A2F64" w:rsidRDefault="00CF6A94" w:rsidP="002A6773">
            <w:pPr>
              <w:pStyle w:val="aa"/>
              <w:jc w:val="both"/>
              <w:rPr>
                <w:rFonts w:ascii="Arial" w:hAnsi="Arial" w:cs="Arial"/>
                <w:sz w:val="20"/>
              </w:rPr>
            </w:pPr>
            <w:r w:rsidRPr="003A2F64">
              <w:rPr>
                <w:rFonts w:ascii="Arial" w:hAnsi="Arial" w:cs="Arial"/>
                <w:sz w:val="20"/>
              </w:rPr>
              <w:t xml:space="preserve">Покрытие грунтовки обеспечивает хорошую адгезионную прочность, дополнительную защиту от коррозии и  влагостойкость системы лакокрасочного покрытия, выдерживает изменение температуры  от - 45 до +60ºС. </w:t>
            </w:r>
          </w:p>
          <w:p w:rsidR="00765722" w:rsidRPr="003A2F64" w:rsidRDefault="00765722" w:rsidP="002A6773">
            <w:pPr>
              <w:pStyle w:val="2"/>
              <w:ind w:right="0"/>
              <w:rPr>
                <w:rFonts w:ascii="Arial" w:hAnsi="Arial" w:cs="Arial"/>
                <w:bCs/>
                <w:sz w:val="20"/>
              </w:rPr>
            </w:pPr>
          </w:p>
        </w:tc>
      </w:tr>
      <w:tr w:rsidR="00976C7F" w:rsidRPr="003A2F64" w:rsidTr="00E84D57">
        <w:tc>
          <w:tcPr>
            <w:tcW w:w="2802" w:type="dxa"/>
            <w:tcBorders>
              <w:right w:val="single" w:sz="4" w:space="0" w:color="auto"/>
            </w:tcBorders>
          </w:tcPr>
          <w:p w:rsidR="003704E4" w:rsidRPr="003A2F64" w:rsidRDefault="003704E4" w:rsidP="002A6773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Cs w:val="22"/>
              </w:rPr>
            </w:pPr>
            <w:r w:rsidRPr="003A2F64">
              <w:rPr>
                <w:rFonts w:ascii="Arial" w:hAnsi="Arial" w:cs="Arial"/>
                <w:b/>
                <w:bCs/>
                <w:caps/>
                <w:szCs w:val="22"/>
              </w:rPr>
              <w:t xml:space="preserve">технические </w:t>
            </w:r>
          </w:p>
          <w:p w:rsidR="00976C7F" w:rsidRPr="003A2F64" w:rsidRDefault="003704E4" w:rsidP="002A6773">
            <w:pPr>
              <w:pStyle w:val="2"/>
              <w:ind w:right="0"/>
              <w:rPr>
                <w:rFonts w:ascii="Tahoma" w:hAnsi="Tahoma" w:cs="Tahoma"/>
                <w:noProof/>
              </w:rPr>
            </w:pPr>
            <w:r w:rsidRPr="003A2F64">
              <w:rPr>
                <w:rFonts w:ascii="Arial" w:hAnsi="Arial" w:cs="Arial"/>
                <w:b/>
                <w:bCs/>
                <w:caps/>
                <w:szCs w:val="22"/>
              </w:rPr>
              <w:t>характеристики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C7F" w:rsidRPr="003A2F64" w:rsidRDefault="00976C7F" w:rsidP="002A677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 xml:space="preserve">Цвет  покрытия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7F" w:rsidRPr="003A2F64" w:rsidRDefault="003C467A" w:rsidP="002A677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 xml:space="preserve">Серая, </w:t>
            </w:r>
            <w:r w:rsidR="00EE2018" w:rsidRPr="003A2F64">
              <w:rPr>
                <w:rFonts w:ascii="Arial" w:hAnsi="Arial" w:cs="Arial"/>
              </w:rPr>
              <w:t>крас</w:t>
            </w:r>
            <w:r w:rsidR="002558B3">
              <w:rPr>
                <w:rFonts w:ascii="Arial" w:hAnsi="Arial" w:cs="Arial"/>
              </w:rPr>
              <w:t>но</w:t>
            </w:r>
            <w:r w:rsidR="002558B3" w:rsidRPr="002558B3">
              <w:rPr>
                <w:rFonts w:ascii="Arial" w:hAnsi="Arial" w:cs="Arial"/>
              </w:rPr>
              <w:t>-</w:t>
            </w:r>
            <w:r w:rsidR="00EE2018" w:rsidRPr="003A2F64">
              <w:rPr>
                <w:rFonts w:ascii="Arial" w:hAnsi="Arial" w:cs="Arial"/>
              </w:rPr>
              <w:t>коричневая, черная, белая.</w:t>
            </w:r>
          </w:p>
        </w:tc>
      </w:tr>
      <w:tr w:rsidR="00976C7F" w:rsidRPr="003A2F64" w:rsidTr="00E84D57">
        <w:tc>
          <w:tcPr>
            <w:tcW w:w="2802" w:type="dxa"/>
            <w:tcBorders>
              <w:right w:val="single" w:sz="4" w:space="0" w:color="auto"/>
            </w:tcBorders>
          </w:tcPr>
          <w:p w:rsidR="00976C7F" w:rsidRPr="003A2F64" w:rsidRDefault="00976C7F" w:rsidP="002A6773">
            <w:pPr>
              <w:pStyle w:val="2"/>
              <w:ind w:right="0"/>
              <w:jc w:val="right"/>
              <w:rPr>
                <w:rFonts w:ascii="Arial" w:hAnsi="Arial" w:cs="Arial"/>
                <w:b/>
                <w:bCs/>
                <w:caps/>
                <w:szCs w:val="22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7F" w:rsidRPr="003A2F64" w:rsidRDefault="00976C7F" w:rsidP="002A677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 xml:space="preserve">Условная вязкость при </w:t>
            </w:r>
            <w:r w:rsidR="003C467A" w:rsidRPr="003A2F64">
              <w:rPr>
                <w:rFonts w:ascii="Arial" w:hAnsi="Arial" w:cs="Arial"/>
              </w:rPr>
              <w:t xml:space="preserve">температуре </w:t>
            </w:r>
            <w:r w:rsidRPr="003A2F64">
              <w:rPr>
                <w:rFonts w:ascii="Arial" w:hAnsi="Arial" w:cs="Arial"/>
              </w:rPr>
              <w:t>(20,0</w:t>
            </w:r>
            <w:r w:rsidRPr="003A2F64">
              <w:rPr>
                <w:rFonts w:ascii="Arial" w:hAnsi="Arial" w:cs="Arial"/>
              </w:rPr>
              <w:sym w:font="Symbol" w:char="F0B1"/>
            </w:r>
            <w:r w:rsidRPr="003A2F64">
              <w:rPr>
                <w:rFonts w:ascii="Arial" w:hAnsi="Arial" w:cs="Arial"/>
              </w:rPr>
              <w:t>0,5)</w:t>
            </w:r>
            <w:r w:rsidRPr="003A2F64">
              <w:rPr>
                <w:rFonts w:ascii="Arial" w:hAnsi="Arial" w:cs="Arial"/>
              </w:rPr>
              <w:sym w:font="Symbol" w:char="F0B0"/>
            </w:r>
            <w:r w:rsidR="00747B33" w:rsidRPr="003A2F64">
              <w:rPr>
                <w:rFonts w:ascii="Arial" w:hAnsi="Arial" w:cs="Arial"/>
              </w:rPr>
              <w:t xml:space="preserve">С </w:t>
            </w:r>
            <w:r w:rsidRPr="003A2F64">
              <w:rPr>
                <w:rFonts w:ascii="Arial" w:hAnsi="Arial" w:cs="Arial"/>
              </w:rPr>
              <w:t xml:space="preserve">по вискозиметру ВЗ-246 с диаметром  сопла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3A2F64">
                <w:rPr>
                  <w:rFonts w:ascii="Arial" w:hAnsi="Arial" w:cs="Arial"/>
                </w:rPr>
                <w:t>4 мм</w:t>
              </w:r>
            </w:smartTag>
            <w:r w:rsidR="001B5AF5" w:rsidRPr="003A2F64">
              <w:rPr>
                <w:rFonts w:ascii="Arial" w:hAnsi="Arial" w:cs="Arial"/>
              </w:rPr>
              <w:t>,  с,</w:t>
            </w:r>
            <w:r w:rsidR="00DB2E7B" w:rsidRPr="003A2F64">
              <w:rPr>
                <w:rFonts w:ascii="Arial" w:hAnsi="Arial" w:cs="Arial"/>
              </w:rPr>
              <w:t xml:space="preserve"> </w:t>
            </w:r>
            <w:r w:rsidR="001B5AF5" w:rsidRPr="003A2F64">
              <w:rPr>
                <w:rFonts w:ascii="Arial" w:hAnsi="Arial" w:cs="Arial"/>
              </w:rPr>
              <w:t xml:space="preserve">не менее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C7F" w:rsidRPr="003A2F64" w:rsidRDefault="001B5AF5" w:rsidP="002A6773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>45</w:t>
            </w:r>
          </w:p>
        </w:tc>
      </w:tr>
      <w:tr w:rsidR="001B5AF5" w:rsidRPr="003A2F64" w:rsidTr="00E84D57">
        <w:tc>
          <w:tcPr>
            <w:tcW w:w="2802" w:type="dxa"/>
            <w:tcBorders>
              <w:right w:val="single" w:sz="4" w:space="0" w:color="auto"/>
            </w:tcBorders>
          </w:tcPr>
          <w:p w:rsidR="001B5AF5" w:rsidRPr="003A2F64" w:rsidRDefault="001B5AF5" w:rsidP="002A6773">
            <w:pPr>
              <w:pStyle w:val="2"/>
              <w:ind w:right="0"/>
              <w:jc w:val="right"/>
              <w:rPr>
                <w:rFonts w:ascii="Arial" w:hAnsi="Arial" w:cs="Arial"/>
                <w:b/>
                <w:bCs/>
                <w:caps/>
                <w:szCs w:val="22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F5" w:rsidRPr="003A2F64" w:rsidRDefault="001B5AF5" w:rsidP="002A677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 xml:space="preserve">Степень разбавления вязкости </w:t>
            </w:r>
            <w:r w:rsidR="00EE2018" w:rsidRPr="003A2F64">
              <w:rPr>
                <w:rFonts w:ascii="Arial" w:hAnsi="Arial" w:cs="Arial"/>
              </w:rPr>
              <w:t>22-24</w:t>
            </w:r>
            <w:r w:rsidR="002558B3">
              <w:rPr>
                <w:rFonts w:ascii="Arial" w:hAnsi="Arial" w:cs="Arial"/>
              </w:rPr>
              <w:t>с по вискозиметру ВЗ</w:t>
            </w:r>
            <w:r w:rsidR="002558B3" w:rsidRPr="002558B3">
              <w:rPr>
                <w:rFonts w:ascii="Arial" w:hAnsi="Arial" w:cs="Arial"/>
              </w:rPr>
              <w:t>-</w:t>
            </w:r>
            <w:r w:rsidRPr="003A2F64">
              <w:rPr>
                <w:rFonts w:ascii="Arial" w:hAnsi="Arial" w:cs="Arial"/>
              </w:rPr>
              <w:t>246, %, не более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AF5" w:rsidRPr="003A2F64" w:rsidRDefault="001B5AF5" w:rsidP="002A6773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>20</w:t>
            </w:r>
          </w:p>
        </w:tc>
      </w:tr>
      <w:tr w:rsidR="00976C7F" w:rsidRPr="003A2F64" w:rsidTr="00E84D57">
        <w:tc>
          <w:tcPr>
            <w:tcW w:w="2802" w:type="dxa"/>
            <w:tcBorders>
              <w:right w:val="single" w:sz="4" w:space="0" w:color="auto"/>
            </w:tcBorders>
          </w:tcPr>
          <w:p w:rsidR="00976C7F" w:rsidRPr="003A2F64" w:rsidRDefault="00976C7F" w:rsidP="002A6773">
            <w:pPr>
              <w:pStyle w:val="2"/>
              <w:ind w:right="0"/>
              <w:jc w:val="right"/>
              <w:rPr>
                <w:rFonts w:ascii="Arial" w:hAnsi="Arial" w:cs="Arial"/>
                <w:b/>
                <w:bCs/>
                <w:caps/>
                <w:szCs w:val="22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7F" w:rsidRPr="003A2F64" w:rsidRDefault="00976C7F" w:rsidP="002A677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>Массовая доля нелетучих веществ, %, не менее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7F" w:rsidRPr="003A2F64" w:rsidRDefault="00EE2018" w:rsidP="002A6773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>60</w:t>
            </w:r>
          </w:p>
        </w:tc>
      </w:tr>
      <w:tr w:rsidR="00AC3515" w:rsidRPr="003A2F64" w:rsidTr="00AC3515">
        <w:tc>
          <w:tcPr>
            <w:tcW w:w="2802" w:type="dxa"/>
            <w:tcBorders>
              <w:right w:val="single" w:sz="4" w:space="0" w:color="auto"/>
            </w:tcBorders>
          </w:tcPr>
          <w:p w:rsidR="00AC3515" w:rsidRPr="003A2F64" w:rsidRDefault="00AC3515" w:rsidP="00AC3515">
            <w:pPr>
              <w:pStyle w:val="2"/>
              <w:ind w:right="0"/>
              <w:jc w:val="right"/>
              <w:rPr>
                <w:rFonts w:ascii="Arial" w:hAnsi="Arial" w:cs="Arial"/>
                <w:b/>
                <w:bCs/>
                <w:caps/>
                <w:szCs w:val="22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C3515" w:rsidRPr="00AC3515" w:rsidRDefault="00AC3515" w:rsidP="00AC3515">
            <w:pPr>
              <w:jc w:val="both"/>
              <w:rPr>
                <w:rFonts w:ascii="Arial" w:hAnsi="Arial" w:cs="Arial"/>
              </w:rPr>
            </w:pPr>
            <w:r w:rsidRPr="00AC3515">
              <w:rPr>
                <w:rFonts w:ascii="Arial" w:hAnsi="Arial" w:cs="Arial"/>
              </w:rPr>
              <w:t xml:space="preserve">Степень </w:t>
            </w:r>
            <w:proofErr w:type="spellStart"/>
            <w:r w:rsidRPr="00AC3515">
              <w:rPr>
                <w:rFonts w:ascii="Arial" w:hAnsi="Arial" w:cs="Arial"/>
              </w:rPr>
              <w:t>перетира</w:t>
            </w:r>
            <w:proofErr w:type="spellEnd"/>
            <w:r w:rsidRPr="00AC3515">
              <w:rPr>
                <w:rFonts w:ascii="Arial" w:hAnsi="Arial" w:cs="Arial"/>
              </w:rPr>
              <w:t>, мкм, не более</w:t>
            </w:r>
          </w:p>
          <w:p w:rsidR="00AC3515" w:rsidRPr="00AC3515" w:rsidRDefault="00AC3515" w:rsidP="00AC3515">
            <w:pPr>
              <w:jc w:val="both"/>
              <w:rPr>
                <w:rFonts w:ascii="Arial" w:hAnsi="Arial" w:cs="Arial"/>
              </w:rPr>
            </w:pPr>
            <w:r w:rsidRPr="00AC3515">
              <w:rPr>
                <w:rFonts w:ascii="Arial" w:hAnsi="Arial" w:cs="Arial"/>
              </w:rPr>
              <w:t>- красно-коричневый</w:t>
            </w:r>
          </w:p>
          <w:p w:rsidR="00AC3515" w:rsidRPr="00AC3515" w:rsidRDefault="00AC3515" w:rsidP="00AC3515">
            <w:pPr>
              <w:jc w:val="both"/>
              <w:rPr>
                <w:rFonts w:ascii="Arial" w:hAnsi="Arial" w:cs="Arial"/>
              </w:rPr>
            </w:pPr>
            <w:r w:rsidRPr="00AC3515">
              <w:rPr>
                <w:rFonts w:ascii="Arial" w:hAnsi="Arial" w:cs="Arial"/>
              </w:rPr>
              <w:t xml:space="preserve">- остальных цветов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515" w:rsidRDefault="00AC3515" w:rsidP="00AC3515">
            <w:pPr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  <w:p w:rsidR="00AC3515" w:rsidRPr="003A2F64" w:rsidRDefault="00AC3515" w:rsidP="00AC3515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>40</w:t>
            </w:r>
          </w:p>
        </w:tc>
      </w:tr>
      <w:tr w:rsidR="00AC3515" w:rsidRPr="003A2F64" w:rsidTr="00E84D57">
        <w:tc>
          <w:tcPr>
            <w:tcW w:w="2802" w:type="dxa"/>
            <w:tcBorders>
              <w:right w:val="single" w:sz="4" w:space="0" w:color="auto"/>
            </w:tcBorders>
          </w:tcPr>
          <w:p w:rsidR="00AC3515" w:rsidRPr="003A2F64" w:rsidRDefault="00AC3515" w:rsidP="00AC3515">
            <w:pPr>
              <w:pStyle w:val="2"/>
              <w:ind w:right="0"/>
              <w:jc w:val="right"/>
              <w:rPr>
                <w:rFonts w:ascii="Arial" w:hAnsi="Arial" w:cs="Arial"/>
                <w:b/>
                <w:bCs/>
                <w:caps/>
                <w:szCs w:val="22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15" w:rsidRPr="003A2F64" w:rsidRDefault="00AC3515" w:rsidP="00AC3515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  <w:sz w:val="18"/>
                <w:szCs w:val="18"/>
              </w:rPr>
              <w:t>Время высыхания до степени 3 при температуре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15" w:rsidRPr="003A2F64" w:rsidRDefault="00AC3515" w:rsidP="00AC3515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</w:tr>
      <w:tr w:rsidR="00AC3515" w:rsidRPr="003A2F64" w:rsidTr="00E84D57">
        <w:tc>
          <w:tcPr>
            <w:tcW w:w="2802" w:type="dxa"/>
            <w:tcBorders>
              <w:right w:val="single" w:sz="4" w:space="0" w:color="auto"/>
            </w:tcBorders>
          </w:tcPr>
          <w:p w:rsidR="00AC3515" w:rsidRPr="003A2F64" w:rsidRDefault="00AC3515" w:rsidP="00AC3515">
            <w:pPr>
              <w:pStyle w:val="2"/>
              <w:ind w:right="0"/>
              <w:jc w:val="right"/>
              <w:rPr>
                <w:rFonts w:ascii="Arial" w:hAnsi="Arial" w:cs="Arial"/>
                <w:b/>
                <w:bCs/>
                <w:caps/>
                <w:szCs w:val="22"/>
              </w:rPr>
            </w:pPr>
          </w:p>
        </w:tc>
        <w:tc>
          <w:tcPr>
            <w:tcW w:w="5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15" w:rsidRPr="003A2F64" w:rsidRDefault="00AC3515" w:rsidP="00AC3515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  <w:sz w:val="18"/>
                <w:szCs w:val="18"/>
              </w:rPr>
              <w:t>-  (20±2)</w:t>
            </w:r>
            <w:r w:rsidRPr="003A2F64"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 w:rsidRPr="003A2F64">
              <w:rPr>
                <w:rFonts w:ascii="Arial" w:hAnsi="Arial" w:cs="Arial"/>
                <w:sz w:val="18"/>
                <w:szCs w:val="18"/>
              </w:rPr>
              <w:t>С, ч, не более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15" w:rsidRPr="003A2F64" w:rsidRDefault="00AC3515" w:rsidP="00AC3515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>8</w:t>
            </w:r>
          </w:p>
        </w:tc>
      </w:tr>
      <w:tr w:rsidR="00AC3515" w:rsidRPr="003A2F64" w:rsidTr="00E84D57">
        <w:tc>
          <w:tcPr>
            <w:tcW w:w="2802" w:type="dxa"/>
            <w:tcBorders>
              <w:right w:val="single" w:sz="4" w:space="0" w:color="auto"/>
            </w:tcBorders>
          </w:tcPr>
          <w:p w:rsidR="00AC3515" w:rsidRPr="003A2F64" w:rsidRDefault="00AC3515" w:rsidP="00AC3515">
            <w:pPr>
              <w:pStyle w:val="2"/>
              <w:ind w:right="0"/>
              <w:jc w:val="right"/>
              <w:rPr>
                <w:rFonts w:ascii="Arial" w:hAnsi="Arial" w:cs="Arial"/>
                <w:b/>
                <w:bCs/>
                <w:caps/>
                <w:szCs w:val="22"/>
              </w:rPr>
            </w:pP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15" w:rsidRPr="003A2F64" w:rsidRDefault="00AC3515" w:rsidP="00AC3515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  <w:sz w:val="18"/>
                <w:szCs w:val="18"/>
              </w:rPr>
              <w:t>-  (105±5)</w:t>
            </w:r>
            <w:r w:rsidRPr="003A2F64"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 w:rsidRPr="003A2F64">
              <w:rPr>
                <w:rFonts w:ascii="Arial" w:hAnsi="Arial" w:cs="Arial"/>
                <w:sz w:val="18"/>
                <w:szCs w:val="18"/>
              </w:rPr>
              <w:t>С, мин, не более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15" w:rsidRPr="003A2F64" w:rsidRDefault="00AC3515" w:rsidP="00AC3515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>35</w:t>
            </w:r>
          </w:p>
        </w:tc>
      </w:tr>
      <w:tr w:rsidR="00AC3515" w:rsidRPr="003A2F64" w:rsidTr="00E84D57">
        <w:tc>
          <w:tcPr>
            <w:tcW w:w="2802" w:type="dxa"/>
            <w:tcBorders>
              <w:right w:val="single" w:sz="4" w:space="0" w:color="auto"/>
            </w:tcBorders>
          </w:tcPr>
          <w:p w:rsidR="00AC3515" w:rsidRPr="003A2F64" w:rsidRDefault="00AC3515" w:rsidP="00AC3515">
            <w:pPr>
              <w:pStyle w:val="2"/>
              <w:ind w:right="0"/>
              <w:jc w:val="right"/>
              <w:rPr>
                <w:rFonts w:ascii="Arial" w:hAnsi="Arial" w:cs="Arial"/>
                <w:b/>
                <w:bCs/>
                <w:caps/>
                <w:szCs w:val="22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15" w:rsidRPr="003A2F64" w:rsidRDefault="00AC3515" w:rsidP="00AC3515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>Эластичность пленки при изгибе, мм, не более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15" w:rsidRPr="003A2F64" w:rsidRDefault="00AC3515" w:rsidP="00AC3515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>1</w:t>
            </w:r>
          </w:p>
        </w:tc>
      </w:tr>
      <w:tr w:rsidR="00AC3515" w:rsidRPr="003A2F64" w:rsidTr="00E84D57">
        <w:tc>
          <w:tcPr>
            <w:tcW w:w="2802" w:type="dxa"/>
            <w:tcBorders>
              <w:right w:val="single" w:sz="4" w:space="0" w:color="auto"/>
            </w:tcBorders>
          </w:tcPr>
          <w:p w:rsidR="00AC3515" w:rsidRPr="003A2F64" w:rsidRDefault="00AC3515" w:rsidP="00AC3515">
            <w:pPr>
              <w:pStyle w:val="2"/>
              <w:ind w:right="0"/>
              <w:jc w:val="right"/>
              <w:rPr>
                <w:rFonts w:ascii="Arial" w:hAnsi="Arial" w:cs="Arial"/>
                <w:b/>
                <w:bCs/>
                <w:caps/>
                <w:szCs w:val="22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15" w:rsidRPr="003A2F64" w:rsidRDefault="00AC3515" w:rsidP="00AC3515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 xml:space="preserve">Прочность покрытия при ударе, см, не </w:t>
            </w:r>
            <w:r>
              <w:rPr>
                <w:rFonts w:ascii="Arial" w:hAnsi="Arial" w:cs="Arial"/>
              </w:rPr>
              <w:t>мен</w:t>
            </w:r>
            <w:r w:rsidRPr="003A2F64">
              <w:rPr>
                <w:rFonts w:ascii="Arial" w:hAnsi="Arial" w:cs="Arial"/>
              </w:rPr>
              <w:t>ее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15" w:rsidRPr="003A2F64" w:rsidRDefault="00AC3515" w:rsidP="00AC3515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>50</w:t>
            </w:r>
          </w:p>
        </w:tc>
      </w:tr>
      <w:tr w:rsidR="00AC3515" w:rsidRPr="003A2F64" w:rsidTr="00E84D57">
        <w:tc>
          <w:tcPr>
            <w:tcW w:w="2802" w:type="dxa"/>
            <w:tcBorders>
              <w:right w:val="single" w:sz="4" w:space="0" w:color="auto"/>
            </w:tcBorders>
          </w:tcPr>
          <w:p w:rsidR="00AC3515" w:rsidRPr="003A2F64" w:rsidRDefault="00AC3515" w:rsidP="00AC3515">
            <w:pPr>
              <w:pStyle w:val="2"/>
              <w:ind w:right="0"/>
              <w:jc w:val="right"/>
              <w:rPr>
                <w:rFonts w:ascii="Arial" w:hAnsi="Arial" w:cs="Arial"/>
                <w:b/>
                <w:bCs/>
                <w:caps/>
                <w:szCs w:val="22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15" w:rsidRPr="003A2F64" w:rsidRDefault="00AC3515" w:rsidP="00AC3515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>Твердость покрытия по  маятнику Кенига</w:t>
            </w:r>
            <w:r>
              <w:rPr>
                <w:rFonts w:ascii="Arial" w:hAnsi="Arial" w:cs="Arial"/>
              </w:rPr>
              <w:t xml:space="preserve"> (А)</w:t>
            </w:r>
            <w:r w:rsidRPr="003A2F64">
              <w:rPr>
                <w:rFonts w:ascii="Arial" w:hAnsi="Arial" w:cs="Arial"/>
              </w:rPr>
              <w:t xml:space="preserve">,  </w:t>
            </w:r>
            <w:proofErr w:type="spellStart"/>
            <w:r w:rsidRPr="003A2F64">
              <w:rPr>
                <w:rFonts w:ascii="Arial" w:hAnsi="Arial" w:cs="Arial"/>
              </w:rPr>
              <w:t>отн</w:t>
            </w:r>
            <w:proofErr w:type="spellEnd"/>
            <w:r w:rsidRPr="003A2F64">
              <w:rPr>
                <w:rFonts w:ascii="Arial" w:hAnsi="Arial" w:cs="Arial"/>
              </w:rPr>
              <w:t>. ед</w:t>
            </w:r>
            <w:r>
              <w:rPr>
                <w:rFonts w:ascii="Arial" w:hAnsi="Arial" w:cs="Arial"/>
              </w:rPr>
              <w:t>.</w:t>
            </w:r>
            <w:r w:rsidRPr="003A2F64">
              <w:rPr>
                <w:rFonts w:ascii="Arial" w:hAnsi="Arial" w:cs="Arial"/>
              </w:rPr>
              <w:t>, не менее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515" w:rsidRPr="003A2F64" w:rsidRDefault="00AC3515" w:rsidP="00AC3515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>0,15</w:t>
            </w:r>
          </w:p>
        </w:tc>
      </w:tr>
      <w:tr w:rsidR="00AC3515" w:rsidRPr="003A2F64" w:rsidTr="00E84D57">
        <w:tc>
          <w:tcPr>
            <w:tcW w:w="2802" w:type="dxa"/>
            <w:tcBorders>
              <w:right w:val="single" w:sz="4" w:space="0" w:color="auto"/>
            </w:tcBorders>
          </w:tcPr>
          <w:p w:rsidR="00AC3515" w:rsidRPr="003A2F64" w:rsidRDefault="00AC3515" w:rsidP="00AC3515">
            <w:pPr>
              <w:pStyle w:val="2"/>
              <w:ind w:right="0"/>
              <w:jc w:val="right"/>
              <w:rPr>
                <w:rFonts w:ascii="Arial" w:hAnsi="Arial" w:cs="Arial"/>
                <w:b/>
                <w:bCs/>
                <w:caps/>
                <w:szCs w:val="22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15" w:rsidRPr="003A2F64" w:rsidRDefault="00AC3515" w:rsidP="00AC3515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>Адгезия пленки, баллы, не более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15" w:rsidRPr="003A2F64" w:rsidRDefault="00AC3515" w:rsidP="00AC3515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>1</w:t>
            </w:r>
          </w:p>
        </w:tc>
      </w:tr>
      <w:tr w:rsidR="00AC3515" w:rsidRPr="003A2F64" w:rsidTr="00E84D57">
        <w:tc>
          <w:tcPr>
            <w:tcW w:w="2802" w:type="dxa"/>
            <w:tcBorders>
              <w:right w:val="single" w:sz="4" w:space="0" w:color="auto"/>
            </w:tcBorders>
          </w:tcPr>
          <w:p w:rsidR="00AC3515" w:rsidRPr="003A2F64" w:rsidRDefault="00AC3515" w:rsidP="00AC3515">
            <w:pPr>
              <w:pStyle w:val="2"/>
              <w:ind w:right="0"/>
              <w:jc w:val="right"/>
              <w:rPr>
                <w:rFonts w:ascii="Arial" w:hAnsi="Arial" w:cs="Arial"/>
                <w:b/>
                <w:bCs/>
                <w:caps/>
                <w:szCs w:val="22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515" w:rsidRPr="003A2F64" w:rsidRDefault="00AC3515" w:rsidP="00AC3515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 xml:space="preserve">Стойкость покрытия при температуре (20±2)ºС к статическому </w:t>
            </w:r>
            <w:proofErr w:type="spellStart"/>
            <w:r w:rsidRPr="003A2F64">
              <w:rPr>
                <w:rFonts w:ascii="Arial" w:hAnsi="Arial" w:cs="Arial"/>
              </w:rPr>
              <w:t>воздествию</w:t>
            </w:r>
            <w:proofErr w:type="spellEnd"/>
            <w:r w:rsidRPr="003A2F64">
              <w:rPr>
                <w:rFonts w:ascii="Arial" w:hAnsi="Arial" w:cs="Arial"/>
              </w:rPr>
              <w:t>, ч, не менее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15" w:rsidRPr="003A2F64" w:rsidRDefault="00AC3515" w:rsidP="00AC3515">
            <w:pPr>
              <w:spacing w:line="228" w:lineRule="auto"/>
              <w:rPr>
                <w:rFonts w:ascii="Arial" w:hAnsi="Arial" w:cs="Arial"/>
              </w:rPr>
            </w:pPr>
          </w:p>
        </w:tc>
      </w:tr>
      <w:tr w:rsidR="00AC3515" w:rsidRPr="003A2F64" w:rsidTr="00E84D57">
        <w:tc>
          <w:tcPr>
            <w:tcW w:w="2802" w:type="dxa"/>
            <w:tcBorders>
              <w:right w:val="single" w:sz="4" w:space="0" w:color="auto"/>
            </w:tcBorders>
          </w:tcPr>
          <w:p w:rsidR="00AC3515" w:rsidRPr="003A2F64" w:rsidRDefault="00AC3515" w:rsidP="00AC3515">
            <w:pPr>
              <w:pStyle w:val="2"/>
              <w:ind w:right="0"/>
              <w:jc w:val="right"/>
              <w:rPr>
                <w:rFonts w:ascii="Arial" w:hAnsi="Arial" w:cs="Arial"/>
                <w:b/>
                <w:bCs/>
                <w:caps/>
                <w:szCs w:val="22"/>
              </w:rPr>
            </w:pPr>
          </w:p>
        </w:tc>
        <w:tc>
          <w:tcPr>
            <w:tcW w:w="5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515" w:rsidRPr="003A2F64" w:rsidRDefault="00AC3515" w:rsidP="00AC3515">
            <w:pPr>
              <w:pStyle w:val="aa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3A2F64">
              <w:rPr>
                <w:rFonts w:ascii="Arial" w:hAnsi="Arial" w:cs="Arial"/>
                <w:sz w:val="20"/>
              </w:rPr>
              <w:t xml:space="preserve">      - 3%-</w:t>
            </w:r>
            <w:proofErr w:type="spellStart"/>
            <w:r w:rsidRPr="003A2F64">
              <w:rPr>
                <w:rFonts w:ascii="Arial" w:hAnsi="Arial" w:cs="Arial"/>
                <w:sz w:val="20"/>
              </w:rPr>
              <w:t>ного</w:t>
            </w:r>
            <w:proofErr w:type="spellEnd"/>
            <w:r w:rsidRPr="003A2F64">
              <w:rPr>
                <w:rFonts w:ascii="Arial" w:hAnsi="Arial" w:cs="Arial"/>
                <w:sz w:val="20"/>
              </w:rPr>
              <w:t xml:space="preserve"> раствора </w:t>
            </w:r>
            <w:proofErr w:type="spellStart"/>
            <w:r w:rsidRPr="003A2F64">
              <w:rPr>
                <w:rFonts w:ascii="Arial" w:hAnsi="Arial" w:cs="Arial"/>
                <w:sz w:val="20"/>
                <w:lang w:val="en-US"/>
              </w:rPr>
              <w:t>NaCl</w:t>
            </w:r>
            <w:proofErr w:type="spellEnd"/>
          </w:p>
        </w:tc>
        <w:tc>
          <w:tcPr>
            <w:tcW w:w="17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15" w:rsidRPr="003A2F64" w:rsidRDefault="00AC3515" w:rsidP="00AC3515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>24</w:t>
            </w:r>
          </w:p>
        </w:tc>
      </w:tr>
      <w:tr w:rsidR="00AC3515" w:rsidRPr="003A2F64" w:rsidTr="00E84D57">
        <w:tc>
          <w:tcPr>
            <w:tcW w:w="2802" w:type="dxa"/>
            <w:tcBorders>
              <w:right w:val="single" w:sz="4" w:space="0" w:color="auto"/>
            </w:tcBorders>
          </w:tcPr>
          <w:p w:rsidR="00AC3515" w:rsidRPr="003A2F64" w:rsidRDefault="00AC3515" w:rsidP="00AC3515">
            <w:pPr>
              <w:pStyle w:val="2"/>
              <w:ind w:right="0"/>
              <w:jc w:val="right"/>
              <w:rPr>
                <w:rFonts w:ascii="Arial" w:hAnsi="Arial" w:cs="Arial"/>
                <w:b/>
                <w:bCs/>
                <w:caps/>
                <w:szCs w:val="22"/>
              </w:rPr>
            </w:pPr>
          </w:p>
        </w:tc>
        <w:tc>
          <w:tcPr>
            <w:tcW w:w="59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515" w:rsidRPr="003A2F64" w:rsidRDefault="00AC3515" w:rsidP="00AC3515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 xml:space="preserve">      </w:t>
            </w:r>
            <w:r w:rsidRPr="003A2F64">
              <w:rPr>
                <w:rFonts w:ascii="Arial" w:hAnsi="Arial" w:cs="Arial"/>
                <w:lang w:val="en-US"/>
              </w:rPr>
              <w:t xml:space="preserve">- </w:t>
            </w:r>
            <w:r w:rsidRPr="003A2F64">
              <w:rPr>
                <w:rFonts w:ascii="Arial" w:hAnsi="Arial" w:cs="Arial"/>
              </w:rPr>
              <w:t>воды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15" w:rsidRPr="003A2F64" w:rsidRDefault="00AC3515" w:rsidP="00AC3515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>24</w:t>
            </w:r>
          </w:p>
        </w:tc>
      </w:tr>
      <w:tr w:rsidR="00AC3515" w:rsidRPr="003A2F64" w:rsidTr="00E84D57">
        <w:tc>
          <w:tcPr>
            <w:tcW w:w="2802" w:type="dxa"/>
            <w:tcBorders>
              <w:right w:val="single" w:sz="4" w:space="0" w:color="auto"/>
            </w:tcBorders>
          </w:tcPr>
          <w:p w:rsidR="00AC3515" w:rsidRPr="003A2F64" w:rsidRDefault="00AC3515" w:rsidP="00AC3515">
            <w:pPr>
              <w:pStyle w:val="2"/>
              <w:ind w:right="0"/>
              <w:jc w:val="right"/>
              <w:rPr>
                <w:rFonts w:ascii="Arial" w:hAnsi="Arial" w:cs="Arial"/>
                <w:b/>
                <w:bCs/>
                <w:caps/>
                <w:szCs w:val="22"/>
              </w:rPr>
            </w:pP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15" w:rsidRPr="003A2F64" w:rsidRDefault="00AC3515" w:rsidP="00AC3515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</w:t>
            </w:r>
            <w:r w:rsidRPr="003A2F64">
              <w:rPr>
                <w:rFonts w:ascii="Arial" w:hAnsi="Arial" w:cs="Arial"/>
              </w:rPr>
              <w:t>- индустриального  масла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15" w:rsidRPr="003A2F64" w:rsidRDefault="00AC3515" w:rsidP="00AC3515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>48</w:t>
            </w:r>
          </w:p>
        </w:tc>
      </w:tr>
      <w:tr w:rsidR="00AC3515" w:rsidRPr="003A2F64" w:rsidTr="00E84D57">
        <w:tc>
          <w:tcPr>
            <w:tcW w:w="2802" w:type="dxa"/>
          </w:tcPr>
          <w:p w:rsidR="00AC3515" w:rsidRPr="003A2F64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</w:p>
          <w:p w:rsidR="00AC3515" w:rsidRPr="003A2F64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3A2F64">
              <w:rPr>
                <w:rFonts w:ascii="Arial" w:hAnsi="Arial" w:cs="Arial"/>
                <w:b/>
                <w:bCs/>
                <w:caps/>
                <w:sz w:val="20"/>
              </w:rPr>
              <w:t xml:space="preserve">подготовка </w:t>
            </w:r>
          </w:p>
          <w:p w:rsidR="00AC3515" w:rsidRPr="003A2F64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3A2F64">
              <w:rPr>
                <w:rFonts w:ascii="Arial" w:hAnsi="Arial" w:cs="Arial"/>
                <w:b/>
                <w:bCs/>
                <w:caps/>
                <w:sz w:val="20"/>
              </w:rPr>
              <w:t>поверхности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515" w:rsidRPr="003A2F64" w:rsidRDefault="00AC3515" w:rsidP="00AC3515">
            <w:pPr>
              <w:spacing w:line="228" w:lineRule="auto"/>
              <w:jc w:val="both"/>
              <w:rPr>
                <w:rFonts w:ascii="Arial" w:hAnsi="Arial" w:cs="Arial"/>
              </w:rPr>
            </w:pPr>
          </w:p>
          <w:p w:rsidR="00AC3515" w:rsidRPr="003A2F64" w:rsidRDefault="00AC3515" w:rsidP="00AC3515">
            <w:pPr>
              <w:pStyle w:val="a4"/>
              <w:rPr>
                <w:rFonts w:ascii="Arial" w:hAnsi="Arial" w:cs="Arial"/>
                <w:sz w:val="20"/>
              </w:rPr>
            </w:pPr>
            <w:r w:rsidRPr="003A2F64">
              <w:rPr>
                <w:rFonts w:ascii="Arial" w:hAnsi="Arial" w:cs="Arial"/>
                <w:sz w:val="20"/>
              </w:rPr>
              <w:t xml:space="preserve">Поверхности должны быть очищены от продуктов коррозии,  окалины, сварочных брызг, жировых и др. видов загрязнений. </w:t>
            </w:r>
          </w:p>
          <w:p w:rsidR="00AC3515" w:rsidRPr="003A2F64" w:rsidRDefault="00AC3515" w:rsidP="00AC3515">
            <w:pPr>
              <w:pStyle w:val="a4"/>
              <w:rPr>
                <w:rFonts w:ascii="Arial" w:hAnsi="Arial" w:cs="Arial"/>
                <w:sz w:val="20"/>
              </w:rPr>
            </w:pPr>
            <w:r w:rsidRPr="003A2F64">
              <w:rPr>
                <w:rFonts w:ascii="Arial" w:hAnsi="Arial" w:cs="Arial"/>
                <w:sz w:val="20"/>
              </w:rPr>
              <w:t xml:space="preserve">Поверхности деревянных изделий должны быть очищены от наплывов клея, смолы, стружки,  грибка, плесени и др. загрязнений, зашлифовано и очищено от пыли. </w:t>
            </w:r>
          </w:p>
          <w:p w:rsidR="00AC3515" w:rsidRPr="003A2F64" w:rsidRDefault="00AC3515" w:rsidP="00AC3515">
            <w:pPr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AC3515" w:rsidRPr="003A2F64" w:rsidTr="00E84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C3515" w:rsidRPr="003A2F64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3A2F64">
              <w:rPr>
                <w:rFonts w:ascii="Arial" w:hAnsi="Arial" w:cs="Arial"/>
                <w:b/>
                <w:bCs/>
                <w:caps/>
                <w:sz w:val="20"/>
              </w:rPr>
              <w:t xml:space="preserve">подготовка </w:t>
            </w:r>
          </w:p>
          <w:p w:rsidR="00AC3515" w:rsidRPr="003A2F64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3A2F64">
              <w:rPr>
                <w:rFonts w:ascii="Arial" w:hAnsi="Arial" w:cs="Arial"/>
                <w:b/>
                <w:bCs/>
                <w:caps/>
                <w:sz w:val="20"/>
              </w:rPr>
              <w:t>грунтовки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3515" w:rsidRPr="003A2F64" w:rsidRDefault="00AC3515" w:rsidP="00AC3515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 xml:space="preserve">Перед нанесением грунтовку тщательно перемешивают. </w:t>
            </w:r>
            <w:r w:rsidRPr="003A2F64">
              <w:rPr>
                <w:rFonts w:ascii="Arial" w:hAnsi="Arial" w:cs="Arial"/>
                <w:color w:val="000000"/>
              </w:rPr>
              <w:t>При необходимости разбавляют до рабочей вязкости 22-24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A2F64">
              <w:rPr>
                <w:rFonts w:ascii="Arial" w:hAnsi="Arial" w:cs="Arial"/>
                <w:color w:val="000000"/>
              </w:rPr>
              <w:t xml:space="preserve">с по вискозиметру ВЗ-246 с диаметром сопла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3A2F64">
                <w:rPr>
                  <w:rFonts w:ascii="Arial" w:hAnsi="Arial" w:cs="Arial"/>
                  <w:color w:val="000000"/>
                </w:rPr>
                <w:t>4 мм</w:t>
              </w:r>
            </w:smartTag>
            <w:r w:rsidRPr="003A2F6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при температуре (20,0±0,</w:t>
            </w:r>
            <w:proofErr w:type="gramStart"/>
            <w:r>
              <w:rPr>
                <w:rFonts w:ascii="Arial" w:hAnsi="Arial" w:cs="Arial"/>
              </w:rPr>
              <w:t>5)</w:t>
            </w:r>
            <w:r w:rsidRPr="003A2F64">
              <w:rPr>
                <w:rFonts w:ascii="Arial" w:hAnsi="Arial" w:cs="Arial"/>
              </w:rPr>
              <w:t>°</w:t>
            </w:r>
            <w:proofErr w:type="gramEnd"/>
            <w:r w:rsidRPr="003A2F64">
              <w:rPr>
                <w:rFonts w:ascii="Arial" w:hAnsi="Arial" w:cs="Arial"/>
              </w:rPr>
              <w:t xml:space="preserve">С </w:t>
            </w:r>
            <w:r w:rsidRPr="003A2F64">
              <w:rPr>
                <w:rFonts w:ascii="Arial" w:hAnsi="Arial" w:cs="Arial"/>
                <w:bCs/>
              </w:rPr>
              <w:t xml:space="preserve">ксилолом, сольвентом или их смесью с </w:t>
            </w:r>
            <w:proofErr w:type="spellStart"/>
            <w:r w:rsidRPr="003A2F64">
              <w:rPr>
                <w:rFonts w:ascii="Arial" w:hAnsi="Arial" w:cs="Arial"/>
                <w:bCs/>
              </w:rPr>
              <w:t>уайт</w:t>
            </w:r>
            <w:proofErr w:type="spellEnd"/>
            <w:r w:rsidRPr="003A2F64">
              <w:rPr>
                <w:rFonts w:ascii="Arial" w:hAnsi="Arial" w:cs="Arial"/>
                <w:bCs/>
              </w:rPr>
              <w:t>-спиритом 1:1.</w:t>
            </w:r>
            <w:r w:rsidRPr="003A2F64">
              <w:rPr>
                <w:rFonts w:ascii="Arial" w:hAnsi="Arial" w:cs="Arial"/>
              </w:rPr>
              <w:t xml:space="preserve"> </w:t>
            </w:r>
          </w:p>
          <w:p w:rsidR="00AC3515" w:rsidRPr="003A2F64" w:rsidRDefault="00AC3515" w:rsidP="00AC3515">
            <w:pPr>
              <w:spacing w:line="228" w:lineRule="auto"/>
              <w:jc w:val="both"/>
              <w:rPr>
                <w:rFonts w:ascii="Arial" w:hAnsi="Arial" w:cs="Arial"/>
              </w:rPr>
            </w:pPr>
          </w:p>
        </w:tc>
      </w:tr>
      <w:tr w:rsidR="00AC3515" w:rsidRPr="003A2F64" w:rsidTr="00E84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C3515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3A2F64">
              <w:rPr>
                <w:rFonts w:ascii="Arial" w:hAnsi="Arial" w:cs="Arial"/>
                <w:b/>
                <w:bCs/>
                <w:caps/>
                <w:sz w:val="20"/>
              </w:rPr>
              <w:t xml:space="preserve">условия </w:t>
            </w:r>
          </w:p>
          <w:p w:rsidR="00AC3515" w:rsidRPr="003A2F64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3A2F64">
              <w:rPr>
                <w:rFonts w:ascii="Arial" w:hAnsi="Arial" w:cs="Arial"/>
                <w:b/>
                <w:bCs/>
                <w:caps/>
                <w:sz w:val="20"/>
              </w:rPr>
              <w:t>нанесения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3515" w:rsidRPr="003A2F64" w:rsidRDefault="00AC3515" w:rsidP="00AC3515">
            <w:pPr>
              <w:pStyle w:val="2"/>
              <w:rPr>
                <w:rFonts w:ascii="Arial" w:hAnsi="Arial" w:cs="Arial"/>
                <w:bCs/>
                <w:sz w:val="20"/>
              </w:rPr>
            </w:pPr>
            <w:r w:rsidRPr="003A2F64">
              <w:rPr>
                <w:rFonts w:ascii="Arial" w:hAnsi="Arial" w:cs="Arial"/>
                <w:sz w:val="20"/>
              </w:rPr>
              <w:t>Температура воздуха  от  15  до 35</w:t>
            </w:r>
            <w:r w:rsidRPr="003A2F64">
              <w:rPr>
                <w:rFonts w:ascii="Bookman Old Style" w:hAnsi="Bookman Old Style" w:cs="Arial"/>
                <w:bCs/>
                <w:sz w:val="20"/>
              </w:rPr>
              <w:t xml:space="preserve">°С.  </w:t>
            </w:r>
            <w:r w:rsidRPr="003A2F64">
              <w:rPr>
                <w:rFonts w:ascii="Arial" w:hAnsi="Arial" w:cs="Arial"/>
                <w:bCs/>
                <w:sz w:val="20"/>
              </w:rPr>
              <w:t>Относительная влажность воздуха не более 80%. Для исключения конденсации влаги температура поверхности должн</w:t>
            </w:r>
            <w:r>
              <w:rPr>
                <w:rFonts w:ascii="Arial" w:hAnsi="Arial" w:cs="Arial"/>
                <w:bCs/>
                <w:sz w:val="20"/>
              </w:rPr>
              <w:t>а быть выше точки росы не менее</w:t>
            </w:r>
            <w:r w:rsidRPr="003A2F64">
              <w:rPr>
                <w:rFonts w:ascii="Arial" w:hAnsi="Arial" w:cs="Arial"/>
                <w:bCs/>
                <w:sz w:val="20"/>
              </w:rPr>
              <w:t xml:space="preserve"> чем на 3</w:t>
            </w:r>
            <w:r w:rsidRPr="003A2F64">
              <w:rPr>
                <w:rFonts w:ascii="Bookman Old Style" w:hAnsi="Bookman Old Style" w:cs="Arial"/>
                <w:bCs/>
                <w:sz w:val="20"/>
              </w:rPr>
              <w:t xml:space="preserve">°С. </w:t>
            </w:r>
            <w:r w:rsidRPr="003A2F64">
              <w:rPr>
                <w:rFonts w:ascii="Arial" w:hAnsi="Arial" w:cs="Arial"/>
                <w:bCs/>
                <w:sz w:val="20"/>
              </w:rPr>
              <w:t>Не окрашивать во время осадков.</w:t>
            </w:r>
          </w:p>
          <w:p w:rsidR="00AC3515" w:rsidRPr="003A2F64" w:rsidRDefault="00AC3515" w:rsidP="00AC3515">
            <w:pPr>
              <w:pStyle w:val="2"/>
              <w:rPr>
                <w:rFonts w:ascii="Arial" w:hAnsi="Arial" w:cs="Arial"/>
                <w:bCs/>
                <w:sz w:val="20"/>
              </w:rPr>
            </w:pPr>
          </w:p>
        </w:tc>
      </w:tr>
      <w:tr w:rsidR="00AC3515" w:rsidRPr="003A2F64" w:rsidTr="00E84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C3515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3A2F64">
              <w:rPr>
                <w:rFonts w:ascii="Arial" w:hAnsi="Arial" w:cs="Arial"/>
                <w:b/>
                <w:bCs/>
                <w:caps/>
                <w:sz w:val="20"/>
              </w:rPr>
              <w:t xml:space="preserve">способ </w:t>
            </w:r>
          </w:p>
          <w:p w:rsidR="00AC3515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3A2F64">
              <w:rPr>
                <w:rFonts w:ascii="Arial" w:hAnsi="Arial" w:cs="Arial"/>
                <w:b/>
                <w:bCs/>
                <w:caps/>
                <w:sz w:val="20"/>
              </w:rPr>
              <w:t>нанесения</w:t>
            </w:r>
          </w:p>
          <w:p w:rsidR="00AC3515" w:rsidRPr="003A2F64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3515" w:rsidRPr="003A2F64" w:rsidRDefault="00AC3515" w:rsidP="00AC3515">
            <w:pPr>
              <w:pStyle w:val="2"/>
              <w:rPr>
                <w:rFonts w:ascii="Arial" w:hAnsi="Arial" w:cs="Arial"/>
                <w:sz w:val="20"/>
              </w:rPr>
            </w:pPr>
            <w:r w:rsidRPr="003A2F64">
              <w:rPr>
                <w:rFonts w:ascii="Arial" w:hAnsi="Arial" w:cs="Arial"/>
                <w:sz w:val="20"/>
              </w:rPr>
              <w:t>Кисть, валик, краскораспылитель.</w:t>
            </w:r>
          </w:p>
          <w:p w:rsidR="00AC3515" w:rsidRPr="003A2F64" w:rsidRDefault="00AC3515" w:rsidP="00AC3515">
            <w:pPr>
              <w:pStyle w:val="2"/>
              <w:rPr>
                <w:rFonts w:ascii="Arial" w:hAnsi="Arial" w:cs="Arial"/>
                <w:sz w:val="20"/>
              </w:rPr>
            </w:pPr>
            <w:r w:rsidRPr="003A2F6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C3515" w:rsidRPr="003A2F64" w:rsidTr="00E84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" w:type="dxa"/>
          <w:trHeight w:val="2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C3515" w:rsidRPr="002A6773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2A6773">
              <w:rPr>
                <w:rFonts w:ascii="Arial" w:hAnsi="Arial" w:cs="Arial"/>
                <w:b/>
                <w:bCs/>
                <w:caps/>
                <w:sz w:val="20"/>
              </w:rPr>
              <w:t xml:space="preserve">Время  </w:t>
            </w:r>
          </w:p>
          <w:p w:rsidR="00AC3515" w:rsidRPr="002A6773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2A6773">
              <w:rPr>
                <w:rFonts w:ascii="Arial" w:hAnsi="Arial" w:cs="Arial"/>
                <w:b/>
                <w:bCs/>
                <w:caps/>
                <w:sz w:val="20"/>
              </w:rPr>
              <w:t xml:space="preserve">высыхания, </w:t>
            </w:r>
            <w:r w:rsidRPr="002A6773">
              <w:rPr>
                <w:rFonts w:ascii="Arial" w:hAnsi="Arial" w:cs="Arial"/>
                <w:b/>
                <w:bCs/>
                <w:sz w:val="20"/>
              </w:rPr>
              <w:t>ч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515" w:rsidRPr="003A2F64" w:rsidRDefault="00AC3515" w:rsidP="00AC3515">
            <w:pPr>
              <w:pStyle w:val="a4"/>
              <w:rPr>
                <w:rFonts w:ascii="Arial" w:hAnsi="Arial" w:cs="Arial"/>
                <w:bCs/>
                <w:sz w:val="20"/>
              </w:rPr>
            </w:pPr>
            <w:r w:rsidRPr="003A2F64">
              <w:rPr>
                <w:rFonts w:ascii="Arial" w:hAnsi="Arial" w:cs="Arial"/>
                <w:sz w:val="20"/>
              </w:rPr>
              <w:t xml:space="preserve">До степени 3 </w:t>
            </w:r>
            <w:r w:rsidRPr="003A2F64">
              <w:rPr>
                <w:rFonts w:ascii="Arial" w:hAnsi="Arial" w:cs="Arial"/>
                <w:bCs/>
                <w:sz w:val="20"/>
              </w:rPr>
              <w:t>при (20±2)°С – не более 8 ч</w:t>
            </w:r>
          </w:p>
          <w:p w:rsidR="00AC3515" w:rsidRPr="003A2F64" w:rsidRDefault="00AC3515" w:rsidP="00AC3515">
            <w:pPr>
              <w:pStyle w:val="a4"/>
              <w:rPr>
                <w:rFonts w:ascii="Arial" w:hAnsi="Arial" w:cs="Arial"/>
                <w:bCs/>
                <w:sz w:val="20"/>
              </w:rPr>
            </w:pPr>
            <w:r w:rsidRPr="003A2F64">
              <w:rPr>
                <w:rFonts w:ascii="Arial" w:hAnsi="Arial" w:cs="Arial"/>
                <w:bCs/>
                <w:sz w:val="20"/>
              </w:rPr>
              <w:t xml:space="preserve">                        </w:t>
            </w:r>
            <w:r>
              <w:rPr>
                <w:rFonts w:ascii="Arial" w:hAnsi="Arial" w:cs="Arial"/>
                <w:bCs/>
                <w:sz w:val="20"/>
              </w:rPr>
              <w:t xml:space="preserve">   </w:t>
            </w:r>
            <w:r w:rsidRPr="003A2F64">
              <w:rPr>
                <w:rFonts w:ascii="Arial" w:hAnsi="Arial" w:cs="Arial"/>
                <w:bCs/>
                <w:sz w:val="20"/>
              </w:rPr>
              <w:t>(105±5)°С – не более 35 мин.</w:t>
            </w:r>
          </w:p>
          <w:p w:rsidR="00AC3515" w:rsidRPr="003A2F64" w:rsidRDefault="00AC3515" w:rsidP="00AC3515">
            <w:pPr>
              <w:pStyle w:val="a4"/>
              <w:rPr>
                <w:rFonts w:ascii="Arial" w:hAnsi="Arial" w:cs="Arial"/>
                <w:bCs/>
                <w:sz w:val="20"/>
              </w:rPr>
            </w:pPr>
            <w:r w:rsidRPr="003A2F64">
              <w:lastRenderedPageBreak/>
              <w:t xml:space="preserve">                                                     </w:t>
            </w:r>
          </w:p>
        </w:tc>
      </w:tr>
      <w:tr w:rsidR="00AC3515" w:rsidRPr="003A2F64" w:rsidTr="00E84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" w:type="dxa"/>
          <w:trHeight w:val="2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C3515" w:rsidRPr="00E84D57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E84D57">
              <w:rPr>
                <w:rFonts w:ascii="Arial" w:hAnsi="Arial" w:cs="Arial"/>
                <w:b/>
                <w:caps/>
                <w:sz w:val="20"/>
              </w:rPr>
              <w:lastRenderedPageBreak/>
              <w:t>количество слоев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515" w:rsidRPr="003A2F64" w:rsidRDefault="00AC3515" w:rsidP="00AC3515">
            <w:pPr>
              <w:pStyle w:val="a4"/>
              <w:rPr>
                <w:rFonts w:ascii="Arial" w:hAnsi="Arial" w:cs="Arial"/>
                <w:sz w:val="20"/>
              </w:rPr>
            </w:pPr>
            <w:r w:rsidRPr="003A2F64">
              <w:rPr>
                <w:rFonts w:ascii="Arial" w:hAnsi="Arial" w:cs="Arial"/>
                <w:sz w:val="20"/>
              </w:rPr>
              <w:t>Рекомендуемое количество слоев 1 - 2.</w:t>
            </w:r>
          </w:p>
          <w:p w:rsidR="00AC3515" w:rsidRPr="003A2F64" w:rsidRDefault="00AC3515" w:rsidP="00AC3515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>Рекомендуется провести пробное нанесение грунтовки для  контроля качества очистки поверхности, совместимости материалов и адгезии.</w:t>
            </w:r>
          </w:p>
          <w:p w:rsidR="00AC3515" w:rsidRPr="003A2F64" w:rsidRDefault="00AC3515" w:rsidP="00AC3515">
            <w:pPr>
              <w:pStyle w:val="a4"/>
              <w:rPr>
                <w:rFonts w:ascii="Arial" w:hAnsi="Arial" w:cs="Arial"/>
                <w:bCs/>
                <w:sz w:val="20"/>
              </w:rPr>
            </w:pPr>
          </w:p>
        </w:tc>
      </w:tr>
      <w:tr w:rsidR="00AC3515" w:rsidRPr="003A2F64" w:rsidTr="00E84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" w:type="dxa"/>
          <w:trHeight w:val="2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C3515" w:rsidRPr="00E84D57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E84D57">
              <w:rPr>
                <w:rFonts w:ascii="Arial" w:hAnsi="Arial" w:cs="Arial"/>
                <w:b/>
                <w:bCs/>
                <w:caps/>
                <w:sz w:val="20"/>
              </w:rPr>
              <w:t xml:space="preserve">толщина </w:t>
            </w:r>
          </w:p>
          <w:p w:rsidR="00AC3515" w:rsidRPr="00E84D57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E84D57">
              <w:rPr>
                <w:rFonts w:ascii="Arial" w:hAnsi="Arial" w:cs="Arial"/>
                <w:b/>
                <w:bCs/>
                <w:caps/>
                <w:sz w:val="20"/>
              </w:rPr>
              <w:t>однослойного</w:t>
            </w:r>
          </w:p>
          <w:p w:rsidR="00AC3515" w:rsidRPr="00E84D57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E84D57">
              <w:rPr>
                <w:rFonts w:ascii="Arial" w:hAnsi="Arial" w:cs="Arial"/>
                <w:b/>
                <w:bCs/>
                <w:caps/>
                <w:sz w:val="20"/>
              </w:rPr>
              <w:t>покрытия</w:t>
            </w:r>
          </w:p>
          <w:p w:rsidR="00AC3515" w:rsidRPr="00E84D57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515" w:rsidRPr="003A2F64" w:rsidRDefault="00AC3515" w:rsidP="00AC3515">
            <w:pPr>
              <w:pStyle w:val="a4"/>
              <w:rPr>
                <w:rFonts w:ascii="Arial" w:hAnsi="Arial" w:cs="Arial"/>
                <w:sz w:val="20"/>
              </w:rPr>
            </w:pPr>
            <w:r w:rsidRPr="003A2F64">
              <w:rPr>
                <w:rFonts w:ascii="Arial" w:hAnsi="Arial" w:cs="Arial"/>
                <w:sz w:val="20"/>
              </w:rPr>
              <w:t>15-20 мкм.</w:t>
            </w:r>
          </w:p>
          <w:p w:rsidR="00AC3515" w:rsidRPr="003A2F64" w:rsidRDefault="00AC3515" w:rsidP="00AC3515">
            <w:pPr>
              <w:pStyle w:val="a4"/>
              <w:rPr>
                <w:rFonts w:ascii="Arial" w:hAnsi="Arial" w:cs="Arial"/>
                <w:sz w:val="20"/>
              </w:rPr>
            </w:pPr>
          </w:p>
        </w:tc>
      </w:tr>
      <w:tr w:rsidR="00AC3515" w:rsidRPr="003A2F64" w:rsidTr="00E84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" w:type="dxa"/>
          <w:trHeight w:val="2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C3515" w:rsidRPr="00E84D57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E84D57">
              <w:rPr>
                <w:rFonts w:ascii="Arial" w:hAnsi="Arial" w:cs="Arial"/>
                <w:b/>
                <w:bCs/>
                <w:caps/>
                <w:sz w:val="20"/>
              </w:rPr>
              <w:t xml:space="preserve">расход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515" w:rsidRPr="003A2F64" w:rsidRDefault="00AC3515" w:rsidP="00AC3515">
            <w:pPr>
              <w:pStyle w:val="a4"/>
              <w:rPr>
                <w:rFonts w:ascii="Arial" w:hAnsi="Arial" w:cs="Arial"/>
                <w:bCs/>
                <w:sz w:val="20"/>
              </w:rPr>
            </w:pPr>
            <w:r w:rsidRPr="003A2F64">
              <w:rPr>
                <w:rFonts w:ascii="Arial" w:hAnsi="Arial" w:cs="Arial"/>
                <w:sz w:val="20"/>
              </w:rPr>
              <w:t>60-100 г/</w:t>
            </w:r>
            <w:r w:rsidRPr="003A2F64">
              <w:rPr>
                <w:rFonts w:ascii="Arial" w:hAnsi="Arial" w:cs="Arial"/>
                <w:bCs/>
                <w:sz w:val="20"/>
              </w:rPr>
              <w:t>м</w:t>
            </w:r>
            <w:r w:rsidRPr="003A2F64">
              <w:rPr>
                <w:rFonts w:ascii="Arial" w:hAnsi="Arial" w:cs="Arial"/>
                <w:bCs/>
                <w:sz w:val="20"/>
                <w:vertAlign w:val="superscript"/>
              </w:rPr>
              <w:t>2</w:t>
            </w:r>
            <w:r w:rsidRPr="003A2F64">
              <w:rPr>
                <w:rFonts w:ascii="Arial" w:hAnsi="Arial" w:cs="Arial"/>
                <w:bCs/>
                <w:sz w:val="20"/>
              </w:rPr>
              <w:t>.</w:t>
            </w:r>
          </w:p>
          <w:p w:rsidR="00AC3515" w:rsidRPr="003A2F64" w:rsidRDefault="00AC3515" w:rsidP="00AC3515">
            <w:pPr>
              <w:pStyle w:val="a4"/>
              <w:rPr>
                <w:rFonts w:ascii="Arial" w:hAnsi="Arial" w:cs="Arial"/>
                <w:sz w:val="20"/>
              </w:rPr>
            </w:pPr>
          </w:p>
        </w:tc>
      </w:tr>
      <w:tr w:rsidR="00AC3515" w:rsidRPr="003A2F64" w:rsidTr="00E84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" w:type="dxa"/>
          <w:trHeight w:val="2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C3515" w:rsidRPr="00E84D57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E84D57">
              <w:rPr>
                <w:rFonts w:ascii="Arial" w:hAnsi="Arial" w:cs="Arial"/>
                <w:b/>
                <w:bCs/>
                <w:caps/>
                <w:sz w:val="20"/>
              </w:rPr>
              <w:t xml:space="preserve">ОЧИСТКА </w:t>
            </w:r>
          </w:p>
          <w:p w:rsidR="00AC3515" w:rsidRPr="00E84D57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  <w:highlight w:val="yellow"/>
              </w:rPr>
            </w:pPr>
            <w:r w:rsidRPr="00E84D57">
              <w:rPr>
                <w:rFonts w:ascii="Arial" w:hAnsi="Arial" w:cs="Arial"/>
                <w:b/>
                <w:bCs/>
                <w:caps/>
                <w:sz w:val="20"/>
              </w:rPr>
              <w:t>ИНСТРУМЕНТОВ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515" w:rsidRPr="003A2F64" w:rsidRDefault="00AC3515" w:rsidP="00AC3515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</w:rPr>
              <w:t>Ксилол, сольвент.</w:t>
            </w:r>
          </w:p>
          <w:p w:rsidR="00AC3515" w:rsidRPr="003A2F64" w:rsidRDefault="00AC3515" w:rsidP="00AC3515">
            <w:pPr>
              <w:pStyle w:val="a4"/>
              <w:rPr>
                <w:rFonts w:ascii="Arial" w:hAnsi="Arial" w:cs="Arial"/>
                <w:sz w:val="20"/>
              </w:rPr>
            </w:pPr>
          </w:p>
          <w:p w:rsidR="00AC3515" w:rsidRPr="003A2F64" w:rsidRDefault="00AC3515" w:rsidP="00AC3515">
            <w:pPr>
              <w:pStyle w:val="a4"/>
              <w:rPr>
                <w:rFonts w:ascii="Arial" w:hAnsi="Arial" w:cs="Arial"/>
                <w:sz w:val="20"/>
              </w:rPr>
            </w:pPr>
          </w:p>
        </w:tc>
      </w:tr>
      <w:tr w:rsidR="00AC3515" w:rsidRPr="003A2F64" w:rsidTr="00E84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" w:type="dxa"/>
          <w:trHeight w:val="2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C3515" w:rsidRPr="00E84D57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E84D57">
              <w:rPr>
                <w:rFonts w:ascii="Arial" w:hAnsi="Arial" w:cs="Arial"/>
                <w:b/>
                <w:bCs/>
                <w:caps/>
                <w:sz w:val="20"/>
              </w:rPr>
              <w:t xml:space="preserve">МЕРЫ </w:t>
            </w:r>
          </w:p>
          <w:p w:rsidR="00AC3515" w:rsidRPr="00E84D57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E84D57">
              <w:rPr>
                <w:rFonts w:ascii="Arial" w:hAnsi="Arial" w:cs="Arial"/>
                <w:b/>
                <w:bCs/>
                <w:caps/>
                <w:sz w:val="20"/>
              </w:rPr>
              <w:t>ПРЕДОСТОРОЖНОСТИ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515" w:rsidRPr="003A2F64" w:rsidRDefault="00AC3515" w:rsidP="00AC3515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F64">
              <w:rPr>
                <w:rFonts w:ascii="Arial" w:hAnsi="Arial" w:cs="Arial"/>
                <w:sz w:val="20"/>
                <w:szCs w:val="20"/>
              </w:rPr>
              <w:t xml:space="preserve">Грунтовка является пожароопасной! Не работать вблизи открытых источников огня. Работы производить при хорошей вентиляции, в резиновых перчатках, с использованием индивидуальных средств защиты. Не допускать попадания в органы дыхания и пищеварения. При попадании материала на кожу промыть ее теплой водой с мылом. </w:t>
            </w:r>
          </w:p>
          <w:p w:rsidR="00AC3515" w:rsidRPr="003A2F64" w:rsidRDefault="00AC3515" w:rsidP="00AC3515">
            <w:pPr>
              <w:jc w:val="both"/>
              <w:rPr>
                <w:rFonts w:ascii="Arial" w:hAnsi="Arial" w:cs="Arial"/>
              </w:rPr>
            </w:pPr>
            <w:r w:rsidRPr="003A2F64">
              <w:rPr>
                <w:rFonts w:ascii="Arial" w:hAnsi="Arial" w:cs="Arial"/>
                <w:bCs/>
              </w:rPr>
              <w:t xml:space="preserve">Не допускать попадания лакокрасочной продукции в канализацию, водоем, почву. </w:t>
            </w:r>
            <w:r>
              <w:rPr>
                <w:rFonts w:ascii="Arial" w:hAnsi="Arial" w:cs="Arial"/>
                <w:bCs/>
              </w:rPr>
              <w:t>Более полная информация</w:t>
            </w:r>
            <w:r w:rsidRPr="003A2F64">
              <w:rPr>
                <w:rFonts w:ascii="Arial" w:hAnsi="Arial" w:cs="Arial"/>
                <w:bCs/>
              </w:rPr>
              <w:t xml:space="preserve"> по безопасному </w:t>
            </w:r>
            <w:r>
              <w:rPr>
                <w:rFonts w:ascii="Arial" w:hAnsi="Arial" w:cs="Arial"/>
                <w:bCs/>
              </w:rPr>
              <w:t>обращению с материалом</w:t>
            </w:r>
            <w:r w:rsidRPr="003A2F64">
              <w:rPr>
                <w:rFonts w:ascii="Arial" w:hAnsi="Arial" w:cs="Arial"/>
                <w:bCs/>
              </w:rPr>
              <w:t xml:space="preserve"> приведен</w:t>
            </w:r>
            <w:r>
              <w:rPr>
                <w:rFonts w:ascii="Arial" w:hAnsi="Arial" w:cs="Arial"/>
                <w:bCs/>
              </w:rPr>
              <w:t>а</w:t>
            </w:r>
            <w:r w:rsidRPr="003A2F64">
              <w:rPr>
                <w:rFonts w:ascii="Arial" w:hAnsi="Arial" w:cs="Arial"/>
                <w:bCs/>
              </w:rPr>
              <w:t xml:space="preserve"> в Паспорте безопасности вещества.</w:t>
            </w:r>
          </w:p>
          <w:p w:rsidR="00AC3515" w:rsidRPr="003A2F64" w:rsidRDefault="00AC3515" w:rsidP="00AC3515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515" w:rsidRPr="003A2F64" w:rsidTr="00E84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" w:type="dxa"/>
          <w:trHeight w:val="2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C3515" w:rsidRPr="00E84D57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E84D57">
              <w:rPr>
                <w:rFonts w:ascii="Arial" w:hAnsi="Arial" w:cs="Arial"/>
                <w:b/>
                <w:bCs/>
                <w:caps/>
                <w:sz w:val="20"/>
              </w:rPr>
              <w:t xml:space="preserve">Транспортировка </w:t>
            </w:r>
          </w:p>
          <w:p w:rsidR="00AC3515" w:rsidRPr="00E84D57" w:rsidRDefault="00AC3515" w:rsidP="00AC3515">
            <w:pPr>
              <w:pStyle w:val="2"/>
              <w:ind w:right="0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E84D57">
              <w:rPr>
                <w:rFonts w:ascii="Arial" w:hAnsi="Arial" w:cs="Arial"/>
                <w:b/>
                <w:bCs/>
                <w:caps/>
                <w:sz w:val="20"/>
              </w:rPr>
              <w:t>и хранение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515" w:rsidRDefault="00AC3515" w:rsidP="00AC3515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F64">
              <w:rPr>
                <w:rFonts w:ascii="Arial" w:hAnsi="Arial" w:cs="Arial"/>
                <w:sz w:val="20"/>
                <w:szCs w:val="20"/>
              </w:rPr>
              <w:t xml:space="preserve">Транспортировать и хранить грунтовку следует в плотно закрытой таре, исключив попадание прямых солнечных лучей и влаги </w:t>
            </w:r>
            <w:r>
              <w:rPr>
                <w:rFonts w:ascii="Arial" w:hAnsi="Arial" w:cs="Arial"/>
                <w:sz w:val="20"/>
                <w:szCs w:val="20"/>
              </w:rPr>
              <w:t>при температуре от минус 40°до 40ºС.</w:t>
            </w:r>
          </w:p>
          <w:p w:rsidR="00AC3515" w:rsidRPr="003A2F64" w:rsidRDefault="00AC3515" w:rsidP="00AC3515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515" w:rsidRPr="003A2F64" w:rsidTr="00E84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" w:type="dxa"/>
          <w:trHeight w:val="2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C3515" w:rsidRPr="00E84D57" w:rsidRDefault="00AC3515" w:rsidP="00AC3515">
            <w:pPr>
              <w:pStyle w:val="20"/>
              <w:spacing w:after="0"/>
              <w:ind w:left="0"/>
              <w:rPr>
                <w:rFonts w:ascii="Arial" w:hAnsi="Arial" w:cs="Arial"/>
                <w:b/>
                <w:bCs/>
                <w:caps/>
              </w:rPr>
            </w:pPr>
            <w:r w:rsidRPr="00E84D57">
              <w:rPr>
                <w:rFonts w:ascii="Arial" w:hAnsi="Arial" w:cs="Arial"/>
                <w:b/>
                <w:bCs/>
                <w:caps/>
              </w:rPr>
              <w:t>срок годности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515" w:rsidRPr="003A2F64" w:rsidRDefault="00AC3515" w:rsidP="00AC3515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F64">
              <w:rPr>
                <w:rFonts w:ascii="Arial" w:hAnsi="Arial" w:cs="Arial"/>
                <w:sz w:val="20"/>
                <w:szCs w:val="20"/>
              </w:rPr>
              <w:t>12  месяцев с даты изготовления.</w:t>
            </w:r>
          </w:p>
          <w:p w:rsidR="00AC3515" w:rsidRPr="003A2F64" w:rsidRDefault="00AC3515" w:rsidP="00AC3515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515" w:rsidRPr="003A2F64" w:rsidTr="00E84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" w:type="dxa"/>
          <w:trHeight w:val="2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C3515" w:rsidRPr="00E84D57" w:rsidRDefault="00AC3515" w:rsidP="00AC3515">
            <w:pPr>
              <w:pStyle w:val="20"/>
              <w:spacing w:after="0" w:line="240" w:lineRule="auto"/>
              <w:ind w:left="0"/>
              <w:rPr>
                <w:rFonts w:ascii="Arial" w:hAnsi="Arial" w:cs="Arial"/>
                <w:b/>
                <w:bCs/>
                <w:caps/>
              </w:rPr>
            </w:pPr>
            <w:r w:rsidRPr="00E84D57">
              <w:rPr>
                <w:rFonts w:ascii="Arial" w:hAnsi="Arial" w:cs="Arial"/>
                <w:b/>
                <w:bCs/>
                <w:caps/>
              </w:rPr>
              <w:t xml:space="preserve">нормативный </w:t>
            </w:r>
          </w:p>
          <w:p w:rsidR="00AC3515" w:rsidRPr="00E84D57" w:rsidRDefault="00AC3515" w:rsidP="00AC3515">
            <w:pPr>
              <w:pStyle w:val="20"/>
              <w:spacing w:after="0" w:line="240" w:lineRule="auto"/>
              <w:ind w:left="0"/>
              <w:rPr>
                <w:rFonts w:ascii="Arial" w:hAnsi="Arial" w:cs="Arial"/>
                <w:b/>
                <w:bCs/>
                <w:caps/>
              </w:rPr>
            </w:pPr>
            <w:r w:rsidRPr="00E84D57">
              <w:rPr>
                <w:rFonts w:ascii="Arial" w:hAnsi="Arial" w:cs="Arial"/>
                <w:b/>
                <w:bCs/>
                <w:caps/>
              </w:rPr>
              <w:t>документ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515" w:rsidRPr="003A2F64" w:rsidRDefault="00AC3515" w:rsidP="00AC3515">
            <w:pPr>
              <w:pStyle w:val="2"/>
              <w:rPr>
                <w:rFonts w:ascii="Arial" w:hAnsi="Arial" w:cs="Arial"/>
                <w:bCs/>
                <w:caps/>
                <w:sz w:val="20"/>
              </w:rPr>
            </w:pPr>
            <w:r w:rsidRPr="003A2F64">
              <w:rPr>
                <w:rFonts w:ascii="Arial" w:hAnsi="Arial" w:cs="Arial"/>
                <w:sz w:val="20"/>
              </w:rPr>
              <w:t>ТУ 2312-029-54651722-2001</w:t>
            </w:r>
          </w:p>
          <w:p w:rsidR="00AC3515" w:rsidRPr="003A2F64" w:rsidRDefault="00AC3515" w:rsidP="00AC3515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515" w:rsidRPr="003A2F64" w:rsidTr="00E84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C3515" w:rsidRPr="00E84D57" w:rsidRDefault="00AC3515" w:rsidP="00AC3515">
            <w:pPr>
              <w:pStyle w:val="3"/>
              <w:spacing w:before="0" w:after="0"/>
              <w:jc w:val="both"/>
              <w:rPr>
                <w:bCs w:val="0"/>
                <w:sz w:val="20"/>
                <w:szCs w:val="20"/>
              </w:rPr>
            </w:pPr>
          </w:p>
          <w:p w:rsidR="00AC3515" w:rsidRPr="00E84D57" w:rsidRDefault="00AC3515" w:rsidP="00AC3515">
            <w:pPr>
              <w:pStyle w:val="3"/>
              <w:spacing w:before="0" w:after="0"/>
              <w:jc w:val="both"/>
              <w:rPr>
                <w:bCs w:val="0"/>
                <w:sz w:val="20"/>
                <w:szCs w:val="20"/>
              </w:rPr>
            </w:pPr>
            <w:r w:rsidRPr="00E84D57">
              <w:rPr>
                <w:bCs w:val="0"/>
                <w:sz w:val="20"/>
                <w:szCs w:val="20"/>
              </w:rPr>
              <w:t>СОПРОВОДИТЕЛЬНЫЕ</w:t>
            </w:r>
          </w:p>
          <w:p w:rsidR="00AC3515" w:rsidRPr="00E84D57" w:rsidRDefault="00AC3515" w:rsidP="00AC3515">
            <w:pPr>
              <w:pStyle w:val="3"/>
              <w:spacing w:before="0" w:after="0"/>
              <w:jc w:val="both"/>
              <w:rPr>
                <w:sz w:val="20"/>
                <w:szCs w:val="20"/>
              </w:rPr>
            </w:pPr>
            <w:r w:rsidRPr="00E84D57">
              <w:rPr>
                <w:bCs w:val="0"/>
                <w:sz w:val="20"/>
                <w:szCs w:val="20"/>
              </w:rPr>
              <w:t xml:space="preserve"> ДОКУМЕНТЫ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3515" w:rsidRPr="003A2F64" w:rsidRDefault="00AC3515" w:rsidP="00AC3515">
            <w:pPr>
              <w:pStyle w:val="ab"/>
              <w:ind w:firstLine="0"/>
              <w:jc w:val="left"/>
              <w:rPr>
                <w:rFonts w:ascii="Arial" w:hAnsi="Arial" w:cs="Arial"/>
                <w:bCs/>
                <w:sz w:val="20"/>
              </w:rPr>
            </w:pPr>
            <w:r w:rsidRPr="003A2F64">
              <w:rPr>
                <w:rFonts w:ascii="Arial" w:hAnsi="Arial" w:cs="Arial"/>
                <w:bCs/>
                <w:caps/>
                <w:sz w:val="20"/>
              </w:rPr>
              <w:t xml:space="preserve"> </w:t>
            </w:r>
          </w:p>
          <w:p w:rsidR="00AC3515" w:rsidRPr="003A2F64" w:rsidRDefault="00AC3515" w:rsidP="00AC3515">
            <w:pPr>
              <w:pStyle w:val="ab"/>
              <w:ind w:hanging="281"/>
              <w:jc w:val="left"/>
              <w:rPr>
                <w:rFonts w:ascii="Arial" w:hAnsi="Arial" w:cs="Arial"/>
                <w:bCs/>
                <w:sz w:val="20"/>
              </w:rPr>
            </w:pPr>
            <w:r w:rsidRPr="003A2F64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gramStart"/>
            <w:r w:rsidRPr="003A2F64">
              <w:rPr>
                <w:rFonts w:ascii="Arial" w:hAnsi="Arial" w:cs="Arial"/>
                <w:bCs/>
                <w:sz w:val="20"/>
              </w:rPr>
              <w:t>С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 w:rsidRPr="003A2F64">
              <w:rPr>
                <w:rFonts w:ascii="Arial" w:hAnsi="Arial" w:cs="Arial"/>
                <w:bCs/>
                <w:sz w:val="20"/>
              </w:rPr>
              <w:t>Свидетельство</w:t>
            </w:r>
            <w:proofErr w:type="gramEnd"/>
            <w:r w:rsidRPr="003A2F64">
              <w:rPr>
                <w:rFonts w:ascii="Arial" w:hAnsi="Arial" w:cs="Arial"/>
                <w:bCs/>
                <w:sz w:val="20"/>
              </w:rPr>
              <w:t xml:space="preserve"> о </w:t>
            </w:r>
            <w:proofErr w:type="spellStart"/>
            <w:r w:rsidRPr="003A2F64">
              <w:rPr>
                <w:rFonts w:ascii="Arial" w:hAnsi="Arial" w:cs="Arial"/>
                <w:bCs/>
                <w:sz w:val="20"/>
              </w:rPr>
              <w:t>госрегистрации</w:t>
            </w:r>
            <w:proofErr w:type="spellEnd"/>
            <w:r w:rsidRPr="003A2F64">
              <w:rPr>
                <w:rFonts w:ascii="Arial" w:hAnsi="Arial" w:cs="Arial"/>
                <w:bCs/>
                <w:sz w:val="20"/>
              </w:rPr>
              <w:t xml:space="preserve"> №</w:t>
            </w:r>
            <w:r w:rsidRPr="003A2F64">
              <w:rPr>
                <w:rFonts w:ascii="Arial" w:hAnsi="Arial" w:cs="Arial"/>
                <w:sz w:val="20"/>
              </w:rPr>
              <w:t xml:space="preserve"> </w:t>
            </w:r>
            <w:r w:rsidRPr="003A2F64">
              <w:rPr>
                <w:rFonts w:ascii="Arial" w:hAnsi="Arial" w:cs="Arial"/>
                <w:sz w:val="20"/>
                <w:lang w:val="en-US"/>
              </w:rPr>
              <w:t>RU</w:t>
            </w:r>
            <w:r w:rsidRPr="003A2F64">
              <w:rPr>
                <w:rFonts w:ascii="Arial" w:hAnsi="Arial" w:cs="Arial"/>
                <w:sz w:val="20"/>
              </w:rPr>
              <w:t>.31.БО.17.008.Е.000058.06.11</w:t>
            </w:r>
          </w:p>
          <w:p w:rsidR="00AC3515" w:rsidRPr="003A2F64" w:rsidRDefault="00AC3515" w:rsidP="00AC3515">
            <w:pPr>
              <w:pStyle w:val="ab"/>
              <w:ind w:left="-392" w:firstLine="392"/>
              <w:jc w:val="left"/>
              <w:rPr>
                <w:rFonts w:ascii="Arial" w:hAnsi="Arial" w:cs="Arial"/>
                <w:bCs/>
                <w:sz w:val="20"/>
              </w:rPr>
            </w:pPr>
            <w:r w:rsidRPr="003A2F64">
              <w:rPr>
                <w:rFonts w:ascii="Arial" w:hAnsi="Arial" w:cs="Arial"/>
                <w:bCs/>
                <w:sz w:val="20"/>
              </w:rPr>
              <w:t xml:space="preserve"> Декларация о соответствии </w:t>
            </w:r>
          </w:p>
          <w:p w:rsidR="00AC3515" w:rsidRPr="003A2F64" w:rsidRDefault="00AC3515" w:rsidP="00AC3515">
            <w:pPr>
              <w:pStyle w:val="3"/>
              <w:spacing w:before="0" w:after="0"/>
              <w:rPr>
                <w:sz w:val="20"/>
                <w:szCs w:val="20"/>
              </w:rPr>
            </w:pPr>
            <w:r w:rsidRPr="003A2F64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П</w:t>
            </w:r>
            <w:r w:rsidRPr="003A2F64">
              <w:rPr>
                <w:b w:val="0"/>
                <w:bCs w:val="0"/>
                <w:sz w:val="20"/>
                <w:szCs w:val="20"/>
              </w:rPr>
              <w:t>аспорт качества (выдается на каждую партию продукции).</w:t>
            </w:r>
          </w:p>
        </w:tc>
      </w:tr>
      <w:tr w:rsidR="00AC3515" w:rsidRPr="002A6773" w:rsidTr="00E84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70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3515" w:rsidRPr="002A6773" w:rsidRDefault="00AC3515" w:rsidP="00AC3515">
            <w:pPr>
              <w:pStyle w:val="3"/>
              <w:spacing w:before="0" w:after="0"/>
              <w:rPr>
                <w:sz w:val="18"/>
                <w:szCs w:val="18"/>
              </w:rPr>
            </w:pPr>
          </w:p>
          <w:p w:rsidR="00AC3515" w:rsidRDefault="00AC3515" w:rsidP="00AC3515"/>
          <w:p w:rsidR="00AC3515" w:rsidRDefault="00AC3515" w:rsidP="00AC3515"/>
          <w:p w:rsidR="00AC3515" w:rsidRDefault="00AC3515" w:rsidP="00AC3515"/>
          <w:p w:rsidR="00AC3515" w:rsidRDefault="00AC3515" w:rsidP="00AC3515"/>
          <w:p w:rsidR="00AC3515" w:rsidRDefault="00AC3515" w:rsidP="00AC3515"/>
          <w:p w:rsidR="00AC3515" w:rsidRDefault="00AC3515" w:rsidP="00AC3515"/>
          <w:p w:rsidR="00AC3515" w:rsidRDefault="00AC3515" w:rsidP="00AC3515"/>
          <w:p w:rsidR="00AC3515" w:rsidRDefault="00AC3515" w:rsidP="00AC3515"/>
          <w:p w:rsidR="00AC3515" w:rsidRDefault="00AC3515" w:rsidP="00AC3515"/>
          <w:p w:rsidR="00AC3515" w:rsidRDefault="00AC3515" w:rsidP="00AC3515"/>
          <w:p w:rsidR="00AC3515" w:rsidRDefault="00AC3515" w:rsidP="00AC3515"/>
          <w:p w:rsidR="00AC3515" w:rsidRDefault="00AC3515" w:rsidP="00AC3515"/>
          <w:p w:rsidR="00AC3515" w:rsidRDefault="00AC3515" w:rsidP="00AC3515"/>
          <w:p w:rsidR="00AC3515" w:rsidRDefault="00AC3515" w:rsidP="00AC3515"/>
          <w:p w:rsidR="00AC3515" w:rsidRDefault="00AC3515" w:rsidP="00AC3515"/>
          <w:p w:rsidR="00AC3515" w:rsidRDefault="00AC3515" w:rsidP="00AC3515"/>
          <w:p w:rsidR="00AC3515" w:rsidRDefault="00AC3515" w:rsidP="00AC3515"/>
          <w:p w:rsidR="00AC3515" w:rsidRDefault="00AC3515" w:rsidP="00AC3515">
            <w:bookmarkStart w:id="0" w:name="_GoBack"/>
            <w:bookmarkEnd w:id="0"/>
          </w:p>
          <w:p w:rsidR="00AC3515" w:rsidRDefault="00AC3515" w:rsidP="00AC3515"/>
          <w:p w:rsidR="00AC3515" w:rsidRDefault="00AC3515" w:rsidP="00AC3515"/>
          <w:p w:rsidR="00AC3515" w:rsidRDefault="00AC3515" w:rsidP="00AC3515"/>
          <w:p w:rsidR="00AC3515" w:rsidRDefault="00AC3515" w:rsidP="00AC3515"/>
          <w:p w:rsidR="00AC3515" w:rsidRDefault="00AC3515" w:rsidP="00AC3515"/>
          <w:p w:rsidR="00AC3515" w:rsidRPr="002A6773" w:rsidRDefault="00AC3515" w:rsidP="00AC3515">
            <w:pPr>
              <w:pStyle w:val="3"/>
              <w:spacing w:before="0" w:after="0"/>
              <w:jc w:val="both"/>
              <w:rPr>
                <w:b w:val="0"/>
                <w:sz w:val="18"/>
                <w:szCs w:val="18"/>
              </w:rPr>
            </w:pPr>
            <w:r w:rsidRPr="002A6773">
              <w:rPr>
                <w:b w:val="0"/>
                <w:sz w:val="18"/>
                <w:szCs w:val="18"/>
              </w:rPr>
              <w:t>Технические характеристики  получены в результате лабораторных испытаний и практического опыта.</w:t>
            </w:r>
          </w:p>
          <w:p w:rsidR="00AC3515" w:rsidRPr="002A6773" w:rsidRDefault="00AC3515" w:rsidP="00AC3515">
            <w:pPr>
              <w:pStyle w:val="ab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2A6773">
              <w:rPr>
                <w:rFonts w:ascii="Arial" w:hAnsi="Arial" w:cs="Arial"/>
                <w:sz w:val="18"/>
                <w:szCs w:val="18"/>
              </w:rPr>
              <w:t>При неправильном применении материала производитель не гарантирует качество и сроки службы покрытия. Технические данные на данный материал могут быть изменены без уведомления.</w:t>
            </w:r>
          </w:p>
          <w:p w:rsidR="00AC3515" w:rsidRPr="00986C71" w:rsidRDefault="00AC3515" w:rsidP="00AC3515"/>
        </w:tc>
      </w:tr>
    </w:tbl>
    <w:p w:rsidR="00056A5A" w:rsidRPr="000B24A2" w:rsidRDefault="00AC3515" w:rsidP="00E10E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ООО </w:t>
      </w:r>
      <w:r w:rsidR="00056A5A" w:rsidRPr="000B24A2">
        <w:rPr>
          <w:rFonts w:ascii="Arial" w:hAnsi="Arial"/>
          <w:b/>
        </w:rPr>
        <w:t>Завод «Краски КВИЛ»</w:t>
      </w:r>
    </w:p>
    <w:p w:rsidR="00056A5A" w:rsidRPr="000B24A2" w:rsidRDefault="00056A5A" w:rsidP="00E10E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/>
        </w:rPr>
      </w:pPr>
      <w:smartTag w:uri="urn:schemas-microsoft-com:office:smarttags" w:element="metricconverter">
        <w:smartTagPr>
          <w:attr w:name="ProductID" w:val="308023, г"/>
        </w:smartTagPr>
        <w:r w:rsidRPr="000B24A2">
          <w:rPr>
            <w:rFonts w:ascii="Arial" w:hAnsi="Arial"/>
            <w:b/>
          </w:rPr>
          <w:t>308023, г</w:t>
        </w:r>
      </w:smartTag>
      <w:r w:rsidRPr="000B24A2">
        <w:rPr>
          <w:rFonts w:ascii="Arial" w:hAnsi="Arial"/>
          <w:b/>
        </w:rPr>
        <w:t>. Белгород, Студенческая, 50</w:t>
      </w:r>
      <w:r w:rsidRPr="000B24A2">
        <w:rPr>
          <w:rFonts w:ascii="Arial" w:hAnsi="Arial"/>
        </w:rPr>
        <w:t xml:space="preserve">. </w:t>
      </w:r>
      <w:r w:rsidRPr="000B24A2">
        <w:rPr>
          <w:rFonts w:ascii="Arial" w:hAnsi="Arial"/>
          <w:b/>
        </w:rPr>
        <w:t>тел./факс: (4722</w:t>
      </w:r>
      <w:proofErr w:type="gramStart"/>
      <w:r w:rsidRPr="000B24A2">
        <w:rPr>
          <w:rFonts w:ascii="Arial" w:hAnsi="Arial"/>
          <w:b/>
        </w:rPr>
        <w:t>)  31</w:t>
      </w:r>
      <w:proofErr w:type="gramEnd"/>
      <w:r w:rsidRPr="000B24A2">
        <w:rPr>
          <w:rFonts w:ascii="Arial" w:hAnsi="Arial"/>
          <w:b/>
        </w:rPr>
        <w:t xml:space="preserve">-59-24, </w:t>
      </w:r>
      <w:r w:rsidR="00AC3515">
        <w:rPr>
          <w:rFonts w:ascii="Arial" w:hAnsi="Arial"/>
          <w:b/>
        </w:rPr>
        <w:t>40-01-67</w:t>
      </w:r>
    </w:p>
    <w:p w:rsidR="00056A5A" w:rsidRPr="000B24A2" w:rsidRDefault="00AC3515" w:rsidP="00E10EF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/>
          <w:b/>
        </w:rPr>
      </w:pPr>
      <w:hyperlink r:id="rId4" w:history="1">
        <w:r w:rsidR="00056A5A" w:rsidRPr="000B24A2">
          <w:rPr>
            <w:rStyle w:val="a7"/>
            <w:rFonts w:ascii="Arial" w:hAnsi="Arial"/>
            <w:b/>
            <w:lang w:val="en-US"/>
          </w:rPr>
          <w:t>www</w:t>
        </w:r>
        <w:r w:rsidR="00056A5A" w:rsidRPr="000B24A2">
          <w:rPr>
            <w:rStyle w:val="a7"/>
            <w:rFonts w:ascii="Arial" w:hAnsi="Arial"/>
            <w:b/>
          </w:rPr>
          <w:t>.</w:t>
        </w:r>
        <w:proofErr w:type="spellStart"/>
        <w:r w:rsidR="00056A5A" w:rsidRPr="000B24A2">
          <w:rPr>
            <w:rStyle w:val="a7"/>
            <w:rFonts w:ascii="Arial" w:hAnsi="Arial"/>
            <w:b/>
            <w:lang w:val="en-US"/>
          </w:rPr>
          <w:t>kvil</w:t>
        </w:r>
        <w:proofErr w:type="spellEnd"/>
        <w:r w:rsidR="00056A5A" w:rsidRPr="000B24A2">
          <w:rPr>
            <w:rStyle w:val="a7"/>
            <w:rFonts w:ascii="Arial" w:hAnsi="Arial"/>
            <w:b/>
          </w:rPr>
          <w:t>.</w:t>
        </w:r>
        <w:proofErr w:type="spellStart"/>
        <w:r w:rsidR="00056A5A" w:rsidRPr="000B24A2">
          <w:rPr>
            <w:rStyle w:val="a7"/>
            <w:rFonts w:ascii="Arial" w:hAnsi="Arial"/>
            <w:b/>
            <w:lang w:val="en-US"/>
          </w:rPr>
          <w:t>ru</w:t>
        </w:r>
        <w:proofErr w:type="spellEnd"/>
      </w:hyperlink>
      <w:r w:rsidR="00056A5A" w:rsidRPr="000B24A2">
        <w:rPr>
          <w:rFonts w:ascii="Arial" w:hAnsi="Arial"/>
          <w:b/>
        </w:rPr>
        <w:t xml:space="preserve">.  </w:t>
      </w:r>
    </w:p>
    <w:p w:rsidR="00E52B7C" w:rsidRDefault="00E52B7C" w:rsidP="0042052D">
      <w:pPr>
        <w:jc w:val="both"/>
      </w:pPr>
    </w:p>
    <w:sectPr w:rsidR="00E52B7C" w:rsidSect="00EA7D71">
      <w:pgSz w:w="11906" w:h="16838"/>
      <w:pgMar w:top="71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E2F"/>
    <w:rsid w:val="0000741A"/>
    <w:rsid w:val="000463E9"/>
    <w:rsid w:val="00056A5A"/>
    <w:rsid w:val="000736AA"/>
    <w:rsid w:val="00076541"/>
    <w:rsid w:val="000864DC"/>
    <w:rsid w:val="000A533F"/>
    <w:rsid w:val="000C5F4C"/>
    <w:rsid w:val="000C75D7"/>
    <w:rsid w:val="000D626F"/>
    <w:rsid w:val="000D6AED"/>
    <w:rsid w:val="000E2D7F"/>
    <w:rsid w:val="000F35D6"/>
    <w:rsid w:val="00103169"/>
    <w:rsid w:val="001149F6"/>
    <w:rsid w:val="00124024"/>
    <w:rsid w:val="00125695"/>
    <w:rsid w:val="00127A35"/>
    <w:rsid w:val="00132128"/>
    <w:rsid w:val="00144377"/>
    <w:rsid w:val="0015320F"/>
    <w:rsid w:val="00162555"/>
    <w:rsid w:val="00164393"/>
    <w:rsid w:val="0018138A"/>
    <w:rsid w:val="00185649"/>
    <w:rsid w:val="001B3949"/>
    <w:rsid w:val="001B5AF5"/>
    <w:rsid w:val="001C2D5F"/>
    <w:rsid w:val="002045FF"/>
    <w:rsid w:val="00216340"/>
    <w:rsid w:val="00220A4F"/>
    <w:rsid w:val="002558B3"/>
    <w:rsid w:val="00257F0A"/>
    <w:rsid w:val="00271E2F"/>
    <w:rsid w:val="0028273F"/>
    <w:rsid w:val="002854FE"/>
    <w:rsid w:val="002A2960"/>
    <w:rsid w:val="002A6773"/>
    <w:rsid w:val="002E1B37"/>
    <w:rsid w:val="003110AA"/>
    <w:rsid w:val="003378FB"/>
    <w:rsid w:val="003704E4"/>
    <w:rsid w:val="00372406"/>
    <w:rsid w:val="00385FE2"/>
    <w:rsid w:val="003A2F64"/>
    <w:rsid w:val="003C467A"/>
    <w:rsid w:val="003D183B"/>
    <w:rsid w:val="0042052D"/>
    <w:rsid w:val="0042271A"/>
    <w:rsid w:val="00446698"/>
    <w:rsid w:val="00462F9A"/>
    <w:rsid w:val="00480B90"/>
    <w:rsid w:val="00484726"/>
    <w:rsid w:val="00490C1E"/>
    <w:rsid w:val="00496633"/>
    <w:rsid w:val="004A190B"/>
    <w:rsid w:val="004A4528"/>
    <w:rsid w:val="004A53D2"/>
    <w:rsid w:val="004E18AB"/>
    <w:rsid w:val="00512832"/>
    <w:rsid w:val="00516B45"/>
    <w:rsid w:val="00531DE9"/>
    <w:rsid w:val="00562C30"/>
    <w:rsid w:val="00570BB3"/>
    <w:rsid w:val="0057120B"/>
    <w:rsid w:val="00580CA8"/>
    <w:rsid w:val="0059703F"/>
    <w:rsid w:val="005A123A"/>
    <w:rsid w:val="005C194D"/>
    <w:rsid w:val="005D0236"/>
    <w:rsid w:val="005D6B67"/>
    <w:rsid w:val="005D6DED"/>
    <w:rsid w:val="005F30DB"/>
    <w:rsid w:val="00626873"/>
    <w:rsid w:val="00633B50"/>
    <w:rsid w:val="006407A3"/>
    <w:rsid w:val="00664365"/>
    <w:rsid w:val="00690917"/>
    <w:rsid w:val="00697A9D"/>
    <w:rsid w:val="006C0D50"/>
    <w:rsid w:val="006C4355"/>
    <w:rsid w:val="006F3C46"/>
    <w:rsid w:val="00717423"/>
    <w:rsid w:val="007228AE"/>
    <w:rsid w:val="00724EC1"/>
    <w:rsid w:val="00737CCE"/>
    <w:rsid w:val="0074090B"/>
    <w:rsid w:val="00747B33"/>
    <w:rsid w:val="007527CB"/>
    <w:rsid w:val="0076392C"/>
    <w:rsid w:val="00765722"/>
    <w:rsid w:val="00773775"/>
    <w:rsid w:val="007C5BBE"/>
    <w:rsid w:val="007D0A16"/>
    <w:rsid w:val="007D3DB5"/>
    <w:rsid w:val="007E4E4B"/>
    <w:rsid w:val="008012BA"/>
    <w:rsid w:val="0084368D"/>
    <w:rsid w:val="008731F2"/>
    <w:rsid w:val="008A2984"/>
    <w:rsid w:val="008A3889"/>
    <w:rsid w:val="008D0296"/>
    <w:rsid w:val="008E510E"/>
    <w:rsid w:val="008F077D"/>
    <w:rsid w:val="008F20E5"/>
    <w:rsid w:val="00914712"/>
    <w:rsid w:val="00973541"/>
    <w:rsid w:val="00976C7F"/>
    <w:rsid w:val="00986C71"/>
    <w:rsid w:val="009947AF"/>
    <w:rsid w:val="009B0B7C"/>
    <w:rsid w:val="009B4B4E"/>
    <w:rsid w:val="009C7C81"/>
    <w:rsid w:val="009F567C"/>
    <w:rsid w:val="00A464AC"/>
    <w:rsid w:val="00A613AC"/>
    <w:rsid w:val="00A94386"/>
    <w:rsid w:val="00AA2050"/>
    <w:rsid w:val="00AC3515"/>
    <w:rsid w:val="00AC72FE"/>
    <w:rsid w:val="00AD11B6"/>
    <w:rsid w:val="00AE15A9"/>
    <w:rsid w:val="00B15DFA"/>
    <w:rsid w:val="00B338EF"/>
    <w:rsid w:val="00B342E7"/>
    <w:rsid w:val="00B4472F"/>
    <w:rsid w:val="00B4504E"/>
    <w:rsid w:val="00B65B76"/>
    <w:rsid w:val="00B7440E"/>
    <w:rsid w:val="00BA2EE9"/>
    <w:rsid w:val="00BA4362"/>
    <w:rsid w:val="00BB0908"/>
    <w:rsid w:val="00BB4A1A"/>
    <w:rsid w:val="00BB6814"/>
    <w:rsid w:val="00BE0D57"/>
    <w:rsid w:val="00C02819"/>
    <w:rsid w:val="00C14789"/>
    <w:rsid w:val="00C17E37"/>
    <w:rsid w:val="00C25E9D"/>
    <w:rsid w:val="00C41B67"/>
    <w:rsid w:val="00C75768"/>
    <w:rsid w:val="00C75AD2"/>
    <w:rsid w:val="00CA6742"/>
    <w:rsid w:val="00CB2D5E"/>
    <w:rsid w:val="00CC1C9F"/>
    <w:rsid w:val="00CD7218"/>
    <w:rsid w:val="00CE0602"/>
    <w:rsid w:val="00CF6A94"/>
    <w:rsid w:val="00D24057"/>
    <w:rsid w:val="00D2653C"/>
    <w:rsid w:val="00D27319"/>
    <w:rsid w:val="00D41252"/>
    <w:rsid w:val="00D47D3E"/>
    <w:rsid w:val="00D53AE6"/>
    <w:rsid w:val="00D627ED"/>
    <w:rsid w:val="00D704AB"/>
    <w:rsid w:val="00D772A9"/>
    <w:rsid w:val="00D77826"/>
    <w:rsid w:val="00D85329"/>
    <w:rsid w:val="00D9096C"/>
    <w:rsid w:val="00D9539F"/>
    <w:rsid w:val="00DA1F89"/>
    <w:rsid w:val="00DA571F"/>
    <w:rsid w:val="00DB0B8D"/>
    <w:rsid w:val="00DB2E7B"/>
    <w:rsid w:val="00DC25B2"/>
    <w:rsid w:val="00DF6325"/>
    <w:rsid w:val="00E01AF9"/>
    <w:rsid w:val="00E10EF1"/>
    <w:rsid w:val="00E26A88"/>
    <w:rsid w:val="00E367F4"/>
    <w:rsid w:val="00E3731D"/>
    <w:rsid w:val="00E37FA6"/>
    <w:rsid w:val="00E4627D"/>
    <w:rsid w:val="00E52B7C"/>
    <w:rsid w:val="00E84D57"/>
    <w:rsid w:val="00EA7D71"/>
    <w:rsid w:val="00EB19BD"/>
    <w:rsid w:val="00EC2313"/>
    <w:rsid w:val="00ED6827"/>
    <w:rsid w:val="00EE2018"/>
    <w:rsid w:val="00EE575E"/>
    <w:rsid w:val="00EE7F15"/>
    <w:rsid w:val="00F42923"/>
    <w:rsid w:val="00F50CB5"/>
    <w:rsid w:val="00F672FC"/>
    <w:rsid w:val="00F67855"/>
    <w:rsid w:val="00F71F80"/>
    <w:rsid w:val="00F906CC"/>
    <w:rsid w:val="00F91A7E"/>
    <w:rsid w:val="00F94B9E"/>
    <w:rsid w:val="00F9567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8FFD6D"/>
  <w15:docId w15:val="{CBD48C52-887F-4462-8B85-6A894714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E2F"/>
  </w:style>
  <w:style w:type="paragraph" w:styleId="1">
    <w:name w:val="heading 1"/>
    <w:basedOn w:val="a"/>
    <w:next w:val="a"/>
    <w:qFormat/>
    <w:rsid w:val="00271E2F"/>
    <w:pPr>
      <w:keepNext/>
      <w:jc w:val="both"/>
      <w:outlineLvl w:val="0"/>
    </w:pPr>
    <w:rPr>
      <w:b/>
    </w:rPr>
  </w:style>
  <w:style w:type="paragraph" w:styleId="3">
    <w:name w:val="heading 3"/>
    <w:basedOn w:val="a"/>
    <w:next w:val="a"/>
    <w:qFormat/>
    <w:rsid w:val="00B744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71E2F"/>
    <w:pPr>
      <w:jc w:val="center"/>
    </w:pPr>
    <w:rPr>
      <w:b/>
      <w:i/>
      <w:sz w:val="40"/>
    </w:rPr>
  </w:style>
  <w:style w:type="paragraph" w:styleId="a4">
    <w:name w:val="Body Text"/>
    <w:basedOn w:val="a"/>
    <w:rsid w:val="00271E2F"/>
    <w:pPr>
      <w:jc w:val="both"/>
    </w:pPr>
    <w:rPr>
      <w:sz w:val="24"/>
    </w:rPr>
  </w:style>
  <w:style w:type="paragraph" w:styleId="2">
    <w:name w:val="Body Text 2"/>
    <w:basedOn w:val="a"/>
    <w:rsid w:val="00271E2F"/>
    <w:pPr>
      <w:ind w:right="170"/>
      <w:jc w:val="both"/>
    </w:pPr>
    <w:rPr>
      <w:sz w:val="22"/>
    </w:rPr>
  </w:style>
  <w:style w:type="table" w:styleId="a5">
    <w:name w:val="Table Grid"/>
    <w:basedOn w:val="a1"/>
    <w:rsid w:val="00271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731F2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B4504E"/>
    <w:pPr>
      <w:spacing w:after="120" w:line="480" w:lineRule="auto"/>
      <w:ind w:left="283"/>
    </w:pPr>
  </w:style>
  <w:style w:type="character" w:styleId="a7">
    <w:name w:val="Hyperlink"/>
    <w:basedOn w:val="a0"/>
    <w:rsid w:val="00DF6325"/>
    <w:rPr>
      <w:color w:val="0000FF"/>
      <w:u w:val="single"/>
    </w:rPr>
  </w:style>
  <w:style w:type="paragraph" w:styleId="a8">
    <w:name w:val="Normal (Web)"/>
    <w:basedOn w:val="a"/>
    <w:rsid w:val="00C14789"/>
    <w:rPr>
      <w:sz w:val="24"/>
      <w:szCs w:val="24"/>
    </w:rPr>
  </w:style>
  <w:style w:type="character" w:styleId="a9">
    <w:name w:val="Strong"/>
    <w:basedOn w:val="a0"/>
    <w:qFormat/>
    <w:rsid w:val="00C14789"/>
    <w:rPr>
      <w:b/>
      <w:bCs/>
    </w:rPr>
  </w:style>
  <w:style w:type="paragraph" w:styleId="aa">
    <w:name w:val="Subtitle"/>
    <w:basedOn w:val="a"/>
    <w:qFormat/>
    <w:rsid w:val="00B7440E"/>
    <w:pPr>
      <w:jc w:val="center"/>
    </w:pPr>
    <w:rPr>
      <w:sz w:val="24"/>
    </w:rPr>
  </w:style>
  <w:style w:type="paragraph" w:styleId="21">
    <w:name w:val="List 2"/>
    <w:basedOn w:val="a"/>
    <w:rsid w:val="00DA571F"/>
    <w:pPr>
      <w:ind w:left="566" w:hanging="283"/>
    </w:pPr>
  </w:style>
  <w:style w:type="paragraph" w:styleId="ab">
    <w:name w:val="Body Text Indent"/>
    <w:basedOn w:val="a"/>
    <w:rsid w:val="00986C71"/>
    <w:pPr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v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ЭМАЛЬ АКРИЛОВАЯ ВОДНО-ДИСПЕРСИОННАЯ </vt:lpstr>
    </vt:vector>
  </TitlesOfParts>
  <Company>KVIL</Company>
  <LinksUpToDate>false</LinksUpToDate>
  <CharactersWithSpaces>4292</CharactersWithSpaces>
  <SharedDoc>false</SharedDoc>
  <HLinks>
    <vt:vector size="6" baseType="variant"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http://www.kvil.ru/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ЭМАЛЬ АКРИЛОВАЯ ВОДНО-ДИСПЕРСИОННАЯ </dc:title>
  <dc:subject/>
  <dc:creator>lomakina</dc:creator>
  <cp:keywords/>
  <dc:description/>
  <cp:lastModifiedBy>Галкова Наталья Викторовна</cp:lastModifiedBy>
  <cp:revision>9</cp:revision>
  <cp:lastPrinted>2009-11-20T09:57:00Z</cp:lastPrinted>
  <dcterms:created xsi:type="dcterms:W3CDTF">2009-11-16T04:32:00Z</dcterms:created>
  <dcterms:modified xsi:type="dcterms:W3CDTF">2023-02-15T07:34:00Z</dcterms:modified>
</cp:coreProperties>
</file>