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80DE" w14:textId="77777777" w:rsidR="007E41EA" w:rsidRDefault="007E41EA" w:rsidP="007E41EA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Уважаемые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покупатели !</w:t>
      </w:r>
      <w:proofErr w:type="gramEnd"/>
    </w:p>
    <w:p w14:paraId="391E9905" w14:textId="77777777" w:rsidR="007E41EA" w:rsidRDefault="007E41EA" w:rsidP="007E41EA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При соблюдении правил ухода и эксплуатации Ваша мебель прослужит значительно дольше.</w:t>
      </w:r>
    </w:p>
    <w:p w14:paraId="65E11C85" w14:textId="77777777" w:rsidR="007E41EA" w:rsidRDefault="007E41EA" w:rsidP="007E41EA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08101401" w14:textId="77777777" w:rsidR="007E41EA" w:rsidRDefault="007E41EA" w:rsidP="007E41EA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Если у Вас появились вопросы, позвоните по номеру </w:t>
      </w:r>
    </w:p>
    <w:p w14:paraId="6BDC1D3D" w14:textId="7A2845F2" w:rsidR="007E41EA" w:rsidRDefault="007E41EA" w:rsidP="007E41EA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55801">
        <w:rPr>
          <w:rFonts w:ascii="Times New Roman" w:eastAsia="Times New Roman" w:hAnsi="Times New Roman" w:cs="Times New Roman"/>
          <w:sz w:val="28"/>
          <w:szCs w:val="28"/>
          <w:lang w:eastAsia="ru-RU"/>
        </w:rPr>
        <w:t>+7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(831) </w:t>
      </w:r>
      <w:r w:rsidR="00F31D02" w:rsidRPr="00F31D02">
        <w:rPr>
          <w:rFonts w:ascii="Times New Roman" w:hAnsi="Times New Roman" w:cs="Times New Roman"/>
          <w:sz w:val="28"/>
          <w:szCs w:val="28"/>
        </w:rPr>
        <w:t>4</w:t>
      </w:r>
      <w:r w:rsidR="00F31D02" w:rsidRPr="000727A9">
        <w:rPr>
          <w:rFonts w:ascii="Times New Roman" w:hAnsi="Times New Roman" w:cs="Times New Roman"/>
          <w:sz w:val="28"/>
          <w:szCs w:val="28"/>
        </w:rPr>
        <w:t>35-15-44</w:t>
      </w:r>
      <w:r w:rsidR="00155801">
        <w:rPr>
          <w:rFonts w:ascii="Times New Roman" w:hAnsi="Times New Roman" w:cs="Times New Roman"/>
          <w:sz w:val="28"/>
          <w:szCs w:val="28"/>
        </w:rPr>
        <w:t xml:space="preserve">, </w:t>
      </w:r>
      <w:r w:rsidR="00155801">
        <w:rPr>
          <w:rFonts w:ascii="Times New Roman" w:hAnsi="Times New Roman" w:cs="Times New Roman"/>
          <w:sz w:val="28"/>
          <w:szCs w:val="28"/>
        </w:rPr>
        <w:t>+7 (920) 257-11-17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. Наши специалисты ответят на все возникшие вопросы. </w:t>
      </w:r>
    </w:p>
    <w:p w14:paraId="765A93CF" w14:textId="77777777" w:rsidR="007E41EA" w:rsidRDefault="007E41EA" w:rsidP="007E41EA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0BE566B6" w14:textId="77777777" w:rsidR="007E41EA" w:rsidRDefault="007E41EA" w:rsidP="007E41EA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Благодарим за выбор нашей продукции! Будем искренне рады Вашему отзыву! </w:t>
      </w:r>
    </w:p>
    <w:p w14:paraId="7AA206FE" w14:textId="77777777" w:rsidR="007E41EA" w:rsidRDefault="007E41EA" w:rsidP="007E41EA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34F324ED" w14:textId="77777777" w:rsidR="007E41EA" w:rsidRDefault="007E41EA" w:rsidP="007E41EA">
      <w:pPr>
        <w:spacing w:after="0" w:line="240" w:lineRule="auto"/>
        <w:jc w:val="right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>Дата изготовления:</w:t>
      </w: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ab/>
        <w:t>____________________________</w:t>
      </w:r>
    </w:p>
    <w:p w14:paraId="56F60CD3" w14:textId="77777777" w:rsidR="004B64A9" w:rsidRDefault="004B64A9" w:rsidP="00913AD0">
      <w:pPr>
        <w:rPr>
          <w:rFonts w:ascii="Times New Roman" w:hAnsi="Times New Roman" w:cs="Times New Roman"/>
          <w:sz w:val="28"/>
          <w:szCs w:val="28"/>
        </w:rPr>
      </w:pPr>
    </w:p>
    <w:p w14:paraId="3856E3DA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86FFCEE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B473563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5D80BC6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C48B206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0BE27D34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0AE9F276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4C073FAE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4D22D37F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4C188E72" w14:textId="77777777" w:rsidR="00E647B0" w:rsidRDefault="00E647B0" w:rsidP="00E647B0">
      <w:pPr>
        <w:rPr>
          <w:rFonts w:ascii="Times New Roman" w:hAnsi="Times New Roman" w:cs="Times New Roman"/>
          <w:sz w:val="28"/>
          <w:szCs w:val="28"/>
        </w:rPr>
      </w:pPr>
    </w:p>
    <w:p w14:paraId="651D870D" w14:textId="6EDC6C3D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19315FB1" w14:textId="77777777" w:rsidR="007E41EA" w:rsidRDefault="007E41EA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38D2DD2F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0C7C174A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18B0DF4E" w14:textId="77777777" w:rsidR="004B64A9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 xml:space="preserve">Предприятие-изготовитель: ООО «ММК» </w:t>
      </w:r>
    </w:p>
    <w:p w14:paraId="547360E4" w14:textId="77777777" w:rsidR="00E647B0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proofErr w:type="spellStart"/>
      <w:r w:rsidRPr="004B64A9">
        <w:rPr>
          <w:rFonts w:ascii="Times New Roman" w:hAnsi="Times New Roman" w:cs="Times New Roman"/>
          <w:sz w:val="28"/>
          <w:szCs w:val="28"/>
        </w:rPr>
        <w:t>г.Н.Новг</w:t>
      </w:r>
      <w:r>
        <w:rPr>
          <w:rFonts w:ascii="Times New Roman" w:hAnsi="Times New Roman" w:cs="Times New Roman"/>
          <w:sz w:val="28"/>
          <w:szCs w:val="28"/>
        </w:rPr>
        <w:t>ород</w:t>
      </w:r>
      <w:proofErr w:type="spellEnd"/>
    </w:p>
    <w:p w14:paraId="6958F573" w14:textId="6075BA26" w:rsidR="004B64A9" w:rsidRPr="007E41EA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>Тел</w:t>
      </w:r>
      <w:r w:rsidRPr="007E41EA">
        <w:rPr>
          <w:rFonts w:ascii="Times New Roman" w:hAnsi="Times New Roman" w:cs="Times New Roman"/>
          <w:sz w:val="28"/>
          <w:szCs w:val="28"/>
        </w:rPr>
        <w:t xml:space="preserve">. (831) </w:t>
      </w:r>
      <w:r w:rsidR="00F31D02" w:rsidRPr="000727A9">
        <w:rPr>
          <w:rFonts w:ascii="Times New Roman" w:hAnsi="Times New Roman" w:cs="Times New Roman"/>
          <w:sz w:val="28"/>
          <w:szCs w:val="28"/>
        </w:rPr>
        <w:t>435-15-44</w:t>
      </w:r>
      <w:r w:rsidRPr="007E41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CD28D4" w14:textId="77777777" w:rsidR="004B64A9" w:rsidRPr="007E41EA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7E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E41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E41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mmk</w:t>
      </w:r>
      <w:proofErr w:type="spellEnd"/>
      <w:r w:rsidRPr="007E41E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ooo</w:t>
      </w:r>
      <w:proofErr w:type="spellEnd"/>
      <w:r w:rsidRPr="007E41E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E41E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41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3FDA6" w14:textId="77777777" w:rsidR="004B64A9" w:rsidRPr="007506BE" w:rsidRDefault="004B64A9" w:rsidP="00F05654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506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64A9">
        <w:rPr>
          <w:rFonts w:ascii="Times New Roman" w:hAnsi="Times New Roman" w:cs="Times New Roman"/>
          <w:sz w:val="28"/>
          <w:szCs w:val="28"/>
          <w:lang w:val="en-US"/>
        </w:rPr>
        <w:t>mmk</w:t>
      </w:r>
      <w:proofErr w:type="spellEnd"/>
      <w:r w:rsidRPr="007506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B64A9">
        <w:rPr>
          <w:rFonts w:ascii="Times New Roman" w:hAnsi="Times New Roman" w:cs="Times New Roman"/>
          <w:sz w:val="28"/>
          <w:szCs w:val="28"/>
          <w:lang w:val="en-US"/>
        </w:rPr>
        <w:t>mebel</w:t>
      </w:r>
      <w:proofErr w:type="spellEnd"/>
      <w:r w:rsidRPr="007506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B64A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50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3746785C" w14:textId="77777777" w:rsidR="004B64A9" w:rsidRPr="007506BE" w:rsidRDefault="004B64A9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25843DF6" w14:textId="77777777" w:rsidR="004B64A9" w:rsidRDefault="004B64A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СБОРКЕ И ЭКСПЛУАТАЦИИ</w:t>
      </w:r>
    </w:p>
    <w:p w14:paraId="5D49C65B" w14:textId="77777777" w:rsidR="004B64A9" w:rsidRDefault="004B64A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724B6F8A" w14:textId="77777777" w:rsidR="004B64A9" w:rsidRDefault="00CF1B5F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Стеллаж</w:t>
      </w:r>
      <w:r w:rsidR="004B64A9">
        <w:rPr>
          <w:rFonts w:ascii="Times New Roman" w:hAnsi="Times New Roman" w:cs="Times New Roman"/>
          <w:sz w:val="28"/>
          <w:szCs w:val="28"/>
        </w:rPr>
        <w:t xml:space="preserve"> «МУЛЬТИЛОФТ»</w:t>
      </w:r>
    </w:p>
    <w:p w14:paraId="53030335" w14:textId="35888EDC" w:rsidR="004B64A9" w:rsidRDefault="00A76665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540</w:t>
      </w:r>
      <w:r w:rsidR="00F0565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322</w:t>
      </w:r>
      <w:r w:rsidR="00F05654">
        <w:rPr>
          <w:rFonts w:ascii="Times New Roman" w:hAnsi="Times New Roman" w:cs="Times New Roman"/>
          <w:sz w:val="28"/>
          <w:szCs w:val="28"/>
        </w:rPr>
        <w:t>х1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05654">
        <w:rPr>
          <w:rFonts w:ascii="Times New Roman" w:hAnsi="Times New Roman" w:cs="Times New Roman"/>
          <w:sz w:val="28"/>
          <w:szCs w:val="28"/>
        </w:rPr>
        <w:t>10</w:t>
      </w:r>
      <w:r w:rsidR="004B64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B64A9">
        <w:rPr>
          <w:rFonts w:ascii="Times New Roman" w:hAnsi="Times New Roman" w:cs="Times New Roman"/>
          <w:sz w:val="28"/>
          <w:szCs w:val="28"/>
        </w:rPr>
        <w:t>ДхШхВ</w:t>
      </w:r>
      <w:proofErr w:type="spellEnd"/>
      <w:r w:rsidR="004B64A9">
        <w:rPr>
          <w:rFonts w:ascii="Times New Roman" w:hAnsi="Times New Roman" w:cs="Times New Roman"/>
          <w:sz w:val="28"/>
          <w:szCs w:val="28"/>
        </w:rPr>
        <w:t>)</w:t>
      </w:r>
    </w:p>
    <w:p w14:paraId="359EEEAF" w14:textId="77777777" w:rsidR="004B64A9" w:rsidRDefault="004B64A9" w:rsidP="00E647B0">
      <w:pPr>
        <w:rPr>
          <w:rFonts w:ascii="Times New Roman" w:hAnsi="Times New Roman" w:cs="Times New Roman"/>
          <w:sz w:val="28"/>
          <w:szCs w:val="28"/>
        </w:rPr>
      </w:pPr>
    </w:p>
    <w:p w14:paraId="2D376EAA" w14:textId="608A87AD" w:rsidR="004B64A9" w:rsidRDefault="00570272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83F01C" wp14:editId="68E0CEF1">
            <wp:extent cx="1123950" cy="2848756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833" cy="285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4759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proofErr w:type="gramStart"/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lastRenderedPageBreak/>
        <w:t>Внимание !</w:t>
      </w:r>
      <w:proofErr w:type="gramEnd"/>
    </w:p>
    <w:p w14:paraId="26C70823" w14:textId="77777777" w:rsidR="004B64A9" w:rsidRPr="00E647B0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транспортировке и хранении упаковки с мебелью ММК, должны быть надежно защищены от влаги, грязи, сильных толчков, ударов тяжелыми предметами, а также недопустимы падения упаковок с любой высоты.</w:t>
      </w:r>
    </w:p>
    <w:p w14:paraId="3C8FE249" w14:textId="77777777" w:rsidR="004B64A9" w:rsidRPr="00E647B0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покупке мебели проверьте целостность упаковки.</w:t>
      </w:r>
    </w:p>
    <w:p w14:paraId="76E8CD81" w14:textId="2C5D5E25" w:rsidR="004B64A9" w:rsidRPr="00E647B0" w:rsidRDefault="00640792" w:rsidP="00913AD0">
      <w:pPr>
        <w:spacing w:after="0" w:line="240" w:lineRule="auto"/>
        <w:ind w:right="85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14F17D0C" wp14:editId="588EF81D">
            <wp:extent cx="2171700" cy="3693368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646" cy="370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0B689" w14:textId="77777777" w:rsidR="004B64A9" w:rsidRPr="00E647B0" w:rsidRDefault="004B64A9" w:rsidP="00E647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411"/>
        <w:gridCol w:w="1275"/>
        <w:gridCol w:w="1701"/>
        <w:gridCol w:w="1701"/>
      </w:tblGrid>
      <w:tr w:rsidR="004B64A9" w:rsidRPr="00E647B0" w14:paraId="3392FA1A" w14:textId="77777777" w:rsidTr="00452CF1">
        <w:trPr>
          <w:trHeight w:val="402"/>
        </w:trPr>
        <w:tc>
          <w:tcPr>
            <w:tcW w:w="278" w:type="dxa"/>
            <w:vAlign w:val="center"/>
          </w:tcPr>
          <w:p w14:paraId="6E079C87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vAlign w:val="center"/>
          </w:tcPr>
          <w:p w14:paraId="350CE36D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4A7D9427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14:paraId="4EA987EA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Размеры ,мм.</w:t>
            </w:r>
          </w:p>
        </w:tc>
        <w:tc>
          <w:tcPr>
            <w:tcW w:w="1701" w:type="dxa"/>
            <w:vAlign w:val="center"/>
          </w:tcPr>
          <w:p w14:paraId="58CFFD7D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14:paraId="3E3C8A50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64A9" w:rsidRPr="00E647B0" w14:paraId="34B8096D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28918586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vAlign w:val="center"/>
          </w:tcPr>
          <w:p w14:paraId="71BC237E" w14:textId="77777777" w:rsidR="004B64A9" w:rsidRPr="00E647B0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</w:t>
            </w:r>
          </w:p>
        </w:tc>
        <w:tc>
          <w:tcPr>
            <w:tcW w:w="1275" w:type="dxa"/>
            <w:vAlign w:val="center"/>
          </w:tcPr>
          <w:p w14:paraId="59AA935B" w14:textId="3A27D212" w:rsidR="004B64A9" w:rsidRPr="00E647B0" w:rsidRDefault="00640792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7FE3EA30" w14:textId="2EC7352F" w:rsidR="004B64A9" w:rsidRPr="00E647B0" w:rsidRDefault="00640792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0х2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59C355C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4A9" w:rsidRPr="00E647B0" w14:paraId="2E420F8D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134E6FDE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vAlign w:val="center"/>
          </w:tcPr>
          <w:p w14:paraId="43266640" w14:textId="77777777" w:rsidR="004B64A9" w:rsidRPr="00E647B0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 каркаса</w:t>
            </w:r>
          </w:p>
        </w:tc>
        <w:tc>
          <w:tcPr>
            <w:tcW w:w="1275" w:type="dxa"/>
            <w:vAlign w:val="center"/>
          </w:tcPr>
          <w:p w14:paraId="332D6D7B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70CDE56B" w14:textId="2AD2C2AC" w:rsidR="004B64A9" w:rsidRPr="00E647B0" w:rsidRDefault="00640792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25E71CA1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654" w:rsidRPr="00E647B0" w14:paraId="206CD7A5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375B5D81" w14:textId="77777777" w:rsidR="00F05654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vAlign w:val="center"/>
          </w:tcPr>
          <w:p w14:paraId="471EEA11" w14:textId="77777777" w:rsidR="00F05654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 каркаса</w:t>
            </w:r>
          </w:p>
        </w:tc>
        <w:tc>
          <w:tcPr>
            <w:tcW w:w="1275" w:type="dxa"/>
            <w:vAlign w:val="center"/>
          </w:tcPr>
          <w:p w14:paraId="08065D9A" w14:textId="77777777" w:rsidR="00F05654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7741A519" w14:textId="4993DAD4" w:rsidR="00F05654" w:rsidRDefault="00640792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2C67AD37" w14:textId="77777777" w:rsidR="00F05654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4A9" w:rsidRPr="00E647B0" w14:paraId="43FEF901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0A99A56B" w14:textId="77777777" w:rsidR="004B64A9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vAlign w:val="center"/>
          </w:tcPr>
          <w:p w14:paraId="436BB07E" w14:textId="77777777" w:rsidR="004B64A9" w:rsidRPr="00E647B0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</w:t>
            </w:r>
          </w:p>
        </w:tc>
        <w:tc>
          <w:tcPr>
            <w:tcW w:w="1275" w:type="dxa"/>
            <w:vAlign w:val="center"/>
          </w:tcPr>
          <w:p w14:paraId="155EBB93" w14:textId="77777777" w:rsidR="004B64A9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6E4EBC28" w14:textId="73DA0C08" w:rsidR="004B64A9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4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0х20</w:t>
            </w:r>
          </w:p>
        </w:tc>
        <w:tc>
          <w:tcPr>
            <w:tcW w:w="1701" w:type="dxa"/>
          </w:tcPr>
          <w:p w14:paraId="5D954EDA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AD0" w:rsidRPr="00E647B0" w14:paraId="29C6F9E9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27A38636" w14:textId="77777777" w:rsidR="00913AD0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vAlign w:val="center"/>
          </w:tcPr>
          <w:p w14:paraId="4760A035" w14:textId="77777777" w:rsidR="00913AD0" w:rsidRPr="00E647B0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Пластина</w:t>
            </w:r>
          </w:p>
        </w:tc>
        <w:tc>
          <w:tcPr>
            <w:tcW w:w="1275" w:type="dxa"/>
            <w:vAlign w:val="center"/>
          </w:tcPr>
          <w:p w14:paraId="60EEDBE1" w14:textId="77777777" w:rsidR="00913AD0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467643A5" w14:textId="77777777" w:rsidR="00913AD0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75х25</w:t>
            </w:r>
          </w:p>
        </w:tc>
        <w:tc>
          <w:tcPr>
            <w:tcW w:w="1701" w:type="dxa"/>
          </w:tcPr>
          <w:p w14:paraId="420DE2EA" w14:textId="77777777" w:rsidR="00913AD0" w:rsidRPr="00E647B0" w:rsidRDefault="00913AD0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654" w:rsidRPr="00E647B0" w14:paraId="331D1AC2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516E1D62" w14:textId="77777777" w:rsidR="00F05654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  <w:vAlign w:val="center"/>
          </w:tcPr>
          <w:p w14:paraId="086A2C38" w14:textId="77777777" w:rsidR="00F05654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Регулируемая опора</w:t>
            </w:r>
          </w:p>
        </w:tc>
        <w:tc>
          <w:tcPr>
            <w:tcW w:w="1275" w:type="dxa"/>
            <w:vAlign w:val="center"/>
          </w:tcPr>
          <w:p w14:paraId="6C2F1E3B" w14:textId="77777777" w:rsidR="00F05654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66A7BEFC" w14:textId="77777777" w:rsidR="00F05654" w:rsidRDefault="00AC4040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М8х15</w:t>
            </w:r>
          </w:p>
        </w:tc>
        <w:tc>
          <w:tcPr>
            <w:tcW w:w="1701" w:type="dxa"/>
          </w:tcPr>
          <w:p w14:paraId="4C56A5A2" w14:textId="77777777" w:rsidR="00F05654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654" w:rsidRPr="00E647B0" w14:paraId="386BC55E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7E985552" w14:textId="77777777" w:rsidR="00F05654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  <w:vAlign w:val="center"/>
          </w:tcPr>
          <w:p w14:paraId="350E2A9E" w14:textId="77777777" w:rsidR="00F05654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Саморез</w:t>
            </w:r>
          </w:p>
        </w:tc>
        <w:tc>
          <w:tcPr>
            <w:tcW w:w="1275" w:type="dxa"/>
            <w:vAlign w:val="center"/>
          </w:tcPr>
          <w:p w14:paraId="7B85C4BD" w14:textId="652809F1" w:rsidR="00F05654" w:rsidRDefault="00640792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14:paraId="55D98297" w14:textId="77777777" w:rsidR="00F05654" w:rsidRDefault="00AC4040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  <w:r w:rsidR="00F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х13</w:t>
            </w:r>
          </w:p>
        </w:tc>
        <w:tc>
          <w:tcPr>
            <w:tcW w:w="1701" w:type="dxa"/>
          </w:tcPr>
          <w:p w14:paraId="1473C57B" w14:textId="77777777" w:rsidR="00F05654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654" w:rsidRPr="00E647B0" w14:paraId="44E83CC8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197F7E25" w14:textId="77777777" w:rsidR="00F05654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vAlign w:val="center"/>
          </w:tcPr>
          <w:p w14:paraId="4B17007F" w14:textId="77777777" w:rsidR="00F05654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</w:t>
            </w:r>
          </w:p>
        </w:tc>
        <w:tc>
          <w:tcPr>
            <w:tcW w:w="1275" w:type="dxa"/>
            <w:vAlign w:val="center"/>
          </w:tcPr>
          <w:p w14:paraId="4C7AE4AC" w14:textId="77777777" w:rsidR="00F05654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14:paraId="21A380D7" w14:textId="77777777" w:rsidR="00F05654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М6х20</w:t>
            </w:r>
          </w:p>
        </w:tc>
        <w:tc>
          <w:tcPr>
            <w:tcW w:w="1701" w:type="dxa"/>
          </w:tcPr>
          <w:p w14:paraId="1892703B" w14:textId="77777777" w:rsidR="00F05654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A9" w:rsidRPr="000727A9" w14:paraId="253905CA" w14:textId="77777777" w:rsidTr="00677553">
        <w:trPr>
          <w:trHeight w:val="214"/>
        </w:trPr>
        <w:tc>
          <w:tcPr>
            <w:tcW w:w="278" w:type="dxa"/>
            <w:vAlign w:val="center"/>
          </w:tcPr>
          <w:p w14:paraId="5350374D" w14:textId="77777777" w:rsidR="000727A9" w:rsidRPr="000727A9" w:rsidRDefault="000727A9" w:rsidP="0007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6E19" w14:textId="505B3289" w:rsidR="000727A9" w:rsidRPr="000727A9" w:rsidRDefault="000727A9" w:rsidP="0007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Заглушка-наклейка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88DA" w14:textId="00DC7262" w:rsidR="000727A9" w:rsidRPr="000727A9" w:rsidRDefault="000727A9" w:rsidP="0007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EFE2" w14:textId="2598E10D" w:rsidR="000727A9" w:rsidRPr="000727A9" w:rsidRDefault="000727A9" w:rsidP="0007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Диам.17</w:t>
            </w:r>
          </w:p>
        </w:tc>
        <w:tc>
          <w:tcPr>
            <w:tcW w:w="1701" w:type="dxa"/>
          </w:tcPr>
          <w:p w14:paraId="3B7F7F07" w14:textId="77777777" w:rsidR="000727A9" w:rsidRPr="000727A9" w:rsidRDefault="000727A9" w:rsidP="0007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70AB16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Инструкция </w:t>
      </w:r>
      <w:proofErr w:type="gramStart"/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по  сборке</w:t>
      </w:r>
      <w:proofErr w:type="gramEnd"/>
      <w:r w:rsidR="00452CF1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 (см. схему)</w:t>
      </w: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:</w:t>
      </w:r>
    </w:p>
    <w:p w14:paraId="29602A15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693B3F38" w14:textId="77777777" w:rsidR="004B64A9" w:rsidRPr="00E647B0" w:rsidRDefault="00F05654" w:rsidP="00452CF1">
      <w:pPr>
        <w:keepNext/>
        <w:numPr>
          <w:ilvl w:val="0"/>
          <w:numId w:val="2"/>
        </w:numPr>
        <w:spacing w:after="0" w:line="240" w:lineRule="auto"/>
        <w:ind w:left="142" w:hanging="294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Вложить пластину внутрь каркаса, прикрутить винтами 8;</w:t>
      </w:r>
    </w:p>
    <w:p w14:paraId="20F52E26" w14:textId="77777777" w:rsidR="004B64A9" w:rsidRPr="00E647B0" w:rsidRDefault="00F05654" w:rsidP="00452CF1">
      <w:pPr>
        <w:keepNext/>
        <w:numPr>
          <w:ilvl w:val="0"/>
          <w:numId w:val="2"/>
        </w:numPr>
        <w:spacing w:after="0" w:line="240" w:lineRule="auto"/>
        <w:ind w:left="142" w:hanging="294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Вложить пластину внутрь верха каркаса и прикрутить винтами 8;</w:t>
      </w:r>
    </w:p>
    <w:p w14:paraId="78F8235F" w14:textId="77777777" w:rsidR="004B64A9" w:rsidRDefault="00F05654" w:rsidP="00452CF1">
      <w:pPr>
        <w:keepNext/>
        <w:numPr>
          <w:ilvl w:val="0"/>
          <w:numId w:val="2"/>
        </w:numPr>
        <w:spacing w:after="0" w:line="240" w:lineRule="auto"/>
        <w:ind w:left="142" w:hanging="294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Соедините две части каркаса между собой с помощью металлических полос винтами 8;</w:t>
      </w:r>
    </w:p>
    <w:p w14:paraId="6271DCDC" w14:textId="77777777" w:rsidR="00F05654" w:rsidRDefault="00F05654" w:rsidP="00452CF1">
      <w:pPr>
        <w:keepNext/>
        <w:numPr>
          <w:ilvl w:val="0"/>
          <w:numId w:val="2"/>
        </w:numPr>
        <w:spacing w:after="0" w:line="240" w:lineRule="auto"/>
        <w:ind w:left="142" w:hanging="294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Прикрутите опоры 6;</w:t>
      </w:r>
    </w:p>
    <w:p w14:paraId="4532CCBF" w14:textId="77777777" w:rsidR="00F05654" w:rsidRPr="00E647B0" w:rsidRDefault="00452CF1" w:rsidP="00452CF1">
      <w:pPr>
        <w:keepNext/>
        <w:numPr>
          <w:ilvl w:val="0"/>
          <w:numId w:val="2"/>
        </w:numPr>
        <w:spacing w:after="0" w:line="240" w:lineRule="auto"/>
        <w:ind w:left="142" w:hanging="294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Прикрутите полки саморезами 7.</w:t>
      </w:r>
    </w:p>
    <w:p w14:paraId="48E599A5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2B443C1D" w14:textId="77777777" w:rsidR="004B64A9" w:rsidRPr="0073074D" w:rsidRDefault="00452CF1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Допустимые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нагрузки</w:t>
      </w:r>
      <w:r w:rsidR="004B64A9" w:rsidRPr="0073074D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:</w:t>
      </w:r>
      <w:r w:rsidR="004B64A9" w:rsidRPr="0073074D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максимальная</w:t>
      </w:r>
      <w:proofErr w:type="gramEnd"/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распределенная нагрузка на полку 4</w:t>
      </w:r>
      <w:r w:rsidR="004B64A9" w:rsidRPr="0073074D">
        <w:rPr>
          <w:rFonts w:ascii="Arial" w:eastAsia="Times New Roman" w:hAnsi="Arial" w:cs="Times New Roman"/>
          <w:sz w:val="24"/>
          <w:szCs w:val="24"/>
          <w:lang w:eastAsia="ru-RU"/>
        </w:rPr>
        <w:t>0 кг,</w:t>
      </w:r>
    </w:p>
    <w:p w14:paraId="73C2F0F6" w14:textId="77777777" w:rsidR="004B64A9" w:rsidRPr="0073074D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18A2F1B3" w14:textId="251EF08F" w:rsidR="004B64A9" w:rsidRPr="0073074D" w:rsidRDefault="00452CF1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Размеры</w:t>
      </w:r>
      <w:r w:rsidR="004B64A9" w:rsidRPr="0073074D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:</w:t>
      </w:r>
      <w:r w:rsidR="004B64A9" w:rsidRPr="0073074D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="004B64A9" w:rsidRPr="0073074D">
        <w:rPr>
          <w:rFonts w:ascii="Arial" w:eastAsia="Times New Roman" w:hAnsi="Arial" w:cs="Times New Roman"/>
          <w:sz w:val="24"/>
          <w:szCs w:val="24"/>
          <w:lang w:eastAsia="ru-RU"/>
        </w:rPr>
        <w:t>Габа</w:t>
      </w:r>
      <w:r w:rsidR="0073074D" w:rsidRPr="0073074D">
        <w:rPr>
          <w:rFonts w:ascii="Arial" w:eastAsia="Times New Roman" w:hAnsi="Arial" w:cs="Times New Roman"/>
          <w:sz w:val="24"/>
          <w:szCs w:val="24"/>
          <w:lang w:eastAsia="ru-RU"/>
        </w:rPr>
        <w:t xml:space="preserve">ритные размеры Д х Ш х В: </w:t>
      </w:r>
      <w:r w:rsidR="00570272">
        <w:rPr>
          <w:rFonts w:ascii="Arial" w:eastAsia="Times New Roman" w:hAnsi="Arial" w:cs="Times New Roman"/>
          <w:sz w:val="24"/>
          <w:szCs w:val="24"/>
          <w:lang w:eastAsia="ru-RU"/>
        </w:rPr>
        <w:t>54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0 х </w:t>
      </w:r>
      <w:r w:rsidR="00570272">
        <w:rPr>
          <w:rFonts w:ascii="Arial" w:eastAsia="Times New Roman" w:hAnsi="Arial" w:cs="Times New Roman"/>
          <w:sz w:val="24"/>
          <w:szCs w:val="24"/>
          <w:lang w:eastAsia="ru-RU"/>
        </w:rPr>
        <w:t>32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2 х 1</w:t>
      </w:r>
      <w:r w:rsidR="00570272">
        <w:rPr>
          <w:rFonts w:ascii="Arial" w:eastAsia="Times New Roman" w:hAnsi="Arial" w:cs="Times New Roman"/>
          <w:sz w:val="24"/>
          <w:szCs w:val="24"/>
          <w:lang w:eastAsia="ru-RU"/>
        </w:rPr>
        <w:t>5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10</w:t>
      </w:r>
      <w:r w:rsidR="004B64A9" w:rsidRPr="0073074D">
        <w:rPr>
          <w:rFonts w:ascii="Arial" w:eastAsia="Times New Roman" w:hAnsi="Arial" w:cs="Times New Roman"/>
          <w:sz w:val="24"/>
          <w:szCs w:val="24"/>
          <w:lang w:eastAsia="ru-RU"/>
        </w:rPr>
        <w:t xml:space="preserve"> мм </w:t>
      </w:r>
    </w:p>
    <w:p w14:paraId="3E1F1BE5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color w:val="0000FF"/>
          <w:sz w:val="24"/>
          <w:szCs w:val="24"/>
          <w:lang w:eastAsia="ru-RU"/>
        </w:rPr>
      </w:pPr>
    </w:p>
    <w:p w14:paraId="4A7DFF0D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Правила эксплуатации мебели </w:t>
      </w:r>
      <w:proofErr w:type="gramStart"/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ММК :</w:t>
      </w:r>
      <w:proofErr w:type="gramEnd"/>
    </w:p>
    <w:p w14:paraId="5EAE6DE9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 Запрещается использовать изделие не по назначению. </w:t>
      </w:r>
    </w:p>
    <w:p w14:paraId="64BB7BD4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Мебель необходимо оберегать от попадания большого количества воды, устанавливать на расстоянии не менее 150 см от открытого </w:t>
      </w:r>
      <w:proofErr w:type="gramStart"/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>огня .</w:t>
      </w:r>
      <w:proofErr w:type="gramEnd"/>
    </w:p>
    <w:p w14:paraId="078A5B58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3.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Не следует ставить на мебель горячие предметы без теплоизоляционной прокладки. </w:t>
      </w:r>
    </w:p>
    <w:p w14:paraId="61DF04F3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4.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Любые поверхности мебели необходимо беречь от ударов твердыми предметами во избежание появления царапин, вмятин, сколов, трещин. </w:t>
      </w:r>
    </w:p>
    <w:p w14:paraId="43CDD124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5.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В процессе эксплуатации мебели возможно ослабление крепежной фурнитуры, при необходимости следует подтянуть крепеж.</w:t>
      </w:r>
    </w:p>
    <w:p w14:paraId="49DD3D60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6.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Пыль с поверхностей удаляется мягкой сухой тканью (фланель, плюш). Для освежения поверхностей, снятия с них различных загрязнений, пятен от рук, применяется спиртовой раствор или специальные составы для чистки мебели типа «Полироль», можно также пользоваться небольшим количеством мыльного раствора с обязательной последующей протиркой сухой тканью.</w:t>
      </w:r>
    </w:p>
    <w:p w14:paraId="478869E9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5753E7E9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Гарантийные обязательства и срок службы </w:t>
      </w:r>
      <w:proofErr w:type="gramStart"/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изделия :</w:t>
      </w:r>
      <w:proofErr w:type="gramEnd"/>
    </w:p>
    <w:p w14:paraId="48F4AE6F" w14:textId="77777777" w:rsidR="004B64A9" w:rsidRPr="0073074D" w:rsidRDefault="004B64A9" w:rsidP="0073074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гарантийный срок эксплуатации мебели ММК 12 месяцев со дня приобретения в торгующей организации. Установленный срок распространяется только на скрытые производственные дефекты.</w:t>
      </w:r>
    </w:p>
    <w:sectPr w:rsidR="004B64A9" w:rsidRPr="0073074D" w:rsidSect="00452CF1">
      <w:pgSz w:w="16838" w:h="11906" w:orient="landscape"/>
      <w:pgMar w:top="567" w:right="53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C9E"/>
    <w:multiLevelType w:val="hybridMultilevel"/>
    <w:tmpl w:val="A9AE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10B9"/>
    <w:multiLevelType w:val="hybridMultilevel"/>
    <w:tmpl w:val="E19CCE68"/>
    <w:lvl w:ilvl="0" w:tplc="0512EE10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4A"/>
    <w:rsid w:val="000727A9"/>
    <w:rsid w:val="00155801"/>
    <w:rsid w:val="003331BD"/>
    <w:rsid w:val="0045288B"/>
    <w:rsid w:val="00452CF1"/>
    <w:rsid w:val="004B64A9"/>
    <w:rsid w:val="00570272"/>
    <w:rsid w:val="005F6862"/>
    <w:rsid w:val="00640792"/>
    <w:rsid w:val="0066354A"/>
    <w:rsid w:val="0073074D"/>
    <w:rsid w:val="007506BE"/>
    <w:rsid w:val="007E41EA"/>
    <w:rsid w:val="00913AD0"/>
    <w:rsid w:val="00A615B7"/>
    <w:rsid w:val="00A76665"/>
    <w:rsid w:val="00AC4040"/>
    <w:rsid w:val="00C4292B"/>
    <w:rsid w:val="00CF1B5F"/>
    <w:rsid w:val="00E51C04"/>
    <w:rsid w:val="00E647B0"/>
    <w:rsid w:val="00F05654"/>
    <w:rsid w:val="00F3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B965"/>
  <w15:chartTrackingRefBased/>
  <w15:docId w15:val="{955F4DF8-5BFC-4E5B-A123-F4557940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6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Конструктор</cp:lastModifiedBy>
  <cp:revision>16</cp:revision>
  <dcterms:created xsi:type="dcterms:W3CDTF">2023-12-25T06:34:00Z</dcterms:created>
  <dcterms:modified xsi:type="dcterms:W3CDTF">2024-05-30T06:44:00Z</dcterms:modified>
</cp:coreProperties>
</file>