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87" w:rsidRDefault="004B3A87" w:rsidP="006E2945">
      <w:pPr>
        <w:rPr>
          <w:rFonts w:ascii="Museo Sans Cyrl 500" w:hAnsi="Museo Sans Cyrl 500"/>
          <w:b/>
          <w:sz w:val="28"/>
          <w:szCs w:val="28"/>
        </w:rPr>
      </w:pPr>
    </w:p>
    <w:p w:rsidR="00710B89" w:rsidRPr="002666CB" w:rsidRDefault="00710B89" w:rsidP="006E2945">
      <w:r w:rsidRPr="00164FC0">
        <w:rPr>
          <w:rFonts w:ascii="Museo Sans Cyrl 500" w:hAnsi="Museo Sans Cyrl 500"/>
          <w:b/>
          <w:sz w:val="28"/>
          <w:szCs w:val="28"/>
        </w:rPr>
        <w:t xml:space="preserve">Ящик для хранения с крышкой </w:t>
      </w:r>
      <w:proofErr w:type="spellStart"/>
      <w:r w:rsidRPr="00164FC0">
        <w:rPr>
          <w:rFonts w:ascii="Museo Sans Cyrl 500" w:hAnsi="Museo Sans Cyrl 500"/>
          <w:b/>
          <w:sz w:val="28"/>
          <w:szCs w:val="28"/>
        </w:rPr>
        <w:t>Folk</w:t>
      </w:r>
      <w:proofErr w:type="spellEnd"/>
      <w:r w:rsidRPr="00164FC0">
        <w:rPr>
          <w:rFonts w:ascii="Museo Sans Cyrl 500" w:hAnsi="Museo Sans Cyrl 500"/>
          <w:b/>
          <w:sz w:val="28"/>
          <w:szCs w:val="28"/>
        </w:rPr>
        <w:t xml:space="preserve"> (4.5 / 11 / 17)</w:t>
      </w:r>
      <w:r w:rsidRPr="004A471E">
        <w:rPr>
          <w:rFonts w:ascii="Museo Sans Cyrl 300" w:hAnsi="Museo Sans Cyrl 300"/>
        </w:rPr>
        <w:br/>
      </w:r>
      <w:r w:rsidRPr="004A471E">
        <w:rPr>
          <w:rFonts w:ascii="Museo Sans Cyrl 300" w:hAnsi="Museo Sans Cyrl 300"/>
        </w:rPr>
        <w:br/>
        <w:t xml:space="preserve">Ящик для хранения </w:t>
      </w:r>
      <w:r w:rsidRPr="004A471E">
        <w:rPr>
          <w:rFonts w:ascii="Museo Sans Cyrl 300" w:hAnsi="Museo Sans Cyrl 300"/>
          <w:lang w:val="en-US"/>
        </w:rPr>
        <w:t>Folk</w:t>
      </w:r>
      <w:r w:rsidRPr="004A471E">
        <w:rPr>
          <w:rFonts w:ascii="Museo Sans Cyrl 300" w:hAnsi="Museo Sans Cyrl 300"/>
        </w:rPr>
        <w:t xml:space="preserve"> поможет организовать пространство и си</w:t>
      </w:r>
      <w:r>
        <w:rPr>
          <w:rFonts w:ascii="Museo Sans Cyrl 300" w:hAnsi="Museo Sans Cyrl 300"/>
        </w:rPr>
        <w:t>стематизировать хранение вещей</w:t>
      </w:r>
      <w:r w:rsidRPr="004A471E">
        <w:rPr>
          <w:rFonts w:ascii="Museo Sans Cyrl 300" w:hAnsi="Museo Sans Cyrl 300"/>
        </w:rPr>
        <w:br/>
      </w:r>
      <w:r w:rsidRPr="004A471E">
        <w:rPr>
          <w:rFonts w:ascii="Museo Sans Cyrl 300" w:hAnsi="Museo Sans Cyrl 300"/>
        </w:rPr>
        <w:br/>
        <w:t>Крышка из плотного материала с углублением по периметру позволяет тарировать контейнеры между собой</w:t>
      </w:r>
      <w:r w:rsidRPr="004A471E">
        <w:rPr>
          <w:rFonts w:ascii="Museo Sans Cyrl 300" w:hAnsi="Museo Sans Cyrl 300"/>
        </w:rPr>
        <w:br/>
      </w:r>
      <w:r w:rsidRPr="004A471E">
        <w:rPr>
          <w:rFonts w:ascii="Museo Sans Cyrl 300" w:hAnsi="Museo Sans Cyrl 300"/>
        </w:rPr>
        <w:br/>
        <w:t>Благородные пастельные оттенки гармонично сочетаются с большинством интерьерных решений</w:t>
      </w:r>
      <w:r w:rsidRPr="004A471E">
        <w:rPr>
          <w:rFonts w:ascii="Museo Sans Cyrl 300" w:hAnsi="Museo Sans Cyrl 300"/>
        </w:rPr>
        <w:br/>
      </w:r>
      <w:r w:rsidRPr="004A471E">
        <w:rPr>
          <w:rFonts w:ascii="Museo Sans Cyrl 300" w:hAnsi="Museo Sans Cyrl 300"/>
        </w:rPr>
        <w:br/>
        <w:t>Материал имеет гладкую поверхность</w:t>
      </w:r>
      <w:r>
        <w:rPr>
          <w:rFonts w:ascii="Museo Sans Cyrl 300" w:hAnsi="Museo Sans Cyrl 300"/>
        </w:rPr>
        <w:t xml:space="preserve"> и небольшой вес</w:t>
      </w:r>
      <w:r w:rsidRPr="004A471E">
        <w:rPr>
          <w:rFonts w:ascii="Museo Sans Cyrl 300" w:hAnsi="Museo Sans Cyrl 300"/>
        </w:rPr>
        <w:t>, не теряет цвет и легко очищается</w:t>
      </w:r>
      <w:r w:rsidRPr="004A471E">
        <w:rPr>
          <w:rFonts w:ascii="Museo Sans Cyrl 300" w:hAnsi="Museo Sans Cyrl 300"/>
        </w:rPr>
        <w:br/>
      </w:r>
      <w:bookmarkStart w:id="0" w:name="_GoBack"/>
      <w:bookmarkEnd w:id="0"/>
    </w:p>
    <w:sectPr w:rsidR="00710B89" w:rsidRPr="0026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500">
    <w:altName w:val="Times New Roman"/>
    <w:charset w:val="CC"/>
    <w:family w:val="auto"/>
    <w:pitch w:val="variable"/>
    <w:sig w:usb0="00000001" w:usb1="00000001" w:usb2="00000000" w:usb3="00000000" w:csb0="00000097" w:csb1="00000000"/>
  </w:font>
  <w:font w:name="Museo Sans Cyrl 300">
    <w:altName w:val="Times New Roman"/>
    <w:charset w:val="CC"/>
    <w:family w:val="auto"/>
    <w:pitch w:val="variable"/>
    <w:sig w:usb0="00000001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14"/>
    <w:rsid w:val="00225811"/>
    <w:rsid w:val="002666CB"/>
    <w:rsid w:val="004B3A87"/>
    <w:rsid w:val="006E2945"/>
    <w:rsid w:val="00710B89"/>
    <w:rsid w:val="0091195E"/>
    <w:rsid w:val="009C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9662"/>
  <w15:chartTrackingRefBased/>
  <w15:docId w15:val="{0EB0E04A-13C2-4C2B-BE8D-1E326CC1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HP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2024-05-15T11:41:00Z</dcterms:created>
  <dcterms:modified xsi:type="dcterms:W3CDTF">2024-05-16T12:01:00Z</dcterms:modified>
</cp:coreProperties>
</file>