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6CB" w:rsidRPr="006E1D19" w:rsidRDefault="002666CB" w:rsidP="002666CB">
      <w:pPr>
        <w:rPr>
          <w:rFonts w:ascii="Museo Sans Cyrl 300" w:hAnsi="Museo Sans Cyrl 300"/>
        </w:rPr>
      </w:pPr>
      <w:r w:rsidRPr="00164FC0">
        <w:rPr>
          <w:rFonts w:ascii="Museo Sans Cyrl 500" w:hAnsi="Museo Sans Cyrl 500"/>
          <w:b/>
          <w:sz w:val="28"/>
          <w:szCs w:val="28"/>
        </w:rPr>
        <w:t xml:space="preserve">Мыльница </w:t>
      </w:r>
      <w:proofErr w:type="spellStart"/>
      <w:r w:rsidRPr="00164FC0">
        <w:rPr>
          <w:rFonts w:ascii="Museo Sans Cyrl 500" w:hAnsi="Museo Sans Cyrl 500"/>
          <w:b/>
          <w:sz w:val="28"/>
          <w:szCs w:val="28"/>
        </w:rPr>
        <w:t>Flux</w:t>
      </w:r>
      <w:proofErr w:type="spellEnd"/>
      <w:r w:rsidRPr="003843D4">
        <w:rPr>
          <w:rFonts w:ascii="Museo Sans Cyrl 300" w:hAnsi="Museo Sans Cyrl 300"/>
        </w:rPr>
        <w:br/>
      </w:r>
      <w:r w:rsidRPr="003843D4">
        <w:rPr>
          <w:rFonts w:ascii="Museo Sans Cyrl 300" w:hAnsi="Museo Sans Cyrl 300"/>
        </w:rPr>
        <w:br/>
      </w:r>
      <w:r>
        <w:rPr>
          <w:rFonts w:ascii="Museo Sans Cyrl 300" w:hAnsi="Museo Sans Cyrl 300"/>
        </w:rPr>
        <w:t xml:space="preserve">Мыльница </w:t>
      </w:r>
      <w:r>
        <w:rPr>
          <w:rFonts w:ascii="Museo Sans Cyrl 300" w:hAnsi="Museo Sans Cyrl 300"/>
          <w:lang w:val="en-US"/>
        </w:rPr>
        <w:t>Flux</w:t>
      </w:r>
      <w:r w:rsidRPr="003843D4">
        <w:rPr>
          <w:rFonts w:ascii="Museo Sans Cyrl 300" w:hAnsi="Museo Sans Cyrl 300"/>
        </w:rPr>
        <w:t xml:space="preserve"> — </w:t>
      </w:r>
      <w:r>
        <w:rPr>
          <w:rFonts w:ascii="Museo Sans Cyrl 300" w:hAnsi="Museo Sans Cyrl 300"/>
        </w:rPr>
        <w:t>практичное решение для любителей чистоты и эстетики</w:t>
      </w:r>
      <w:r>
        <w:rPr>
          <w:rFonts w:ascii="Museo Sans Cyrl 300" w:hAnsi="Museo Sans Cyrl 300"/>
        </w:rPr>
        <w:br/>
      </w:r>
      <w:r>
        <w:rPr>
          <w:rFonts w:ascii="Museo Sans Cyrl 300" w:hAnsi="Museo Sans Cyrl 300"/>
        </w:rPr>
        <w:br/>
        <w:t>Рифлёная поверхность обеспечивает постоянный приток воздуха</w:t>
      </w:r>
      <w:r w:rsidRPr="003843D4">
        <w:rPr>
          <w:rFonts w:ascii="Museo Sans Cyrl 300" w:hAnsi="Museo Sans Cyrl 300"/>
        </w:rPr>
        <w:t>,</w:t>
      </w:r>
      <w:r>
        <w:rPr>
          <w:rFonts w:ascii="Museo Sans Cyrl 300" w:hAnsi="Museo Sans Cyrl 300"/>
        </w:rPr>
        <w:t xml:space="preserve"> благодаря которому мыло быстрей высыхает и служит намного дольше</w:t>
      </w:r>
      <w:r>
        <w:rPr>
          <w:rFonts w:ascii="Museo Sans Cyrl 300" w:hAnsi="Museo Sans Cyrl 300"/>
        </w:rPr>
        <w:br/>
      </w:r>
      <w:r>
        <w:rPr>
          <w:rFonts w:ascii="Museo Sans Cyrl 300" w:hAnsi="Museo Sans Cyrl 300"/>
        </w:rPr>
        <w:br/>
        <w:t>Подходит для использования в помещениях с повышенной влажностью</w:t>
      </w:r>
      <w:r>
        <w:rPr>
          <w:rFonts w:ascii="Museo Sans Cyrl 300" w:hAnsi="Museo Sans Cyrl 300"/>
        </w:rPr>
        <w:br/>
      </w:r>
      <w:r>
        <w:rPr>
          <w:rFonts w:ascii="Museo Sans Cyrl 300" w:hAnsi="Museo Sans Cyrl 300"/>
        </w:rPr>
        <w:br/>
        <w:t xml:space="preserve">Мыльница выполнена в </w:t>
      </w:r>
      <w:proofErr w:type="spellStart"/>
      <w:r>
        <w:rPr>
          <w:rFonts w:ascii="Museo Sans Cyrl 300" w:hAnsi="Museo Sans Cyrl 300"/>
        </w:rPr>
        <w:t>минималистичном</w:t>
      </w:r>
      <w:proofErr w:type="spellEnd"/>
      <w:r>
        <w:rPr>
          <w:rFonts w:ascii="Museo Sans Cyrl 300" w:hAnsi="Museo Sans Cyrl 300"/>
        </w:rPr>
        <w:t xml:space="preserve"> дизайне</w:t>
      </w:r>
      <w:r w:rsidRPr="003843D4">
        <w:rPr>
          <w:rFonts w:ascii="Museo Sans Cyrl 300" w:hAnsi="Museo Sans Cyrl 300"/>
        </w:rPr>
        <w:t>,</w:t>
      </w:r>
      <w:r>
        <w:rPr>
          <w:rFonts w:ascii="Museo Sans Cyrl 300" w:hAnsi="Museo Sans Cyrl 300"/>
        </w:rPr>
        <w:t xml:space="preserve"> позволяющем органично вписаться в большинство интерьерных решений</w:t>
      </w:r>
    </w:p>
    <w:p w:rsidR="004B3A87" w:rsidRPr="002666CB" w:rsidRDefault="004B3A87" w:rsidP="002666CB">
      <w:bookmarkStart w:id="0" w:name="_GoBack"/>
      <w:bookmarkEnd w:id="0"/>
    </w:p>
    <w:sectPr w:rsidR="004B3A87" w:rsidRPr="002666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useo Sans Cyrl 300">
    <w:altName w:val="Times New Roman"/>
    <w:charset w:val="CC"/>
    <w:family w:val="auto"/>
    <w:pitch w:val="variable"/>
    <w:sig w:usb0="00000001" w:usb1="00000001" w:usb2="00000000" w:usb3="00000000" w:csb0="00000097" w:csb1="00000000"/>
  </w:font>
  <w:font w:name="Museo Sans Cyrl 500">
    <w:altName w:val="Times New Roman"/>
    <w:charset w:val="CC"/>
    <w:family w:val="auto"/>
    <w:pitch w:val="variable"/>
    <w:sig w:usb0="00000001" w:usb1="00000001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114"/>
    <w:rsid w:val="00225811"/>
    <w:rsid w:val="002666CB"/>
    <w:rsid w:val="004B3A87"/>
    <w:rsid w:val="009C1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B0E04A-13C2-4C2B-BE8D-1E326CC1B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66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331</Characters>
  <Application>Microsoft Office Word</Application>
  <DocSecurity>0</DocSecurity>
  <Lines>2</Lines>
  <Paragraphs>1</Paragraphs>
  <ScaleCrop>false</ScaleCrop>
  <Company>HP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3</cp:revision>
  <dcterms:created xsi:type="dcterms:W3CDTF">2024-05-15T11:41:00Z</dcterms:created>
  <dcterms:modified xsi:type="dcterms:W3CDTF">2024-05-16T11:03:00Z</dcterms:modified>
</cp:coreProperties>
</file>