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352F" w14:textId="007E76AE" w:rsidR="004E10C0" w:rsidRPr="004E10C0" w:rsidRDefault="004E10C0" w:rsidP="004E10C0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333333"/>
          <w:sz w:val="23"/>
          <w:szCs w:val="23"/>
          <w:bdr w:val="none" w:sz="0" w:space="0" w:color="auto" w:frame="1"/>
          <w:lang w:eastAsia="ru-RU"/>
        </w:rPr>
      </w:pPr>
      <w:r w:rsidRPr="004E10C0">
        <w:rPr>
          <w:rFonts w:ascii="PT Serif" w:eastAsia="Times New Roman" w:hAnsi="PT Serif" w:cs="Times New Roman"/>
          <w:color w:val="333333"/>
          <w:sz w:val="23"/>
          <w:szCs w:val="23"/>
          <w:lang w:eastAsia="ru-RU"/>
        </w:rPr>
        <w:fldChar w:fldCharType="begin"/>
      </w:r>
      <w:r w:rsidRPr="004E10C0">
        <w:rPr>
          <w:rFonts w:ascii="PT Serif" w:eastAsia="Times New Roman" w:hAnsi="PT Serif" w:cs="Times New Roman"/>
          <w:color w:val="333333"/>
          <w:sz w:val="23"/>
          <w:szCs w:val="23"/>
          <w:lang w:eastAsia="ru-RU"/>
        </w:rPr>
        <w:instrText xml:space="preserve"> HYPERLINK "https://www.linkedin.com/shareArticle?mini=true&amp;url=https://voltage.pw/termoregulyator-w3230-instrukciya-po-ekspluatacii/" \o "Поделится на LinkedIn" </w:instrText>
      </w:r>
      <w:r w:rsidRPr="004E10C0">
        <w:rPr>
          <w:rFonts w:ascii="PT Serif" w:eastAsia="Times New Roman" w:hAnsi="PT Serif" w:cs="Times New Roman"/>
          <w:color w:val="333333"/>
          <w:sz w:val="23"/>
          <w:szCs w:val="23"/>
          <w:lang w:eastAsia="ru-RU"/>
        </w:rPr>
        <w:fldChar w:fldCharType="separate"/>
      </w:r>
    </w:p>
    <w:p w14:paraId="483A3413" w14:textId="3E8AE6C1" w:rsidR="004E10C0" w:rsidRPr="004E10C0" w:rsidRDefault="004E10C0" w:rsidP="004E10C0">
      <w:pPr>
        <w:pStyle w:val="1"/>
        <w:shd w:val="clear" w:color="auto" w:fill="FFFFFF"/>
        <w:spacing w:before="0" w:line="288" w:lineRule="atLeast"/>
        <w:jc w:val="center"/>
        <w:textAlignment w:val="baseline"/>
        <w:rPr>
          <w:rFonts w:ascii="PT Serif" w:eastAsia="Times New Roman" w:hAnsi="PT Serif" w:cs="Times New Roman"/>
          <w:b/>
          <w:bCs/>
          <w:color w:val="000000"/>
          <w:spacing w:val="-15"/>
          <w:kern w:val="36"/>
          <w:sz w:val="63"/>
          <w:szCs w:val="63"/>
          <w:lang w:eastAsia="ru-RU"/>
        </w:rPr>
      </w:pPr>
      <w:r w:rsidRPr="004E10C0">
        <w:rPr>
          <w:rFonts w:ascii="PT Serif" w:eastAsia="Times New Roman" w:hAnsi="PT Serif" w:cs="Times New Roman"/>
          <w:color w:val="333333"/>
          <w:sz w:val="23"/>
          <w:szCs w:val="23"/>
          <w:lang w:eastAsia="ru-RU"/>
        </w:rPr>
        <w:fldChar w:fldCharType="end"/>
      </w:r>
      <w:r w:rsidRPr="004E10C0">
        <w:rPr>
          <w:rFonts w:ascii="PT Serif" w:eastAsia="Times New Roman" w:hAnsi="PT Serif" w:cs="Times New Roman"/>
          <w:b/>
          <w:bCs/>
          <w:color w:val="000000"/>
          <w:spacing w:val="-15"/>
          <w:kern w:val="36"/>
          <w:sz w:val="63"/>
          <w:szCs w:val="63"/>
          <w:lang w:eastAsia="ru-RU"/>
        </w:rPr>
        <w:t xml:space="preserve"> </w:t>
      </w:r>
      <w:r w:rsidRPr="004E10C0">
        <w:rPr>
          <w:rFonts w:ascii="PT Serif" w:eastAsia="Times New Roman" w:hAnsi="PT Serif" w:cs="Times New Roman"/>
          <w:b/>
          <w:bCs/>
          <w:color w:val="000000"/>
          <w:spacing w:val="-15"/>
          <w:kern w:val="36"/>
          <w:sz w:val="63"/>
          <w:szCs w:val="63"/>
          <w:lang w:eastAsia="ru-RU"/>
        </w:rPr>
        <w:t>Терморегулятор w3230 инструкция по эксплуатации</w:t>
      </w:r>
    </w:p>
    <w:p w14:paraId="23A74310" w14:textId="7BEC97DD" w:rsidR="004E10C0" w:rsidRDefault="004E10C0" w:rsidP="004E10C0">
      <w:pPr>
        <w:shd w:val="clear" w:color="auto" w:fill="FFFFFF"/>
        <w:spacing w:line="240" w:lineRule="auto"/>
        <w:textAlignment w:val="baseline"/>
        <w:rPr>
          <w:rFonts w:ascii="PT Serif" w:eastAsia="Times New Roman" w:hAnsi="PT Serif" w:cs="Times New Roman"/>
          <w:color w:val="333333"/>
          <w:sz w:val="23"/>
          <w:szCs w:val="23"/>
          <w:lang w:eastAsia="ru-RU"/>
        </w:rPr>
      </w:pPr>
    </w:p>
    <w:p w14:paraId="03AAE9E2" w14:textId="19A5F13E" w:rsidR="004E10C0" w:rsidRDefault="004E10C0" w:rsidP="004E10C0">
      <w:pPr>
        <w:shd w:val="clear" w:color="auto" w:fill="FFFFFF"/>
        <w:spacing w:line="240" w:lineRule="auto"/>
        <w:textAlignment w:val="baseline"/>
        <w:rPr>
          <w:rFonts w:ascii="PT Serif" w:eastAsia="Times New Roman" w:hAnsi="PT Serif" w:cs="Times New Roman"/>
          <w:color w:val="333333"/>
          <w:sz w:val="23"/>
          <w:szCs w:val="23"/>
          <w:lang w:eastAsia="ru-RU"/>
        </w:rPr>
      </w:pPr>
      <w:r>
        <w:rPr>
          <w:noProof/>
        </w:rPr>
        <w:drawing>
          <wp:inline distT="0" distB="0" distL="0" distR="0" wp14:anchorId="0E249844" wp14:editId="53F8E672">
            <wp:extent cx="5940425" cy="3341489"/>
            <wp:effectExtent l="0" t="0" r="3175" b="0"/>
            <wp:docPr id="1" name="Рисунок 1" descr="w3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32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3D87F" w14:textId="77777777" w:rsidR="004E10C0" w:rsidRPr="004E10C0" w:rsidRDefault="004E10C0" w:rsidP="004E10C0">
      <w:pPr>
        <w:shd w:val="clear" w:color="auto" w:fill="FFFFFF"/>
        <w:spacing w:line="240" w:lineRule="auto"/>
        <w:textAlignment w:val="baseline"/>
        <w:rPr>
          <w:rFonts w:ascii="PT Serif" w:eastAsia="Times New Roman" w:hAnsi="PT Serif" w:cs="Times New Roman"/>
          <w:color w:val="333333"/>
          <w:sz w:val="23"/>
          <w:szCs w:val="23"/>
          <w:lang w:eastAsia="ru-RU"/>
        </w:rPr>
      </w:pPr>
    </w:p>
    <w:p w14:paraId="27A3FB12" w14:textId="77777777" w:rsidR="004E10C0" w:rsidRPr="004E10C0" w:rsidRDefault="004E10C0" w:rsidP="004E10C0">
      <w:pPr>
        <w:shd w:val="clear" w:color="auto" w:fill="FFFFFF"/>
        <w:spacing w:before="480" w:after="480" w:line="312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pacing w:val="-11"/>
          <w:sz w:val="51"/>
          <w:szCs w:val="51"/>
          <w:lang w:eastAsia="ru-RU"/>
        </w:rPr>
      </w:pPr>
      <w:r w:rsidRPr="004E10C0">
        <w:rPr>
          <w:rFonts w:ascii="inherit" w:eastAsia="Times New Roman" w:hAnsi="inherit" w:cs="Times New Roman"/>
          <w:b/>
          <w:bCs/>
          <w:color w:val="333333"/>
          <w:spacing w:val="-11"/>
          <w:sz w:val="51"/>
          <w:szCs w:val="51"/>
          <w:lang w:eastAsia="ru-RU"/>
        </w:rPr>
        <w:t>Подключение прибора к сети</w:t>
      </w:r>
    </w:p>
    <w:p w14:paraId="58E3A80C" w14:textId="77777777" w:rsidR="004E10C0" w:rsidRPr="004E10C0" w:rsidRDefault="004E10C0" w:rsidP="004E10C0">
      <w:pPr>
        <w:shd w:val="clear" w:color="auto" w:fill="FFFFFF"/>
        <w:spacing w:after="480" w:line="384" w:lineRule="atLeast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4E10C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Подключите питание и силовое оборудование к контроллеру. В настоящее время отображается как измерение температуры. Нажмите один раз, температура на экране замигает, нажмите +-, чтобы установить желаемую температуру (нажмите +-, чтобы быстро повысить и понизить) после окончания, нажмите кнопку SET, чтобы подтвердить возврат. В этот момент контроллер автоматически включает/выключает реле в соответствии с настройками! Выход термостата представляет собой реле на 20 А, которое отвечает различным нагрузкам большой мощности. Когда цепь управления подключена, термостат может быть активирован. В это время на дисплее отображается температура окружающей среды.</w:t>
      </w:r>
      <w:r w:rsidRPr="004E10C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br/>
        <w:t>Световой индикатор, описание состояния цифровой трубки</w:t>
      </w:r>
      <w:r w:rsidRPr="004E10C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br/>
      </w:r>
      <w:r w:rsidRPr="004E10C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lastRenderedPageBreak/>
        <w:t>Световой индикатор: мигание указывает на задержку пуска или охлаждения, всегда горит означает, что реле замкнуто</w:t>
      </w:r>
      <w:r w:rsidRPr="004E10C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br/>
        <w:t>Цифровая трубка: дисплей LL является датчиком разомкнутой цепи, следуйте инструкциям по подключению датчика; Отображение HH выходит за пределы диапазона измерения, термостат принудительно размыкает реле; дисплей — для сигнализации высокой температуры.</w:t>
      </w:r>
    </w:p>
    <w:p w14:paraId="30B2AB47" w14:textId="77777777" w:rsidR="004E10C0" w:rsidRPr="004E10C0" w:rsidRDefault="004E10C0" w:rsidP="004E10C0">
      <w:pPr>
        <w:shd w:val="clear" w:color="auto" w:fill="FFFFFF"/>
        <w:spacing w:before="480" w:after="480" w:line="312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pacing w:val="-11"/>
          <w:sz w:val="51"/>
          <w:szCs w:val="51"/>
          <w:lang w:eastAsia="ru-RU"/>
        </w:rPr>
      </w:pPr>
      <w:r w:rsidRPr="004E10C0">
        <w:rPr>
          <w:rFonts w:ascii="inherit" w:eastAsia="Times New Roman" w:hAnsi="inherit" w:cs="Times New Roman"/>
          <w:b/>
          <w:bCs/>
          <w:color w:val="333333"/>
          <w:spacing w:val="-11"/>
          <w:sz w:val="51"/>
          <w:szCs w:val="51"/>
          <w:lang w:eastAsia="ru-RU"/>
        </w:rPr>
        <w:t>Вход в режим параметров</w:t>
      </w:r>
    </w:p>
    <w:p w14:paraId="5161913E" w14:textId="77777777" w:rsidR="004E10C0" w:rsidRPr="004E10C0" w:rsidRDefault="004E10C0" w:rsidP="004E10C0">
      <w:pPr>
        <w:shd w:val="clear" w:color="auto" w:fill="FFFFFF"/>
        <w:spacing w:after="480" w:line="384" w:lineRule="atLeast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4E10C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Нажмите и удерживайте набор в течение 5 секунд, чтобы войти в настройки главного меню, нажмите +-, чтобы переключить 0.P6, длительное нажатие или 10 секунд без каких-либо операций с кнопками, контроллер автоматически подтвердит возврат.</w:t>
      </w:r>
    </w:p>
    <w:p w14:paraId="270DD82F" w14:textId="77777777" w:rsidR="004E10C0" w:rsidRPr="004E10C0" w:rsidRDefault="004E10C0" w:rsidP="004E10C0">
      <w:pPr>
        <w:shd w:val="clear" w:color="auto" w:fill="FFFFFF"/>
        <w:spacing w:before="480" w:after="480" w:line="312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pacing w:val="-11"/>
          <w:sz w:val="51"/>
          <w:szCs w:val="51"/>
          <w:lang w:eastAsia="ru-RU"/>
        </w:rPr>
      </w:pPr>
      <w:r w:rsidRPr="004E10C0">
        <w:rPr>
          <w:rFonts w:ascii="inherit" w:eastAsia="Times New Roman" w:hAnsi="inherit" w:cs="Times New Roman"/>
          <w:b/>
          <w:bCs/>
          <w:color w:val="333333"/>
          <w:spacing w:val="-11"/>
          <w:sz w:val="51"/>
          <w:szCs w:val="51"/>
          <w:lang w:eastAsia="ru-RU"/>
        </w:rPr>
        <w:t>Режим охлаждения и обогрева P0</w:t>
      </w:r>
    </w:p>
    <w:p w14:paraId="592B42B0" w14:textId="77777777" w:rsidR="004E10C0" w:rsidRPr="004E10C0" w:rsidRDefault="004E10C0" w:rsidP="004E10C0">
      <w:pPr>
        <w:shd w:val="clear" w:color="auto" w:fill="FFFFFF"/>
        <w:spacing w:after="480" w:line="384" w:lineRule="atLeast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4E10C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Нажмите и удерживайте SET в течение 5 секунд, чтобы отобразить P0, нажмите SET один раз, чтобы установить режим работы, нажмите +-, чтобы изменить [режим нагрева H] [режим охлаждения C], нажмите кнопку SET один раз, чтобы вернуться, длительное нажатие или 10 секунд без кнопки контроллера автоматически подтвердит выполнение.</w:t>
      </w:r>
      <w:r w:rsidRPr="004E10C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br/>
        <w:t>В режиме охлаждения: когда значение измерения температуры ≥ установленной точки температуры, реле охлаждения замыкается и холодильник запускается; Когда значение измерения температуры ≤ заданной точки температуры — разности возврата, реле охлаждения выключается, и холодильник выключается.</w:t>
      </w:r>
      <w:r w:rsidRPr="004E10C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br/>
        <w:t>В режиме обогрева: когда значение измерения температуры ≤ установленного значения, включается реле обогрева и запускается нагреватель; Когда значение измерения температуры ≥ уставки температуры + гистерезис, реле нагрева выключается, и нагреватель выключается.</w:t>
      </w:r>
    </w:p>
    <w:p w14:paraId="6BAA3BF1" w14:textId="77777777" w:rsidR="004E10C0" w:rsidRPr="004E10C0" w:rsidRDefault="004E10C0" w:rsidP="004E10C0">
      <w:pPr>
        <w:shd w:val="clear" w:color="auto" w:fill="FFFFFF"/>
        <w:spacing w:before="480" w:after="480" w:line="312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pacing w:val="-11"/>
          <w:sz w:val="51"/>
          <w:szCs w:val="51"/>
          <w:lang w:eastAsia="ru-RU"/>
        </w:rPr>
      </w:pPr>
      <w:r w:rsidRPr="004E10C0">
        <w:rPr>
          <w:rFonts w:ascii="inherit" w:eastAsia="Times New Roman" w:hAnsi="inherit" w:cs="Times New Roman"/>
          <w:b/>
          <w:bCs/>
          <w:color w:val="333333"/>
          <w:spacing w:val="-11"/>
          <w:sz w:val="51"/>
          <w:szCs w:val="51"/>
          <w:lang w:eastAsia="ru-RU"/>
        </w:rPr>
        <w:t>Настройка гистерезиса P1</w:t>
      </w:r>
    </w:p>
    <w:p w14:paraId="7CCA7CDD" w14:textId="77777777" w:rsidR="004E10C0" w:rsidRPr="004E10C0" w:rsidRDefault="004E10C0" w:rsidP="004E10C0">
      <w:pPr>
        <w:shd w:val="clear" w:color="auto" w:fill="FFFFFF"/>
        <w:spacing w:after="480" w:line="384" w:lineRule="atLeast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4E10C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lastRenderedPageBreak/>
        <w:t xml:space="preserve">Нажмите и удерживайте </w:t>
      </w:r>
      <w:proofErr w:type="spellStart"/>
      <w:r w:rsidRPr="004E10C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set</w:t>
      </w:r>
      <w:proofErr w:type="spellEnd"/>
      <w:r w:rsidRPr="004E10C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 xml:space="preserve"> в течение 5 секунд, чтобы отобразить P0, нажмите +-, чтобы переключиться на P1, нажмите SET один раз, чтобы вернуть разницу, нажмите +-, чтобы установить разницу в 0,1-15, нажмите SET один раз, когда закончите, нажмите SET или 10 секунд без кнопки контроллер движения автоматически подтверждает завершение.</w:t>
      </w:r>
      <w:r w:rsidRPr="004E10C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br/>
        <w:t>В режиме охлаждения: когда значение измерения температуры ≥ установленного значения, реле замыкается, включается охладитель; Когда значение измерения температуры ≤ установленного значения — значения разницы, реле выключается, и холодильник выключается.</w:t>
      </w:r>
      <w:r w:rsidRPr="004E10C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br/>
        <w:t>Например, если температура окружающей среды 30°C, заданное значение равно 25°C, а гистерезис установлен на 2°C. После включения реле закрывает пусковой охладитель. Когда охлаждение достигает 23 °C, реле отключает охладитель, и охладитель выключается. Открытая температура начинает повышаться. Когда она поднимается до установленного значения 25 °С, реле снова закрывает холодильник, чтобы повторный цикл регулирования температуры не превышал 25 °С.</w:t>
      </w:r>
      <w:r w:rsidRPr="004E10C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br/>
        <w:t>В режиме обогрева: когда значение измерения температуры ≤ установленного значения, включается реле и запускается нагреватель; Когда значение измерения температуры ≥ установленного значения + значение разницы, реле выключается, и нагреватель выключается.</w:t>
      </w:r>
      <w:r w:rsidRPr="004E10C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br/>
        <w:t>Например, если температура окружающей среды 10 °C, заданное значение равно 25 °C, а гистерезис установлен на 2 C. После подачи питания реле замыкает подогреватель стартера. При прогреве до 27°С реле отключает ТЭН и ТЭН выключается. Температура включения начинает снижаться. Когда она упадет до заданного значения 25 °С, реле закроет повторный нагреватель, чтобы цикл регулирования температуры был не ниже 25 С.</w:t>
      </w:r>
    </w:p>
    <w:p w14:paraId="7F253546" w14:textId="77777777" w:rsidR="004E10C0" w:rsidRPr="004E10C0" w:rsidRDefault="004E10C0" w:rsidP="004E10C0">
      <w:pPr>
        <w:shd w:val="clear" w:color="auto" w:fill="FFFFFF"/>
        <w:spacing w:before="480" w:after="480" w:line="312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pacing w:val="-11"/>
          <w:sz w:val="51"/>
          <w:szCs w:val="51"/>
          <w:lang w:eastAsia="ru-RU"/>
        </w:rPr>
      </w:pPr>
      <w:r w:rsidRPr="004E10C0">
        <w:rPr>
          <w:rFonts w:ascii="inherit" w:eastAsia="Times New Roman" w:hAnsi="inherit" w:cs="Times New Roman"/>
          <w:b/>
          <w:bCs/>
          <w:color w:val="333333"/>
          <w:spacing w:val="-11"/>
          <w:sz w:val="51"/>
          <w:szCs w:val="51"/>
          <w:lang w:eastAsia="ru-RU"/>
        </w:rPr>
        <w:t>P2 Верхний предел установленной максимальной температуры</w:t>
      </w:r>
    </w:p>
    <w:p w14:paraId="5179BC89" w14:textId="77777777" w:rsidR="004E10C0" w:rsidRPr="004E10C0" w:rsidRDefault="004E10C0" w:rsidP="004E10C0">
      <w:pPr>
        <w:shd w:val="clear" w:color="auto" w:fill="FFFFFF"/>
        <w:spacing w:after="480" w:line="384" w:lineRule="atLeast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4E10C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lastRenderedPageBreak/>
        <w:t>Во избежание опасности перегрева из-за неправильной работы других термостат имеет функцию верхнего предела максимальной настройки, которая ограничивает диапазон регулировки максимальной температуры, контролируемой термостатом.</w:t>
      </w:r>
      <w:r w:rsidRPr="004E10C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br/>
        <w:t>Нажмите и удерживайте в течение 5 секунд, чтобы отобразить P0, нажмите + -, чтобы переключиться на P2, нажмите SET один раз, чтобы установить верхний предел, нажмите + -, чтобы установить самую высокую заданную температуру, максимальное значение 110, нажмите кнопку SET один раз после завершения, нажмите SET или 10 , вторая кнопка не будет нажата, и контроллер автоматически подтвердит завершение.</w:t>
      </w:r>
      <w:r w:rsidRPr="004E10C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br/>
        <w:t>Например: установка до 60 точек температуры может быть установлена ​​только до 60 C. Если заданную температуру необходимо увеличить, сначала необходимо отрегулировать заданное значение верхнего предела.</w:t>
      </w:r>
    </w:p>
    <w:p w14:paraId="4642A238" w14:textId="77777777" w:rsidR="004E10C0" w:rsidRPr="004E10C0" w:rsidRDefault="004E10C0" w:rsidP="004E10C0">
      <w:pPr>
        <w:shd w:val="clear" w:color="auto" w:fill="FFFFFF"/>
        <w:spacing w:before="480" w:after="480" w:line="312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pacing w:val="-11"/>
          <w:sz w:val="51"/>
          <w:szCs w:val="51"/>
          <w:lang w:eastAsia="ru-RU"/>
        </w:rPr>
      </w:pPr>
      <w:r w:rsidRPr="004E10C0">
        <w:rPr>
          <w:rFonts w:ascii="inherit" w:eastAsia="Times New Roman" w:hAnsi="inherit" w:cs="Times New Roman"/>
          <w:b/>
          <w:bCs/>
          <w:color w:val="333333"/>
          <w:spacing w:val="-11"/>
          <w:sz w:val="51"/>
          <w:szCs w:val="51"/>
          <w:lang w:eastAsia="ru-RU"/>
        </w:rPr>
        <w:t>Минимальная температура P3 нижний предел</w:t>
      </w:r>
    </w:p>
    <w:p w14:paraId="05561F01" w14:textId="77777777" w:rsidR="004E10C0" w:rsidRPr="004E10C0" w:rsidRDefault="004E10C0" w:rsidP="004E10C0">
      <w:pPr>
        <w:shd w:val="clear" w:color="auto" w:fill="FFFFFF"/>
        <w:spacing w:after="480" w:line="384" w:lineRule="atLeast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4E10C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Во избежание блокировки льдом, вызванной неисправностью других, регулятор температуры имеет самую низкую настройку функций верхнего и нижнего предела, что ограничивает диапазон регулировки самой низкой температуры, контролируемой термостатом.</w:t>
      </w:r>
      <w:r w:rsidRPr="004E10C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br/>
        <w:t xml:space="preserve">Нажмите и удерживайте в течение 5 секунд, чтобы отобразить P0, нажмите + -, чтобы переключиться на P3, нажмите </w:t>
      </w:r>
      <w:proofErr w:type="spellStart"/>
      <w:r w:rsidRPr="004E10C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Set</w:t>
      </w:r>
      <w:proofErr w:type="spellEnd"/>
      <w:r w:rsidRPr="004E10C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 xml:space="preserve"> один раз, чтобы установить минимальный нижний предел, нажмите + -, чтобы установить самую низкую заданную температуру, самое низкое значение 50, нажмите Установить единицу, когда закончите, нажмите SET или контроллер автоматически подтвердит завершение без нажатия кнопки в течение 10 секунд.</w:t>
      </w:r>
      <w:r w:rsidRPr="004E10C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br/>
        <w:t>Например: установка до 2 температурных точек может быть установлена ​​не менее чем на 2 °C. Если заданную температуру необходимо увеличить ниже, то сначала необходимо скорректировать установленное значение нижнего предела.</w:t>
      </w:r>
    </w:p>
    <w:p w14:paraId="53F028FA" w14:textId="77777777" w:rsidR="004E10C0" w:rsidRPr="004E10C0" w:rsidRDefault="004E10C0" w:rsidP="004E10C0">
      <w:pPr>
        <w:shd w:val="clear" w:color="auto" w:fill="FFFFFF"/>
        <w:spacing w:before="480" w:after="480" w:line="312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pacing w:val="-11"/>
          <w:sz w:val="51"/>
          <w:szCs w:val="51"/>
          <w:lang w:eastAsia="ru-RU"/>
        </w:rPr>
      </w:pPr>
      <w:r w:rsidRPr="004E10C0">
        <w:rPr>
          <w:rFonts w:ascii="inherit" w:eastAsia="Times New Roman" w:hAnsi="inherit" w:cs="Times New Roman"/>
          <w:b/>
          <w:bCs/>
          <w:color w:val="333333"/>
          <w:spacing w:val="-11"/>
          <w:sz w:val="51"/>
          <w:szCs w:val="51"/>
          <w:lang w:eastAsia="ru-RU"/>
        </w:rPr>
        <w:lastRenderedPageBreak/>
        <w:t>Температурная коррекция P4</w:t>
      </w:r>
    </w:p>
    <w:p w14:paraId="3F60E0D4" w14:textId="77777777" w:rsidR="004E10C0" w:rsidRPr="004E10C0" w:rsidRDefault="004E10C0" w:rsidP="004E10C0">
      <w:pPr>
        <w:shd w:val="clear" w:color="auto" w:fill="FFFFFF"/>
        <w:spacing w:after="480" w:line="384" w:lineRule="atLeast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4E10C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Когда измеренная температура отклоняется от стандартной температуры или из-за особых потребностей оборудования пользователя, эта функция используется для коррекции. Скорректированная температура = температура до коррекции + допустимый диапазон значения коррекции -7,0 ~ 7,0.</w:t>
      </w:r>
      <w:r w:rsidRPr="004E10C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br/>
        <w:t>Нажмите и удерживайте </w:t>
      </w:r>
      <w:proofErr w:type="spellStart"/>
      <w:r w:rsidRPr="004E10C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set</w:t>
      </w:r>
      <w:proofErr w:type="spellEnd"/>
      <w:r w:rsidRPr="004E10C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в течение 5 секунд, чтобы отобразить P0, нажмите + -, чтобы переключиться на P4, нажмите </w:t>
      </w:r>
      <w:proofErr w:type="spellStart"/>
      <w:r w:rsidRPr="004E10C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Set</w:t>
      </w:r>
      <w:proofErr w:type="spellEnd"/>
      <w:r w:rsidRPr="004E10C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один раз, чтобы исправить, нажмите + -, чтобы установить значение коррекции, нажмите </w:t>
      </w:r>
      <w:proofErr w:type="spellStart"/>
      <w:r w:rsidRPr="004E10C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Set</w:t>
      </w:r>
      <w:proofErr w:type="spellEnd"/>
      <w:r w:rsidRPr="004E10C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один раз после завершения, длительное нажатие или 10 секунд без кнопки рулевого управления автоматически подтверждает завершение.</w:t>
      </w:r>
      <w:r w:rsidRPr="004E10C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br/>
        <w:t>Например, нормальный дисплей составляет 25 градусов; Когда температура скорректирована до 0, она показывает 25 градусов; При корректировке температуры до 1,5 показывает 26,5 градусов; Там, где температура исправлена ​​на 1,5, она читается как 23,5.</w:t>
      </w:r>
    </w:p>
    <w:p w14:paraId="029DEEF9" w14:textId="77777777" w:rsidR="004E10C0" w:rsidRPr="004E10C0" w:rsidRDefault="004E10C0" w:rsidP="004E10C0">
      <w:pPr>
        <w:shd w:val="clear" w:color="auto" w:fill="FFFFFF"/>
        <w:spacing w:before="480" w:after="480" w:line="312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pacing w:val="-11"/>
          <w:sz w:val="51"/>
          <w:szCs w:val="51"/>
          <w:lang w:eastAsia="ru-RU"/>
        </w:rPr>
      </w:pPr>
      <w:r w:rsidRPr="004E10C0">
        <w:rPr>
          <w:rFonts w:ascii="inherit" w:eastAsia="Times New Roman" w:hAnsi="inherit" w:cs="Times New Roman"/>
          <w:b/>
          <w:bCs/>
          <w:color w:val="333333"/>
          <w:spacing w:val="-11"/>
          <w:sz w:val="51"/>
          <w:szCs w:val="51"/>
          <w:lang w:eastAsia="ru-RU"/>
        </w:rPr>
        <w:t>Время задержки запуска P5 (единица измерения: минуты)</w:t>
      </w:r>
    </w:p>
    <w:p w14:paraId="7FE584A5" w14:textId="77777777" w:rsidR="004E10C0" w:rsidRPr="004E10C0" w:rsidRDefault="004E10C0" w:rsidP="004E10C0">
      <w:pPr>
        <w:shd w:val="clear" w:color="auto" w:fill="FFFFFF"/>
        <w:spacing w:after="480" w:line="384" w:lineRule="atLeast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4E10C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Когда холодильник или обогреватель работает с задержкой, можно включить функцию задержки, чтобы продлить срок службы устройства.</w:t>
      </w:r>
      <w:r w:rsidRPr="004E10C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br/>
        <w:t xml:space="preserve">Нажмите и удерживайте </w:t>
      </w:r>
      <w:proofErr w:type="spellStart"/>
      <w:r w:rsidRPr="004E10C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set</w:t>
      </w:r>
      <w:proofErr w:type="spellEnd"/>
      <w:r w:rsidRPr="004E10C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 xml:space="preserve"> в течение 5 секунд, чтобы отобразить P0, нажмите + -, чтобы переключиться на P5, нажмите </w:t>
      </w:r>
      <w:proofErr w:type="spellStart"/>
      <w:r w:rsidRPr="004E10C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Set</w:t>
      </w:r>
      <w:proofErr w:type="spellEnd"/>
      <w:r w:rsidRPr="004E10C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 xml:space="preserve"> один раз, чтобы установить время задержки запуска — минуты, нажмите + -, чтобы установить 0-10 минут, нажмите «</w:t>
      </w:r>
      <w:proofErr w:type="spellStart"/>
      <w:r w:rsidRPr="004E10C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set</w:t>
      </w:r>
      <w:proofErr w:type="spellEnd"/>
      <w:r w:rsidRPr="004E10C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», чтобы вернуться после завершения, нажмите «SET» или «10 секунд», контроллер действий без кнопок автоматически подтвердит завершение</w:t>
      </w:r>
      <w:r w:rsidRPr="004E10C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br/>
        <w:t>В режиме охлаждения: при первом включении питания, если текущая температура ≥ установленного значения, холодильник не начнет охлаждение сразу и должен работать после установленного времени задержки.</w:t>
      </w:r>
      <w:r w:rsidRPr="004E10C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br/>
        <w:t xml:space="preserve">В режиме нагрева: при первом включении питания, если текущая </w:t>
      </w:r>
      <w:r w:rsidRPr="004E10C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lastRenderedPageBreak/>
        <w:t>температура ≤ установленного значения, нагреватель не начнет нагревать сразу и должен работать после установленного времени задержки.</w:t>
      </w:r>
      <w:r w:rsidRPr="004E10C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br/>
        <w:t>Охладитель запускается немедленно, когда время простоя между двумя запусками чиллера или нагревателя превышает установленное значение времени задержки запуска.</w:t>
      </w:r>
      <w:r w:rsidRPr="004E10C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br/>
        <w:t>Когда интервал остановки между двумя запусками охладителя или нагревателя меньше установленного времени задержки запуска, блок может начать работу после перезапуска через установленное время задержки запуска. Время задержки рассчитывается с момента отключения.</w:t>
      </w:r>
      <w:r w:rsidRPr="004E10C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br/>
        <w:t>Например, установка задержки составляет 5 минут в состоянии охлаждения, охлаждающее устройство начинает задерживать после включения питания, а холодильник включается через 5 минут. Когда желаемая температура достигнута, холодильник останавливается, и время начинает отсчитываться, когда завершается следующий запуск охлаждения. Операция, незавершенная синхронизация должна дождаться окончания таймера операции, светодиодный индикатор мигает во время задержки.</w:t>
      </w:r>
      <w:r w:rsidRPr="004E10C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br/>
        <w:t>Когда задержка запуска установлена ​​на 0, она равна функции задержки выключения.</w:t>
      </w:r>
    </w:p>
    <w:p w14:paraId="231EA502" w14:textId="77777777" w:rsidR="004E10C0" w:rsidRPr="004E10C0" w:rsidRDefault="004E10C0" w:rsidP="004E10C0">
      <w:pPr>
        <w:shd w:val="clear" w:color="auto" w:fill="FFFFFF"/>
        <w:spacing w:before="480" w:after="480" w:line="312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pacing w:val="-11"/>
          <w:sz w:val="51"/>
          <w:szCs w:val="51"/>
          <w:lang w:eastAsia="ru-RU"/>
        </w:rPr>
      </w:pPr>
      <w:r w:rsidRPr="004E10C0">
        <w:rPr>
          <w:rFonts w:ascii="inherit" w:eastAsia="Times New Roman" w:hAnsi="inherit" w:cs="Times New Roman"/>
          <w:b/>
          <w:bCs/>
          <w:color w:val="333333"/>
          <w:spacing w:val="-11"/>
          <w:sz w:val="51"/>
          <w:szCs w:val="51"/>
          <w:lang w:eastAsia="ru-RU"/>
        </w:rPr>
        <w:t>Как сохранить настройки</w:t>
      </w:r>
    </w:p>
    <w:p w14:paraId="69ACF9E4" w14:textId="77777777" w:rsidR="004E10C0" w:rsidRPr="004E10C0" w:rsidRDefault="004E10C0" w:rsidP="004E10C0">
      <w:pPr>
        <w:shd w:val="clear" w:color="auto" w:fill="FFFFFF"/>
        <w:spacing w:after="480" w:line="384" w:lineRule="atLeast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4E10C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Если вы хотите сохранить установленные данные, установите P7 на включение при установке температуры и отключении питания. В этом случае последние настройки будут сохранены при отключении питания.</w:t>
      </w:r>
    </w:p>
    <w:p w14:paraId="2BFB9A90" w14:textId="77777777" w:rsidR="004E10C0" w:rsidRPr="004E10C0" w:rsidRDefault="004E10C0" w:rsidP="004E10C0">
      <w:pPr>
        <w:shd w:val="clear" w:color="auto" w:fill="FFFFFF"/>
        <w:spacing w:before="480" w:after="480" w:line="312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pacing w:val="-11"/>
          <w:sz w:val="51"/>
          <w:szCs w:val="51"/>
          <w:lang w:eastAsia="ru-RU"/>
        </w:rPr>
      </w:pPr>
      <w:r w:rsidRPr="004E10C0">
        <w:rPr>
          <w:rFonts w:ascii="inherit" w:eastAsia="Times New Roman" w:hAnsi="inherit" w:cs="Times New Roman"/>
          <w:b/>
          <w:bCs/>
          <w:color w:val="333333"/>
          <w:spacing w:val="-11"/>
          <w:sz w:val="51"/>
          <w:szCs w:val="51"/>
          <w:lang w:eastAsia="ru-RU"/>
        </w:rPr>
        <w:t>Восстановление настроек</w:t>
      </w:r>
    </w:p>
    <w:p w14:paraId="6E654E04" w14:textId="557F6556" w:rsidR="004E10C0" w:rsidRDefault="004E10C0" w:rsidP="004E10C0">
      <w:pPr>
        <w:shd w:val="clear" w:color="auto" w:fill="FFFFFF"/>
        <w:spacing w:after="480" w:line="384" w:lineRule="atLeast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4E10C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 xml:space="preserve">По некоторым человеческим причинам внутренние настройки термостата сбивают с толку. Регулировка времени занимает много времени. В этом случае вы можете использовать эту </w:t>
      </w:r>
      <w:r w:rsidRPr="004E10C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lastRenderedPageBreak/>
        <w:t>функцию для восстановления заводских настроек. В выключенном состоянии одновременно нажмите и удерживайте кнопки + и -. Затем включите, все вышеперечисленные параметры будут сброшены к заводским настройкам.</w:t>
      </w:r>
    </w:p>
    <w:p w14:paraId="135F7367" w14:textId="2247DD2C" w:rsidR="004E10C0" w:rsidRPr="004E10C0" w:rsidRDefault="004E10C0" w:rsidP="004E10C0">
      <w:pPr>
        <w:shd w:val="clear" w:color="auto" w:fill="FFFFFF"/>
        <w:spacing w:before="480" w:after="480" w:line="312" w:lineRule="atLeast"/>
        <w:textAlignment w:val="baseline"/>
        <w:outlineLvl w:val="1"/>
        <w:rPr>
          <w:rFonts w:ascii="PT Serif" w:eastAsia="Times New Roman" w:hAnsi="PT Serif" w:cs="Times New Roman"/>
          <w:b/>
          <w:bCs/>
          <w:color w:val="333333"/>
          <w:spacing w:val="-11"/>
          <w:sz w:val="51"/>
          <w:szCs w:val="51"/>
          <w:lang w:eastAsia="ru-RU"/>
        </w:rPr>
      </w:pPr>
      <w:r w:rsidRPr="004E10C0">
        <w:rPr>
          <w:rFonts w:ascii="PT Serif" w:eastAsia="Times New Roman" w:hAnsi="PT Serif" w:cs="Times New Roman"/>
          <w:b/>
          <w:bCs/>
          <w:color w:val="333333"/>
          <w:spacing w:val="-11"/>
          <w:sz w:val="51"/>
          <w:szCs w:val="51"/>
          <w:lang w:eastAsia="ru-RU"/>
        </w:rPr>
        <w:t>Схема подключения прибора</w:t>
      </w:r>
    </w:p>
    <w:p w14:paraId="6D6F43D9" w14:textId="55031323" w:rsidR="00283CD8" w:rsidRDefault="004E10C0">
      <w:r>
        <w:rPr>
          <w:noProof/>
        </w:rPr>
        <w:drawing>
          <wp:inline distT="0" distB="0" distL="0" distR="0" wp14:anchorId="72020938" wp14:editId="53288B93">
            <wp:extent cx="5048250" cy="3019425"/>
            <wp:effectExtent l="0" t="0" r="0" b="9525"/>
            <wp:docPr id="2" name="Рисунок 2" descr="подключение к сети 110-230 воль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ключение к сети 110-230 воль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3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7B"/>
    <w:rsid w:val="00283CD8"/>
    <w:rsid w:val="004E10C0"/>
    <w:rsid w:val="008A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E83F"/>
  <w15:chartTrackingRefBased/>
  <w15:docId w15:val="{572ACAB7-A2E7-4904-A33A-744309B8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10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0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E10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3020">
              <w:marLeft w:val="0"/>
              <w:marRight w:val="0"/>
              <w:marTop w:val="45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7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63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1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3213">
                                  <w:marLeft w:val="27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1412</Words>
  <Characters>8052</Characters>
  <Application>Microsoft Office Word</Application>
  <DocSecurity>0</DocSecurity>
  <Lines>67</Lines>
  <Paragraphs>18</Paragraphs>
  <ScaleCrop>false</ScaleCrop>
  <Company/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2024-04-02T14:38:00Z</dcterms:created>
  <dcterms:modified xsi:type="dcterms:W3CDTF">2024-04-02T14:41:00Z</dcterms:modified>
</cp:coreProperties>
</file>