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BE" w:rsidRDefault="001B73BE">
      <w:pPr>
        <w:jc w:val="center"/>
        <w:rPr>
          <w:b/>
          <w:u w:val="single"/>
        </w:rPr>
      </w:pPr>
    </w:p>
    <w:p w:rsidR="00640035" w:rsidRDefault="005C3093">
      <w:pPr>
        <w:jc w:val="center"/>
        <w:rPr>
          <w:b/>
          <w:u w:val="single"/>
        </w:rPr>
      </w:pPr>
      <w:r>
        <w:rPr>
          <w:b/>
          <w:u w:val="single"/>
        </w:rPr>
        <w:t xml:space="preserve">Паспорт: ЛЮК </w:t>
      </w:r>
      <w:r w:rsidR="00E671FC">
        <w:rPr>
          <w:b/>
          <w:u w:val="single"/>
        </w:rPr>
        <w:t xml:space="preserve"> </w:t>
      </w:r>
      <w:r w:rsidR="001B73BE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A17361">
        <w:rPr>
          <w:b/>
          <w:u w:val="single"/>
        </w:rPr>
        <w:t>т</w:t>
      </w:r>
      <w:r w:rsidR="001B73BE">
        <w:rPr>
          <w:b/>
          <w:u w:val="single"/>
        </w:rPr>
        <w:t xml:space="preserve"> </w:t>
      </w:r>
      <w:r w:rsidR="00E671FC">
        <w:rPr>
          <w:b/>
          <w:u w:val="single"/>
        </w:rPr>
        <w:t>ТУ 22.29.29-001-752101117-2017</w:t>
      </w:r>
    </w:p>
    <w:p w:rsidR="00640035" w:rsidRDefault="00640035" w:rsidP="00C756B4">
      <w:pPr>
        <w:ind w:left="567" w:hanging="141"/>
        <w:jc w:val="center"/>
        <w:rPr>
          <w:b/>
          <w:u w:val="single"/>
        </w:rPr>
      </w:pPr>
    </w:p>
    <w:p w:rsidR="00640035" w:rsidRDefault="00640035" w:rsidP="00C756B4">
      <w:pPr>
        <w:numPr>
          <w:ilvl w:val="0"/>
          <w:numId w:val="1"/>
        </w:numPr>
        <w:ind w:left="567" w:hanging="141"/>
        <w:jc w:val="center"/>
      </w:pPr>
      <w:r>
        <w:rPr>
          <w:b/>
          <w:i/>
          <w:u w:val="single"/>
        </w:rPr>
        <w:t>Назначение и область применения:</w:t>
      </w:r>
    </w:p>
    <w:p w:rsidR="00640035" w:rsidRDefault="00640035" w:rsidP="00C756B4">
      <w:pPr>
        <w:ind w:left="567" w:hanging="141"/>
        <w:jc w:val="both"/>
      </w:pPr>
      <w:r>
        <w:t>Люк предназначен для установки его на смотровых кабельных колодцах, сетей водопровода и канализации (на всех видах инженерных сетей) в зоне зеленых насаждений, на тротуарах и пешеходных дорожках.</w:t>
      </w:r>
    </w:p>
    <w:p w:rsidR="00640035" w:rsidRDefault="00640035" w:rsidP="00C756B4">
      <w:pPr>
        <w:ind w:left="567" w:hanging="141"/>
        <w:jc w:val="both"/>
      </w:pPr>
      <w:r>
        <w:t>Условное обозначение:</w:t>
      </w:r>
    </w:p>
    <w:p w:rsidR="00640035" w:rsidRDefault="00640035" w:rsidP="00C756B4">
      <w:pPr>
        <w:ind w:left="567" w:hanging="141"/>
        <w:jc w:val="both"/>
        <w:rPr>
          <w:b/>
          <w:i/>
          <w:u w:val="single"/>
        </w:rPr>
      </w:pPr>
      <w:r>
        <w:t xml:space="preserve">      </w:t>
      </w:r>
      <w:proofErr w:type="gramStart"/>
      <w:r w:rsidR="005C3093">
        <w:t>ЛЮК  3</w:t>
      </w:r>
      <w:proofErr w:type="gramEnd"/>
      <w:r w:rsidR="00A17361">
        <w:t>т</w:t>
      </w:r>
      <w:r w:rsidR="001B73BE" w:rsidRPr="001B73BE">
        <w:t xml:space="preserve">  ТУ 22.29.29-001-752101117-2017</w:t>
      </w:r>
      <w:r w:rsidR="001B73BE">
        <w:t xml:space="preserve">        </w:t>
      </w:r>
      <w:r>
        <w:t>Тип Л</w:t>
      </w:r>
    </w:p>
    <w:p w:rsidR="00640035" w:rsidRDefault="00640035" w:rsidP="00C756B4">
      <w:pPr>
        <w:numPr>
          <w:ilvl w:val="0"/>
          <w:numId w:val="1"/>
        </w:numPr>
        <w:ind w:left="567" w:hanging="141"/>
        <w:jc w:val="center"/>
      </w:pPr>
      <w:r>
        <w:rPr>
          <w:b/>
          <w:i/>
          <w:u w:val="single"/>
        </w:rPr>
        <w:t>Основные размеры и технические параметры:</w:t>
      </w:r>
    </w:p>
    <w:p w:rsidR="00640035" w:rsidRDefault="00640035" w:rsidP="00C756B4">
      <w:pPr>
        <w:ind w:left="567" w:hanging="141"/>
      </w:pPr>
      <w:r>
        <w:t>Габаритные размеры мм:</w:t>
      </w:r>
    </w:p>
    <w:p w:rsidR="00640035" w:rsidRDefault="00A17361" w:rsidP="00C756B4">
      <w:pPr>
        <w:ind w:left="567" w:hanging="141"/>
      </w:pPr>
      <w:r>
        <w:t>- диаметр крышки – 560</w:t>
      </w:r>
    </w:p>
    <w:p w:rsidR="00640035" w:rsidRDefault="00A17361" w:rsidP="00C756B4">
      <w:pPr>
        <w:ind w:left="567" w:hanging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20320</wp:posOffset>
                </wp:positionV>
                <wp:extent cx="4229100" cy="2971800"/>
                <wp:effectExtent l="0" t="3810" r="1270" b="0"/>
                <wp:wrapTight wrapText="bothSides">
                  <wp:wrapPolygon edited="0">
                    <wp:start x="-49" y="0"/>
                    <wp:lineTo x="-49" y="21531"/>
                    <wp:lineTo x="21600" y="21531"/>
                    <wp:lineTo x="21600" y="0"/>
                    <wp:lineTo x="-49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A96" w:rsidRDefault="00570A96" w:rsidP="00ED684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210050" cy="1276350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0A96" w:rsidRDefault="00570A96" w:rsidP="00ED6840"/>
                          <w:p w:rsidR="00570A96" w:rsidRPr="00DE58B2" w:rsidRDefault="001B73BE" w:rsidP="00ED6840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 = 38</w:t>
                            </w:r>
                            <w:r w:rsidR="00570A96" w:rsidRPr="00DE58B2">
                              <w:rPr>
                                <w:sz w:val="20"/>
                                <w:szCs w:val="20"/>
                              </w:rPr>
                              <w:t xml:space="preserve"> мм</w:t>
                            </w:r>
                          </w:p>
                          <w:p w:rsidR="00570A96" w:rsidRPr="00DE58B2" w:rsidRDefault="00570A96" w:rsidP="00F617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Pr="00DE58B2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1B73B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D3C3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 xml:space="preserve"> мм</w:t>
                            </w:r>
                          </w:p>
                          <w:p w:rsidR="00570A96" w:rsidRPr="00DE58B2" w:rsidRDefault="00570A96" w:rsidP="00ED68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8B2"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A17361">
                              <w:rPr>
                                <w:sz w:val="20"/>
                                <w:szCs w:val="20"/>
                              </w:rPr>
                              <w:t xml:space="preserve"> = 56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>0 мм</w:t>
                            </w:r>
                          </w:p>
                          <w:p w:rsidR="00570A96" w:rsidRPr="00DE58B2" w:rsidRDefault="00570A96" w:rsidP="00ED68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8B2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A1736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A17361" w:rsidRPr="00A1736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1736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F31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>мм</w:t>
                            </w:r>
                          </w:p>
                          <w:p w:rsidR="00570A96" w:rsidRPr="00EB07C1" w:rsidRDefault="00570A96" w:rsidP="00ED6840">
                            <w:pPr>
                              <w:snapToGrid w:val="0"/>
                              <w:jc w:val="center"/>
                            </w:pPr>
                            <w:r w:rsidRPr="00DE58B2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A17361">
                              <w:rPr>
                                <w:sz w:val="20"/>
                                <w:szCs w:val="20"/>
                              </w:rPr>
                              <w:t xml:space="preserve"> = 60</w:t>
                            </w:r>
                            <w:r w:rsidRPr="00DE58B2">
                              <w:rPr>
                                <w:sz w:val="20"/>
                                <w:szCs w:val="20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457.1pt;margin-top:1.6pt;width:333pt;height:2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1LfwIAAAcFAAAOAAAAZHJzL2Uyb0RvYy54bWysVNuO0zAQfUfiHyy/t7mQXhJtutoLRUgF&#10;Vix8gGs7jYVjG9ttWhD/zthpu1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" stroked="f">
                <v:textbox>
                  <w:txbxContent>
                    <w:p w:rsidR="00570A96" w:rsidRDefault="00570A96" w:rsidP="00ED684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210050" cy="1276350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00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0A96" w:rsidRDefault="00570A96" w:rsidP="00ED6840"/>
                    <w:p w:rsidR="00570A96" w:rsidRPr="00DE58B2" w:rsidRDefault="001B73BE" w:rsidP="00ED6840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 = 38</w:t>
                      </w:r>
                      <w:r w:rsidR="00570A96" w:rsidRPr="00DE58B2">
                        <w:rPr>
                          <w:sz w:val="20"/>
                          <w:szCs w:val="20"/>
                        </w:rPr>
                        <w:t xml:space="preserve"> мм</w:t>
                      </w:r>
                    </w:p>
                    <w:p w:rsidR="00570A96" w:rsidRPr="00DE58B2" w:rsidRDefault="00570A96" w:rsidP="00F617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Pr="00DE58B2"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DE58B2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1B73BE">
                        <w:rPr>
                          <w:sz w:val="20"/>
                          <w:szCs w:val="20"/>
                        </w:rPr>
                        <w:t>2</w:t>
                      </w:r>
                      <w:r w:rsidR="002D3C3B">
                        <w:rPr>
                          <w:sz w:val="20"/>
                          <w:szCs w:val="20"/>
                        </w:rPr>
                        <w:t>7</w:t>
                      </w:r>
                      <w:r w:rsidRPr="00DE58B2">
                        <w:rPr>
                          <w:sz w:val="20"/>
                          <w:szCs w:val="20"/>
                        </w:rPr>
                        <w:t xml:space="preserve"> мм</w:t>
                      </w:r>
                    </w:p>
                    <w:p w:rsidR="00570A96" w:rsidRPr="00DE58B2" w:rsidRDefault="00570A96" w:rsidP="00ED68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8B2"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A17361">
                        <w:rPr>
                          <w:sz w:val="20"/>
                          <w:szCs w:val="20"/>
                        </w:rPr>
                        <w:t xml:space="preserve"> = 56</w:t>
                      </w:r>
                      <w:r w:rsidRPr="00DE58B2">
                        <w:rPr>
                          <w:sz w:val="20"/>
                          <w:szCs w:val="20"/>
                        </w:rPr>
                        <w:t>0 мм</w:t>
                      </w:r>
                    </w:p>
                    <w:p w:rsidR="00570A96" w:rsidRPr="00DE58B2" w:rsidRDefault="00570A96" w:rsidP="00ED68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8B2">
                        <w:rPr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DE58B2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A17361">
                        <w:rPr>
                          <w:sz w:val="20"/>
                          <w:szCs w:val="20"/>
                        </w:rPr>
                        <w:t>7</w:t>
                      </w:r>
                      <w:r w:rsidR="00A17361" w:rsidRPr="00A17361">
                        <w:rPr>
                          <w:sz w:val="20"/>
                          <w:szCs w:val="20"/>
                        </w:rPr>
                        <w:t>2</w:t>
                      </w:r>
                      <w:r w:rsidRPr="00A17361">
                        <w:rPr>
                          <w:sz w:val="20"/>
                          <w:szCs w:val="20"/>
                        </w:rPr>
                        <w:t>0</w:t>
                      </w:r>
                      <w:r w:rsidRPr="00EF31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E58B2">
                        <w:rPr>
                          <w:sz w:val="20"/>
                          <w:szCs w:val="20"/>
                        </w:rPr>
                        <w:t>мм</w:t>
                      </w:r>
                    </w:p>
                    <w:p w:rsidR="00570A96" w:rsidRPr="00EB07C1" w:rsidRDefault="00570A96" w:rsidP="00ED6840">
                      <w:pPr>
                        <w:snapToGrid w:val="0"/>
                        <w:jc w:val="center"/>
                      </w:pPr>
                      <w:r w:rsidRPr="00DE58B2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A17361">
                        <w:rPr>
                          <w:sz w:val="20"/>
                          <w:szCs w:val="20"/>
                        </w:rPr>
                        <w:t xml:space="preserve"> = 60</w:t>
                      </w:r>
                      <w:r w:rsidRPr="00DE58B2">
                        <w:rPr>
                          <w:sz w:val="20"/>
                          <w:szCs w:val="20"/>
                        </w:rPr>
                        <w:t>0 мм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B4C59">
        <w:t>- высота крышки – 2</w:t>
      </w:r>
      <w:r w:rsidR="005C3093">
        <w:t>7</w:t>
      </w:r>
    </w:p>
    <w:p w:rsidR="00640035" w:rsidRPr="00EF3114" w:rsidRDefault="00640035" w:rsidP="00C756B4">
      <w:pPr>
        <w:ind w:left="567" w:hanging="141"/>
        <w:rPr>
          <w:b/>
        </w:rPr>
      </w:pPr>
      <w:r>
        <w:t>- диаметр корпуса –</w:t>
      </w:r>
      <w:r w:rsidRPr="00EE3130">
        <w:t xml:space="preserve"> 7</w:t>
      </w:r>
      <w:r w:rsidR="00A17361">
        <w:t>2</w:t>
      </w:r>
      <w:r w:rsidRPr="00EE3130">
        <w:t>0</w:t>
      </w:r>
    </w:p>
    <w:p w:rsidR="00640035" w:rsidRDefault="00640035" w:rsidP="00C756B4">
      <w:pPr>
        <w:ind w:left="567" w:hanging="141"/>
      </w:pPr>
      <w:r>
        <w:t>- выс</w:t>
      </w:r>
      <w:r w:rsidR="00A17361">
        <w:t>ота люка – 38</w:t>
      </w:r>
    </w:p>
    <w:p w:rsidR="00640035" w:rsidRDefault="00A17361" w:rsidP="00C756B4">
      <w:pPr>
        <w:ind w:left="567" w:hanging="141"/>
      </w:pPr>
      <w:r>
        <w:t>- внутренний диаметр – 60</w:t>
      </w:r>
      <w:r w:rsidR="00640035">
        <w:t>0</w:t>
      </w:r>
    </w:p>
    <w:p w:rsidR="00640035" w:rsidRDefault="00640035" w:rsidP="00C756B4">
      <w:pPr>
        <w:ind w:left="567" w:hanging="141"/>
        <w:rPr>
          <w:b/>
          <w:i/>
          <w:u w:val="single"/>
        </w:rPr>
      </w:pPr>
    </w:p>
    <w:p w:rsidR="00640035" w:rsidRDefault="00640035" w:rsidP="00C756B4">
      <w:pPr>
        <w:numPr>
          <w:ilvl w:val="0"/>
          <w:numId w:val="1"/>
        </w:numPr>
        <w:ind w:left="567" w:hanging="141"/>
        <w:jc w:val="center"/>
      </w:pPr>
      <w:r>
        <w:rPr>
          <w:b/>
          <w:i/>
          <w:u w:val="single"/>
        </w:rPr>
        <w:t>Комплектность:</w:t>
      </w:r>
    </w:p>
    <w:p w:rsidR="00640035" w:rsidRDefault="00640035" w:rsidP="00C756B4">
      <w:pPr>
        <w:ind w:left="567" w:hanging="141"/>
      </w:pPr>
      <w:r>
        <w:t>Крышка – 1 шт.</w:t>
      </w:r>
    </w:p>
    <w:p w:rsidR="00640035" w:rsidRDefault="00640035" w:rsidP="00C756B4">
      <w:pPr>
        <w:ind w:left="567" w:hanging="141"/>
      </w:pPr>
      <w:r>
        <w:t>Корпус – 1 шт.</w:t>
      </w:r>
    </w:p>
    <w:p w:rsidR="00640035" w:rsidRDefault="00640035" w:rsidP="00C756B4">
      <w:pPr>
        <w:ind w:left="567" w:hanging="141"/>
        <w:rPr>
          <w:b/>
          <w:i/>
          <w:u w:val="single"/>
        </w:rPr>
      </w:pPr>
      <w:r>
        <w:t>Паспорт – 1 экз. (на партию люков)</w:t>
      </w:r>
    </w:p>
    <w:p w:rsidR="00640035" w:rsidRDefault="00640035" w:rsidP="00C756B4">
      <w:pPr>
        <w:numPr>
          <w:ilvl w:val="0"/>
          <w:numId w:val="1"/>
        </w:numPr>
        <w:ind w:left="567" w:hanging="141"/>
        <w:jc w:val="center"/>
      </w:pPr>
      <w:r>
        <w:rPr>
          <w:b/>
          <w:i/>
          <w:u w:val="single"/>
        </w:rPr>
        <w:t>Сведения о приемке:</w:t>
      </w:r>
    </w:p>
    <w:p w:rsidR="00640035" w:rsidRDefault="00E141E5" w:rsidP="00C756B4">
      <w:pPr>
        <w:ind w:left="567" w:hanging="141"/>
        <w:jc w:val="both"/>
      </w:pPr>
      <w:r>
        <w:t>Люк легкий полимерно-</w:t>
      </w:r>
      <w:r w:rsidR="00640035">
        <w:t>песчаный для смотровых колодцев соответствует требованиям конструкторской документации</w:t>
      </w:r>
    </w:p>
    <w:p w:rsidR="00640035" w:rsidRDefault="00640035" w:rsidP="00C756B4">
      <w:pPr>
        <w:ind w:left="567" w:hanging="141"/>
        <w:jc w:val="both"/>
      </w:pPr>
      <w:r>
        <w:t>Крышка люка испытана на механическую прочность усилием</w:t>
      </w:r>
      <w:r w:rsidR="00A17361">
        <w:t xml:space="preserve"> </w:t>
      </w:r>
      <w:proofErr w:type="gramStart"/>
      <w:r w:rsidR="005C3093">
        <w:t xml:space="preserve">30 </w:t>
      </w:r>
      <w:r>
        <w:t xml:space="preserve"> кН</w:t>
      </w:r>
      <w:proofErr w:type="gramEnd"/>
    </w:p>
    <w:p w:rsidR="008540DD" w:rsidRDefault="00640035" w:rsidP="00C756B4">
      <w:pPr>
        <w:ind w:left="567" w:hanging="141"/>
        <w:jc w:val="both"/>
      </w:pPr>
      <w:r>
        <w:t>Представитель ОТК изготовителя</w:t>
      </w:r>
    </w:p>
    <w:p w:rsidR="00640035" w:rsidRDefault="008540DD" w:rsidP="00C756B4">
      <w:pPr>
        <w:ind w:left="567" w:hanging="141"/>
        <w:jc w:val="both"/>
      </w:pPr>
      <w:r>
        <w:t xml:space="preserve">                                                            </w:t>
      </w:r>
      <w:r w:rsidR="00C756B4">
        <w:t xml:space="preserve">    </w:t>
      </w:r>
      <w:r w:rsidR="00640035">
        <w:t xml:space="preserve">________________________________ </w:t>
      </w:r>
    </w:p>
    <w:p w:rsidR="00640035" w:rsidRDefault="00640035" w:rsidP="00C756B4">
      <w:pPr>
        <w:tabs>
          <w:tab w:val="left" w:pos="6146"/>
        </w:tabs>
        <w:ind w:left="567" w:hanging="141"/>
      </w:pPr>
      <w:r>
        <w:tab/>
      </w:r>
      <w:r w:rsidR="00C756B4">
        <w:t xml:space="preserve">  М.П.                                                                              </w:t>
      </w:r>
      <w:r>
        <w:rPr>
          <w:sz w:val="14"/>
          <w:szCs w:val="14"/>
        </w:rPr>
        <w:t>(подпись)</w:t>
      </w:r>
      <w:r w:rsidR="00EB7251">
        <w:t xml:space="preserve">             </w:t>
      </w:r>
    </w:p>
    <w:p w:rsidR="00640035" w:rsidRDefault="00640035" w:rsidP="00C756B4">
      <w:pPr>
        <w:tabs>
          <w:tab w:val="left" w:pos="6146"/>
        </w:tabs>
        <w:ind w:left="567" w:hanging="141"/>
        <w:jc w:val="right"/>
      </w:pPr>
      <w:r>
        <w:t>____________________________20</w:t>
      </w:r>
      <w:r w:rsidR="001B73BE">
        <w:t>20</w:t>
      </w:r>
      <w:r w:rsidR="00224785">
        <w:t xml:space="preserve">  </w:t>
      </w:r>
      <w:r>
        <w:t>г.</w:t>
      </w:r>
    </w:p>
    <w:p w:rsidR="00640035" w:rsidRDefault="00640035" w:rsidP="00C756B4">
      <w:pPr>
        <w:tabs>
          <w:tab w:val="left" w:pos="6146"/>
        </w:tabs>
        <w:ind w:left="567" w:hanging="141"/>
      </w:pPr>
    </w:p>
    <w:p w:rsidR="00BB4008" w:rsidRDefault="00640035" w:rsidP="00C756B4">
      <w:pPr>
        <w:tabs>
          <w:tab w:val="left" w:pos="6146"/>
        </w:tabs>
        <w:ind w:left="567" w:hanging="141"/>
        <w:jc w:val="both"/>
      </w:pPr>
      <w:r>
        <w:t xml:space="preserve">Изготовитель гарантирует прочность и работоспособность люка в течение 1 года с момента его установки или 1,5 года с момента отгрузки потребителю при соблюдении условий эксплуатации. Во избежание повреждения Люка ЛП запрещается производить ударное воздействие ломом или кувалдой.  </w:t>
      </w:r>
    </w:p>
    <w:p w:rsidR="00E141E5" w:rsidRPr="00BB4008" w:rsidRDefault="00E141E5" w:rsidP="00C756B4">
      <w:pPr>
        <w:tabs>
          <w:tab w:val="left" w:pos="6146"/>
        </w:tabs>
        <w:ind w:left="567" w:hanging="141"/>
        <w:jc w:val="both"/>
        <w:rPr>
          <w:b/>
          <w:sz w:val="14"/>
          <w:szCs w:val="14"/>
        </w:rPr>
      </w:pPr>
    </w:p>
    <w:p w:rsidR="00640035" w:rsidRPr="001B73BE" w:rsidRDefault="001B73BE" w:rsidP="001B73BE">
      <w:pPr>
        <w:tabs>
          <w:tab w:val="left" w:pos="6146"/>
        </w:tabs>
        <w:jc w:val="both"/>
        <w:rPr>
          <w:b/>
        </w:rPr>
      </w:pPr>
      <w:bookmarkStart w:id="0" w:name="_GoBack"/>
      <w:bookmarkEnd w:id="0"/>
      <w:r w:rsidRPr="001B73BE">
        <w:rPr>
          <w:b/>
        </w:rPr>
        <w:t xml:space="preserve"> </w:t>
      </w:r>
    </w:p>
    <w:sectPr w:rsidR="00640035" w:rsidRPr="001B73BE" w:rsidSect="0033687B">
      <w:pgSz w:w="16838" w:h="11906" w:orient="landscape"/>
      <w:pgMar w:top="397" w:right="8049" w:bottom="397" w:left="42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85"/>
    <w:rsid w:val="0000323B"/>
    <w:rsid w:val="00044AEA"/>
    <w:rsid w:val="00050FEF"/>
    <w:rsid w:val="00117213"/>
    <w:rsid w:val="00131350"/>
    <w:rsid w:val="0013623C"/>
    <w:rsid w:val="00173F98"/>
    <w:rsid w:val="001B2C55"/>
    <w:rsid w:val="001B73BE"/>
    <w:rsid w:val="0020405B"/>
    <w:rsid w:val="0021162D"/>
    <w:rsid w:val="00212757"/>
    <w:rsid w:val="00224785"/>
    <w:rsid w:val="002641E7"/>
    <w:rsid w:val="00297BDB"/>
    <w:rsid w:val="002D3C3B"/>
    <w:rsid w:val="002D5411"/>
    <w:rsid w:val="002F7E0C"/>
    <w:rsid w:val="0033687B"/>
    <w:rsid w:val="003A2AC2"/>
    <w:rsid w:val="003A399D"/>
    <w:rsid w:val="003B5133"/>
    <w:rsid w:val="003E04E9"/>
    <w:rsid w:val="003F239C"/>
    <w:rsid w:val="004B4E3D"/>
    <w:rsid w:val="004B7AC7"/>
    <w:rsid w:val="004D113F"/>
    <w:rsid w:val="005176D1"/>
    <w:rsid w:val="00531DB3"/>
    <w:rsid w:val="0056396A"/>
    <w:rsid w:val="00570A96"/>
    <w:rsid w:val="005A000C"/>
    <w:rsid w:val="005C3093"/>
    <w:rsid w:val="005E31C5"/>
    <w:rsid w:val="006105EA"/>
    <w:rsid w:val="00640035"/>
    <w:rsid w:val="00674CA9"/>
    <w:rsid w:val="00675ADB"/>
    <w:rsid w:val="006B7A10"/>
    <w:rsid w:val="006F09D8"/>
    <w:rsid w:val="007257D5"/>
    <w:rsid w:val="00742A5D"/>
    <w:rsid w:val="00793FE9"/>
    <w:rsid w:val="007F590B"/>
    <w:rsid w:val="008014C4"/>
    <w:rsid w:val="00827BB6"/>
    <w:rsid w:val="008540DD"/>
    <w:rsid w:val="008A0545"/>
    <w:rsid w:val="008C1216"/>
    <w:rsid w:val="009B1290"/>
    <w:rsid w:val="009E5F6A"/>
    <w:rsid w:val="00A17361"/>
    <w:rsid w:val="00A22581"/>
    <w:rsid w:val="00A30C44"/>
    <w:rsid w:val="00A41BFE"/>
    <w:rsid w:val="00A86AC9"/>
    <w:rsid w:val="00BB4008"/>
    <w:rsid w:val="00C51567"/>
    <w:rsid w:val="00C6736A"/>
    <w:rsid w:val="00C756B4"/>
    <w:rsid w:val="00DD530A"/>
    <w:rsid w:val="00E141E5"/>
    <w:rsid w:val="00E17C6E"/>
    <w:rsid w:val="00E2395B"/>
    <w:rsid w:val="00E531E2"/>
    <w:rsid w:val="00E56A97"/>
    <w:rsid w:val="00E671FC"/>
    <w:rsid w:val="00EB4C59"/>
    <w:rsid w:val="00EB7251"/>
    <w:rsid w:val="00ED6840"/>
    <w:rsid w:val="00EE3130"/>
    <w:rsid w:val="00EF3114"/>
    <w:rsid w:val="00F46314"/>
    <w:rsid w:val="00F61737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291EFDF-2486-4A39-8F65-A301FA56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C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14C4"/>
    <w:rPr>
      <w:rFonts w:hint="default"/>
    </w:rPr>
  </w:style>
  <w:style w:type="character" w:customStyle="1" w:styleId="WW8Num2z0">
    <w:name w:val="WW8Num2z0"/>
    <w:rsid w:val="008014C4"/>
    <w:rPr>
      <w:rFonts w:hint="default"/>
      <w:b/>
      <w:i/>
    </w:rPr>
  </w:style>
  <w:style w:type="character" w:customStyle="1" w:styleId="WW8Num2z1">
    <w:name w:val="WW8Num2z1"/>
    <w:rsid w:val="008014C4"/>
  </w:style>
  <w:style w:type="character" w:customStyle="1" w:styleId="WW8Num2z2">
    <w:name w:val="WW8Num2z2"/>
    <w:rsid w:val="008014C4"/>
  </w:style>
  <w:style w:type="character" w:customStyle="1" w:styleId="WW8Num2z3">
    <w:name w:val="WW8Num2z3"/>
    <w:rsid w:val="008014C4"/>
  </w:style>
  <w:style w:type="character" w:customStyle="1" w:styleId="WW8Num2z4">
    <w:name w:val="WW8Num2z4"/>
    <w:rsid w:val="008014C4"/>
  </w:style>
  <w:style w:type="character" w:customStyle="1" w:styleId="WW8Num2z5">
    <w:name w:val="WW8Num2z5"/>
    <w:rsid w:val="008014C4"/>
  </w:style>
  <w:style w:type="character" w:customStyle="1" w:styleId="WW8Num2z6">
    <w:name w:val="WW8Num2z6"/>
    <w:rsid w:val="008014C4"/>
  </w:style>
  <w:style w:type="character" w:customStyle="1" w:styleId="WW8Num2z7">
    <w:name w:val="WW8Num2z7"/>
    <w:rsid w:val="008014C4"/>
  </w:style>
  <w:style w:type="character" w:customStyle="1" w:styleId="WW8Num2z8">
    <w:name w:val="WW8Num2z8"/>
    <w:rsid w:val="008014C4"/>
  </w:style>
  <w:style w:type="character" w:customStyle="1" w:styleId="WW8Num1z1">
    <w:name w:val="WW8Num1z1"/>
    <w:rsid w:val="008014C4"/>
  </w:style>
  <w:style w:type="character" w:customStyle="1" w:styleId="WW8Num1z2">
    <w:name w:val="WW8Num1z2"/>
    <w:rsid w:val="008014C4"/>
  </w:style>
  <w:style w:type="character" w:customStyle="1" w:styleId="WW8Num1z3">
    <w:name w:val="WW8Num1z3"/>
    <w:rsid w:val="008014C4"/>
  </w:style>
  <w:style w:type="character" w:customStyle="1" w:styleId="WW8Num1z4">
    <w:name w:val="WW8Num1z4"/>
    <w:rsid w:val="008014C4"/>
  </w:style>
  <w:style w:type="character" w:customStyle="1" w:styleId="WW8Num1z5">
    <w:name w:val="WW8Num1z5"/>
    <w:rsid w:val="008014C4"/>
  </w:style>
  <w:style w:type="character" w:customStyle="1" w:styleId="WW8Num1z6">
    <w:name w:val="WW8Num1z6"/>
    <w:rsid w:val="008014C4"/>
  </w:style>
  <w:style w:type="character" w:customStyle="1" w:styleId="WW8Num1z7">
    <w:name w:val="WW8Num1z7"/>
    <w:rsid w:val="008014C4"/>
  </w:style>
  <w:style w:type="character" w:customStyle="1" w:styleId="WW8Num1z8">
    <w:name w:val="WW8Num1z8"/>
    <w:rsid w:val="008014C4"/>
  </w:style>
  <w:style w:type="character" w:customStyle="1" w:styleId="1">
    <w:name w:val="Основной шрифт абзаца1"/>
    <w:rsid w:val="008014C4"/>
  </w:style>
  <w:style w:type="paragraph" w:customStyle="1" w:styleId="10">
    <w:name w:val="Заголовок1"/>
    <w:basedOn w:val="a"/>
    <w:next w:val="a3"/>
    <w:rsid w:val="008014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8014C4"/>
    <w:pPr>
      <w:spacing w:after="120"/>
    </w:pPr>
  </w:style>
  <w:style w:type="paragraph" w:styleId="a4">
    <w:name w:val="List"/>
    <w:basedOn w:val="a3"/>
    <w:rsid w:val="008014C4"/>
    <w:rPr>
      <w:rFonts w:cs="Mangal"/>
    </w:rPr>
  </w:style>
  <w:style w:type="paragraph" w:customStyle="1" w:styleId="11">
    <w:name w:val="Название1"/>
    <w:basedOn w:val="a"/>
    <w:rsid w:val="008014C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014C4"/>
    <w:pPr>
      <w:suppressLineNumbers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ED6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840"/>
    <w:rPr>
      <w:rFonts w:ascii="Tahoma" w:hAnsi="Tahoma" w:cs="Tahoma"/>
      <w:sz w:val="16"/>
      <w:szCs w:val="16"/>
      <w:lang w:eastAsia="ar-SA"/>
    </w:rPr>
  </w:style>
  <w:style w:type="paragraph" w:customStyle="1" w:styleId="13">
    <w:name w:val="Абзац списка1"/>
    <w:basedOn w:val="a"/>
    <w:rsid w:val="0033687B"/>
    <w:pPr>
      <w:widowControl w:val="0"/>
      <w:ind w:left="720"/>
    </w:pPr>
    <w:rPr>
      <w:rFonts w:eastAsia="Arial Unicode MS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5EB2-3898-4817-99B6-9B71E1CF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Паспорт: ЛЮК  ЛПП ТУ 4859-001-75951641-2005</vt:lpstr>
    </vt:vector>
  </TitlesOfParts>
  <Company>Reanimator Extreme Edition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Паспорт: ЛЮК  ЛПП ТУ 4859-001-75951641-2005</dc:title>
  <dc:creator>User</dc:creator>
  <cp:lastModifiedBy>Mvideo</cp:lastModifiedBy>
  <cp:revision>4</cp:revision>
  <cp:lastPrinted>2019-07-05T10:30:00Z</cp:lastPrinted>
  <dcterms:created xsi:type="dcterms:W3CDTF">2020-04-29T12:45:00Z</dcterms:created>
  <dcterms:modified xsi:type="dcterms:W3CDTF">2024-03-19T13:56:00Z</dcterms:modified>
</cp:coreProperties>
</file>