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3E" w:rsidRPr="00D3055B" w:rsidRDefault="00E4713E" w:rsidP="003D2944">
      <w:pPr>
        <w:pStyle w:val="a3"/>
        <w:ind w:left="0"/>
        <w:jc w:val="center"/>
        <w:rPr>
          <w:rFonts w:ascii="Arial Narrow" w:hAnsi="Arial Narrow" w:cstheme="minorHAnsi"/>
          <w:b/>
          <w:sz w:val="24"/>
          <w:szCs w:val="24"/>
        </w:rPr>
      </w:pPr>
      <w:r w:rsidRPr="00D3055B">
        <w:rPr>
          <w:rFonts w:ascii="Arial Narrow" w:hAnsi="Arial Narrow" w:cstheme="minorHAnsi"/>
          <w:b/>
          <w:sz w:val="24"/>
          <w:szCs w:val="24"/>
        </w:rPr>
        <w:t>ШРУС-МС</w:t>
      </w:r>
    </w:p>
    <w:p w:rsidR="00E4713E" w:rsidRPr="00D3055B" w:rsidRDefault="00E4713E" w:rsidP="003D2944">
      <w:pPr>
        <w:pStyle w:val="a3"/>
        <w:ind w:left="0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E4713E" w:rsidRPr="00D3055B" w:rsidRDefault="00E4713E" w:rsidP="003D2944">
      <w:pPr>
        <w:pStyle w:val="a3"/>
        <w:ind w:left="0"/>
        <w:jc w:val="center"/>
        <w:rPr>
          <w:rFonts w:ascii="Arial Narrow" w:hAnsi="Arial Narrow" w:cstheme="minorHAnsi"/>
          <w:b/>
          <w:sz w:val="24"/>
          <w:szCs w:val="24"/>
        </w:rPr>
      </w:pPr>
      <w:r w:rsidRPr="00D3055B">
        <w:rPr>
          <w:rFonts w:ascii="Arial Narrow" w:hAnsi="Arial Narrow" w:cstheme="minorHAnsi"/>
          <w:sz w:val="24"/>
          <w:szCs w:val="24"/>
        </w:rPr>
        <w:t>ТУ 0254-011-45540231-2004</w:t>
      </w:r>
    </w:p>
    <w:p w:rsidR="00E4713E" w:rsidRPr="00D3055B" w:rsidRDefault="00500FFD" w:rsidP="003D2944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B076E6">
        <w:rPr>
          <w:rFonts w:ascii="Arial Narrow" w:hAnsi="Arial Narrow" w:cs="Arial"/>
          <w:color w:val="FF0000"/>
          <w:sz w:val="36"/>
          <w:szCs w:val="24"/>
        </w:rPr>
        <w:t>*</w:t>
      </w:r>
      <w:r w:rsidR="003D2944" w:rsidRPr="00D3055B">
        <w:rPr>
          <w:rFonts w:ascii="Arial Narrow" w:hAnsi="Arial Narrow" w:cstheme="minorHAnsi"/>
          <w:b/>
          <w:sz w:val="24"/>
          <w:szCs w:val="24"/>
        </w:rPr>
        <w:t xml:space="preserve">Классификация по </w:t>
      </w:r>
      <w:r w:rsidR="00E4713E" w:rsidRPr="00D3055B">
        <w:rPr>
          <w:rFonts w:ascii="Arial Narrow" w:hAnsi="Arial Narrow" w:cstheme="minorHAnsi"/>
          <w:b/>
          <w:sz w:val="24"/>
          <w:szCs w:val="24"/>
          <w:lang w:val="en-US"/>
        </w:rPr>
        <w:t>DIN</w:t>
      </w:r>
      <w:r w:rsidR="003703A0" w:rsidRPr="00D3055B">
        <w:rPr>
          <w:rFonts w:ascii="Arial Narrow" w:hAnsi="Arial Narrow" w:cstheme="minorHAnsi"/>
          <w:b/>
          <w:sz w:val="24"/>
          <w:szCs w:val="24"/>
        </w:rPr>
        <w:t xml:space="preserve"> 51502/ </w:t>
      </w:r>
      <w:r w:rsidR="003703A0" w:rsidRPr="00D3055B">
        <w:rPr>
          <w:rFonts w:ascii="Arial Narrow" w:hAnsi="Arial Narrow" w:cstheme="minorHAnsi"/>
          <w:b/>
          <w:sz w:val="24"/>
          <w:szCs w:val="24"/>
          <w:lang w:val="en-US"/>
        </w:rPr>
        <w:t>DIN</w:t>
      </w:r>
      <w:r w:rsidR="003703A0" w:rsidRPr="00D3055B">
        <w:rPr>
          <w:rFonts w:ascii="Arial Narrow" w:hAnsi="Arial Narrow" w:cstheme="minorHAnsi"/>
          <w:b/>
          <w:sz w:val="24"/>
          <w:szCs w:val="24"/>
        </w:rPr>
        <w:t xml:space="preserve"> 51</w:t>
      </w:r>
      <w:r w:rsidR="00E4713E" w:rsidRPr="00D3055B">
        <w:rPr>
          <w:rFonts w:ascii="Arial Narrow" w:hAnsi="Arial Narrow" w:cstheme="minorHAnsi"/>
          <w:b/>
          <w:sz w:val="24"/>
          <w:szCs w:val="24"/>
        </w:rPr>
        <w:t>8</w:t>
      </w:r>
      <w:r w:rsidR="003703A0" w:rsidRPr="00D3055B">
        <w:rPr>
          <w:rFonts w:ascii="Arial Narrow" w:hAnsi="Arial Narrow" w:cstheme="minorHAnsi"/>
          <w:b/>
          <w:sz w:val="24"/>
          <w:szCs w:val="24"/>
        </w:rPr>
        <w:t>2</w:t>
      </w:r>
      <w:r w:rsidR="00E4713E" w:rsidRPr="00D3055B">
        <w:rPr>
          <w:rFonts w:ascii="Arial Narrow" w:hAnsi="Arial Narrow" w:cstheme="minorHAnsi"/>
          <w:b/>
          <w:sz w:val="24"/>
          <w:szCs w:val="24"/>
        </w:rPr>
        <w:t xml:space="preserve">5  </w:t>
      </w:r>
      <w:r w:rsidR="00E4713E" w:rsidRPr="00D3055B">
        <w:rPr>
          <w:rFonts w:ascii="Arial Narrow" w:hAnsi="Arial Narrow" w:cstheme="minorHAnsi"/>
          <w:b/>
          <w:sz w:val="24"/>
          <w:szCs w:val="24"/>
          <w:lang w:val="en-US"/>
        </w:rPr>
        <w:t>KPF</w:t>
      </w:r>
      <w:r w:rsidR="00CE7BBD" w:rsidRPr="00D3055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14895">
        <w:rPr>
          <w:rFonts w:ascii="Arial Narrow" w:hAnsi="Arial Narrow" w:cstheme="minorHAnsi"/>
          <w:b/>
          <w:sz w:val="24"/>
          <w:szCs w:val="24"/>
        </w:rPr>
        <w:t>2/</w:t>
      </w:r>
      <w:bookmarkStart w:id="0" w:name="_GoBack"/>
      <w:bookmarkEnd w:id="0"/>
      <w:r w:rsidR="00CE7BBD" w:rsidRPr="00D3055B">
        <w:rPr>
          <w:rFonts w:ascii="Arial Narrow" w:hAnsi="Arial Narrow" w:cstheme="minorHAnsi"/>
          <w:b/>
          <w:sz w:val="24"/>
          <w:szCs w:val="24"/>
        </w:rPr>
        <w:t>3</w:t>
      </w:r>
      <w:r w:rsidR="00E4713E" w:rsidRPr="00D3055B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E4713E" w:rsidRPr="00D3055B">
        <w:rPr>
          <w:rFonts w:ascii="Arial Narrow" w:hAnsi="Arial Narrow" w:cstheme="minorHAnsi"/>
          <w:b/>
          <w:sz w:val="24"/>
          <w:szCs w:val="24"/>
          <w:lang w:val="en-US"/>
        </w:rPr>
        <w:t>N</w:t>
      </w:r>
      <w:r w:rsidR="00E4713E" w:rsidRPr="00D3055B">
        <w:rPr>
          <w:rFonts w:ascii="Arial Narrow" w:hAnsi="Arial Narrow" w:cstheme="minorHAnsi"/>
          <w:b/>
          <w:sz w:val="24"/>
          <w:szCs w:val="24"/>
        </w:rPr>
        <w:t>-40</w:t>
      </w:r>
    </w:p>
    <w:p w:rsidR="00E4713E" w:rsidRPr="00D3055B" w:rsidRDefault="00E4713E" w:rsidP="00E4713E">
      <w:pPr>
        <w:pStyle w:val="a3"/>
        <w:ind w:left="0"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E4713E" w:rsidRDefault="00E4713E" w:rsidP="00E4713E">
      <w:pPr>
        <w:pStyle w:val="a3"/>
        <w:ind w:left="0" w:firstLine="708"/>
        <w:jc w:val="both"/>
        <w:rPr>
          <w:rFonts w:ascii="Arial Narrow" w:hAnsi="Arial Narrow" w:cstheme="minorHAnsi"/>
          <w:sz w:val="24"/>
          <w:szCs w:val="24"/>
        </w:rPr>
      </w:pPr>
      <w:r w:rsidRPr="00D3055B">
        <w:rPr>
          <w:rFonts w:ascii="Arial Narrow" w:hAnsi="Arial Narrow" w:cstheme="minorHAnsi"/>
          <w:b/>
          <w:sz w:val="24"/>
          <w:szCs w:val="24"/>
        </w:rPr>
        <w:t>Описание:</w:t>
      </w:r>
      <w:r w:rsidR="003D2944" w:rsidRPr="00D3055B">
        <w:rPr>
          <w:rFonts w:ascii="Arial Narrow" w:hAnsi="Arial Narrow" w:cstheme="minorHAnsi"/>
          <w:sz w:val="24"/>
          <w:szCs w:val="24"/>
        </w:rPr>
        <w:t xml:space="preserve"> Пластичная смазка Ш</w:t>
      </w:r>
      <w:r w:rsidRPr="00D3055B">
        <w:rPr>
          <w:rFonts w:ascii="Arial Narrow" w:hAnsi="Arial Narrow" w:cstheme="minorHAnsi"/>
          <w:sz w:val="24"/>
          <w:szCs w:val="24"/>
        </w:rPr>
        <w:t>Р</w:t>
      </w:r>
      <w:r w:rsidR="003D2944" w:rsidRPr="00D3055B">
        <w:rPr>
          <w:rFonts w:ascii="Arial Narrow" w:hAnsi="Arial Narrow" w:cstheme="minorHAnsi"/>
          <w:sz w:val="24"/>
          <w:szCs w:val="24"/>
        </w:rPr>
        <w:t>У</w:t>
      </w:r>
      <w:r w:rsidRPr="00D3055B">
        <w:rPr>
          <w:rFonts w:ascii="Arial Narrow" w:hAnsi="Arial Narrow" w:cstheme="minorHAnsi"/>
          <w:sz w:val="24"/>
          <w:szCs w:val="24"/>
        </w:rPr>
        <w:t xml:space="preserve">С-МС – противозадирная металлоплакирующая </w:t>
      </w:r>
      <w:r w:rsidR="000B5D53" w:rsidRPr="00D3055B">
        <w:rPr>
          <w:rFonts w:ascii="Arial Narrow" w:hAnsi="Arial Narrow" w:cstheme="minorHAnsi"/>
          <w:sz w:val="24"/>
          <w:szCs w:val="24"/>
        </w:rPr>
        <w:t xml:space="preserve">(восстанавливающая поверхности трения) </w:t>
      </w:r>
      <w:r w:rsidRPr="00D3055B">
        <w:rPr>
          <w:rFonts w:ascii="Arial Narrow" w:hAnsi="Arial Narrow" w:cstheme="minorHAnsi"/>
          <w:sz w:val="24"/>
          <w:szCs w:val="24"/>
        </w:rPr>
        <w:t>смазка на литиевой основе.</w:t>
      </w:r>
      <w:r w:rsidR="000B5D53" w:rsidRPr="00D3055B">
        <w:rPr>
          <w:rFonts w:ascii="Arial Narrow" w:hAnsi="Arial Narrow" w:cstheme="minorHAnsi"/>
          <w:sz w:val="24"/>
          <w:szCs w:val="24"/>
        </w:rPr>
        <w:t xml:space="preserve"> Благодаря содержанию высокоадгезивного </w:t>
      </w:r>
      <w:r w:rsidR="00EA0ECB">
        <w:rPr>
          <w:rFonts w:ascii="Arial Narrow" w:hAnsi="Arial Narrow" w:cstheme="minorHAnsi"/>
          <w:sz w:val="24"/>
          <w:szCs w:val="24"/>
        </w:rPr>
        <w:t xml:space="preserve">(«сверхлипкого») </w:t>
      </w:r>
      <w:r w:rsidR="000B5D53" w:rsidRPr="00D3055B">
        <w:rPr>
          <w:rFonts w:ascii="Arial Narrow" w:hAnsi="Arial Narrow" w:cstheme="minorHAnsi"/>
          <w:sz w:val="24"/>
          <w:szCs w:val="24"/>
        </w:rPr>
        <w:t>полимера отлично удерживается на металлических поверхностях, предохраняя их от контакта с влагой и пылью.</w:t>
      </w:r>
      <w:r w:rsidRPr="00D3055B">
        <w:rPr>
          <w:rFonts w:ascii="Arial Narrow" w:hAnsi="Arial Narrow" w:cstheme="minorHAnsi"/>
          <w:sz w:val="24"/>
          <w:szCs w:val="24"/>
        </w:rPr>
        <w:t xml:space="preserve"> </w:t>
      </w:r>
    </w:p>
    <w:p w:rsidR="00EA0ECB" w:rsidRPr="00D3055B" w:rsidRDefault="00EA0ECB" w:rsidP="00E4713E">
      <w:pPr>
        <w:pStyle w:val="a3"/>
        <w:ind w:left="0" w:firstLine="708"/>
        <w:jc w:val="both"/>
        <w:rPr>
          <w:rFonts w:ascii="Arial Narrow" w:hAnsi="Arial Narrow" w:cstheme="minorHAnsi"/>
          <w:sz w:val="24"/>
          <w:szCs w:val="24"/>
        </w:rPr>
      </w:pPr>
    </w:p>
    <w:p w:rsidR="00E4713E" w:rsidRPr="00D3055B" w:rsidRDefault="00E4713E" w:rsidP="00E4713E">
      <w:pPr>
        <w:pStyle w:val="a3"/>
        <w:ind w:left="0" w:firstLine="708"/>
        <w:jc w:val="both"/>
        <w:rPr>
          <w:rFonts w:ascii="Arial Narrow" w:hAnsi="Arial Narrow" w:cstheme="minorHAnsi"/>
          <w:b/>
          <w:sz w:val="24"/>
          <w:szCs w:val="24"/>
        </w:rPr>
      </w:pPr>
      <w:r w:rsidRPr="00D3055B">
        <w:rPr>
          <w:rFonts w:ascii="Arial Narrow" w:hAnsi="Arial Narrow" w:cstheme="minorHAnsi"/>
          <w:b/>
          <w:sz w:val="24"/>
          <w:szCs w:val="24"/>
        </w:rPr>
        <w:t>Преимущества:</w:t>
      </w:r>
    </w:p>
    <w:p w:rsidR="00E4713E" w:rsidRPr="00D3055B" w:rsidRDefault="00E4713E" w:rsidP="00E4713E">
      <w:pPr>
        <w:pStyle w:val="a3"/>
        <w:ind w:left="0" w:firstLine="708"/>
        <w:jc w:val="both"/>
        <w:rPr>
          <w:rFonts w:ascii="Arial Narrow" w:hAnsi="Arial Narrow" w:cstheme="minorHAnsi"/>
          <w:sz w:val="24"/>
          <w:szCs w:val="24"/>
        </w:rPr>
      </w:pPr>
    </w:p>
    <w:p w:rsidR="00EA0ECB" w:rsidRPr="00EA0ECB" w:rsidRDefault="00EA0ECB" w:rsidP="000B5D53">
      <w:pPr>
        <w:pStyle w:val="a3"/>
        <w:numPr>
          <w:ilvl w:val="0"/>
          <w:numId w:val="1"/>
        </w:numPr>
        <w:rPr>
          <w:rFonts w:ascii="Arial Narrow" w:hAnsi="Arial Narrow" w:cstheme="minorHAnsi"/>
          <w:sz w:val="24"/>
          <w:szCs w:val="24"/>
        </w:rPr>
      </w:pPr>
      <w:r w:rsidRPr="00EA0ECB">
        <w:rPr>
          <w:rFonts w:ascii="Arial Narrow" w:hAnsi="Arial Narrow" w:cstheme="minorHAnsi"/>
          <w:sz w:val="24"/>
          <w:szCs w:val="24"/>
        </w:rPr>
        <w:t>Влагоустойчива: может применяться в малоподвижных узлах трения, поверженных воздействию воды.</w:t>
      </w:r>
    </w:p>
    <w:p w:rsidR="000B5D53" w:rsidRPr="00D3055B" w:rsidRDefault="000B5D53" w:rsidP="000B5D53">
      <w:pPr>
        <w:pStyle w:val="a3"/>
        <w:numPr>
          <w:ilvl w:val="0"/>
          <w:numId w:val="1"/>
        </w:numPr>
        <w:rPr>
          <w:rFonts w:ascii="Arial Narrow" w:hAnsi="Arial Narrow" w:cstheme="minorHAnsi"/>
          <w:sz w:val="24"/>
          <w:szCs w:val="24"/>
        </w:rPr>
      </w:pPr>
      <w:r w:rsidRPr="00D3055B">
        <w:rPr>
          <w:rFonts w:ascii="Arial Narrow" w:hAnsi="Arial Narrow" w:cstheme="minorHAnsi"/>
          <w:sz w:val="24"/>
          <w:szCs w:val="24"/>
        </w:rPr>
        <w:t xml:space="preserve">За счет содержания высокодисперсного металлического порошка продлевает срок службы узлов трения (металлоплакирование). </w:t>
      </w:r>
    </w:p>
    <w:p w:rsidR="00E4713E" w:rsidRPr="00D3055B" w:rsidRDefault="00E4713E" w:rsidP="00E4713E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 w:val="24"/>
          <w:szCs w:val="24"/>
        </w:rPr>
      </w:pPr>
      <w:r w:rsidRPr="00D3055B">
        <w:rPr>
          <w:rFonts w:ascii="Arial Narrow" w:hAnsi="Arial Narrow" w:cstheme="minorHAnsi"/>
          <w:sz w:val="24"/>
          <w:szCs w:val="24"/>
        </w:rPr>
        <w:t>Имеет высокие противозадирные характеристики</w:t>
      </w:r>
      <w:r w:rsidR="000B5D53" w:rsidRPr="00D3055B">
        <w:rPr>
          <w:rFonts w:ascii="Arial Narrow" w:hAnsi="Arial Narrow" w:cstheme="minorHAnsi"/>
          <w:sz w:val="24"/>
          <w:szCs w:val="24"/>
        </w:rPr>
        <w:t>.</w:t>
      </w:r>
    </w:p>
    <w:p w:rsidR="000B5D53" w:rsidRPr="00D3055B" w:rsidRDefault="000B5D53" w:rsidP="00E4713E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 w:val="24"/>
          <w:szCs w:val="24"/>
        </w:rPr>
      </w:pPr>
      <w:r w:rsidRPr="00D3055B">
        <w:rPr>
          <w:rFonts w:ascii="Arial Narrow" w:hAnsi="Arial Narrow" w:cstheme="minorHAnsi"/>
          <w:sz w:val="24"/>
          <w:szCs w:val="24"/>
        </w:rPr>
        <w:t>Защищает ШРУС от попадан</w:t>
      </w:r>
      <w:r w:rsidR="00CE7BBD" w:rsidRPr="00D3055B">
        <w:rPr>
          <w:rFonts w:ascii="Arial Narrow" w:hAnsi="Arial Narrow" w:cstheme="minorHAnsi"/>
          <w:sz w:val="24"/>
          <w:szCs w:val="24"/>
        </w:rPr>
        <w:t>ия пыли и влаги в случае повреждения</w:t>
      </w:r>
      <w:r w:rsidRPr="00D3055B">
        <w:rPr>
          <w:rFonts w:ascii="Arial Narrow" w:hAnsi="Arial Narrow" w:cstheme="minorHAnsi"/>
          <w:sz w:val="24"/>
          <w:szCs w:val="24"/>
        </w:rPr>
        <w:t xml:space="preserve"> пыльника.</w:t>
      </w:r>
    </w:p>
    <w:p w:rsidR="00E4713E" w:rsidRPr="00D3055B" w:rsidRDefault="00E4713E" w:rsidP="00E4713E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 w:val="24"/>
          <w:szCs w:val="24"/>
        </w:rPr>
      </w:pPr>
      <w:r w:rsidRPr="00D3055B">
        <w:rPr>
          <w:rFonts w:ascii="Arial Narrow" w:hAnsi="Arial Narrow" w:cstheme="minorHAnsi"/>
          <w:sz w:val="24"/>
          <w:szCs w:val="24"/>
        </w:rPr>
        <w:t>Работает при высоких температурах</w:t>
      </w:r>
      <w:r w:rsidR="000B5D53" w:rsidRPr="00D3055B">
        <w:rPr>
          <w:rFonts w:ascii="Arial Narrow" w:hAnsi="Arial Narrow" w:cstheme="minorHAnsi"/>
          <w:sz w:val="24"/>
          <w:szCs w:val="24"/>
        </w:rPr>
        <w:t>.</w:t>
      </w:r>
    </w:p>
    <w:p w:rsidR="00E4713E" w:rsidRPr="00D3055B" w:rsidRDefault="00E4713E" w:rsidP="00E4713E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 w:val="24"/>
          <w:szCs w:val="24"/>
        </w:rPr>
      </w:pPr>
      <w:r w:rsidRPr="00D3055B">
        <w:rPr>
          <w:rFonts w:ascii="Arial Narrow" w:hAnsi="Arial Narrow" w:cstheme="minorHAnsi"/>
          <w:sz w:val="24"/>
          <w:szCs w:val="24"/>
        </w:rPr>
        <w:t>Высокая термоокислительная стабильность</w:t>
      </w:r>
      <w:r w:rsidR="000B5D53" w:rsidRPr="00D3055B">
        <w:rPr>
          <w:rFonts w:ascii="Arial Narrow" w:hAnsi="Arial Narrow" w:cstheme="minorHAnsi"/>
          <w:sz w:val="24"/>
          <w:szCs w:val="24"/>
        </w:rPr>
        <w:t>.</w:t>
      </w:r>
    </w:p>
    <w:p w:rsidR="00E4713E" w:rsidRPr="00D3055B" w:rsidRDefault="00CE7BBD" w:rsidP="00E4713E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 w:val="24"/>
          <w:szCs w:val="24"/>
        </w:rPr>
      </w:pPr>
      <w:r w:rsidRPr="00D3055B">
        <w:rPr>
          <w:rFonts w:ascii="Arial Narrow" w:hAnsi="Arial Narrow" w:cstheme="minorHAnsi"/>
          <w:sz w:val="24"/>
          <w:szCs w:val="24"/>
        </w:rPr>
        <w:t>Не приводит к набуханию материала пыльников</w:t>
      </w:r>
      <w:r w:rsidR="000B5D53" w:rsidRPr="00D3055B">
        <w:rPr>
          <w:rFonts w:ascii="Arial Narrow" w:hAnsi="Arial Narrow" w:cstheme="minorHAnsi"/>
          <w:sz w:val="24"/>
          <w:szCs w:val="24"/>
        </w:rPr>
        <w:t xml:space="preserve"> ШРУСов.</w:t>
      </w:r>
    </w:p>
    <w:p w:rsidR="00E4713E" w:rsidRPr="00D3055B" w:rsidRDefault="00E4713E" w:rsidP="00E4713E">
      <w:pPr>
        <w:jc w:val="both"/>
        <w:rPr>
          <w:rFonts w:ascii="Arial Narrow" w:hAnsi="Arial Narrow" w:cstheme="minorHAnsi"/>
          <w:sz w:val="24"/>
          <w:szCs w:val="24"/>
        </w:rPr>
      </w:pPr>
    </w:p>
    <w:p w:rsidR="00EA0ECB" w:rsidRDefault="00E4713E" w:rsidP="003D2944">
      <w:pPr>
        <w:jc w:val="both"/>
        <w:rPr>
          <w:rFonts w:ascii="Arial Narrow" w:hAnsi="Arial Narrow" w:cstheme="minorHAnsi"/>
          <w:sz w:val="24"/>
          <w:szCs w:val="24"/>
        </w:rPr>
      </w:pPr>
      <w:r w:rsidRPr="00D3055B">
        <w:rPr>
          <w:rFonts w:ascii="Arial Narrow" w:hAnsi="Arial Narrow" w:cstheme="minorHAnsi"/>
          <w:b/>
          <w:sz w:val="24"/>
          <w:szCs w:val="24"/>
        </w:rPr>
        <w:t>Применение:</w:t>
      </w:r>
      <w:r w:rsidRPr="00D3055B">
        <w:rPr>
          <w:rFonts w:ascii="Arial Narrow" w:hAnsi="Arial Narrow" w:cstheme="minorHAnsi"/>
          <w:sz w:val="24"/>
          <w:szCs w:val="24"/>
        </w:rPr>
        <w:t xml:space="preserve"> </w:t>
      </w:r>
    </w:p>
    <w:p w:rsidR="00E4713E" w:rsidRDefault="00EA0ECB" w:rsidP="003D2944">
      <w:pPr>
        <w:jc w:val="both"/>
        <w:rPr>
          <w:rFonts w:ascii="Arial Narrow" w:hAnsi="Arial Narrow" w:cstheme="minorHAnsi"/>
          <w:sz w:val="24"/>
          <w:szCs w:val="24"/>
        </w:rPr>
      </w:pPr>
      <w:r w:rsidRPr="00EA0ECB">
        <w:rPr>
          <w:rFonts w:ascii="Arial Narrow" w:hAnsi="Arial Narrow" w:cstheme="minorHAnsi"/>
          <w:sz w:val="24"/>
          <w:szCs w:val="24"/>
        </w:rPr>
        <w:t xml:space="preserve">Предназначена для использования в </w:t>
      </w:r>
      <w:r>
        <w:rPr>
          <w:rFonts w:ascii="Arial Narrow" w:hAnsi="Arial Narrow" w:cstheme="minorHAnsi"/>
          <w:sz w:val="24"/>
          <w:szCs w:val="24"/>
        </w:rPr>
        <w:t xml:space="preserve">шариковых </w:t>
      </w:r>
      <w:r w:rsidRPr="00EA0ECB">
        <w:rPr>
          <w:rFonts w:ascii="Arial Narrow" w:hAnsi="Arial Narrow" w:cstheme="minorHAnsi"/>
          <w:sz w:val="24"/>
          <w:szCs w:val="24"/>
        </w:rPr>
        <w:t>шарнирах равных угловых скоростей и узлах трения, подверженных ударным нагрузкам.</w:t>
      </w:r>
    </w:p>
    <w:p w:rsidR="00EA0ECB" w:rsidRPr="00D3055B" w:rsidRDefault="00EA0ECB" w:rsidP="003D2944">
      <w:p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Также</w:t>
      </w:r>
      <w:r w:rsidRPr="00EA0ECB">
        <w:rPr>
          <w:rFonts w:ascii="Arial Narrow" w:hAnsi="Arial Narrow" w:cstheme="minorHAnsi"/>
          <w:sz w:val="24"/>
          <w:szCs w:val="24"/>
        </w:rPr>
        <w:t xml:space="preserve"> пригодна в качестве универсальной смазки общего назначения для промышленных агрегатов, узлов техники, работающих в условиях повышенной влажности и загрязненности (цепные приводы, зубчатые передачи, конвейеры,  работающие при малых скоростях, на открытом воздухе, лебедки).  </w:t>
      </w:r>
    </w:p>
    <w:p w:rsidR="006E2EED" w:rsidRPr="006E2EED" w:rsidRDefault="00500FFD" w:rsidP="006E2EED">
      <w:pPr>
        <w:pStyle w:val="a3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B076E6">
        <w:rPr>
          <w:rFonts w:ascii="Arial Narrow" w:hAnsi="Arial Narrow" w:cs="Arial"/>
          <w:color w:val="FF0000"/>
          <w:sz w:val="36"/>
          <w:szCs w:val="24"/>
        </w:rPr>
        <w:t>*</w:t>
      </w:r>
      <w:r w:rsidR="00E4713E" w:rsidRPr="00D3055B">
        <w:rPr>
          <w:rFonts w:ascii="Arial Narrow" w:hAnsi="Arial Narrow" w:cstheme="minorHAnsi"/>
          <w:sz w:val="24"/>
          <w:szCs w:val="24"/>
        </w:rPr>
        <w:t xml:space="preserve">Рабочий температурный диапазон смазки от минус 40 </w:t>
      </w:r>
      <w:proofErr w:type="spellStart"/>
      <w:r w:rsidR="00E4713E" w:rsidRPr="00D3055B">
        <w:rPr>
          <w:rFonts w:ascii="Arial Narrow" w:hAnsi="Arial Narrow" w:cstheme="minorHAnsi"/>
          <w:sz w:val="24"/>
          <w:szCs w:val="24"/>
          <w:vertAlign w:val="superscript"/>
        </w:rPr>
        <w:t>о</w:t>
      </w:r>
      <w:r w:rsidR="00E4713E" w:rsidRPr="00D3055B">
        <w:rPr>
          <w:rFonts w:ascii="Arial Narrow" w:hAnsi="Arial Narrow" w:cstheme="minorHAnsi"/>
          <w:sz w:val="24"/>
          <w:szCs w:val="24"/>
        </w:rPr>
        <w:t>С</w:t>
      </w:r>
      <w:proofErr w:type="spellEnd"/>
      <w:r w:rsidR="00E4713E" w:rsidRPr="00D3055B">
        <w:rPr>
          <w:rFonts w:ascii="Arial Narrow" w:hAnsi="Arial Narrow" w:cstheme="minorHAnsi"/>
          <w:sz w:val="24"/>
          <w:szCs w:val="24"/>
        </w:rPr>
        <w:t xml:space="preserve"> до плюс 140 </w:t>
      </w:r>
      <w:proofErr w:type="spellStart"/>
      <w:r w:rsidR="00E4713E" w:rsidRPr="00D3055B">
        <w:rPr>
          <w:rFonts w:ascii="Arial Narrow" w:hAnsi="Arial Narrow" w:cstheme="minorHAnsi"/>
          <w:sz w:val="24"/>
          <w:szCs w:val="24"/>
          <w:vertAlign w:val="superscript"/>
        </w:rPr>
        <w:t>о</w:t>
      </w:r>
      <w:r w:rsidR="006E2EED">
        <w:rPr>
          <w:rFonts w:ascii="Arial Narrow" w:hAnsi="Arial Narrow" w:cstheme="minorHAnsi"/>
          <w:sz w:val="24"/>
          <w:szCs w:val="24"/>
        </w:rPr>
        <w:t>С</w:t>
      </w:r>
      <w:proofErr w:type="spellEnd"/>
    </w:p>
    <w:p w:rsidR="006E2EE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  <w:r w:rsidRPr="00B076E6">
        <w:rPr>
          <w:rFonts w:ascii="Arial Narrow" w:hAnsi="Arial Narrow" w:cs="Arial"/>
          <w:color w:val="FF0000"/>
          <w:sz w:val="36"/>
          <w:szCs w:val="24"/>
        </w:rPr>
        <w:t>*</w:t>
      </w:r>
      <w:r w:rsidR="006E2EED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>Минимальная температура использования в АЦСС: -15°С</w:t>
      </w:r>
    </w:p>
    <w:p w:rsidR="00500FF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</w:p>
    <w:p w:rsidR="00500FF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</w:p>
    <w:p w:rsidR="00500FF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</w:p>
    <w:p w:rsidR="00500FF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</w:p>
    <w:p w:rsidR="00500FF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</w:p>
    <w:p w:rsidR="00500FF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</w:p>
    <w:p w:rsidR="00500FF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</w:p>
    <w:p w:rsidR="00500FFD" w:rsidRPr="006E2EED" w:rsidRDefault="00500FFD" w:rsidP="00E4713E">
      <w:pPr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E4713E" w:rsidRPr="00D3055B" w:rsidTr="00500FFD">
        <w:tc>
          <w:tcPr>
            <w:tcW w:w="3652" w:type="dxa"/>
            <w:tcBorders>
              <w:bottom w:val="single" w:sz="4" w:space="0" w:color="auto"/>
            </w:tcBorders>
          </w:tcPr>
          <w:p w:rsidR="00E4713E" w:rsidRPr="00D3055B" w:rsidRDefault="00E4713E" w:rsidP="000B5D53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E4713E" w:rsidRPr="00D3055B" w:rsidRDefault="00E4713E" w:rsidP="000B5D53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Норма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4713E" w:rsidRPr="00D3055B" w:rsidRDefault="00E4713E" w:rsidP="000B5D53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Метод испытания</w:t>
            </w:r>
          </w:p>
        </w:tc>
      </w:tr>
      <w:tr w:rsidR="00E4713E" w:rsidRPr="00D3055B" w:rsidTr="00500FFD">
        <w:trPr>
          <w:trHeight w:val="567"/>
        </w:trPr>
        <w:tc>
          <w:tcPr>
            <w:tcW w:w="3652" w:type="dxa"/>
            <w:vAlign w:val="center"/>
          </w:tcPr>
          <w:p w:rsidR="000B5D53" w:rsidRPr="00D3055B" w:rsidRDefault="00E4713E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Внешний вид и цвет</w:t>
            </w:r>
          </w:p>
        </w:tc>
        <w:tc>
          <w:tcPr>
            <w:tcW w:w="2728" w:type="dxa"/>
            <w:vAlign w:val="center"/>
          </w:tcPr>
          <w:p w:rsidR="00CE7BBD" w:rsidRPr="00D3055B" w:rsidRDefault="00E4713E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 xml:space="preserve">Однородная </w:t>
            </w:r>
            <w:r w:rsidR="00D3055B">
              <w:rPr>
                <w:rFonts w:ascii="Arial Narrow" w:hAnsi="Arial Narrow" w:cstheme="minorHAnsi"/>
                <w:sz w:val="24"/>
                <w:szCs w:val="24"/>
              </w:rPr>
              <w:t xml:space="preserve">липкая 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t>масса черного цвета</w:t>
            </w:r>
          </w:p>
        </w:tc>
        <w:tc>
          <w:tcPr>
            <w:tcW w:w="3191" w:type="dxa"/>
            <w:vAlign w:val="center"/>
          </w:tcPr>
          <w:p w:rsidR="000B5D53" w:rsidRPr="00D3055B" w:rsidRDefault="00E4713E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Визуально</w:t>
            </w:r>
          </w:p>
        </w:tc>
      </w:tr>
      <w:tr w:rsidR="00500FFD" w:rsidRPr="00D3055B" w:rsidTr="00500FFD">
        <w:trPr>
          <w:trHeight w:val="567"/>
        </w:trPr>
        <w:tc>
          <w:tcPr>
            <w:tcW w:w="3652" w:type="dxa"/>
            <w:vAlign w:val="center"/>
          </w:tcPr>
          <w:p w:rsidR="00500FFD" w:rsidRPr="00D3055B" w:rsidRDefault="00500FF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Pr="00500FFD">
              <w:rPr>
                <w:rFonts w:ascii="Arial Narrow" w:hAnsi="Arial Narrow" w:cstheme="minorHAnsi"/>
                <w:sz w:val="24"/>
                <w:szCs w:val="24"/>
              </w:rPr>
              <w:t xml:space="preserve">Вязкость базового масла при 40 </w:t>
            </w:r>
            <w:proofErr w:type="spellStart"/>
            <w:r w:rsidRPr="00500FFD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о</w:t>
            </w:r>
            <w:r w:rsidRPr="00500FFD">
              <w:rPr>
                <w:rFonts w:ascii="Arial Narrow" w:hAnsi="Arial Narrow" w:cstheme="minorHAnsi"/>
                <w:sz w:val="24"/>
                <w:szCs w:val="24"/>
              </w:rPr>
              <w:t>С</w:t>
            </w:r>
            <w:proofErr w:type="spellEnd"/>
            <w:r w:rsidRPr="00500FFD">
              <w:rPr>
                <w:rFonts w:ascii="Arial Narrow" w:hAnsi="Arial Narrow" w:cstheme="minorHAnsi"/>
                <w:sz w:val="24"/>
                <w:szCs w:val="24"/>
              </w:rPr>
              <w:t>, сСт</w:t>
            </w:r>
          </w:p>
        </w:tc>
        <w:tc>
          <w:tcPr>
            <w:tcW w:w="2728" w:type="dxa"/>
            <w:vAlign w:val="center"/>
          </w:tcPr>
          <w:p w:rsidR="00500FFD" w:rsidRPr="00D3055B" w:rsidRDefault="00500FF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60-80</w:t>
            </w:r>
          </w:p>
        </w:tc>
        <w:tc>
          <w:tcPr>
            <w:tcW w:w="3191" w:type="dxa"/>
            <w:vAlign w:val="center"/>
          </w:tcPr>
          <w:p w:rsidR="00500FFD" w:rsidRPr="00D3055B" w:rsidRDefault="00500FF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ГОСТ 33-2000</w:t>
            </w:r>
          </w:p>
        </w:tc>
      </w:tr>
      <w:tr w:rsidR="006E2EED" w:rsidRPr="00D3055B" w:rsidTr="00500FFD">
        <w:trPr>
          <w:trHeight w:val="561"/>
        </w:trPr>
        <w:tc>
          <w:tcPr>
            <w:tcW w:w="3652" w:type="dxa"/>
            <w:vAlign w:val="center"/>
          </w:tcPr>
          <w:p w:rsidR="006E2EED" w:rsidRPr="00D3055B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Температура каплепадения,</w:t>
            </w:r>
          </w:p>
          <w:p w:rsidR="006E2EED" w:rsidRPr="00D3055B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°С, не ниже</w:t>
            </w:r>
          </w:p>
        </w:tc>
        <w:tc>
          <w:tcPr>
            <w:tcW w:w="2728" w:type="dxa"/>
            <w:vAlign w:val="center"/>
          </w:tcPr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19</w:t>
            </w:r>
            <w:r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ГОСТ 6793</w:t>
            </w:r>
          </w:p>
        </w:tc>
      </w:tr>
      <w:tr w:rsidR="00500FFD" w:rsidRPr="00D3055B" w:rsidTr="00500FFD">
        <w:trPr>
          <w:trHeight w:val="561"/>
        </w:trPr>
        <w:tc>
          <w:tcPr>
            <w:tcW w:w="3652" w:type="dxa"/>
            <w:vAlign w:val="center"/>
          </w:tcPr>
          <w:p w:rsidR="00500FFD" w:rsidRPr="00D3055B" w:rsidRDefault="00500FF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Pr="00500FFD">
              <w:rPr>
                <w:rFonts w:ascii="Arial Narrow" w:hAnsi="Arial Narrow" w:cstheme="minorHAnsi"/>
                <w:sz w:val="24"/>
                <w:szCs w:val="24"/>
              </w:rPr>
              <w:t>Класс консистенции по NLGI</w:t>
            </w:r>
          </w:p>
        </w:tc>
        <w:tc>
          <w:tcPr>
            <w:tcW w:w="2728" w:type="dxa"/>
            <w:vAlign w:val="center"/>
          </w:tcPr>
          <w:p w:rsidR="00500FFD" w:rsidRPr="00D3055B" w:rsidRDefault="00500FF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2/3</w:t>
            </w:r>
          </w:p>
        </w:tc>
        <w:tc>
          <w:tcPr>
            <w:tcW w:w="3191" w:type="dxa"/>
            <w:vAlign w:val="center"/>
          </w:tcPr>
          <w:p w:rsidR="00500FFD" w:rsidRPr="00D3055B" w:rsidRDefault="00500FF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--</w:t>
            </w:r>
          </w:p>
        </w:tc>
      </w:tr>
      <w:tr w:rsidR="006E2EED" w:rsidRPr="00D3055B" w:rsidTr="00500FFD">
        <w:trPr>
          <w:trHeight w:val="555"/>
        </w:trPr>
        <w:tc>
          <w:tcPr>
            <w:tcW w:w="3652" w:type="dxa"/>
            <w:vAlign w:val="center"/>
          </w:tcPr>
          <w:p w:rsidR="006E2EED" w:rsidRPr="00D3055B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D3055B">
              <w:rPr>
                <w:rFonts w:ascii="Arial Narrow" w:hAnsi="Arial Narrow" w:cstheme="minorHAnsi"/>
                <w:sz w:val="24"/>
                <w:szCs w:val="24"/>
              </w:rPr>
              <w:t>Пенетрацияпри</w:t>
            </w:r>
            <w:proofErr w:type="spellEnd"/>
            <w:r w:rsidRPr="00D3055B">
              <w:rPr>
                <w:rFonts w:ascii="Arial Narrow" w:hAnsi="Arial Narrow" w:cstheme="minorHAnsi"/>
                <w:sz w:val="24"/>
                <w:szCs w:val="24"/>
              </w:rPr>
              <w:t xml:space="preserve"> плюс 25 °C, в 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br/>
              <w:t>пределах</w:t>
            </w:r>
          </w:p>
        </w:tc>
        <w:tc>
          <w:tcPr>
            <w:tcW w:w="2728" w:type="dxa"/>
            <w:vAlign w:val="center"/>
          </w:tcPr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220 - 265</w:t>
            </w:r>
          </w:p>
        </w:tc>
        <w:tc>
          <w:tcPr>
            <w:tcW w:w="3191" w:type="dxa"/>
            <w:vAlign w:val="center"/>
          </w:tcPr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ГОСТ 5346</w:t>
            </w:r>
          </w:p>
        </w:tc>
      </w:tr>
      <w:tr w:rsidR="006E2EED" w:rsidRPr="00D3055B" w:rsidTr="00500FFD">
        <w:trPr>
          <w:trHeight w:val="2654"/>
        </w:trPr>
        <w:tc>
          <w:tcPr>
            <w:tcW w:w="3652" w:type="dxa"/>
            <w:vAlign w:val="center"/>
          </w:tcPr>
          <w:p w:rsidR="006E2EED" w:rsidRPr="00D3055B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Трибологические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t xml:space="preserve">характеристики на четырехшариковой 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br/>
              <w:t xml:space="preserve">машине трения при (20±5)°С: 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br/>
            </w:r>
          </w:p>
          <w:p w:rsidR="006E2EED" w:rsidRPr="00D3055B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нагрузка сваривания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br/>
              <w:t xml:space="preserve">Рс, кгс (Н), не менее, 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br/>
            </w:r>
          </w:p>
          <w:p w:rsidR="006E2EED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 xml:space="preserve">критическая нагрузка 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br/>
              <w:t>Р</w:t>
            </w:r>
            <w:r w:rsidRPr="00D3055B">
              <w:rPr>
                <w:rFonts w:ascii="Arial Narrow" w:hAnsi="Arial Narrow" w:cstheme="minorHAnsi"/>
                <w:sz w:val="24"/>
                <w:szCs w:val="24"/>
                <w:vertAlign w:val="subscript"/>
              </w:rPr>
              <w:t>к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t>, кгс (Н), не менее</w:t>
            </w:r>
          </w:p>
          <w:p w:rsidR="002D3024" w:rsidRDefault="002D3024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Default="002D3024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2EED" w:rsidRPr="00D3055B" w:rsidRDefault="002D3024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D3024">
              <w:rPr>
                <w:rFonts w:ascii="Arial Narrow" w:hAnsi="Arial Narrow" w:cstheme="minorHAnsi"/>
                <w:sz w:val="24"/>
                <w:szCs w:val="24"/>
              </w:rPr>
              <w:t xml:space="preserve">показатель износа </w:t>
            </w:r>
            <w:proofErr w:type="spellStart"/>
            <w:r w:rsidRPr="002D3024">
              <w:rPr>
                <w:rFonts w:ascii="Arial Narrow" w:hAnsi="Arial Narrow" w:cstheme="minorHAnsi"/>
                <w:sz w:val="24"/>
                <w:szCs w:val="24"/>
              </w:rPr>
              <w:t>Dи</w:t>
            </w:r>
            <w:proofErr w:type="spellEnd"/>
            <w:r w:rsidRPr="002D3024">
              <w:rPr>
                <w:rFonts w:ascii="Arial Narrow" w:hAnsi="Arial Narrow" w:cstheme="minorHAnsi"/>
                <w:sz w:val="24"/>
                <w:szCs w:val="24"/>
              </w:rPr>
              <w:t xml:space="preserve"> при осевой нагрузке 40 кгс и продолжительности испытания 1 час, мм, не более</w:t>
            </w:r>
          </w:p>
        </w:tc>
        <w:tc>
          <w:tcPr>
            <w:tcW w:w="2728" w:type="dxa"/>
          </w:tcPr>
          <w:p w:rsidR="002D3024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400 (3920)</w:t>
            </w:r>
          </w:p>
          <w:p w:rsidR="006E2EED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Pr="00D3055B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100 (980)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br/>
            </w:r>
          </w:p>
          <w:p w:rsidR="006E2EED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3024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0,7</w:t>
            </w:r>
          </w:p>
          <w:p w:rsidR="002D3024" w:rsidRPr="00D3055B" w:rsidRDefault="002D3024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ГОСТ 9490</w:t>
            </w:r>
          </w:p>
        </w:tc>
      </w:tr>
      <w:tr w:rsidR="006E2EED" w:rsidRPr="00D3055B" w:rsidTr="00500FFD">
        <w:trPr>
          <w:trHeight w:val="509"/>
        </w:trPr>
        <w:tc>
          <w:tcPr>
            <w:tcW w:w="3652" w:type="dxa"/>
            <w:vAlign w:val="center"/>
          </w:tcPr>
          <w:p w:rsidR="006E2EED" w:rsidRPr="00D3055B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Коллоидная стабильность, %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br/>
              <w:t>выделенного масла, не более</w:t>
            </w:r>
          </w:p>
        </w:tc>
        <w:tc>
          <w:tcPr>
            <w:tcW w:w="2728" w:type="dxa"/>
            <w:vAlign w:val="center"/>
          </w:tcPr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</w:p>
        </w:tc>
        <w:tc>
          <w:tcPr>
            <w:tcW w:w="3191" w:type="dxa"/>
            <w:vAlign w:val="center"/>
          </w:tcPr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ГОСТ 7142</w:t>
            </w:r>
          </w:p>
        </w:tc>
      </w:tr>
      <w:tr w:rsidR="006E2EED" w:rsidRPr="00D3055B" w:rsidTr="00500FFD">
        <w:trPr>
          <w:trHeight w:val="800"/>
        </w:trPr>
        <w:tc>
          <w:tcPr>
            <w:tcW w:w="3652" w:type="dxa"/>
            <w:vAlign w:val="center"/>
          </w:tcPr>
          <w:p w:rsidR="006E2EED" w:rsidRPr="00D3055B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Низкотемпературный момент вращения ступичного подшипника при минус 40 </w:t>
            </w: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inorHAnsi"/>
                <w:sz w:val="24"/>
                <w:szCs w:val="24"/>
              </w:rPr>
              <w:t>С, Н*м, не менее</w:t>
            </w:r>
          </w:p>
        </w:tc>
        <w:tc>
          <w:tcPr>
            <w:tcW w:w="2728" w:type="dxa"/>
            <w:vAlign w:val="center"/>
          </w:tcPr>
          <w:p w:rsidR="006E2EED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7,0</w:t>
            </w:r>
          </w:p>
        </w:tc>
        <w:tc>
          <w:tcPr>
            <w:tcW w:w="3191" w:type="dxa"/>
            <w:vAlign w:val="center"/>
          </w:tcPr>
          <w:p w:rsidR="006E2EED" w:rsidRPr="00D3055B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ASTM</w:t>
            </w:r>
            <w:r w:rsidRPr="006E2EE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D</w:t>
            </w:r>
            <w:r w:rsidRPr="006E2EED">
              <w:rPr>
                <w:rFonts w:ascii="Arial Narrow" w:hAnsi="Arial Narrow" w:cstheme="minorHAnsi"/>
                <w:sz w:val="24"/>
                <w:szCs w:val="24"/>
              </w:rPr>
              <w:t>4693</w:t>
            </w:r>
          </w:p>
        </w:tc>
      </w:tr>
      <w:tr w:rsidR="006E2EED" w:rsidRPr="00D3055B" w:rsidTr="00500FFD">
        <w:trPr>
          <w:trHeight w:val="813"/>
        </w:trPr>
        <w:tc>
          <w:tcPr>
            <w:tcW w:w="3652" w:type="dxa"/>
            <w:vAlign w:val="center"/>
          </w:tcPr>
          <w:p w:rsidR="006E2EED" w:rsidRDefault="006E2EED" w:rsidP="00500FF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</w:rPr>
              <w:t>Смываемость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струёй 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t>вод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ы с пластины при плюс 38 </w:t>
            </w: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 w:cstheme="minorHAnsi"/>
                <w:sz w:val="24"/>
                <w:szCs w:val="24"/>
              </w:rPr>
              <w:t>С</w:t>
            </w:r>
            <w:r w:rsidRPr="00D3055B">
              <w:rPr>
                <w:rFonts w:ascii="Arial Narrow" w:hAnsi="Arial Narrow" w:cstheme="minorHAnsi"/>
                <w:sz w:val="24"/>
                <w:szCs w:val="24"/>
              </w:rPr>
              <w:t>, %,                      не более</w:t>
            </w:r>
          </w:p>
        </w:tc>
        <w:tc>
          <w:tcPr>
            <w:tcW w:w="2728" w:type="dxa"/>
            <w:vAlign w:val="center"/>
          </w:tcPr>
          <w:p w:rsidR="006E2EED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4,0</w:t>
            </w:r>
          </w:p>
        </w:tc>
        <w:tc>
          <w:tcPr>
            <w:tcW w:w="3191" w:type="dxa"/>
            <w:vAlign w:val="center"/>
          </w:tcPr>
          <w:p w:rsidR="006E2EED" w:rsidRDefault="006E2EED" w:rsidP="00500FF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D3055B">
              <w:rPr>
                <w:rFonts w:ascii="Arial Narrow" w:hAnsi="Arial Narrow" w:cstheme="minorHAnsi"/>
                <w:sz w:val="24"/>
                <w:szCs w:val="24"/>
                <w:lang w:val="en-US"/>
              </w:rPr>
              <w:t>ASTM</w:t>
            </w:r>
            <w:r w:rsidRPr="006E2EE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D3055B">
              <w:rPr>
                <w:rFonts w:ascii="Arial Narrow" w:hAnsi="Arial Narrow" w:cstheme="minorHAnsi"/>
                <w:sz w:val="24"/>
                <w:szCs w:val="24"/>
                <w:lang w:val="en-US"/>
              </w:rPr>
              <w:t>D</w:t>
            </w:r>
            <w:r w:rsidRPr="006E2EED">
              <w:rPr>
                <w:rFonts w:ascii="Arial Narrow" w:hAnsi="Arial Narrow" w:cstheme="minorHAnsi"/>
                <w:sz w:val="24"/>
                <w:szCs w:val="24"/>
              </w:rPr>
              <w:t>4049</w:t>
            </w:r>
          </w:p>
        </w:tc>
      </w:tr>
    </w:tbl>
    <w:p w:rsidR="00390367" w:rsidRPr="00D3055B" w:rsidRDefault="00390367">
      <w:pPr>
        <w:rPr>
          <w:rFonts w:ascii="Arial Narrow" w:hAnsi="Arial Narrow"/>
          <w:sz w:val="24"/>
          <w:szCs w:val="24"/>
        </w:rPr>
      </w:pPr>
    </w:p>
    <w:sectPr w:rsidR="00390367" w:rsidRPr="00D3055B" w:rsidSect="008729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03C29"/>
    <w:multiLevelType w:val="hybridMultilevel"/>
    <w:tmpl w:val="6DAA9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9B4"/>
    <w:rsid w:val="000179B4"/>
    <w:rsid w:val="000B5D53"/>
    <w:rsid w:val="002C7514"/>
    <w:rsid w:val="002D3024"/>
    <w:rsid w:val="00313734"/>
    <w:rsid w:val="003703A0"/>
    <w:rsid w:val="00390367"/>
    <w:rsid w:val="003939EE"/>
    <w:rsid w:val="003D2944"/>
    <w:rsid w:val="004E16A5"/>
    <w:rsid w:val="00500FFD"/>
    <w:rsid w:val="005140AB"/>
    <w:rsid w:val="00623147"/>
    <w:rsid w:val="006E2EED"/>
    <w:rsid w:val="008677BC"/>
    <w:rsid w:val="008729E0"/>
    <w:rsid w:val="008F6035"/>
    <w:rsid w:val="00A14895"/>
    <w:rsid w:val="00B25220"/>
    <w:rsid w:val="00CE7BBD"/>
    <w:rsid w:val="00D3055B"/>
    <w:rsid w:val="00E4713E"/>
    <w:rsid w:val="00EA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05D7"/>
  <w15:docId w15:val="{26D9F1A8-0E49-4DC8-8A03-885D9561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3E"/>
    <w:pPr>
      <w:ind w:left="720"/>
      <w:contextualSpacing/>
    </w:pPr>
  </w:style>
  <w:style w:type="character" w:customStyle="1" w:styleId="apple-style-span">
    <w:name w:val="apple-style-span"/>
    <w:basedOn w:val="a0"/>
    <w:rsid w:val="00E4713E"/>
  </w:style>
  <w:style w:type="table" w:styleId="a4">
    <w:name w:val="Table Grid"/>
    <w:basedOn w:val="a1"/>
    <w:uiPriority w:val="59"/>
    <w:rsid w:val="00E4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8D9D-84B0-4CC5-9A32-00B23A28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Грошовкин</dc:creator>
  <cp:keywords/>
  <dc:description/>
  <cp:lastModifiedBy>Elman Pendzhiev</cp:lastModifiedBy>
  <cp:revision>15</cp:revision>
  <dcterms:created xsi:type="dcterms:W3CDTF">2011-11-25T05:44:00Z</dcterms:created>
  <dcterms:modified xsi:type="dcterms:W3CDTF">2018-10-24T12:06:00Z</dcterms:modified>
</cp:coreProperties>
</file>