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6211" w14:textId="510EBF4E" w:rsidR="00A90801" w:rsidRPr="00A90801" w:rsidRDefault="00A90801" w:rsidP="00A90801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39C56" wp14:editId="61918B14">
            <wp:simplePos x="716280" y="716280"/>
            <wp:positionH relativeFrom="column">
              <wp:align>left</wp:align>
            </wp:positionH>
            <wp:positionV relativeFrom="paragraph">
              <wp:align>top</wp:align>
            </wp:positionV>
            <wp:extent cx="3329940" cy="1196340"/>
            <wp:effectExtent l="0" t="0" r="381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801">
        <w:rPr>
          <w:rFonts w:ascii="Times New Roman" w:hAnsi="Times New Roman" w:cs="Times New Roman"/>
          <w:sz w:val="28"/>
          <w:szCs w:val="28"/>
        </w:rPr>
        <w:t xml:space="preserve">Высокопрочный модифицированный герметик </w:t>
      </w:r>
      <w:r w:rsidRPr="00A90801">
        <w:rPr>
          <w:rFonts w:ascii="Times New Roman" w:hAnsi="Times New Roman" w:cs="Times New Roman"/>
          <w:b/>
          <w:bCs/>
          <w:sz w:val="28"/>
          <w:szCs w:val="28"/>
          <w:lang w:val="en-US"/>
        </w:rPr>
        <w:t>KORTLINGER</w:t>
      </w:r>
      <w:r w:rsidRPr="00A90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801">
        <w:rPr>
          <w:rFonts w:ascii="Times New Roman" w:hAnsi="Times New Roman" w:cs="Times New Roman"/>
          <w:b/>
          <w:bCs/>
          <w:sz w:val="28"/>
          <w:szCs w:val="28"/>
          <w:lang w:val="en-US"/>
        </w:rPr>
        <w:t>MS</w:t>
      </w:r>
      <w:r w:rsidRPr="00A90801">
        <w:rPr>
          <w:rFonts w:ascii="Times New Roman" w:hAnsi="Times New Roman" w:cs="Times New Roman"/>
          <w:b/>
          <w:bCs/>
          <w:sz w:val="28"/>
          <w:szCs w:val="28"/>
        </w:rPr>
        <w:t xml:space="preserve"> 90</w:t>
      </w:r>
    </w:p>
    <w:p w14:paraId="3841B2DE" w14:textId="18F8D828" w:rsidR="00A90801" w:rsidRPr="00A90801" w:rsidRDefault="00A90801" w:rsidP="000F4786">
      <w:pPr>
        <w:rPr>
          <w:rFonts w:ascii="Times New Roman" w:hAnsi="Times New Roman" w:cs="Times New Roman"/>
          <w:sz w:val="28"/>
          <w:szCs w:val="28"/>
        </w:rPr>
      </w:pPr>
    </w:p>
    <w:p w14:paraId="4ECEA403" w14:textId="6A18DE7B" w:rsidR="00A90801" w:rsidRPr="00A90801" w:rsidRDefault="00A90801" w:rsidP="000F4786">
      <w:pPr>
        <w:rPr>
          <w:rFonts w:ascii="Times New Roman" w:hAnsi="Times New Roman" w:cs="Times New Roman"/>
          <w:sz w:val="28"/>
          <w:szCs w:val="28"/>
        </w:rPr>
      </w:pPr>
    </w:p>
    <w:p w14:paraId="571BF677" w14:textId="77777777" w:rsidR="00A90801" w:rsidRPr="00A90801" w:rsidRDefault="00A90801" w:rsidP="000F4786">
      <w:pPr>
        <w:rPr>
          <w:rFonts w:ascii="Times New Roman" w:hAnsi="Times New Roman" w:cs="Times New Roman"/>
          <w:sz w:val="28"/>
          <w:szCs w:val="28"/>
        </w:rPr>
      </w:pPr>
    </w:p>
    <w:p w14:paraId="5D732135" w14:textId="77777777" w:rsidR="00A90801" w:rsidRPr="00A90801" w:rsidRDefault="00A90801" w:rsidP="00432A6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3D739" w14:textId="27FAE90C" w:rsidR="000F4786" w:rsidRPr="00A90801" w:rsidRDefault="000F4786" w:rsidP="00432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b/>
          <w:bCs/>
          <w:sz w:val="28"/>
          <w:szCs w:val="28"/>
          <w:lang w:val="en-US"/>
        </w:rPr>
        <w:t>KORTLINGER</w:t>
      </w:r>
      <w:r w:rsidRPr="00A90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801">
        <w:rPr>
          <w:rFonts w:ascii="Times New Roman" w:hAnsi="Times New Roman" w:cs="Times New Roman"/>
          <w:b/>
          <w:bCs/>
          <w:sz w:val="28"/>
          <w:szCs w:val="28"/>
          <w:lang w:val="en-US"/>
        </w:rPr>
        <w:t>MS</w:t>
      </w:r>
      <w:r w:rsidRPr="00A90801">
        <w:rPr>
          <w:rFonts w:ascii="Times New Roman" w:hAnsi="Times New Roman" w:cs="Times New Roman"/>
          <w:b/>
          <w:bCs/>
          <w:sz w:val="28"/>
          <w:szCs w:val="28"/>
        </w:rPr>
        <w:t xml:space="preserve"> 90</w:t>
      </w:r>
      <w:r w:rsidRPr="00A90801">
        <w:rPr>
          <w:rFonts w:ascii="Times New Roman" w:hAnsi="Times New Roman" w:cs="Times New Roman"/>
          <w:sz w:val="28"/>
          <w:szCs w:val="28"/>
        </w:rPr>
        <w:t xml:space="preserve"> - это однокомпонентный герметик на основе модифицированной смолы SIPE, обладающий отличными</w:t>
      </w:r>
      <w:r w:rsidR="00A90801">
        <w:rPr>
          <w:rFonts w:ascii="Times New Roman" w:hAnsi="Times New Roman" w:cs="Times New Roman"/>
          <w:sz w:val="28"/>
          <w:szCs w:val="28"/>
        </w:rPr>
        <w:t xml:space="preserve"> клеевыми </w:t>
      </w:r>
      <w:proofErr w:type="gramStart"/>
      <w:r w:rsidR="00A90801">
        <w:rPr>
          <w:rFonts w:ascii="Times New Roman" w:hAnsi="Times New Roman" w:cs="Times New Roman"/>
          <w:sz w:val="28"/>
          <w:szCs w:val="28"/>
        </w:rPr>
        <w:t xml:space="preserve">и </w:t>
      </w:r>
      <w:r w:rsidRPr="00A90801">
        <w:rPr>
          <w:rFonts w:ascii="Times New Roman" w:hAnsi="Times New Roman" w:cs="Times New Roman"/>
          <w:sz w:val="28"/>
          <w:szCs w:val="28"/>
        </w:rPr>
        <w:t xml:space="preserve"> герметизирующими</w:t>
      </w:r>
      <w:proofErr w:type="gramEnd"/>
      <w:r w:rsidRPr="00A90801">
        <w:rPr>
          <w:rFonts w:ascii="Times New Roman" w:hAnsi="Times New Roman" w:cs="Times New Roman"/>
          <w:sz w:val="28"/>
          <w:szCs w:val="28"/>
        </w:rPr>
        <w:t xml:space="preserve"> свойствами</w:t>
      </w:r>
      <w:r w:rsidR="00A90801">
        <w:rPr>
          <w:rFonts w:ascii="Times New Roman" w:hAnsi="Times New Roman" w:cs="Times New Roman"/>
          <w:sz w:val="28"/>
          <w:szCs w:val="28"/>
        </w:rPr>
        <w:t>, а также</w:t>
      </w:r>
      <w:r w:rsidRPr="00A90801">
        <w:rPr>
          <w:rFonts w:ascii="Times New Roman" w:hAnsi="Times New Roman" w:cs="Times New Roman"/>
          <w:sz w:val="28"/>
          <w:szCs w:val="28"/>
        </w:rPr>
        <w:t xml:space="preserve"> великолепной адгезией</w:t>
      </w:r>
      <w:r w:rsidR="00A90801">
        <w:rPr>
          <w:rFonts w:ascii="Times New Roman" w:hAnsi="Times New Roman" w:cs="Times New Roman"/>
          <w:sz w:val="28"/>
          <w:szCs w:val="28"/>
        </w:rPr>
        <w:t xml:space="preserve"> с различными типами строительных материалов</w:t>
      </w:r>
      <w:r w:rsidRPr="00A908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9C8AF3" w14:textId="56523D76" w:rsidR="000F4786" w:rsidRPr="00A90801" w:rsidRDefault="000F4786" w:rsidP="00432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Не вызывает коррозии и загрязнения основного материала и безвреден для окружающей среды. Хорошая производительность при соединении с металлом, окраш</w:t>
      </w:r>
      <w:r w:rsidR="00A90801">
        <w:rPr>
          <w:rFonts w:ascii="Times New Roman" w:hAnsi="Times New Roman" w:cs="Times New Roman"/>
          <w:sz w:val="28"/>
          <w:szCs w:val="28"/>
        </w:rPr>
        <w:t>е</w:t>
      </w:r>
      <w:r w:rsidRPr="00A90801">
        <w:rPr>
          <w:rFonts w:ascii="Times New Roman" w:hAnsi="Times New Roman" w:cs="Times New Roman"/>
          <w:sz w:val="28"/>
          <w:szCs w:val="28"/>
        </w:rPr>
        <w:t>н</w:t>
      </w:r>
      <w:r w:rsidR="00A90801">
        <w:rPr>
          <w:rFonts w:ascii="Times New Roman" w:hAnsi="Times New Roman" w:cs="Times New Roman"/>
          <w:sz w:val="28"/>
          <w:szCs w:val="28"/>
        </w:rPr>
        <w:t>ной</w:t>
      </w:r>
      <w:r w:rsidRPr="00A90801">
        <w:rPr>
          <w:rFonts w:ascii="Times New Roman" w:hAnsi="Times New Roman" w:cs="Times New Roman"/>
          <w:sz w:val="28"/>
          <w:szCs w:val="28"/>
        </w:rPr>
        <w:t xml:space="preserve"> стали, листового металла и т.д. Высокопрочный модифицированный </w:t>
      </w:r>
      <w:proofErr w:type="spellStart"/>
      <w:r w:rsidRPr="00A90801">
        <w:rPr>
          <w:rFonts w:ascii="Times New Roman" w:hAnsi="Times New Roman" w:cs="Times New Roman"/>
          <w:sz w:val="28"/>
          <w:szCs w:val="28"/>
        </w:rPr>
        <w:t>силановый</w:t>
      </w:r>
      <w:proofErr w:type="spellEnd"/>
      <w:r w:rsidRPr="00A9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01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A90801">
        <w:rPr>
          <w:rFonts w:ascii="Times New Roman" w:hAnsi="Times New Roman" w:cs="Times New Roman"/>
          <w:sz w:val="28"/>
          <w:szCs w:val="28"/>
        </w:rPr>
        <w:t xml:space="preserve"> полимерный</w:t>
      </w:r>
      <w:r w:rsidR="00A90801">
        <w:rPr>
          <w:rFonts w:ascii="Times New Roman" w:hAnsi="Times New Roman" w:cs="Times New Roman"/>
          <w:sz w:val="28"/>
          <w:szCs w:val="28"/>
        </w:rPr>
        <w:t xml:space="preserve"> </w:t>
      </w:r>
      <w:r w:rsidRPr="00A90801">
        <w:rPr>
          <w:rFonts w:ascii="Times New Roman" w:hAnsi="Times New Roman" w:cs="Times New Roman"/>
          <w:sz w:val="28"/>
          <w:szCs w:val="28"/>
        </w:rPr>
        <w:t>герметик.</w:t>
      </w:r>
    </w:p>
    <w:p w14:paraId="7E806E16" w14:textId="03460012" w:rsidR="000F4786" w:rsidRPr="00A90801" w:rsidRDefault="000F4786" w:rsidP="00432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 xml:space="preserve">● Экологически чистый, не содержащий растворителей, нетоксичный, с низким содержанием летучих веществ. </w:t>
      </w:r>
    </w:p>
    <w:p w14:paraId="200C3DB3" w14:textId="77777777" w:rsidR="000F4786" w:rsidRPr="00A90801" w:rsidRDefault="000F4786" w:rsidP="00432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 xml:space="preserve">● Низкая вязкость, простота нанесения. </w:t>
      </w:r>
    </w:p>
    <w:p w14:paraId="10A7D1AC" w14:textId="72D5BED8" w:rsidR="000F4786" w:rsidRPr="00A90801" w:rsidRDefault="000F4786" w:rsidP="00432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 xml:space="preserve">● Быстрое высыхание </w:t>
      </w:r>
    </w:p>
    <w:p w14:paraId="11237E91" w14:textId="7147C828" w:rsidR="000F4786" w:rsidRPr="00A90801" w:rsidRDefault="000F4786" w:rsidP="00432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 xml:space="preserve">● Хорошая устойчивость к атмосферным воздействиям, </w:t>
      </w:r>
      <w:proofErr w:type="spellStart"/>
      <w:r w:rsidRPr="00A90801">
        <w:rPr>
          <w:rFonts w:ascii="Times New Roman" w:hAnsi="Times New Roman" w:cs="Times New Roman"/>
          <w:sz w:val="28"/>
          <w:szCs w:val="28"/>
        </w:rPr>
        <w:t>тиксотропичность</w:t>
      </w:r>
      <w:proofErr w:type="spellEnd"/>
      <w:r w:rsidRPr="00A90801">
        <w:rPr>
          <w:rFonts w:ascii="Times New Roman" w:hAnsi="Times New Roman" w:cs="Times New Roman"/>
          <w:sz w:val="28"/>
          <w:szCs w:val="28"/>
        </w:rPr>
        <w:t xml:space="preserve">, долговечность. </w:t>
      </w:r>
    </w:p>
    <w:p w14:paraId="0146192F" w14:textId="77777777" w:rsidR="00A90801" w:rsidRDefault="00A90801" w:rsidP="00432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BB344E" w14:textId="75B093FA" w:rsidR="000F4786" w:rsidRPr="00A90801" w:rsidRDefault="00432A69" w:rsidP="00432A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НАЗНАЧЕНИЕ</w:t>
      </w:r>
    </w:p>
    <w:p w14:paraId="3DD24D95" w14:textId="1D34CAFC" w:rsidR="000F4786" w:rsidRPr="00A90801" w:rsidRDefault="000F4786" w:rsidP="00432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 xml:space="preserve">Подходит для </w:t>
      </w:r>
      <w:r w:rsidR="00432A69">
        <w:rPr>
          <w:rFonts w:ascii="Times New Roman" w:hAnsi="Times New Roman" w:cs="Times New Roman"/>
          <w:sz w:val="28"/>
          <w:szCs w:val="28"/>
        </w:rPr>
        <w:t>склеивания</w:t>
      </w:r>
      <w:r w:rsidRPr="00A90801">
        <w:rPr>
          <w:rFonts w:ascii="Times New Roman" w:hAnsi="Times New Roman" w:cs="Times New Roman"/>
          <w:sz w:val="28"/>
          <w:szCs w:val="28"/>
        </w:rPr>
        <w:t xml:space="preserve"> металлических изделий</w:t>
      </w:r>
      <w:r w:rsidR="00432A69">
        <w:rPr>
          <w:rFonts w:ascii="Times New Roman" w:hAnsi="Times New Roman" w:cs="Times New Roman"/>
          <w:sz w:val="28"/>
          <w:szCs w:val="28"/>
        </w:rPr>
        <w:t>, изделий из стекла, бетона, керамики, ПВХ, дерево и др.</w:t>
      </w:r>
      <w:r w:rsidRPr="00A90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71E47" w14:textId="0D5BF14E" w:rsidR="000F4786" w:rsidRDefault="000F4786" w:rsidP="00432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Подходит для склеивания и герметизации швов из металла, оцинкованного листа, окрашенной стали, листового металла и т.д.</w:t>
      </w:r>
    </w:p>
    <w:p w14:paraId="0D8A310E" w14:textId="77777777" w:rsidR="00A86E89" w:rsidRDefault="00432A69" w:rsidP="00432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Сантехнические работы;</w:t>
      </w:r>
    </w:p>
    <w:p w14:paraId="1B44E2F4" w14:textId="408807D4" w:rsidR="00432A69" w:rsidRDefault="00A86E89" w:rsidP="00432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Склейка и герметизация теплого подставочного профиля;</w:t>
      </w:r>
      <w:r w:rsidR="00432A69">
        <w:rPr>
          <w:rFonts w:ascii="Times New Roman" w:hAnsi="Times New Roman" w:cs="Times New Roman"/>
          <w:sz w:val="28"/>
          <w:szCs w:val="28"/>
        </w:rPr>
        <w:br/>
        <w:t>Многие другие строительные работы</w:t>
      </w:r>
    </w:p>
    <w:p w14:paraId="0C70402D" w14:textId="77777777" w:rsidR="00432A69" w:rsidRPr="00A90801" w:rsidRDefault="00432A69" w:rsidP="000F4786">
      <w:pPr>
        <w:rPr>
          <w:rFonts w:ascii="Times New Roman" w:hAnsi="Times New Roman" w:cs="Times New Roman"/>
          <w:sz w:val="28"/>
          <w:szCs w:val="28"/>
        </w:rPr>
      </w:pPr>
    </w:p>
    <w:p w14:paraId="6E5158C4" w14:textId="77777777" w:rsidR="000F4786" w:rsidRPr="00432A69" w:rsidRDefault="000F4786" w:rsidP="000F4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A69">
        <w:rPr>
          <w:rFonts w:ascii="Times New Roman" w:hAnsi="Times New Roman" w:cs="Times New Roman"/>
          <w:b/>
          <w:bCs/>
          <w:sz w:val="28"/>
          <w:szCs w:val="28"/>
        </w:rPr>
        <w:t>ТЕХНИЧЕСКИЕ ДАННЫЕ</w:t>
      </w:r>
    </w:p>
    <w:p w14:paraId="41C74247" w14:textId="2D582B18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 xml:space="preserve">Примечания: </w:t>
      </w:r>
      <w:r w:rsidR="00432A69">
        <w:rPr>
          <w:rFonts w:ascii="Times New Roman" w:hAnsi="Times New Roman" w:cs="Times New Roman"/>
          <w:sz w:val="28"/>
          <w:szCs w:val="28"/>
        </w:rPr>
        <w:br/>
      </w:r>
      <w:r w:rsidRPr="00A90801">
        <w:rPr>
          <w:rFonts w:ascii="Times New Roman" w:hAnsi="Times New Roman" w:cs="Times New Roman"/>
          <w:sz w:val="28"/>
          <w:szCs w:val="28"/>
        </w:rPr>
        <w:t>Все приведенные данные были протестированы в стандартных условиях при температуре 23±2 ℃, относительной влажности 50±5%.</w:t>
      </w:r>
    </w:p>
    <w:p w14:paraId="12494158" w14:textId="5922B5EC" w:rsidR="000F4786" w:rsidRPr="00A90801" w:rsidRDefault="00432A69" w:rsidP="000F4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Цвета</w:t>
      </w:r>
      <w:r w:rsidR="000F4786" w:rsidRPr="00A90801">
        <w:rPr>
          <w:rFonts w:ascii="Times New Roman" w:hAnsi="Times New Roman" w:cs="Times New Roman"/>
          <w:sz w:val="28"/>
          <w:szCs w:val="28"/>
        </w:rPr>
        <w:t xml:space="preserve"> / Черный, белый, серый</w:t>
      </w:r>
    </w:p>
    <w:p w14:paraId="640CCE11" w14:textId="4DE6921B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Плотность - 1,50</w:t>
      </w:r>
    </w:p>
    <w:p w14:paraId="5A4A5C75" w14:textId="5B9BFB18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0801">
        <w:rPr>
          <w:rFonts w:ascii="Times New Roman" w:hAnsi="Times New Roman" w:cs="Times New Roman"/>
          <w:sz w:val="28"/>
          <w:szCs w:val="28"/>
        </w:rPr>
        <w:t>Экструдируемость</w:t>
      </w:r>
      <w:proofErr w:type="spellEnd"/>
      <w:r w:rsidRPr="00A90801">
        <w:rPr>
          <w:rFonts w:ascii="Times New Roman" w:hAnsi="Times New Roman" w:cs="Times New Roman"/>
          <w:sz w:val="28"/>
          <w:szCs w:val="28"/>
        </w:rPr>
        <w:t xml:space="preserve"> (мл/</w:t>
      </w:r>
      <w:proofErr w:type="gramStart"/>
      <w:r w:rsidRPr="00A90801">
        <w:rPr>
          <w:rFonts w:ascii="Times New Roman" w:hAnsi="Times New Roman" w:cs="Times New Roman"/>
          <w:sz w:val="28"/>
          <w:szCs w:val="28"/>
        </w:rPr>
        <w:t>мин)  -</w:t>
      </w:r>
      <w:proofErr w:type="gramEnd"/>
      <w:r w:rsidRPr="00A90801">
        <w:rPr>
          <w:rFonts w:ascii="Times New Roman" w:hAnsi="Times New Roman" w:cs="Times New Roman"/>
          <w:sz w:val="28"/>
          <w:szCs w:val="28"/>
        </w:rPr>
        <w:t xml:space="preserve"> 220</w:t>
      </w:r>
    </w:p>
    <w:p w14:paraId="71C9DF20" w14:textId="6CCE9684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Усадка (мм) - 0</w:t>
      </w:r>
    </w:p>
    <w:p w14:paraId="6881BAAB" w14:textId="27AB4E6A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Время образования пленки (мин) - 20</w:t>
      </w:r>
    </w:p>
    <w:p w14:paraId="53E32FA0" w14:textId="1176D166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Скорость отверждения (мм/</w:t>
      </w:r>
      <w:proofErr w:type="spellStart"/>
      <w:r w:rsidRPr="00A9080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90801">
        <w:rPr>
          <w:rFonts w:ascii="Times New Roman" w:hAnsi="Times New Roman" w:cs="Times New Roman"/>
          <w:sz w:val="28"/>
          <w:szCs w:val="28"/>
        </w:rPr>
        <w:t>) - 3,5</w:t>
      </w:r>
    </w:p>
    <w:p w14:paraId="4DA6F07B" w14:textId="11A719E7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Содержание энергонезависимых веществ (%)- 98</w:t>
      </w:r>
    </w:p>
    <w:p w14:paraId="186472FB" w14:textId="64A1C44E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Твердость по шору A - 50</w:t>
      </w:r>
    </w:p>
    <w:p w14:paraId="609BC7EC" w14:textId="308B77C9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Предел прочности при растяжении (МПа) - 3,0</w:t>
      </w:r>
    </w:p>
    <w:p w14:paraId="5351802D" w14:textId="14607674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 xml:space="preserve">Относительное удлинение при разрыве (%) </w:t>
      </w:r>
      <w:proofErr w:type="gramStart"/>
      <w:r w:rsidRPr="00A90801">
        <w:rPr>
          <w:rFonts w:ascii="Times New Roman" w:hAnsi="Times New Roman" w:cs="Times New Roman"/>
          <w:sz w:val="28"/>
          <w:szCs w:val="28"/>
        </w:rPr>
        <w:t>-  420</w:t>
      </w:r>
      <w:proofErr w:type="gramEnd"/>
    </w:p>
    <w:p w14:paraId="33EEC45A" w14:textId="53ACECA6" w:rsidR="00895AC9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Рабочая температура (℃) / -40~90</w:t>
      </w:r>
    </w:p>
    <w:p w14:paraId="2BFF7219" w14:textId="01C9021A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</w:p>
    <w:p w14:paraId="421013C9" w14:textId="77777777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● Удалите пыль, масло и воду с поверхности подложек.</w:t>
      </w:r>
    </w:p>
    <w:p w14:paraId="41CD28C9" w14:textId="1836FBD5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 xml:space="preserve">● Температура окружающей среды применения 5 ~ 35℃, относительная влажность 50~ 70%. </w:t>
      </w:r>
    </w:p>
    <w:p w14:paraId="4F6089D0" w14:textId="77777777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● Активатор и грунтовка не требуются.</w:t>
      </w:r>
    </w:p>
    <w:p w14:paraId="6313F9BE" w14:textId="77777777" w:rsidR="00432A69" w:rsidRDefault="00432A69" w:rsidP="000F4786">
      <w:pPr>
        <w:rPr>
          <w:rFonts w:ascii="Times New Roman" w:hAnsi="Times New Roman" w:cs="Times New Roman"/>
          <w:sz w:val="28"/>
          <w:szCs w:val="28"/>
        </w:rPr>
      </w:pPr>
    </w:p>
    <w:p w14:paraId="53AB8D5D" w14:textId="7CE11C9F" w:rsidR="000F4786" w:rsidRPr="00432A69" w:rsidRDefault="000F4786" w:rsidP="000F4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A69">
        <w:rPr>
          <w:rFonts w:ascii="Times New Roman" w:hAnsi="Times New Roman" w:cs="Times New Roman"/>
          <w:b/>
          <w:bCs/>
          <w:sz w:val="28"/>
          <w:szCs w:val="28"/>
        </w:rPr>
        <w:t>ТРАНСПОРТИРОВКА И ХРАНЕНИЕ</w:t>
      </w:r>
    </w:p>
    <w:p w14:paraId="775B0060" w14:textId="1060E324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● Храните запечатанное изделие вдали от влаги, солнца, высокой температуры и избегайте столкновений.</w:t>
      </w:r>
    </w:p>
    <w:p w14:paraId="792A49AC" w14:textId="5E48A553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● Храните запечатанным в сухом прохладном месте.</w:t>
      </w:r>
      <w:r w:rsidR="00432A69">
        <w:rPr>
          <w:rFonts w:ascii="Times New Roman" w:hAnsi="Times New Roman" w:cs="Times New Roman"/>
          <w:sz w:val="28"/>
          <w:szCs w:val="28"/>
        </w:rPr>
        <w:br/>
      </w:r>
      <w:r w:rsidRPr="00A90801">
        <w:rPr>
          <w:rFonts w:ascii="Times New Roman" w:hAnsi="Times New Roman" w:cs="Times New Roman"/>
          <w:sz w:val="28"/>
          <w:szCs w:val="28"/>
        </w:rPr>
        <w:t xml:space="preserve">Температура: </w:t>
      </w:r>
      <w:r w:rsidR="00432A69">
        <w:rPr>
          <w:rFonts w:ascii="Times New Roman" w:hAnsi="Times New Roman" w:cs="Times New Roman"/>
          <w:sz w:val="28"/>
          <w:szCs w:val="28"/>
        </w:rPr>
        <w:t>7</w:t>
      </w:r>
      <w:r w:rsidRPr="00A90801">
        <w:rPr>
          <w:rFonts w:ascii="Times New Roman" w:hAnsi="Times New Roman" w:cs="Times New Roman"/>
          <w:sz w:val="28"/>
          <w:szCs w:val="28"/>
        </w:rPr>
        <w:t>~25℃. Влажность: ≤50%</w:t>
      </w:r>
    </w:p>
    <w:p w14:paraId="0BEFE2B8" w14:textId="7C3F0505" w:rsidR="000F4786" w:rsidRPr="00A90801" w:rsidRDefault="000F4786" w:rsidP="00432A69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 xml:space="preserve">● Срок годности: </w:t>
      </w:r>
      <w:r w:rsidR="00432A69">
        <w:rPr>
          <w:rFonts w:ascii="Times New Roman" w:hAnsi="Times New Roman" w:cs="Times New Roman"/>
          <w:sz w:val="28"/>
          <w:szCs w:val="28"/>
        </w:rPr>
        <w:t>12 месяцев с даты изготовления</w:t>
      </w:r>
    </w:p>
    <w:p w14:paraId="0CD97621" w14:textId="77777777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●Держитесь подальше от детей.</w:t>
      </w:r>
    </w:p>
    <w:p w14:paraId="39D61571" w14:textId="45CA0064" w:rsidR="000F4786" w:rsidRPr="00A90801" w:rsidRDefault="000F4786" w:rsidP="000F4786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● Избегайте контакта с кожей и глазами. При попадании на кожу удалите герметик салфеткой, тщательно промойте кожу</w:t>
      </w:r>
      <w:r w:rsidR="00432A69">
        <w:rPr>
          <w:rFonts w:ascii="Times New Roman" w:hAnsi="Times New Roman" w:cs="Times New Roman"/>
          <w:sz w:val="28"/>
          <w:szCs w:val="28"/>
        </w:rPr>
        <w:t xml:space="preserve"> </w:t>
      </w:r>
      <w:r w:rsidRPr="00A90801">
        <w:rPr>
          <w:rFonts w:ascii="Times New Roman" w:hAnsi="Times New Roman" w:cs="Times New Roman"/>
          <w:sz w:val="28"/>
          <w:szCs w:val="28"/>
        </w:rPr>
        <w:t>водой с мылом.</w:t>
      </w:r>
    </w:p>
    <w:p w14:paraId="5CE53527" w14:textId="6034F6E7" w:rsidR="007F1A52" w:rsidRPr="00A90801" w:rsidRDefault="007F1A52" w:rsidP="000F4786">
      <w:pPr>
        <w:rPr>
          <w:rFonts w:ascii="Times New Roman" w:hAnsi="Times New Roman" w:cs="Times New Roman"/>
          <w:sz w:val="28"/>
          <w:szCs w:val="28"/>
        </w:rPr>
      </w:pPr>
    </w:p>
    <w:p w14:paraId="6AF0DEAC" w14:textId="146F52DA" w:rsidR="007F1A52" w:rsidRPr="00A90801" w:rsidRDefault="007F1A52" w:rsidP="007F1A52">
      <w:pPr>
        <w:rPr>
          <w:rFonts w:ascii="Times New Roman" w:hAnsi="Times New Roman" w:cs="Times New Roman"/>
          <w:sz w:val="28"/>
          <w:szCs w:val="28"/>
        </w:rPr>
      </w:pPr>
      <w:r w:rsidRPr="00A90801">
        <w:rPr>
          <w:rFonts w:ascii="Times New Roman" w:hAnsi="Times New Roman" w:cs="Times New Roman"/>
          <w:sz w:val="28"/>
          <w:szCs w:val="28"/>
        </w:rPr>
        <w:t>Чтобы обеспечить эффект</w:t>
      </w:r>
      <w:r w:rsidR="00432A69">
        <w:rPr>
          <w:rFonts w:ascii="Times New Roman" w:hAnsi="Times New Roman" w:cs="Times New Roman"/>
          <w:sz w:val="28"/>
          <w:szCs w:val="28"/>
        </w:rPr>
        <w:t>ивное</w:t>
      </w:r>
      <w:r w:rsidRPr="00A90801">
        <w:rPr>
          <w:rFonts w:ascii="Times New Roman" w:hAnsi="Times New Roman" w:cs="Times New Roman"/>
          <w:sz w:val="28"/>
          <w:szCs w:val="28"/>
        </w:rPr>
        <w:t xml:space="preserve"> склеивани</w:t>
      </w:r>
      <w:r w:rsidR="00432A69">
        <w:rPr>
          <w:rFonts w:ascii="Times New Roman" w:hAnsi="Times New Roman" w:cs="Times New Roman"/>
          <w:sz w:val="28"/>
          <w:szCs w:val="28"/>
        </w:rPr>
        <w:t>е, а также</w:t>
      </w:r>
      <w:r w:rsidRPr="00A90801">
        <w:rPr>
          <w:rFonts w:ascii="Times New Roman" w:hAnsi="Times New Roman" w:cs="Times New Roman"/>
          <w:sz w:val="28"/>
          <w:szCs w:val="28"/>
        </w:rPr>
        <w:t xml:space="preserve"> совместимость продуктов и материалов,</w:t>
      </w:r>
      <w:r w:rsidR="00432A69">
        <w:rPr>
          <w:rFonts w:ascii="Times New Roman" w:hAnsi="Times New Roman" w:cs="Times New Roman"/>
          <w:sz w:val="28"/>
          <w:szCs w:val="28"/>
        </w:rPr>
        <w:t xml:space="preserve"> </w:t>
      </w:r>
      <w:r w:rsidRPr="00A90801">
        <w:rPr>
          <w:rFonts w:ascii="Times New Roman" w:hAnsi="Times New Roman" w:cs="Times New Roman"/>
          <w:sz w:val="28"/>
          <w:szCs w:val="28"/>
        </w:rPr>
        <w:t>рекомендуется провести тест на совместимость или проконсультироваться с техническими службами нашей компании, прежде чем приступать</w:t>
      </w:r>
      <w:r w:rsidR="00432A69">
        <w:rPr>
          <w:rFonts w:ascii="Times New Roman" w:hAnsi="Times New Roman" w:cs="Times New Roman"/>
          <w:sz w:val="28"/>
          <w:szCs w:val="28"/>
        </w:rPr>
        <w:t xml:space="preserve"> </w:t>
      </w:r>
      <w:r w:rsidRPr="00A90801">
        <w:rPr>
          <w:rFonts w:ascii="Times New Roman" w:hAnsi="Times New Roman" w:cs="Times New Roman"/>
          <w:sz w:val="28"/>
          <w:szCs w:val="28"/>
        </w:rPr>
        <w:t xml:space="preserve">к </w:t>
      </w:r>
      <w:r w:rsidR="00432A69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Pr="00A90801">
        <w:rPr>
          <w:rFonts w:ascii="Times New Roman" w:hAnsi="Times New Roman" w:cs="Times New Roman"/>
          <w:sz w:val="28"/>
          <w:szCs w:val="28"/>
        </w:rPr>
        <w:t>в полном объеме.</w:t>
      </w:r>
    </w:p>
    <w:sectPr w:rsidR="007F1A52" w:rsidRPr="00A90801" w:rsidSect="00A908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21"/>
    <w:rsid w:val="000F4786"/>
    <w:rsid w:val="00432A69"/>
    <w:rsid w:val="005A1C35"/>
    <w:rsid w:val="007F1A52"/>
    <w:rsid w:val="00895AC9"/>
    <w:rsid w:val="00A86E89"/>
    <w:rsid w:val="00A90801"/>
    <w:rsid w:val="00E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43E9"/>
  <w15:chartTrackingRefBased/>
  <w15:docId w15:val="{ED5662B7-DB79-4F0C-BCBA-75253767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2023-07-03T08:12:00Z</dcterms:created>
  <dcterms:modified xsi:type="dcterms:W3CDTF">2023-10-27T10:09:00Z</dcterms:modified>
</cp:coreProperties>
</file>