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E4BD9C" w14:textId="592323E9" w:rsidR="00236C68" w:rsidRPr="00236C68" w:rsidRDefault="00130BE1" w:rsidP="00356C3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71495F6" wp14:editId="7082C9A7">
            <wp:simplePos x="360218" y="182880"/>
            <wp:positionH relativeFrom="page">
              <wp:align>center</wp:align>
            </wp:positionH>
            <wp:positionV relativeFrom="page">
              <wp:align>center</wp:align>
            </wp:positionV>
            <wp:extent cx="3776400" cy="532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FFAB7" w14:textId="40A054DF" w:rsidR="00356C3A" w:rsidRPr="00236C68" w:rsidRDefault="00356C3A" w:rsidP="00356C3A">
      <w:pPr>
        <w:jc w:val="both"/>
        <w:rPr>
          <w:rFonts w:ascii="Arial" w:hAnsi="Arial" w:cs="Arial"/>
          <w:b/>
          <w:sz w:val="16"/>
          <w:szCs w:val="16"/>
        </w:rPr>
      </w:pPr>
      <w:r w:rsidRPr="00236C68">
        <w:rPr>
          <w:rFonts w:ascii="Arial" w:hAnsi="Arial" w:cs="Arial"/>
          <w:b/>
          <w:sz w:val="16"/>
          <w:szCs w:val="16"/>
        </w:rPr>
        <w:lastRenderedPageBreak/>
        <w:t xml:space="preserve">Благодарим Вас за выбор продукции торговой марки </w:t>
      </w:r>
      <w:r w:rsidR="007B799F" w:rsidRPr="00236C68">
        <w:rPr>
          <w:rFonts w:ascii="Arial" w:hAnsi="Arial" w:cs="Arial"/>
          <w:b/>
          <w:sz w:val="16"/>
          <w:szCs w:val="16"/>
          <w:lang w:val="en-US"/>
        </w:rPr>
        <w:t>LEONORD</w:t>
      </w:r>
      <w:r w:rsidRPr="00236C68">
        <w:rPr>
          <w:rFonts w:ascii="Arial" w:hAnsi="Arial" w:cs="Arial"/>
          <w:b/>
          <w:sz w:val="16"/>
          <w:szCs w:val="16"/>
        </w:rPr>
        <w:t>. Наши изделия разработаны в соответствии с высокими требованиями качества, функциональности и дизайна. Мы уверены, что Вы будете довольны приобретением нового изделия нашей фирмы.</w:t>
      </w:r>
    </w:p>
    <w:p w14:paraId="19D21EB1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CF02878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Меры безопасности</w:t>
      </w:r>
    </w:p>
    <w:p w14:paraId="144D57F7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Внимательно прочитайте инструкцию перед эксплуатацией прибора. Сохраните её в качестве справочного материала. Обратите внимание на меры безопасности, они помогут Вам избежать поломок и несчастных случаев.</w:t>
      </w:r>
    </w:p>
    <w:p w14:paraId="7634666F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Перед включением убедитесь, что технические характеристики изделия, соответствуют параметрам электросети.</w:t>
      </w:r>
    </w:p>
    <w:p w14:paraId="534AAA02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Используйте прибор только в бытовых целях по его прямому назначению в соответствии с данной инструкцией. </w:t>
      </w:r>
    </w:p>
    <w:p w14:paraId="7268E7F7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Прибор не предназначен для промышленного применения.</w:t>
      </w:r>
    </w:p>
    <w:p w14:paraId="3D97D562" w14:textId="77777777" w:rsidR="00984696" w:rsidRPr="00236C68" w:rsidRDefault="00984696" w:rsidP="00984696">
      <w:pPr>
        <w:numPr>
          <w:ilvl w:val="0"/>
          <w:numId w:val="1"/>
        </w:numPr>
        <w:tabs>
          <w:tab w:val="left" w:pos="120"/>
          <w:tab w:val="num" w:pos="1495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Прибор не предназначены для работы от внешнего таймера или отдельной системы дистанционного управления.</w:t>
      </w:r>
    </w:p>
    <w:p w14:paraId="04E1E4C0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Отключайте прибор от электросети, если вы им не пользуетесь и перед чисткой.</w:t>
      </w:r>
    </w:p>
    <w:p w14:paraId="69114C8D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Не касайтесь разогретых поверхностей, используйте ручки, для того чтобы раскрыть прибор.</w:t>
      </w:r>
    </w:p>
    <w:p w14:paraId="1F77365C" w14:textId="4425AEC7" w:rsidR="00455682" w:rsidRPr="00236C68" w:rsidRDefault="00356C3A" w:rsidP="00455682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Не погружайте прибор и шнур питания в воду или другие жидкости. Если это случилось, немедленно отключите прибор от электросети, и</w:t>
      </w:r>
      <w:r w:rsidR="003F087B" w:rsidRPr="00236C68">
        <w:rPr>
          <w:rFonts w:ascii="Arial" w:hAnsi="Arial" w:cs="Arial"/>
          <w:sz w:val="16"/>
          <w:szCs w:val="16"/>
        </w:rPr>
        <w:t>,</w:t>
      </w:r>
      <w:r w:rsidRPr="00236C68">
        <w:rPr>
          <w:rFonts w:ascii="Arial" w:hAnsi="Arial" w:cs="Arial"/>
          <w:sz w:val="16"/>
          <w:szCs w:val="16"/>
        </w:rPr>
        <w:t xml:space="preserve"> прежде чем пользоваться им дальше</w:t>
      </w:r>
      <w:r w:rsidR="003F087B" w:rsidRPr="00236C68">
        <w:rPr>
          <w:rFonts w:ascii="Arial" w:hAnsi="Arial" w:cs="Arial"/>
          <w:sz w:val="16"/>
          <w:szCs w:val="16"/>
        </w:rPr>
        <w:t>,</w:t>
      </w:r>
      <w:r w:rsidRPr="00236C68">
        <w:rPr>
          <w:rFonts w:ascii="Arial" w:hAnsi="Arial" w:cs="Arial"/>
          <w:sz w:val="16"/>
          <w:szCs w:val="16"/>
        </w:rPr>
        <w:t xml:space="preserve"> проверьте его работоспособность и безопасность у квалифицированных специалистов.</w:t>
      </w:r>
    </w:p>
    <w:p w14:paraId="70D18DBC" w14:textId="25C55C6B" w:rsidR="00455682" w:rsidRPr="00236C68" w:rsidRDefault="00455682" w:rsidP="00455682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Внимание! При обнаружении неисправностей обратитесь в сервисный центр. Не пользуйтесь прибором, если Вы его уронили, обнаружили неполадки или выявили повреждения сетевого шнура и вилки. В случае повреждения сетевого шнура он должен быть заменен в сервисном центре. Внимание! чинить прибор могут только квалифицированные специалисты.</w:t>
      </w:r>
    </w:p>
    <w:p w14:paraId="28F83BE9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Следите, чтобы шнур питания не касался острых кромок и горячих поверхностей. </w:t>
      </w:r>
    </w:p>
    <w:p w14:paraId="561F1ECD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При отключении прибора от электросети не тяните за шнур, беритесь за вилку. </w:t>
      </w:r>
    </w:p>
    <w:p w14:paraId="214FB0A0" w14:textId="33B79ABE" w:rsidR="00504924" w:rsidRPr="00504924" w:rsidRDefault="00356C3A" w:rsidP="00FB3949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504924">
        <w:rPr>
          <w:rFonts w:ascii="Arial" w:hAnsi="Arial" w:cs="Arial"/>
          <w:sz w:val="16"/>
          <w:szCs w:val="16"/>
        </w:rPr>
        <w:t xml:space="preserve">Прибор должен устойчиво стоять на сухой, ровной, жаропрочной поверхности. </w:t>
      </w:r>
    </w:p>
    <w:p w14:paraId="6EF05B68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Не держите и не перемещайте прибор за сетевой шнур.</w:t>
      </w:r>
    </w:p>
    <w:p w14:paraId="15EFA510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lastRenderedPageBreak/>
        <w:t>Не помещайте прибор</w:t>
      </w:r>
      <w:r w:rsidR="000E2532" w:rsidRPr="00236C68">
        <w:rPr>
          <w:rFonts w:ascii="Arial" w:hAnsi="Arial" w:cs="Arial"/>
          <w:sz w:val="16"/>
          <w:szCs w:val="16"/>
        </w:rPr>
        <w:t xml:space="preserve"> </w:t>
      </w:r>
      <w:r w:rsidRPr="00236C68">
        <w:rPr>
          <w:rFonts w:ascii="Arial" w:hAnsi="Arial" w:cs="Arial"/>
          <w:sz w:val="16"/>
          <w:szCs w:val="16"/>
        </w:rPr>
        <w:t>на, или рядом с горячей газовой или электрической конфоркой или в духовку.</w:t>
      </w:r>
    </w:p>
    <w:p w14:paraId="01800096" w14:textId="77777777" w:rsidR="008D0555" w:rsidRDefault="00356C3A" w:rsidP="008D0555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Будьте предельно осторожны, если перемещаете прибор с горячим маслом внутри или с горячими жидкостями.</w:t>
      </w:r>
    </w:p>
    <w:p w14:paraId="37015BFB" w14:textId="4F6F7247" w:rsidR="008D0555" w:rsidRPr="007278E0" w:rsidRDefault="008D0555" w:rsidP="008D0555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7278E0">
        <w:rPr>
          <w:rFonts w:ascii="Arial" w:hAnsi="Arial" w:cs="Arial"/>
          <w:sz w:val="16"/>
          <w:szCs w:val="16"/>
        </w:rPr>
        <w:t>При работе прибора температура доступных поверхностей может быть высокой.</w:t>
      </w:r>
    </w:p>
    <w:p w14:paraId="718AE4CA" w14:textId="77777777" w:rsidR="00356C3A" w:rsidRPr="007278E0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7278E0">
        <w:rPr>
          <w:rFonts w:ascii="Arial" w:hAnsi="Arial" w:cs="Arial"/>
          <w:sz w:val="16"/>
          <w:szCs w:val="16"/>
        </w:rPr>
        <w:t xml:space="preserve">Во избежание перегрузки сети питания, не подключайте прибор одновременно с другими мощными электроприборами к одной и той же линии электросети. </w:t>
      </w:r>
    </w:p>
    <w:p w14:paraId="78780B0C" w14:textId="77777777" w:rsidR="00356C3A" w:rsidRPr="007278E0" w:rsidRDefault="00356C3A" w:rsidP="00356C3A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7278E0">
        <w:rPr>
          <w:rFonts w:ascii="Arial" w:hAnsi="Arial" w:cs="Arial"/>
          <w:sz w:val="16"/>
          <w:szCs w:val="16"/>
        </w:rPr>
        <w:t xml:space="preserve">Никогда не оставляйте включенный прибор без присмотра. </w:t>
      </w:r>
    </w:p>
    <w:p w14:paraId="304CBA54" w14:textId="77777777" w:rsidR="008869DB" w:rsidRPr="00236C68" w:rsidRDefault="008869DB" w:rsidP="008869DB">
      <w:pPr>
        <w:numPr>
          <w:ilvl w:val="0"/>
          <w:numId w:val="1"/>
        </w:numPr>
        <w:tabs>
          <w:tab w:val="left" w:pos="120"/>
        </w:tabs>
        <w:ind w:left="120" w:hanging="120"/>
        <w:jc w:val="both"/>
        <w:rPr>
          <w:rFonts w:ascii="Arial" w:hAnsi="Arial" w:cs="Arial"/>
          <w:sz w:val="16"/>
          <w:szCs w:val="16"/>
        </w:rPr>
      </w:pPr>
      <w:r w:rsidRPr="007278E0">
        <w:rPr>
          <w:rFonts w:ascii="Arial" w:hAnsi="Arial" w:cs="Arial"/>
          <w:sz w:val="16"/>
          <w:szCs w:val="16"/>
        </w:rPr>
        <w:t>Прибор не предназначен для использования лицами (включая</w:t>
      </w:r>
      <w:r w:rsidRPr="00236C68">
        <w:rPr>
          <w:rFonts w:ascii="Arial" w:hAnsi="Arial" w:cs="Arial"/>
          <w:sz w:val="16"/>
          <w:szCs w:val="16"/>
        </w:rPr>
        <w:t xml:space="preserve"> детей) с пониженными физическими, психическими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0A9502CF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Не нарушайте комплектность прибора, нарушение комплектности может привести к поломке, не попадающей под гарантийные условия.</w:t>
      </w:r>
    </w:p>
    <w:p w14:paraId="11996DF5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Если штепсельная вилка прибора не соответствует Вашей розетке, обратитесь за помощью к специалисту. Применение различных переходников может привести к поломке прибора и прекращению гарантийных обязательств.</w:t>
      </w:r>
    </w:p>
    <w:p w14:paraId="461C10AB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При необходимости транспортировки прибора соблюдайте осторожность для сохранения целостности прибора и его функциональных свойств.</w:t>
      </w:r>
    </w:p>
    <w:p w14:paraId="3DB84098" w14:textId="77777777" w:rsidR="00356C3A" w:rsidRPr="00236C68" w:rsidRDefault="00356C3A" w:rsidP="00356C3A">
      <w:pPr>
        <w:numPr>
          <w:ilvl w:val="0"/>
          <w:numId w:val="1"/>
        </w:numPr>
        <w:tabs>
          <w:tab w:val="left" w:pos="120"/>
        </w:tabs>
        <w:ind w:hanging="502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Выполняйте все требования инструкции.</w:t>
      </w:r>
    </w:p>
    <w:p w14:paraId="6092E434" w14:textId="77777777" w:rsidR="00356C3A" w:rsidRPr="00236C68" w:rsidRDefault="00356C3A" w:rsidP="00CD0EEC">
      <w:pPr>
        <w:numPr>
          <w:ilvl w:val="0"/>
          <w:numId w:val="1"/>
        </w:numPr>
        <w:tabs>
          <w:tab w:val="left" w:pos="120"/>
        </w:tabs>
        <w:ind w:left="142" w:hanging="142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Производитель и сервисный центр не берут на себя ответственность за поломку прибора в случае его неправильного использования.</w:t>
      </w:r>
    </w:p>
    <w:p w14:paraId="390A0790" w14:textId="77777777" w:rsidR="00504924" w:rsidRPr="00236C68" w:rsidRDefault="00504924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DE81869" w14:textId="21887293" w:rsidR="00B621A6" w:rsidRDefault="00B621A6" w:rsidP="00B621A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Перед первым использованием</w:t>
      </w:r>
    </w:p>
    <w:p w14:paraId="0AA03CDC" w14:textId="77777777" w:rsidR="00236C68" w:rsidRPr="00236C68" w:rsidRDefault="00236C68" w:rsidP="00B621A6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FD321C" w14:textId="77777777" w:rsidR="00B621A6" w:rsidRPr="00236C68" w:rsidRDefault="00B621A6" w:rsidP="00B621A6">
      <w:pPr>
        <w:numPr>
          <w:ilvl w:val="0"/>
          <w:numId w:val="2"/>
        </w:numPr>
        <w:tabs>
          <w:tab w:val="clear" w:pos="0"/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Распакуйте прибор.</w:t>
      </w:r>
    </w:p>
    <w:p w14:paraId="7B783E53" w14:textId="77777777" w:rsidR="00B621A6" w:rsidRPr="00236C68" w:rsidRDefault="00B621A6" w:rsidP="00B621A6">
      <w:pPr>
        <w:numPr>
          <w:ilvl w:val="0"/>
          <w:numId w:val="2"/>
        </w:numPr>
        <w:tabs>
          <w:tab w:val="clear" w:pos="0"/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Установите на ровной, сухой и жаропрочной поверхности,</w:t>
      </w:r>
      <w:r w:rsidRPr="00236C68">
        <w:rPr>
          <w:rFonts w:ascii="Arial" w:hAnsi="Arial" w:cs="Arial"/>
          <w:color w:val="000000"/>
          <w:sz w:val="16"/>
          <w:szCs w:val="16"/>
        </w:rPr>
        <w:t xml:space="preserve"> откройте крышку,</w:t>
      </w:r>
      <w:r w:rsidRPr="00236C68">
        <w:rPr>
          <w:rFonts w:ascii="Arial" w:hAnsi="Arial" w:cs="Arial"/>
          <w:sz w:val="16"/>
          <w:szCs w:val="16"/>
        </w:rPr>
        <w:t xml:space="preserve"> используя ручки.</w:t>
      </w:r>
    </w:p>
    <w:p w14:paraId="4EFBF468" w14:textId="099E0A4B" w:rsidR="00B621A6" w:rsidRPr="00236C68" w:rsidRDefault="00B621A6" w:rsidP="00B621A6">
      <w:pPr>
        <w:numPr>
          <w:ilvl w:val="0"/>
          <w:numId w:val="2"/>
        </w:numPr>
        <w:tabs>
          <w:tab w:val="clear" w:pos="0"/>
          <w:tab w:val="left" w:pos="142"/>
        </w:tabs>
        <w:jc w:val="both"/>
        <w:rPr>
          <w:rStyle w:val="WW8Num2z0"/>
          <w:rFonts w:eastAsia="SimSun"/>
          <w:color w:val="auto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Протрите формы губкой или </w:t>
      </w:r>
      <w:r w:rsidR="007536B5" w:rsidRPr="00236C68">
        <w:rPr>
          <w:rFonts w:ascii="Arial" w:hAnsi="Arial" w:cs="Arial"/>
          <w:sz w:val="16"/>
          <w:szCs w:val="16"/>
        </w:rPr>
        <w:t>салфеткой,</w:t>
      </w:r>
      <w:r w:rsidRPr="00236C68">
        <w:rPr>
          <w:rFonts w:ascii="Arial" w:hAnsi="Arial" w:cs="Arial"/>
          <w:sz w:val="16"/>
          <w:szCs w:val="16"/>
        </w:rPr>
        <w:t xml:space="preserve"> смоченной в теплой воде</w:t>
      </w:r>
      <w:r w:rsidR="007536B5" w:rsidRPr="00236C68">
        <w:rPr>
          <w:rFonts w:ascii="Arial" w:hAnsi="Arial" w:cs="Arial"/>
          <w:sz w:val="16"/>
          <w:szCs w:val="16"/>
        </w:rPr>
        <w:t>,</w:t>
      </w:r>
      <w:r w:rsidRPr="00236C68">
        <w:rPr>
          <w:rFonts w:ascii="Arial" w:hAnsi="Arial" w:cs="Arial"/>
          <w:sz w:val="16"/>
          <w:szCs w:val="16"/>
        </w:rPr>
        <w:t xml:space="preserve"> и вытрите насухо при помощи бумажного полотенца или сухой салфетки. Не заливайте формы водой.</w:t>
      </w:r>
    </w:p>
    <w:p w14:paraId="5F237AC6" w14:textId="2E5101C6" w:rsidR="008869DB" w:rsidRPr="00236C68" w:rsidRDefault="001021A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noProof/>
          <w:sz w:val="16"/>
          <w:szCs w:val="16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0827F83" wp14:editId="20B82D6F">
            <wp:simplePos x="0" y="0"/>
            <wp:positionH relativeFrom="margin">
              <wp:posOffset>-5080</wp:posOffset>
            </wp:positionH>
            <wp:positionV relativeFrom="paragraph">
              <wp:posOffset>71755</wp:posOffset>
            </wp:positionV>
            <wp:extent cx="3379470" cy="195834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C3A" w:rsidRPr="00236C68">
        <w:rPr>
          <w:rFonts w:ascii="Arial" w:hAnsi="Arial" w:cs="Arial"/>
          <w:b/>
          <w:bCs/>
          <w:sz w:val="16"/>
          <w:szCs w:val="16"/>
        </w:rPr>
        <w:t>Описание</w:t>
      </w:r>
    </w:p>
    <w:p w14:paraId="6DE67746" w14:textId="33FDE543" w:rsidR="007B799F" w:rsidRPr="00236C68" w:rsidRDefault="007B799F" w:rsidP="00356C3A">
      <w:pPr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2CD1FE2F" w14:textId="75EC485E" w:rsidR="003F67F1" w:rsidRPr="00236C68" w:rsidRDefault="003F67F1" w:rsidP="00356C3A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6F29ED45" w14:textId="5937CF48" w:rsidR="00356C3A" w:rsidRPr="00236C68" w:rsidRDefault="00356C3A" w:rsidP="00356C3A">
      <w:pPr>
        <w:jc w:val="both"/>
        <w:rPr>
          <w:rFonts w:ascii="Arial" w:hAnsi="Arial" w:cs="Arial"/>
          <w:b/>
          <w:bCs/>
          <w:noProof/>
          <w:sz w:val="16"/>
          <w:szCs w:val="16"/>
          <w:lang w:eastAsia="ru-RU"/>
        </w:rPr>
      </w:pPr>
    </w:p>
    <w:p w14:paraId="4D17D772" w14:textId="77777777" w:rsidR="007B799F" w:rsidRPr="00236C68" w:rsidRDefault="007B799F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9B0B5EC" w14:textId="77777777" w:rsidR="003F67F1" w:rsidRPr="00236C68" w:rsidRDefault="003F67F1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AC1312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914A3A7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2FB01F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E2ED214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E3C852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177644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4DA23F8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0D6324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5D7196A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0FFA70E" w14:textId="77777777" w:rsid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AEAD81A" w14:textId="77777777" w:rsid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ABC485" w14:textId="77777777" w:rsidR="001021A8" w:rsidRDefault="001021A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A32982" w14:textId="3F4006CF" w:rsidR="001021A8" w:rsidRDefault="001021A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5211E9" w14:textId="6585E1E6" w:rsidR="001021A8" w:rsidRDefault="001021A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C380E9E" w14:textId="77777777" w:rsidR="001021A8" w:rsidRDefault="001021A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12AAA5" w14:textId="7A7C3591" w:rsidR="003F67F1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Работа</w:t>
      </w:r>
    </w:p>
    <w:p w14:paraId="29AEFB8C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EB4354C" w14:textId="312BD782" w:rsidR="00645214" w:rsidRPr="00236C68" w:rsidRDefault="00356C3A" w:rsidP="00645214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Подключите шнур питания к розетке 220-240В</w:t>
      </w:r>
      <w:r w:rsidR="007B799F" w:rsidRPr="00236C68">
        <w:rPr>
          <w:rFonts w:ascii="Arial" w:hAnsi="Arial" w:cs="Arial"/>
          <w:sz w:val="16"/>
          <w:szCs w:val="16"/>
        </w:rPr>
        <w:t>.</w:t>
      </w:r>
      <w:r w:rsidRPr="00236C68">
        <w:rPr>
          <w:rFonts w:ascii="Arial" w:hAnsi="Arial" w:cs="Arial"/>
          <w:sz w:val="16"/>
          <w:szCs w:val="16"/>
        </w:rPr>
        <w:t xml:space="preserve"> </w:t>
      </w:r>
    </w:p>
    <w:p w14:paraId="526D5FA7" w14:textId="2AD413FA" w:rsidR="00645214" w:rsidRPr="00236C68" w:rsidRDefault="00356C3A" w:rsidP="00645214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Дайте вафельнице нагреться в течение 5 минут.  </w:t>
      </w:r>
      <w:r w:rsidR="00645214" w:rsidRPr="00236C68">
        <w:rPr>
          <w:rFonts w:ascii="Arial" w:hAnsi="Arial" w:cs="Arial"/>
          <w:sz w:val="16"/>
          <w:szCs w:val="16"/>
        </w:rPr>
        <w:t>Вафельница готова к использованию</w:t>
      </w:r>
    </w:p>
    <w:p w14:paraId="48FB689A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Заполните форму тестом из расчета одна столовая ложка для приготовления одной вафли. Не кладите слишком много теста в формы.</w:t>
      </w:r>
    </w:p>
    <w:p w14:paraId="6FE8BB1A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Закройте форму и оставьте на рекомендованное в рецепте время выпекания вафель. В среднем вафли готовятся 2-3 мин.</w:t>
      </w:r>
    </w:p>
    <w:p w14:paraId="4E5EC882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Выньте получившиеся вафли из формы. Осторожно, вафли будут горячими. </w:t>
      </w:r>
    </w:p>
    <w:p w14:paraId="253F0B01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Не используйте металлические лопаточки. Металл может поцарапать антипригарное покрытие вафельницы.</w:t>
      </w:r>
    </w:p>
    <w:p w14:paraId="7E95EECA" w14:textId="56F9C598" w:rsidR="00356C3A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Формы вафельницы с антипригарным покрытием, поэтому масло использовать не обязательно. По желанию Вы можете использовать небольшое количество масла для придания вкуса вафлям. Не используйте разбрызгиватель масла, он может повредить антипригарное покрытие.</w:t>
      </w:r>
    </w:p>
    <w:p w14:paraId="58F6BBE2" w14:textId="44A4FA73" w:rsidR="00356C3A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lastRenderedPageBreak/>
        <w:t>ВАЖНО!</w:t>
      </w:r>
      <w:r w:rsidRPr="00236C68">
        <w:rPr>
          <w:rFonts w:ascii="Arial" w:hAnsi="Arial" w:cs="Arial"/>
          <w:sz w:val="16"/>
          <w:szCs w:val="16"/>
        </w:rPr>
        <w:t xml:space="preserve"> Корпус вафельницы может нагреваться при разогреве вафельницы и во время выпекания вафель. Открывать вафельницу следует только</w:t>
      </w:r>
      <w:r w:rsidR="007B799F" w:rsidRPr="00236C68">
        <w:rPr>
          <w:rFonts w:ascii="Arial" w:hAnsi="Arial" w:cs="Arial"/>
          <w:sz w:val="16"/>
          <w:szCs w:val="16"/>
        </w:rPr>
        <w:t xml:space="preserve"> взявшись </w:t>
      </w:r>
      <w:r w:rsidRPr="00236C68">
        <w:rPr>
          <w:rFonts w:ascii="Arial" w:hAnsi="Arial" w:cs="Arial"/>
          <w:sz w:val="16"/>
          <w:szCs w:val="16"/>
        </w:rPr>
        <w:t xml:space="preserve">за ручки. </w:t>
      </w:r>
    </w:p>
    <w:p w14:paraId="0828EFCA" w14:textId="219E500D" w:rsidR="008D0555" w:rsidRDefault="0093226E" w:rsidP="00356C3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FB4C8A0" wp14:editId="783F5CB0">
            <wp:simplePos x="0" y="0"/>
            <wp:positionH relativeFrom="margin">
              <wp:posOffset>0</wp:posOffset>
            </wp:positionH>
            <wp:positionV relativeFrom="paragraph">
              <wp:posOffset>52705</wp:posOffset>
            </wp:positionV>
            <wp:extent cx="441325" cy="387350"/>
            <wp:effectExtent l="0" t="0" r="0" b="0"/>
            <wp:wrapTight wrapText="bothSides">
              <wp:wrapPolygon edited="0">
                <wp:start x="0" y="0"/>
                <wp:lineTo x="0" y="20184"/>
                <wp:lineTo x="20512" y="20184"/>
                <wp:lineTo x="205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0D21BE" w14:textId="535C93C8" w:rsidR="007278E0" w:rsidRDefault="008D0555" w:rsidP="00356C3A">
      <w:pPr>
        <w:jc w:val="both"/>
        <w:rPr>
          <w:rFonts w:ascii="Arial" w:hAnsi="Arial" w:cs="Arial"/>
          <w:color w:val="FF0000"/>
          <w:spacing w:val="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FF0000"/>
          <w:spacing w:val="2"/>
          <w:sz w:val="18"/>
          <w:szCs w:val="18"/>
          <w:shd w:val="clear" w:color="auto" w:fill="FFFFFF"/>
        </w:rPr>
        <w:t xml:space="preserve">   </w:t>
      </w:r>
    </w:p>
    <w:p w14:paraId="3E2CE63D" w14:textId="7C5A4B71" w:rsidR="008D0555" w:rsidRPr="007278E0" w:rsidRDefault="007278E0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7278E0">
        <w:rPr>
          <w:rFonts w:ascii="Arial" w:hAnsi="Arial" w:cs="Arial"/>
          <w:spacing w:val="2"/>
          <w:sz w:val="16"/>
          <w:szCs w:val="16"/>
          <w:shd w:val="clear" w:color="auto" w:fill="FFFFFF"/>
        </w:rPr>
        <w:t>«</w:t>
      </w:r>
      <w:r w:rsidR="008D0555" w:rsidRPr="007278E0">
        <w:rPr>
          <w:rFonts w:ascii="Arial" w:hAnsi="Arial" w:cs="Arial"/>
          <w:spacing w:val="2"/>
          <w:sz w:val="16"/>
          <w:szCs w:val="16"/>
          <w:shd w:val="clear" w:color="auto" w:fill="FFFFFF"/>
        </w:rPr>
        <w:t>Осторожно! Горячая поверхность</w:t>
      </w:r>
      <w:r w:rsidRPr="007278E0">
        <w:rPr>
          <w:rFonts w:ascii="Arial" w:hAnsi="Arial" w:cs="Arial"/>
          <w:spacing w:val="2"/>
          <w:sz w:val="16"/>
          <w:szCs w:val="16"/>
          <w:shd w:val="clear" w:color="auto" w:fill="FFFFFF"/>
        </w:rPr>
        <w:t>»</w:t>
      </w:r>
      <w:r w:rsidR="008D0555" w:rsidRPr="007278E0">
        <w:rPr>
          <w:rFonts w:ascii="Arial" w:hAnsi="Arial" w:cs="Arial"/>
          <w:spacing w:val="2"/>
          <w:sz w:val="16"/>
          <w:szCs w:val="16"/>
          <w:shd w:val="clear" w:color="auto" w:fill="FFFFFF"/>
        </w:rPr>
        <w:t>.</w:t>
      </w:r>
    </w:p>
    <w:p w14:paraId="4651133C" w14:textId="2F5BAF94" w:rsidR="008D0555" w:rsidRDefault="008D0555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B6B7EE1" w14:textId="77777777" w:rsidR="008D0555" w:rsidRPr="00236C68" w:rsidRDefault="008D0555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8F747E" w14:textId="2FD3D909" w:rsidR="003F67F1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Чистка</w:t>
      </w:r>
    </w:p>
    <w:p w14:paraId="29962778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A5C03B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Перед чисткой убедитесь, что прибор отключен от сети и полностью остыл.</w:t>
      </w:r>
    </w:p>
    <w:p w14:paraId="72CC7BE9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Откройте вафельницу и протрите рабочую поверхность влажной салфеткой, затем вытрите насухо. Не используйте для очистки абразивные чистящие средства, металлические щетки и мочалки, органические растворители и агрессивные жидкости. Это может повредить антипригарное покрытие.</w:t>
      </w:r>
    </w:p>
    <w:p w14:paraId="29BA89D0" w14:textId="77777777" w:rsidR="00356C3A" w:rsidRPr="00236C68" w:rsidRDefault="00356C3A" w:rsidP="00CD0EEC">
      <w:pPr>
        <w:numPr>
          <w:ilvl w:val="0"/>
          <w:numId w:val="2"/>
        </w:numPr>
        <w:tabs>
          <w:tab w:val="clear" w:pos="0"/>
          <w:tab w:val="left" w:pos="135"/>
        </w:tabs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Корпус вафельницы протрите влажной салфеткой, затем вытрите насухо. Следите, чтобы вода не попадала внутрь. Не погружайте корпус в воду.</w:t>
      </w:r>
    </w:p>
    <w:p w14:paraId="7445C740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42BE38" w14:textId="0074F75F" w:rsidR="003F67F1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Хранение</w:t>
      </w:r>
      <w:r w:rsidR="008869DB" w:rsidRPr="00236C68">
        <w:rPr>
          <w:rFonts w:ascii="Arial" w:hAnsi="Arial" w:cs="Arial"/>
          <w:b/>
          <w:bCs/>
          <w:sz w:val="16"/>
          <w:szCs w:val="16"/>
        </w:rPr>
        <w:t xml:space="preserve"> и транспортировка</w:t>
      </w:r>
    </w:p>
    <w:p w14:paraId="2242A3A6" w14:textId="77777777" w:rsidR="00236C68" w:rsidRPr="00236C68" w:rsidRDefault="00236C68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55A2357" w14:textId="77777777" w:rsidR="00356C3A" w:rsidRPr="00236C68" w:rsidRDefault="00356C3A" w:rsidP="00356C3A">
      <w:pPr>
        <w:numPr>
          <w:ilvl w:val="0"/>
          <w:numId w:val="2"/>
        </w:numPr>
        <w:tabs>
          <w:tab w:val="left" w:pos="135"/>
          <w:tab w:val="left" w:pos="435"/>
        </w:tabs>
        <w:ind w:left="135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Перед хранением убедитесь, что прибор отключен от сети и полностью остыл.</w:t>
      </w:r>
    </w:p>
    <w:p w14:paraId="3E0A7F19" w14:textId="77777777" w:rsidR="00356C3A" w:rsidRPr="00236C68" w:rsidRDefault="00356C3A" w:rsidP="00356C3A">
      <w:pPr>
        <w:numPr>
          <w:ilvl w:val="0"/>
          <w:numId w:val="2"/>
        </w:numPr>
        <w:tabs>
          <w:tab w:val="left" w:pos="135"/>
          <w:tab w:val="left" w:pos="435"/>
        </w:tabs>
        <w:ind w:left="135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Выполните все пункты раздела «Чистка».</w:t>
      </w:r>
    </w:p>
    <w:p w14:paraId="33BAA84A" w14:textId="77777777" w:rsidR="008869DB" w:rsidRPr="00236C68" w:rsidRDefault="00356C3A" w:rsidP="008869DB">
      <w:pPr>
        <w:numPr>
          <w:ilvl w:val="0"/>
          <w:numId w:val="2"/>
        </w:numPr>
        <w:tabs>
          <w:tab w:val="left" w:pos="135"/>
          <w:tab w:val="left" w:pos="435"/>
        </w:tabs>
        <w:ind w:left="135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Храните прибор в сухом проветриваемом помещении.</w:t>
      </w:r>
    </w:p>
    <w:p w14:paraId="1AD7004B" w14:textId="77777777" w:rsidR="008869DB" w:rsidRPr="00236C68" w:rsidRDefault="008869DB" w:rsidP="008869DB">
      <w:pPr>
        <w:numPr>
          <w:ilvl w:val="0"/>
          <w:numId w:val="2"/>
        </w:numPr>
        <w:tabs>
          <w:tab w:val="left" w:pos="135"/>
          <w:tab w:val="left" w:pos="435"/>
        </w:tabs>
        <w:ind w:left="135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Электробытовой прибор в упаковке производителя можно транспортировать</w:t>
      </w:r>
      <w:r w:rsidR="000E2532" w:rsidRPr="00236C68">
        <w:rPr>
          <w:rFonts w:ascii="Arial" w:hAnsi="Arial" w:cs="Arial"/>
          <w:sz w:val="16"/>
          <w:szCs w:val="16"/>
        </w:rPr>
        <w:t xml:space="preserve"> </w:t>
      </w:r>
      <w:r w:rsidRPr="00236C68">
        <w:rPr>
          <w:rFonts w:ascii="Arial" w:hAnsi="Arial" w:cs="Arial"/>
          <w:sz w:val="16"/>
          <w:szCs w:val="16"/>
        </w:rPr>
        <w:t>всеми видами крытого транспорта, в соответствии с правилами перевозки грузов, действующих на данном виде транспорта. При транспортировке должны быть исключены любые возможные удары и перемещения упаковки с электроприбором внутри транспортного средства.</w:t>
      </w:r>
    </w:p>
    <w:p w14:paraId="4532F5D1" w14:textId="77777777" w:rsidR="008869DB" w:rsidRPr="00236C68" w:rsidRDefault="008869DB" w:rsidP="008869DB">
      <w:pPr>
        <w:tabs>
          <w:tab w:val="left" w:pos="135"/>
          <w:tab w:val="left" w:pos="435"/>
        </w:tabs>
        <w:ind w:left="135"/>
        <w:jc w:val="both"/>
        <w:rPr>
          <w:rFonts w:ascii="Arial" w:hAnsi="Arial" w:cs="Arial"/>
          <w:sz w:val="16"/>
          <w:szCs w:val="16"/>
        </w:rPr>
      </w:pPr>
    </w:p>
    <w:p w14:paraId="45983294" w14:textId="718CCA41" w:rsidR="00DA5B69" w:rsidRDefault="00DA5B69" w:rsidP="00DA5B69">
      <w:pPr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Технические характеристики</w:t>
      </w:r>
    </w:p>
    <w:p w14:paraId="413818BC" w14:textId="77777777" w:rsidR="00236C68" w:rsidRPr="00236C68" w:rsidRDefault="00236C68" w:rsidP="00DA5B69">
      <w:pPr>
        <w:rPr>
          <w:rFonts w:ascii="Arial" w:hAnsi="Arial" w:cs="Arial"/>
          <w:b/>
          <w:bCs/>
          <w:sz w:val="16"/>
          <w:szCs w:val="16"/>
        </w:rPr>
      </w:pPr>
    </w:p>
    <w:p w14:paraId="7AD93EF0" w14:textId="77777777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Напряжение 220-240В, частота 50-60Гц, мощность 750Вт.</w:t>
      </w:r>
    </w:p>
    <w:p w14:paraId="7B5081F5" w14:textId="77777777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Гарантийный срок - 2 года. Срок службы - 5 лет.</w:t>
      </w:r>
    </w:p>
    <w:p w14:paraId="5A968F1C" w14:textId="77777777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Состав (материал): металл, пластмасса.</w:t>
      </w:r>
    </w:p>
    <w:p w14:paraId="5CFD0FCB" w14:textId="77777777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Дата производства указана на упаковке товара.</w:t>
      </w:r>
    </w:p>
    <w:p w14:paraId="7097A4BC" w14:textId="77777777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lastRenderedPageBreak/>
        <w:t>Назначение: электрическая вафельница предназначена для выпекания вафель и печенья, работает от сети переменного тока.</w:t>
      </w:r>
    </w:p>
    <w:p w14:paraId="0497BC28" w14:textId="77777777" w:rsidR="00DA5B69" w:rsidRPr="00236C68" w:rsidRDefault="00DA5B69" w:rsidP="00DA5B69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bCs/>
          <w:sz w:val="16"/>
          <w:szCs w:val="16"/>
        </w:rPr>
        <w:t>Данный прибор предназначен для использования в бытовых и аналогичных условиях, в частности:</w:t>
      </w:r>
    </w:p>
    <w:p w14:paraId="4C1A07BF" w14:textId="77777777" w:rsidR="00DA5B69" w:rsidRPr="00236C68" w:rsidRDefault="00DA5B69" w:rsidP="00DA5B69">
      <w:pPr>
        <w:jc w:val="both"/>
        <w:rPr>
          <w:rFonts w:ascii="Arial" w:hAnsi="Arial" w:cs="Arial"/>
          <w:bCs/>
          <w:sz w:val="16"/>
          <w:szCs w:val="16"/>
        </w:rPr>
      </w:pPr>
      <w:r w:rsidRPr="00236C68">
        <w:rPr>
          <w:rFonts w:ascii="Arial" w:hAnsi="Arial" w:cs="Arial"/>
          <w:bCs/>
          <w:sz w:val="16"/>
          <w:szCs w:val="16"/>
        </w:rPr>
        <w:t>1. в кухонных зонах для персонала в магазинах, офисах и прочих производственных условиях;</w:t>
      </w:r>
    </w:p>
    <w:p w14:paraId="1DA81397" w14:textId="77777777" w:rsidR="00DA5B69" w:rsidRPr="00236C68" w:rsidRDefault="00DA5B69" w:rsidP="00DA5B69">
      <w:pPr>
        <w:jc w:val="both"/>
        <w:rPr>
          <w:rFonts w:ascii="Arial" w:hAnsi="Arial" w:cs="Arial"/>
          <w:bCs/>
          <w:sz w:val="16"/>
          <w:szCs w:val="16"/>
        </w:rPr>
      </w:pPr>
      <w:r w:rsidRPr="00236C68">
        <w:rPr>
          <w:rFonts w:ascii="Arial" w:hAnsi="Arial" w:cs="Arial"/>
          <w:bCs/>
          <w:sz w:val="16"/>
          <w:szCs w:val="16"/>
        </w:rPr>
        <w:t>2. на сельскохозяйственных фермах;</w:t>
      </w:r>
    </w:p>
    <w:p w14:paraId="54043C3B" w14:textId="77777777" w:rsidR="00DA5B69" w:rsidRPr="00236C68" w:rsidRDefault="00DA5B69" w:rsidP="00DA5B69">
      <w:pPr>
        <w:jc w:val="both"/>
        <w:rPr>
          <w:rFonts w:ascii="Arial" w:hAnsi="Arial" w:cs="Arial"/>
          <w:bCs/>
          <w:sz w:val="16"/>
          <w:szCs w:val="16"/>
        </w:rPr>
      </w:pPr>
      <w:r w:rsidRPr="00236C68">
        <w:rPr>
          <w:rFonts w:ascii="Arial" w:hAnsi="Arial" w:cs="Arial"/>
          <w:bCs/>
          <w:sz w:val="16"/>
          <w:szCs w:val="16"/>
        </w:rPr>
        <w:t>3. клиентами в гостиницах, мотелях и прочей инфраструктуре жилого типа;</w:t>
      </w:r>
    </w:p>
    <w:p w14:paraId="41877C00" w14:textId="77777777" w:rsidR="00DA5B69" w:rsidRPr="00236C68" w:rsidRDefault="00DA5B69" w:rsidP="00DA5B69">
      <w:pPr>
        <w:jc w:val="both"/>
        <w:rPr>
          <w:rFonts w:ascii="Arial" w:hAnsi="Arial" w:cs="Arial"/>
          <w:bCs/>
          <w:sz w:val="16"/>
          <w:szCs w:val="16"/>
        </w:rPr>
      </w:pPr>
      <w:r w:rsidRPr="00236C68">
        <w:rPr>
          <w:rFonts w:ascii="Arial" w:hAnsi="Arial" w:cs="Arial"/>
          <w:bCs/>
          <w:sz w:val="16"/>
          <w:szCs w:val="16"/>
        </w:rPr>
        <w:t>4. в частных пансионатах.</w:t>
      </w:r>
    </w:p>
    <w:p w14:paraId="05ACDA4E" w14:textId="77777777" w:rsidR="00DA5B69" w:rsidRPr="00236C68" w:rsidRDefault="00DA5B69" w:rsidP="00DA5B69">
      <w:pPr>
        <w:jc w:val="both"/>
        <w:rPr>
          <w:rFonts w:ascii="Arial" w:hAnsi="Arial" w:cs="Arial"/>
          <w:b/>
          <w:sz w:val="16"/>
          <w:szCs w:val="16"/>
        </w:rPr>
      </w:pPr>
    </w:p>
    <w:p w14:paraId="533F8EB1" w14:textId="77777777" w:rsidR="00DA5B69" w:rsidRPr="00236C68" w:rsidRDefault="00DA5B69" w:rsidP="00DA5B69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По окончании срока службы электробытовой прибор и упаковочные материалы должны быть утилизированы с наименьшим вредом для окружающей среды, в соответствии с правилами по утилизации отходов в вашем регионе.</w:t>
      </w:r>
    </w:p>
    <w:p w14:paraId="48520A85" w14:textId="77777777" w:rsidR="00DA5B69" w:rsidRPr="00236C68" w:rsidRDefault="00DA5B69" w:rsidP="00DA5B69">
      <w:pPr>
        <w:jc w:val="both"/>
        <w:rPr>
          <w:rFonts w:ascii="Arial" w:hAnsi="Arial" w:cs="Arial"/>
          <w:sz w:val="16"/>
          <w:szCs w:val="16"/>
        </w:rPr>
      </w:pPr>
    </w:p>
    <w:p w14:paraId="0E6A7194" w14:textId="77777777" w:rsidR="00DA5B69" w:rsidRPr="00236C68" w:rsidRDefault="00DA5B69" w:rsidP="00DA5B69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  <w:lang w:val="en-US"/>
        </w:rPr>
        <w:t>LEONORD</w:t>
      </w:r>
      <w:r w:rsidRPr="00236C68">
        <w:rPr>
          <w:rFonts w:ascii="Arial" w:hAnsi="Arial" w:cs="Arial"/>
          <w:sz w:val="16"/>
          <w:szCs w:val="16"/>
        </w:rPr>
        <w:t xml:space="preserve"> постоянно расширяет сеть сервисных центров. Список уполномоченных сервисных центров (мастерских) может быть изменен без предварительного уведомления. Полную информацию о сервисных центрах вы можете получить в центральном сервисном центре в </w:t>
      </w:r>
      <w:proofErr w:type="spellStart"/>
      <w:r w:rsidRPr="00236C68">
        <w:rPr>
          <w:rFonts w:ascii="Arial" w:hAnsi="Arial" w:cs="Arial"/>
          <w:sz w:val="16"/>
          <w:szCs w:val="16"/>
        </w:rPr>
        <w:t>г.Санкт</w:t>
      </w:r>
      <w:proofErr w:type="spellEnd"/>
      <w:r w:rsidRPr="00236C68">
        <w:rPr>
          <w:rFonts w:ascii="Arial" w:hAnsi="Arial" w:cs="Arial"/>
          <w:sz w:val="16"/>
          <w:szCs w:val="16"/>
        </w:rPr>
        <w:t>-Петербург по тел. (812) 633-00-00.</w:t>
      </w:r>
    </w:p>
    <w:p w14:paraId="2493E567" w14:textId="4790AE94" w:rsidR="00DA5B69" w:rsidRDefault="00DA5B69" w:rsidP="00DA5B69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Реализация прибора осуществляется через торговые точки и магазины согласно законодательству РФ.</w:t>
      </w:r>
    </w:p>
    <w:p w14:paraId="14863178" w14:textId="77777777" w:rsidR="001021A8" w:rsidRPr="00236C68" w:rsidRDefault="001021A8" w:rsidP="00DA5B69">
      <w:pPr>
        <w:jc w:val="both"/>
        <w:rPr>
          <w:rFonts w:ascii="Arial" w:hAnsi="Arial" w:cs="Arial"/>
          <w:sz w:val="16"/>
          <w:szCs w:val="16"/>
        </w:rPr>
      </w:pPr>
    </w:p>
    <w:p w14:paraId="66AB9274" w14:textId="5E8CFFD8" w:rsidR="00DA5B69" w:rsidRDefault="00DA5B69" w:rsidP="00DA5B69">
      <w:pPr>
        <w:jc w:val="both"/>
        <w:rPr>
          <w:rFonts w:ascii="Arial" w:hAnsi="Arial" w:cs="Arial"/>
          <w:b/>
          <w:sz w:val="16"/>
          <w:szCs w:val="16"/>
        </w:rPr>
      </w:pPr>
      <w:r w:rsidRPr="00236C68">
        <w:rPr>
          <w:rFonts w:ascii="Arial" w:hAnsi="Arial" w:cs="Arial"/>
          <w:b/>
          <w:sz w:val="16"/>
          <w:szCs w:val="16"/>
        </w:rPr>
        <w:t>В целях улучшения качества продукции, дизайн и спецификация могут быть изменены без предварительного уведомления.</w:t>
      </w:r>
    </w:p>
    <w:p w14:paraId="623FE067" w14:textId="77777777" w:rsidR="001021A8" w:rsidRDefault="001021A8" w:rsidP="00DA5B69">
      <w:pPr>
        <w:jc w:val="both"/>
        <w:rPr>
          <w:rFonts w:ascii="Arial" w:hAnsi="Arial" w:cs="Arial"/>
          <w:b/>
          <w:sz w:val="16"/>
          <w:szCs w:val="16"/>
        </w:rPr>
      </w:pPr>
    </w:p>
    <w:p w14:paraId="2A917BC6" w14:textId="77777777" w:rsidR="00DA5B69" w:rsidRPr="00236C68" w:rsidRDefault="00DA5B69" w:rsidP="00DA5B69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Поставщик-импортер и организация, уполномоченная принимать претензии:</w:t>
      </w:r>
    </w:p>
    <w:p w14:paraId="2A463572" w14:textId="77777777" w:rsidR="00DA5B69" w:rsidRPr="00236C68" w:rsidRDefault="00DA5B69" w:rsidP="00DA5B69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ООО «ТОП-Импорт». Адрес: 197348, Россия, г. Санкт-Петербург, Коломяжский </w:t>
      </w:r>
      <w:proofErr w:type="spellStart"/>
      <w:r w:rsidRPr="00236C68">
        <w:rPr>
          <w:rFonts w:ascii="Arial" w:hAnsi="Arial" w:cs="Arial"/>
          <w:sz w:val="16"/>
          <w:szCs w:val="16"/>
        </w:rPr>
        <w:t>пр-кт</w:t>
      </w:r>
      <w:proofErr w:type="spellEnd"/>
      <w:r w:rsidRPr="00236C68">
        <w:rPr>
          <w:rFonts w:ascii="Arial" w:hAnsi="Arial" w:cs="Arial"/>
          <w:sz w:val="16"/>
          <w:szCs w:val="16"/>
        </w:rPr>
        <w:t>., дом № 10, лит. Э.</w:t>
      </w:r>
    </w:p>
    <w:p w14:paraId="627D1A13" w14:textId="77777777" w:rsidR="00DA5B69" w:rsidRPr="00236C68" w:rsidRDefault="00DA5B69" w:rsidP="00DA5B69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AD3FD45" w14:textId="4453D130" w:rsidR="00DA5B69" w:rsidRPr="00236C68" w:rsidRDefault="00DA5B69" w:rsidP="00DA5B69">
      <w:pPr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Производитель-экспортер</w:t>
      </w:r>
      <w:r w:rsidRPr="00236C68">
        <w:rPr>
          <w:rFonts w:ascii="Arial" w:hAnsi="Arial" w:cs="Arial"/>
          <w:sz w:val="16"/>
          <w:szCs w:val="16"/>
        </w:rPr>
        <w:t xml:space="preserve">: YUYAO ZHONGSHAN ELECTRICAL APPLIANCE CO., LTD / </w:t>
      </w:r>
      <w:proofErr w:type="spellStart"/>
      <w:r w:rsidRPr="00236C68">
        <w:rPr>
          <w:rFonts w:ascii="Arial" w:hAnsi="Arial" w:cs="Arial"/>
          <w:sz w:val="16"/>
          <w:szCs w:val="16"/>
        </w:rPr>
        <w:t>Юйяо</w:t>
      </w:r>
      <w:proofErr w:type="spellEnd"/>
      <w:r w:rsidRPr="00236C68">
        <w:rPr>
          <w:rFonts w:ascii="Arial" w:hAnsi="Arial" w:cs="Arial"/>
          <w:sz w:val="16"/>
          <w:szCs w:val="16"/>
        </w:rPr>
        <w:t xml:space="preserve"> Чжуншань электрик </w:t>
      </w:r>
      <w:proofErr w:type="spellStart"/>
      <w:r w:rsidRPr="00236C68">
        <w:rPr>
          <w:rFonts w:ascii="Arial" w:hAnsi="Arial" w:cs="Arial"/>
          <w:sz w:val="16"/>
          <w:szCs w:val="16"/>
        </w:rPr>
        <w:t>Эпплаинс</w:t>
      </w:r>
      <w:proofErr w:type="spellEnd"/>
      <w:r w:rsidRPr="00236C68">
        <w:rPr>
          <w:rFonts w:ascii="Arial" w:hAnsi="Arial" w:cs="Arial"/>
          <w:sz w:val="16"/>
          <w:szCs w:val="16"/>
        </w:rPr>
        <w:t xml:space="preserve"> Ко., Лтд Адрес: XIAODONG INDUSTRIAL PARK, XINAN STREET, YUYAO / </w:t>
      </w:r>
      <w:proofErr w:type="spellStart"/>
      <w:r w:rsidRPr="00236C68">
        <w:rPr>
          <w:rFonts w:ascii="Arial" w:hAnsi="Arial" w:cs="Arial"/>
          <w:sz w:val="16"/>
          <w:szCs w:val="16"/>
        </w:rPr>
        <w:t>Сяодун</w:t>
      </w:r>
      <w:proofErr w:type="spellEnd"/>
      <w:r w:rsidRPr="00236C68">
        <w:rPr>
          <w:rFonts w:ascii="Arial" w:hAnsi="Arial" w:cs="Arial"/>
          <w:sz w:val="16"/>
          <w:szCs w:val="16"/>
        </w:rPr>
        <w:t xml:space="preserve"> Индастриал Парк, </w:t>
      </w:r>
      <w:proofErr w:type="spellStart"/>
      <w:r w:rsidRPr="00236C68">
        <w:rPr>
          <w:rFonts w:ascii="Arial" w:hAnsi="Arial" w:cs="Arial"/>
          <w:sz w:val="16"/>
          <w:szCs w:val="16"/>
        </w:rPr>
        <w:t>Синьань</w:t>
      </w:r>
      <w:proofErr w:type="spellEnd"/>
      <w:r w:rsidRPr="00236C68">
        <w:rPr>
          <w:rFonts w:ascii="Arial" w:hAnsi="Arial" w:cs="Arial"/>
          <w:sz w:val="16"/>
          <w:szCs w:val="16"/>
        </w:rPr>
        <w:t xml:space="preserve"> стрит, </w:t>
      </w:r>
      <w:proofErr w:type="spellStart"/>
      <w:r w:rsidRPr="00236C68">
        <w:rPr>
          <w:rFonts w:ascii="Arial" w:hAnsi="Arial" w:cs="Arial"/>
          <w:sz w:val="16"/>
          <w:szCs w:val="16"/>
        </w:rPr>
        <w:t>Юйяо</w:t>
      </w:r>
      <w:proofErr w:type="spellEnd"/>
      <w:r w:rsidRPr="00236C68">
        <w:rPr>
          <w:rFonts w:ascii="Arial" w:hAnsi="Arial" w:cs="Arial"/>
          <w:sz w:val="16"/>
          <w:szCs w:val="16"/>
        </w:rPr>
        <w:t>.</w:t>
      </w:r>
      <w:r w:rsidR="001021A8">
        <w:rPr>
          <w:rFonts w:ascii="Arial" w:hAnsi="Arial" w:cs="Arial"/>
          <w:sz w:val="16"/>
          <w:szCs w:val="16"/>
        </w:rPr>
        <w:t xml:space="preserve"> </w:t>
      </w:r>
      <w:r w:rsidRPr="00236C68">
        <w:rPr>
          <w:rFonts w:ascii="Arial" w:hAnsi="Arial" w:cs="Arial"/>
          <w:sz w:val="16"/>
          <w:szCs w:val="16"/>
        </w:rPr>
        <w:t xml:space="preserve">Произведено в </w:t>
      </w:r>
      <w:proofErr w:type="spellStart"/>
      <w:r w:rsidRPr="00236C68">
        <w:rPr>
          <w:rFonts w:ascii="Arial" w:hAnsi="Arial" w:cs="Arial"/>
          <w:sz w:val="16"/>
          <w:szCs w:val="16"/>
        </w:rPr>
        <w:t>Китае</w:t>
      </w:r>
      <w:proofErr w:type="spellEnd"/>
      <w:r w:rsidRPr="00236C68">
        <w:rPr>
          <w:rFonts w:ascii="Arial" w:hAnsi="Arial" w:cs="Arial"/>
          <w:sz w:val="16"/>
          <w:szCs w:val="16"/>
        </w:rPr>
        <w:t>.</w:t>
      </w:r>
    </w:p>
    <w:p w14:paraId="4F0D3216" w14:textId="45FB4565" w:rsidR="00356C3A" w:rsidRPr="0009155A" w:rsidRDefault="00356C3A" w:rsidP="0009155A">
      <w:pPr>
        <w:rPr>
          <w:rFonts w:ascii="Arial" w:hAnsi="Arial" w:cs="Arial"/>
          <w:b/>
          <w:bCs/>
          <w:caps/>
          <w:sz w:val="16"/>
          <w:szCs w:val="16"/>
        </w:rPr>
      </w:pPr>
      <w:r w:rsidRPr="0009155A">
        <w:rPr>
          <w:rFonts w:ascii="Arial" w:hAnsi="Arial" w:cs="Arial"/>
          <w:b/>
          <w:bCs/>
          <w:caps/>
          <w:sz w:val="16"/>
          <w:szCs w:val="16"/>
        </w:rPr>
        <w:lastRenderedPageBreak/>
        <w:t>Рецепты</w:t>
      </w:r>
    </w:p>
    <w:p w14:paraId="3586AFF9" w14:textId="77777777" w:rsidR="003F67F1" w:rsidRPr="00236C68" w:rsidRDefault="003F67F1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84743B1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- Вафли с шоколадной крошкой</w:t>
      </w:r>
    </w:p>
    <w:p w14:paraId="70FCC500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475 гр. муки</w:t>
      </w:r>
    </w:p>
    <w:p w14:paraId="2C1E79D4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200 гр. шоколадной крошки</w:t>
      </w:r>
    </w:p>
    <w:p w14:paraId="283471FD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 столовых ложки гранулированного сахара</w:t>
      </w:r>
    </w:p>
    <w:p w14:paraId="7F05C4AF" w14:textId="77777777" w:rsidR="00356C3A" w:rsidRPr="00236C68" w:rsidRDefault="00356C3A" w:rsidP="00356C3A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1 столовая ложка </w:t>
      </w:r>
      <w:r w:rsidRPr="00236C68">
        <w:rPr>
          <w:rFonts w:ascii="Arial" w:hAnsi="Arial" w:cs="Arial"/>
          <w:color w:val="000000"/>
          <w:sz w:val="16"/>
          <w:szCs w:val="16"/>
        </w:rPr>
        <w:t>пекарского порошка</w:t>
      </w:r>
    </w:p>
    <w:p w14:paraId="1B575C3F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0,5 чайной ложки соли</w:t>
      </w:r>
    </w:p>
    <w:p w14:paraId="017A9B4E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1 чайная ложка корицы по желанию</w:t>
      </w:r>
    </w:p>
    <w:p w14:paraId="57A4BE93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400 мл молока</w:t>
      </w:r>
    </w:p>
    <w:p w14:paraId="662FF2EE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80 гр. масла или маргарина (предварительно растопленного на водяной бане)</w:t>
      </w:r>
    </w:p>
    <w:p w14:paraId="58877E7C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4 яйца</w:t>
      </w:r>
    </w:p>
    <w:p w14:paraId="610C35B5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Взбитые шоколадные сливки (для украшения)</w:t>
      </w:r>
    </w:p>
    <w:p w14:paraId="2C7558B7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 большой емкости смешайте муку, гранулированный сахар, пекарский порошок и корицу. Добавьте молоко, яйца и масло, хорошо перемешайте до достижения однородной массы. Добавьте шоколадную крошку.</w:t>
      </w:r>
    </w:p>
    <w:p w14:paraId="2CD936E7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Выпекайте вафли 3 мин. Украсьте взбитыми шоколадными сливками.</w:t>
      </w:r>
    </w:p>
    <w:p w14:paraId="241C0E44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</w:p>
    <w:p w14:paraId="635C1214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t>- Сливочные вафли</w:t>
      </w:r>
    </w:p>
    <w:p w14:paraId="5E2E7F20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200 гр. муки</w:t>
      </w:r>
    </w:p>
    <w:p w14:paraId="38CFE41D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250 мл холодного молока</w:t>
      </w:r>
    </w:p>
    <w:p w14:paraId="1A6EFF2F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6 желтков</w:t>
      </w:r>
    </w:p>
    <w:p w14:paraId="2F406EF7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200 гр. жидкого масла</w:t>
      </w:r>
    </w:p>
    <w:p w14:paraId="55EDB8BF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 пакетика ванильного сахара</w:t>
      </w:r>
    </w:p>
    <w:p w14:paraId="1BD54803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 чайных ложки пекарского порошка</w:t>
      </w:r>
    </w:p>
    <w:p w14:paraId="60385FA6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1 щепотка соли</w:t>
      </w:r>
    </w:p>
    <w:p w14:paraId="6DBA44DC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12 хорошо взбитых белков</w:t>
      </w:r>
    </w:p>
    <w:p w14:paraId="1DF098CC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Взбитые сливки с сахаром (по желанию для украшения)</w:t>
      </w:r>
    </w:p>
    <w:p w14:paraId="32227ABD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Красные фрукты, малина или клубника (по желанию для украшения)</w:t>
      </w:r>
    </w:p>
    <w:p w14:paraId="6FCB7A13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Взбейте желтки с холодным молоком. Медленно всыпьте муку и пекарский порошок, затем добавьте масло, ванильный сахар и соль. В конце добавьте взбитые белки. </w:t>
      </w:r>
    </w:p>
    <w:p w14:paraId="6C172DCD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Выпекайте вафли 3-4 мин.</w:t>
      </w:r>
    </w:p>
    <w:p w14:paraId="5044F7E6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Дайте остыт</w:t>
      </w:r>
      <w:r w:rsidR="000E2532" w:rsidRPr="00236C68">
        <w:rPr>
          <w:rFonts w:ascii="Arial" w:hAnsi="Arial" w:cs="Arial"/>
          <w:sz w:val="16"/>
          <w:szCs w:val="16"/>
        </w:rPr>
        <w:t xml:space="preserve">ь и украсьте взбитыми сливками и </w:t>
      </w:r>
      <w:r w:rsidRPr="00236C68">
        <w:rPr>
          <w:rFonts w:ascii="Arial" w:hAnsi="Arial" w:cs="Arial"/>
          <w:sz w:val="16"/>
          <w:szCs w:val="16"/>
        </w:rPr>
        <w:t xml:space="preserve">красными </w:t>
      </w:r>
      <w:r w:rsidR="000E2532" w:rsidRPr="00236C68">
        <w:rPr>
          <w:rFonts w:ascii="Arial" w:hAnsi="Arial" w:cs="Arial"/>
          <w:sz w:val="16"/>
          <w:szCs w:val="16"/>
        </w:rPr>
        <w:t>ягодами</w:t>
      </w:r>
      <w:r w:rsidRPr="00236C68">
        <w:rPr>
          <w:rFonts w:ascii="Arial" w:hAnsi="Arial" w:cs="Arial"/>
          <w:sz w:val="16"/>
          <w:szCs w:val="16"/>
        </w:rPr>
        <w:t xml:space="preserve"> (малиной или клубникой)</w:t>
      </w:r>
    </w:p>
    <w:p w14:paraId="00E71816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</w:p>
    <w:p w14:paraId="3C93BC30" w14:textId="77777777" w:rsidR="00356C3A" w:rsidRPr="00236C68" w:rsidRDefault="00356C3A" w:rsidP="00356C3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236C68">
        <w:rPr>
          <w:rFonts w:ascii="Arial" w:hAnsi="Arial" w:cs="Arial"/>
          <w:b/>
          <w:bCs/>
          <w:sz w:val="16"/>
          <w:szCs w:val="16"/>
        </w:rPr>
        <w:lastRenderedPageBreak/>
        <w:t>- Вафли классические</w:t>
      </w:r>
    </w:p>
    <w:p w14:paraId="0AA7601F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250 гр. муки</w:t>
      </w:r>
    </w:p>
    <w:p w14:paraId="521F4CAB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250 гр. сахарной пудры</w:t>
      </w:r>
    </w:p>
    <w:p w14:paraId="15CD19EF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250 гр. мягкого масла или маргарина</w:t>
      </w:r>
    </w:p>
    <w:p w14:paraId="7868A92E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4 яйца</w:t>
      </w:r>
    </w:p>
    <w:p w14:paraId="622F553A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 xml:space="preserve">1 пакетик ванильного сахара </w:t>
      </w:r>
    </w:p>
    <w:p w14:paraId="4CE5744D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(Лимон может заменить ваниль.</w:t>
      </w:r>
      <w:r w:rsidR="000E2532" w:rsidRPr="00236C68">
        <w:rPr>
          <w:rFonts w:ascii="Arial" w:hAnsi="Arial" w:cs="Arial"/>
          <w:sz w:val="16"/>
          <w:szCs w:val="16"/>
        </w:rPr>
        <w:t xml:space="preserve"> </w:t>
      </w:r>
      <w:r w:rsidRPr="00236C68">
        <w:rPr>
          <w:rFonts w:ascii="Arial" w:hAnsi="Arial" w:cs="Arial"/>
          <w:sz w:val="16"/>
          <w:szCs w:val="16"/>
        </w:rPr>
        <w:t>Для этого возьмите цедру лимона и добавьте ее в тесто).</w:t>
      </w:r>
    </w:p>
    <w:p w14:paraId="19AB8CD6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Смешайте муку с сахаром. Добавьте мягкое масло или маргарин и желтки четырех яиц. Хорошо перемешайте.</w:t>
      </w:r>
    </w:p>
    <w:p w14:paraId="65469F91" w14:textId="77777777" w:rsidR="00356C3A" w:rsidRPr="00236C68" w:rsidRDefault="00356C3A" w:rsidP="00356C3A">
      <w:pPr>
        <w:jc w:val="both"/>
        <w:rPr>
          <w:rFonts w:ascii="Arial" w:hAnsi="Arial" w:cs="Arial"/>
          <w:sz w:val="16"/>
          <w:szCs w:val="16"/>
        </w:rPr>
      </w:pPr>
      <w:r w:rsidRPr="00236C68">
        <w:rPr>
          <w:rFonts w:ascii="Arial" w:hAnsi="Arial" w:cs="Arial"/>
          <w:sz w:val="16"/>
          <w:szCs w:val="16"/>
        </w:rPr>
        <w:t>Добавьте щепотку соли в белки и взбейте до пены. Добавьте к смеси ванильный сахар или цедру лимона, осторожно введите в тесто взбитые белки.</w:t>
      </w:r>
    </w:p>
    <w:p w14:paraId="616475DC" w14:textId="1CE6969D" w:rsidR="00356C3A" w:rsidRPr="00236C68" w:rsidRDefault="00236C68" w:rsidP="00356C3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989DBF9" wp14:editId="0E4FCE75">
            <wp:simplePos x="0" y="0"/>
            <wp:positionH relativeFrom="column">
              <wp:posOffset>516255</wp:posOffset>
            </wp:positionH>
            <wp:positionV relativeFrom="paragraph">
              <wp:posOffset>2367915</wp:posOffset>
            </wp:positionV>
            <wp:extent cx="1904400" cy="723600"/>
            <wp:effectExtent l="0" t="0" r="635" b="63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C3A" w:rsidRPr="00236C68">
        <w:rPr>
          <w:rFonts w:ascii="Arial" w:hAnsi="Arial" w:cs="Arial"/>
          <w:sz w:val="16"/>
          <w:szCs w:val="16"/>
        </w:rPr>
        <w:t>Время выпекания 3-3,5 мин.</w:t>
      </w:r>
      <w:r w:rsidRPr="00236C68">
        <w:rPr>
          <w:rFonts w:ascii="Arial" w:hAnsi="Arial" w:cs="Arial"/>
          <w:noProof/>
          <w:sz w:val="16"/>
          <w:szCs w:val="16"/>
        </w:rPr>
        <w:t xml:space="preserve"> </w:t>
      </w:r>
    </w:p>
    <w:sectPr w:rsidR="00356C3A" w:rsidRPr="00236C68" w:rsidSect="00504924">
      <w:footerReference w:type="default" r:id="rId12"/>
      <w:footnotePr>
        <w:pos w:val="beneathText"/>
      </w:footnotePr>
      <w:pgSz w:w="5954" w:h="8392"/>
      <w:pgMar w:top="284" w:right="567" w:bottom="568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A052B" w14:textId="77777777" w:rsidR="00F57F05" w:rsidRDefault="00F57F05" w:rsidP="00CF4706">
      <w:r>
        <w:separator/>
      </w:r>
    </w:p>
  </w:endnote>
  <w:endnote w:type="continuationSeparator" w:id="0">
    <w:p w14:paraId="79525ED4" w14:textId="77777777" w:rsidR="00F57F05" w:rsidRDefault="00F57F05" w:rsidP="00CF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20653363"/>
      <w:docPartObj>
        <w:docPartGallery w:val="Page Numbers (Bottom of Page)"/>
        <w:docPartUnique/>
      </w:docPartObj>
    </w:sdtPr>
    <w:sdtEndPr/>
    <w:sdtContent>
      <w:p w14:paraId="1D676A12" w14:textId="77777777" w:rsidR="00CF4706" w:rsidRPr="00CF4706" w:rsidRDefault="00E448C4">
        <w:pPr>
          <w:pStyle w:val="ac"/>
          <w:jc w:val="center"/>
          <w:rPr>
            <w:rFonts w:ascii="Arial" w:hAnsi="Arial" w:cs="Arial"/>
            <w:sz w:val="18"/>
            <w:szCs w:val="18"/>
          </w:rPr>
        </w:pPr>
        <w:r w:rsidRPr="00CF4706">
          <w:rPr>
            <w:rFonts w:ascii="Arial" w:hAnsi="Arial" w:cs="Arial"/>
            <w:sz w:val="18"/>
            <w:szCs w:val="18"/>
          </w:rPr>
          <w:fldChar w:fldCharType="begin"/>
        </w:r>
        <w:r w:rsidR="00CF4706" w:rsidRPr="00CF470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F4706">
          <w:rPr>
            <w:rFonts w:ascii="Arial" w:hAnsi="Arial" w:cs="Arial"/>
            <w:sz w:val="18"/>
            <w:szCs w:val="18"/>
          </w:rPr>
          <w:fldChar w:fldCharType="separate"/>
        </w:r>
        <w:r w:rsidR="00984696">
          <w:rPr>
            <w:rFonts w:ascii="Arial" w:hAnsi="Arial" w:cs="Arial"/>
            <w:noProof/>
            <w:sz w:val="18"/>
            <w:szCs w:val="18"/>
          </w:rPr>
          <w:t>5</w:t>
        </w:r>
        <w:r w:rsidRPr="00CF470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35CF01C" w14:textId="77777777" w:rsidR="00CF4706" w:rsidRDefault="00CF470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479D" w14:textId="77777777" w:rsidR="00F57F05" w:rsidRDefault="00F57F05" w:rsidP="00CF4706">
      <w:r>
        <w:separator/>
      </w:r>
    </w:p>
  </w:footnote>
  <w:footnote w:type="continuationSeparator" w:id="0">
    <w:p w14:paraId="309838FF" w14:textId="77777777" w:rsidR="00F57F05" w:rsidRDefault="00F57F05" w:rsidP="00CF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color w:val="00000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color w:val="00000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color w:val="00000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1604761">
    <w:abstractNumId w:val="0"/>
  </w:num>
  <w:num w:numId="2" w16cid:durableId="593634327">
    <w:abstractNumId w:val="1"/>
  </w:num>
  <w:num w:numId="3" w16cid:durableId="2069573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YJOdvfYiWsUtfuQP408rWbiaZrPL8Xn+6Ji4W6fu8IwLbkiGrYYvV35Vz5rLwWBPfxUpoS8ZZPjmqxJy05g9yw==" w:salt="H20IdEJHU1kdwXX4hseOhA==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6E"/>
    <w:rsid w:val="000550AB"/>
    <w:rsid w:val="0009155A"/>
    <w:rsid w:val="000E2532"/>
    <w:rsid w:val="001021A8"/>
    <w:rsid w:val="00130BE1"/>
    <w:rsid w:val="00132670"/>
    <w:rsid w:val="00135C1D"/>
    <w:rsid w:val="00181834"/>
    <w:rsid w:val="001C0AAA"/>
    <w:rsid w:val="001D5276"/>
    <w:rsid w:val="00222392"/>
    <w:rsid w:val="00236C68"/>
    <w:rsid w:val="00270E93"/>
    <w:rsid w:val="003020E2"/>
    <w:rsid w:val="00356C3A"/>
    <w:rsid w:val="003757D9"/>
    <w:rsid w:val="003F087B"/>
    <w:rsid w:val="003F67F1"/>
    <w:rsid w:val="003F7C12"/>
    <w:rsid w:val="00455682"/>
    <w:rsid w:val="004942E8"/>
    <w:rsid w:val="004B67FB"/>
    <w:rsid w:val="00504924"/>
    <w:rsid w:val="005A5E07"/>
    <w:rsid w:val="00645214"/>
    <w:rsid w:val="006B7F66"/>
    <w:rsid w:val="007053E9"/>
    <w:rsid w:val="007278E0"/>
    <w:rsid w:val="007536B5"/>
    <w:rsid w:val="007A56EE"/>
    <w:rsid w:val="007A7E3A"/>
    <w:rsid w:val="007B799F"/>
    <w:rsid w:val="00812B63"/>
    <w:rsid w:val="008346FB"/>
    <w:rsid w:val="0086390E"/>
    <w:rsid w:val="008869DB"/>
    <w:rsid w:val="00893BAA"/>
    <w:rsid w:val="008B64FB"/>
    <w:rsid w:val="008D0555"/>
    <w:rsid w:val="008D4297"/>
    <w:rsid w:val="00914A39"/>
    <w:rsid w:val="0093226E"/>
    <w:rsid w:val="00984696"/>
    <w:rsid w:val="00A023F1"/>
    <w:rsid w:val="00A92733"/>
    <w:rsid w:val="00AA6A13"/>
    <w:rsid w:val="00B16DF7"/>
    <w:rsid w:val="00B621A6"/>
    <w:rsid w:val="00BB2CA0"/>
    <w:rsid w:val="00BB7237"/>
    <w:rsid w:val="00BE386E"/>
    <w:rsid w:val="00C26C2B"/>
    <w:rsid w:val="00C36333"/>
    <w:rsid w:val="00C4349B"/>
    <w:rsid w:val="00CD0EEC"/>
    <w:rsid w:val="00CF4706"/>
    <w:rsid w:val="00D2748E"/>
    <w:rsid w:val="00D90AC4"/>
    <w:rsid w:val="00DA0A6B"/>
    <w:rsid w:val="00DA5B69"/>
    <w:rsid w:val="00DC0162"/>
    <w:rsid w:val="00DE01D1"/>
    <w:rsid w:val="00DF435B"/>
    <w:rsid w:val="00E448C4"/>
    <w:rsid w:val="00E62E25"/>
    <w:rsid w:val="00E773C8"/>
    <w:rsid w:val="00F27449"/>
    <w:rsid w:val="00F57F05"/>
    <w:rsid w:val="00FE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231D1"/>
  <w15:docId w15:val="{EA8251B3-E67B-437B-986F-8A10AF89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66"/>
    <w:pPr>
      <w:suppressAutoHyphens/>
    </w:pPr>
    <w:rPr>
      <w:rFonts w:eastAsia="SimSu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B7F66"/>
    <w:rPr>
      <w:color w:val="000000"/>
    </w:rPr>
  </w:style>
  <w:style w:type="character" w:customStyle="1" w:styleId="WW8Num2z0">
    <w:name w:val="WW8Num2z0"/>
    <w:rsid w:val="006B7F66"/>
    <w:rPr>
      <w:rFonts w:ascii="Arial" w:eastAsia="Times New Roman" w:hAnsi="Arial" w:cs="Arial"/>
      <w:color w:val="000000"/>
    </w:rPr>
  </w:style>
  <w:style w:type="character" w:customStyle="1" w:styleId="WW8Num2z1">
    <w:name w:val="WW8Num2z1"/>
    <w:rsid w:val="006B7F6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B7F66"/>
  </w:style>
  <w:style w:type="character" w:customStyle="1" w:styleId="WW-Absatz-Standardschriftart">
    <w:name w:val="WW-Absatz-Standardschriftart"/>
    <w:rsid w:val="006B7F66"/>
  </w:style>
  <w:style w:type="character" w:customStyle="1" w:styleId="WW-Absatz-Standardschriftart1">
    <w:name w:val="WW-Absatz-Standardschriftart1"/>
    <w:rsid w:val="006B7F66"/>
  </w:style>
  <w:style w:type="character" w:customStyle="1" w:styleId="WW-Absatz-Standardschriftart11">
    <w:name w:val="WW-Absatz-Standardschriftart11"/>
    <w:rsid w:val="006B7F66"/>
  </w:style>
  <w:style w:type="character" w:customStyle="1" w:styleId="WW-Absatz-Standardschriftart111">
    <w:name w:val="WW-Absatz-Standardschriftart111"/>
    <w:rsid w:val="006B7F66"/>
  </w:style>
  <w:style w:type="character" w:customStyle="1" w:styleId="WW-Absatz-Standardschriftart1111">
    <w:name w:val="WW-Absatz-Standardschriftart1111"/>
    <w:rsid w:val="006B7F66"/>
  </w:style>
  <w:style w:type="character" w:customStyle="1" w:styleId="WW-Absatz-Standardschriftart11111">
    <w:name w:val="WW-Absatz-Standardschriftart11111"/>
    <w:rsid w:val="006B7F66"/>
  </w:style>
  <w:style w:type="character" w:customStyle="1" w:styleId="WW8Num3z0">
    <w:name w:val="WW8Num3z0"/>
    <w:rsid w:val="006B7F66"/>
    <w:rPr>
      <w:color w:val="000000"/>
    </w:rPr>
  </w:style>
  <w:style w:type="character" w:customStyle="1" w:styleId="WW8Num3z1">
    <w:name w:val="WW8Num3z1"/>
    <w:rsid w:val="006B7F66"/>
    <w:rPr>
      <w:rFonts w:ascii="OpenSymbol" w:hAnsi="OpenSymbol" w:cs="OpenSymbol"/>
    </w:rPr>
  </w:style>
  <w:style w:type="character" w:customStyle="1" w:styleId="WW8Num4z0">
    <w:name w:val="WW8Num4z0"/>
    <w:rsid w:val="006B7F66"/>
    <w:rPr>
      <w:color w:val="000000"/>
    </w:rPr>
  </w:style>
  <w:style w:type="character" w:customStyle="1" w:styleId="WW8Num4z1">
    <w:name w:val="WW8Num4z1"/>
    <w:rsid w:val="006B7F66"/>
    <w:rPr>
      <w:rFonts w:ascii="OpenSymbol" w:hAnsi="OpenSymbol" w:cs="OpenSymbol"/>
    </w:rPr>
  </w:style>
  <w:style w:type="character" w:customStyle="1" w:styleId="WW8Num5z0">
    <w:name w:val="WW8Num5z0"/>
    <w:rsid w:val="006B7F66"/>
    <w:rPr>
      <w:color w:val="000000"/>
    </w:rPr>
  </w:style>
  <w:style w:type="character" w:customStyle="1" w:styleId="WW8Num5z1">
    <w:name w:val="WW8Num5z1"/>
    <w:rsid w:val="006B7F66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6B7F66"/>
  </w:style>
  <w:style w:type="character" w:customStyle="1" w:styleId="WW-Absatz-Standardschriftart1111111">
    <w:name w:val="WW-Absatz-Standardschriftart1111111"/>
    <w:rsid w:val="006B7F66"/>
  </w:style>
  <w:style w:type="character" w:customStyle="1" w:styleId="WW-Absatz-Standardschriftart11111111">
    <w:name w:val="WW-Absatz-Standardschriftart11111111"/>
    <w:rsid w:val="006B7F66"/>
  </w:style>
  <w:style w:type="character" w:customStyle="1" w:styleId="WW-Absatz-Standardschriftart111111111">
    <w:name w:val="WW-Absatz-Standardschriftart111111111"/>
    <w:rsid w:val="006B7F66"/>
  </w:style>
  <w:style w:type="character" w:customStyle="1" w:styleId="WW-Absatz-Standardschriftart1111111111">
    <w:name w:val="WW-Absatz-Standardschriftart1111111111"/>
    <w:rsid w:val="006B7F66"/>
  </w:style>
  <w:style w:type="character" w:customStyle="1" w:styleId="WW8Num6z0">
    <w:name w:val="WW8Num6z0"/>
    <w:rsid w:val="006B7F66"/>
    <w:rPr>
      <w:color w:val="000000"/>
    </w:rPr>
  </w:style>
  <w:style w:type="character" w:customStyle="1" w:styleId="WW8Num7z0">
    <w:name w:val="WW8Num7z0"/>
    <w:rsid w:val="006B7F66"/>
    <w:rPr>
      <w:color w:val="000000"/>
    </w:rPr>
  </w:style>
  <w:style w:type="character" w:customStyle="1" w:styleId="WW8Num8z0">
    <w:name w:val="WW8Num8z0"/>
    <w:rsid w:val="006B7F66"/>
    <w:rPr>
      <w:color w:val="000000"/>
    </w:rPr>
  </w:style>
  <w:style w:type="character" w:customStyle="1" w:styleId="WW8Num9z0">
    <w:name w:val="WW8Num9z0"/>
    <w:rsid w:val="006B7F66"/>
    <w:rPr>
      <w:rFonts w:ascii="Wingdings" w:hAnsi="Wingdings"/>
    </w:rPr>
  </w:style>
  <w:style w:type="character" w:customStyle="1" w:styleId="WW-Absatz-Standardschriftart11111111111">
    <w:name w:val="WW-Absatz-Standardschriftart11111111111"/>
    <w:rsid w:val="006B7F66"/>
  </w:style>
  <w:style w:type="character" w:customStyle="1" w:styleId="WW-Absatz-Standardschriftart111111111111">
    <w:name w:val="WW-Absatz-Standardschriftart111111111111"/>
    <w:rsid w:val="006B7F66"/>
  </w:style>
  <w:style w:type="character" w:customStyle="1" w:styleId="WW-Absatz-Standardschriftart1111111111111">
    <w:name w:val="WW-Absatz-Standardschriftart1111111111111"/>
    <w:rsid w:val="006B7F66"/>
  </w:style>
  <w:style w:type="character" w:customStyle="1" w:styleId="WW8Num10z0">
    <w:name w:val="WW8Num10z0"/>
    <w:rsid w:val="006B7F66"/>
    <w:rPr>
      <w:color w:val="000000"/>
    </w:rPr>
  </w:style>
  <w:style w:type="character" w:customStyle="1" w:styleId="WW-Absatz-Standardschriftart11111111111111">
    <w:name w:val="WW-Absatz-Standardschriftart11111111111111"/>
    <w:rsid w:val="006B7F66"/>
  </w:style>
  <w:style w:type="character" w:customStyle="1" w:styleId="WW-Absatz-Standardschriftart111111111111111">
    <w:name w:val="WW-Absatz-Standardschriftart111111111111111"/>
    <w:rsid w:val="006B7F66"/>
  </w:style>
  <w:style w:type="character" w:customStyle="1" w:styleId="WW-Absatz-Standardschriftart1111111111111111">
    <w:name w:val="WW-Absatz-Standardschriftart1111111111111111"/>
    <w:rsid w:val="006B7F66"/>
  </w:style>
  <w:style w:type="character" w:customStyle="1" w:styleId="WW8Num2z2">
    <w:name w:val="WW8Num2z2"/>
    <w:rsid w:val="006B7F66"/>
    <w:rPr>
      <w:rFonts w:ascii="Wingdings" w:hAnsi="Wingdings"/>
    </w:rPr>
  </w:style>
  <w:style w:type="character" w:customStyle="1" w:styleId="WW8Num2z3">
    <w:name w:val="WW8Num2z3"/>
    <w:rsid w:val="006B7F66"/>
    <w:rPr>
      <w:rFonts w:ascii="Symbol" w:hAnsi="Symbol"/>
    </w:rPr>
  </w:style>
  <w:style w:type="character" w:customStyle="1" w:styleId="WW8Num12z0">
    <w:name w:val="WW8Num12z0"/>
    <w:rsid w:val="006B7F66"/>
    <w:rPr>
      <w:rFonts w:ascii="Symbol" w:hAnsi="Symbol"/>
    </w:rPr>
  </w:style>
  <w:style w:type="character" w:customStyle="1" w:styleId="WW8Num12z1">
    <w:name w:val="WW8Num12z1"/>
    <w:rsid w:val="006B7F66"/>
    <w:rPr>
      <w:rFonts w:ascii="Courier New" w:hAnsi="Courier New" w:cs="Courier New"/>
    </w:rPr>
  </w:style>
  <w:style w:type="character" w:customStyle="1" w:styleId="WW8Num12z2">
    <w:name w:val="WW8Num12z2"/>
    <w:rsid w:val="006B7F66"/>
    <w:rPr>
      <w:rFonts w:ascii="Wingdings" w:hAnsi="Wingdings"/>
    </w:rPr>
  </w:style>
  <w:style w:type="character" w:customStyle="1" w:styleId="WW8Num14z1">
    <w:name w:val="WW8Num14z1"/>
    <w:rsid w:val="006B7F66"/>
    <w:rPr>
      <w:rFonts w:ascii="Symbol" w:hAnsi="Symbol"/>
    </w:rPr>
  </w:style>
  <w:style w:type="character" w:customStyle="1" w:styleId="WW8Num15z1">
    <w:name w:val="WW8Num15z1"/>
    <w:rsid w:val="006B7F66"/>
    <w:rPr>
      <w:rFonts w:ascii="Symbol" w:hAnsi="Symbol"/>
    </w:rPr>
  </w:style>
  <w:style w:type="character" w:customStyle="1" w:styleId="WW8Num16z0">
    <w:name w:val="WW8Num16z0"/>
    <w:rsid w:val="006B7F66"/>
    <w:rPr>
      <w:rFonts w:ascii="Symbol" w:hAnsi="Symbol"/>
    </w:rPr>
  </w:style>
  <w:style w:type="character" w:customStyle="1" w:styleId="WW8Num16z1">
    <w:name w:val="WW8Num16z1"/>
    <w:rsid w:val="006B7F66"/>
    <w:rPr>
      <w:rFonts w:ascii="Courier New" w:hAnsi="Courier New" w:cs="Courier New"/>
    </w:rPr>
  </w:style>
  <w:style w:type="character" w:customStyle="1" w:styleId="WW8Num16z2">
    <w:name w:val="WW8Num16z2"/>
    <w:rsid w:val="006B7F66"/>
    <w:rPr>
      <w:rFonts w:ascii="Wingdings" w:hAnsi="Wingdings"/>
    </w:rPr>
  </w:style>
  <w:style w:type="character" w:customStyle="1" w:styleId="WW8Num18z0">
    <w:name w:val="WW8Num18z0"/>
    <w:rsid w:val="006B7F66"/>
    <w:rPr>
      <w:color w:val="000000"/>
    </w:rPr>
  </w:style>
  <w:style w:type="character" w:customStyle="1" w:styleId="WW8Num19z0">
    <w:name w:val="WW8Num19z0"/>
    <w:rsid w:val="006B7F66"/>
    <w:rPr>
      <w:color w:val="000000"/>
    </w:rPr>
  </w:style>
  <w:style w:type="character" w:customStyle="1" w:styleId="WW8Num19z1">
    <w:name w:val="WW8Num19z1"/>
    <w:rsid w:val="006B7F66"/>
    <w:rPr>
      <w:rFonts w:ascii="Courier New" w:hAnsi="Courier New" w:cs="Courier New"/>
    </w:rPr>
  </w:style>
  <w:style w:type="character" w:customStyle="1" w:styleId="WW8Num19z2">
    <w:name w:val="WW8Num19z2"/>
    <w:rsid w:val="006B7F66"/>
    <w:rPr>
      <w:rFonts w:ascii="Wingdings" w:hAnsi="Wingdings"/>
    </w:rPr>
  </w:style>
  <w:style w:type="character" w:customStyle="1" w:styleId="WW8Num19z3">
    <w:name w:val="WW8Num19z3"/>
    <w:rsid w:val="006B7F66"/>
    <w:rPr>
      <w:rFonts w:ascii="Symbol" w:hAnsi="Symbol"/>
    </w:rPr>
  </w:style>
  <w:style w:type="character" w:customStyle="1" w:styleId="WW8Num20z0">
    <w:name w:val="WW8Num20z0"/>
    <w:rsid w:val="006B7F66"/>
    <w:rPr>
      <w:color w:val="000000"/>
    </w:rPr>
  </w:style>
  <w:style w:type="character" w:customStyle="1" w:styleId="WW8Num21z0">
    <w:name w:val="WW8Num21z0"/>
    <w:rsid w:val="006B7F66"/>
    <w:rPr>
      <w:color w:val="000000"/>
    </w:rPr>
  </w:style>
  <w:style w:type="character" w:customStyle="1" w:styleId="WW8Num22z0">
    <w:name w:val="WW8Num22z0"/>
    <w:rsid w:val="006B7F66"/>
    <w:rPr>
      <w:rFonts w:ascii="Symbol" w:hAnsi="Symbol"/>
    </w:rPr>
  </w:style>
  <w:style w:type="character" w:customStyle="1" w:styleId="WW8Num22z1">
    <w:name w:val="WW8Num22z1"/>
    <w:rsid w:val="006B7F66"/>
    <w:rPr>
      <w:rFonts w:ascii="Courier New" w:hAnsi="Courier New" w:cs="Courier New"/>
    </w:rPr>
  </w:style>
  <w:style w:type="character" w:customStyle="1" w:styleId="WW8Num22z2">
    <w:name w:val="WW8Num22z2"/>
    <w:rsid w:val="006B7F66"/>
    <w:rPr>
      <w:rFonts w:ascii="Wingdings" w:hAnsi="Wingdings"/>
    </w:rPr>
  </w:style>
  <w:style w:type="character" w:customStyle="1" w:styleId="WW8Num24z0">
    <w:name w:val="WW8Num24z0"/>
    <w:rsid w:val="006B7F66"/>
    <w:rPr>
      <w:color w:val="000000"/>
    </w:rPr>
  </w:style>
  <w:style w:type="character" w:customStyle="1" w:styleId="WW8Num25z0">
    <w:name w:val="WW8Num25z0"/>
    <w:rsid w:val="006B7F66"/>
    <w:rPr>
      <w:color w:val="000000"/>
    </w:rPr>
  </w:style>
  <w:style w:type="character" w:customStyle="1" w:styleId="WW8Num26z0">
    <w:name w:val="WW8Num26z0"/>
    <w:rsid w:val="006B7F66"/>
    <w:rPr>
      <w:color w:val="000000"/>
    </w:rPr>
  </w:style>
  <w:style w:type="character" w:customStyle="1" w:styleId="2">
    <w:name w:val="Основной шрифт абзаца2"/>
    <w:rsid w:val="006B7F66"/>
  </w:style>
  <w:style w:type="character" w:styleId="a3">
    <w:name w:val="page number"/>
    <w:basedOn w:val="2"/>
    <w:semiHidden/>
    <w:rsid w:val="006B7F66"/>
  </w:style>
  <w:style w:type="character" w:customStyle="1" w:styleId="a4">
    <w:name w:val="Верхний колонтитул Знак"/>
    <w:rsid w:val="006B7F66"/>
    <w:rPr>
      <w:rFonts w:eastAsia="SimSun"/>
      <w:sz w:val="24"/>
      <w:szCs w:val="24"/>
    </w:rPr>
  </w:style>
  <w:style w:type="character" w:styleId="a5">
    <w:name w:val="Hyperlink"/>
    <w:semiHidden/>
    <w:rsid w:val="006B7F66"/>
    <w:rPr>
      <w:color w:val="000080"/>
      <w:u w:val="single"/>
    </w:rPr>
  </w:style>
  <w:style w:type="character" w:customStyle="1" w:styleId="a6">
    <w:name w:val="Маркеры списка"/>
    <w:rsid w:val="006B7F66"/>
    <w:rPr>
      <w:rFonts w:ascii="OpenSymbol" w:eastAsia="OpenSymbol" w:hAnsi="OpenSymbol" w:cs="OpenSymbol"/>
    </w:rPr>
  </w:style>
  <w:style w:type="character" w:customStyle="1" w:styleId="1">
    <w:name w:val="Основной шрифт абзаца1"/>
    <w:rsid w:val="006B7F66"/>
  </w:style>
  <w:style w:type="character" w:styleId="a7">
    <w:name w:val="Strong"/>
    <w:qFormat/>
    <w:rsid w:val="006B7F66"/>
    <w:rPr>
      <w:b/>
      <w:bCs/>
    </w:rPr>
  </w:style>
  <w:style w:type="paragraph" w:styleId="a8">
    <w:name w:val="Body Text"/>
    <w:basedOn w:val="a"/>
    <w:semiHidden/>
    <w:rsid w:val="006B7F66"/>
    <w:pPr>
      <w:spacing w:after="120"/>
    </w:pPr>
  </w:style>
  <w:style w:type="paragraph" w:styleId="a9">
    <w:name w:val="List"/>
    <w:basedOn w:val="a8"/>
    <w:semiHidden/>
    <w:rsid w:val="006B7F66"/>
    <w:rPr>
      <w:rFonts w:cs="Tahoma"/>
    </w:rPr>
  </w:style>
  <w:style w:type="paragraph" w:customStyle="1" w:styleId="10">
    <w:name w:val="Название1"/>
    <w:basedOn w:val="a"/>
    <w:rsid w:val="006B7F6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B7F66"/>
    <w:pPr>
      <w:suppressLineNumbers/>
    </w:pPr>
    <w:rPr>
      <w:rFonts w:cs="Tahoma"/>
    </w:rPr>
  </w:style>
  <w:style w:type="paragraph" w:customStyle="1" w:styleId="12">
    <w:name w:val="Заголовок1"/>
    <w:basedOn w:val="a"/>
    <w:next w:val="a8"/>
    <w:rsid w:val="006B7F6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Title"/>
    <w:basedOn w:val="a"/>
    <w:next w:val="a8"/>
    <w:qFormat/>
    <w:rsid w:val="006B7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Subtitle"/>
    <w:basedOn w:val="12"/>
    <w:next w:val="a8"/>
    <w:qFormat/>
    <w:rsid w:val="006B7F66"/>
    <w:pPr>
      <w:jc w:val="center"/>
    </w:pPr>
    <w:rPr>
      <w:i/>
      <w:iCs/>
    </w:rPr>
  </w:style>
  <w:style w:type="paragraph" w:styleId="ac">
    <w:name w:val="footer"/>
    <w:basedOn w:val="a"/>
    <w:link w:val="ad"/>
    <w:uiPriority w:val="99"/>
    <w:rsid w:val="006B7F66"/>
    <w:pPr>
      <w:tabs>
        <w:tab w:val="center" w:pos="4677"/>
        <w:tab w:val="right" w:pos="9355"/>
      </w:tabs>
    </w:pPr>
  </w:style>
  <w:style w:type="paragraph" w:customStyle="1" w:styleId="ae">
    <w:name w:val="......."/>
    <w:basedOn w:val="a"/>
    <w:next w:val="a"/>
    <w:rsid w:val="006B7F66"/>
    <w:pPr>
      <w:autoSpaceDE w:val="0"/>
    </w:pPr>
    <w:rPr>
      <w:rFonts w:eastAsia="Times New Roman"/>
    </w:rPr>
  </w:style>
  <w:style w:type="paragraph" w:styleId="af">
    <w:name w:val="header"/>
    <w:basedOn w:val="a"/>
    <w:semiHidden/>
    <w:rsid w:val="006B7F66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6B7F66"/>
    <w:pPr>
      <w:suppressLineNumbers/>
    </w:pPr>
  </w:style>
  <w:style w:type="paragraph" w:customStyle="1" w:styleId="af1">
    <w:name w:val="Заголовок таблицы"/>
    <w:basedOn w:val="af0"/>
    <w:rsid w:val="006B7F66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6B7F66"/>
  </w:style>
  <w:style w:type="paragraph" w:styleId="af3">
    <w:name w:val="Balloon Text"/>
    <w:basedOn w:val="a"/>
    <w:link w:val="af4"/>
    <w:uiPriority w:val="99"/>
    <w:semiHidden/>
    <w:unhideWhenUsed/>
    <w:rsid w:val="003757D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57D9"/>
    <w:rPr>
      <w:rFonts w:ascii="Tahoma" w:eastAsia="SimSun" w:hAnsi="Tahoma" w:cs="Tahoma"/>
      <w:sz w:val="16"/>
      <w:szCs w:val="16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CF4706"/>
    <w:rPr>
      <w:rFonts w:eastAsia="SimSun"/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132670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List Paragraph"/>
    <w:basedOn w:val="a"/>
    <w:uiPriority w:val="34"/>
    <w:qFormat/>
    <w:rsid w:val="0035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1269-E1DD-40AA-9B0A-C99076E0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1356</Words>
  <Characters>7731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skrap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romanov</dc:creator>
  <cp:lastModifiedBy>Вячеслав Зернин</cp:lastModifiedBy>
  <cp:revision>3</cp:revision>
  <cp:lastPrinted>2016-02-02T10:37:00Z</cp:lastPrinted>
  <dcterms:created xsi:type="dcterms:W3CDTF">2024-03-14T11:47:00Z</dcterms:created>
  <dcterms:modified xsi:type="dcterms:W3CDTF">2024-03-14T11:47:00Z</dcterms:modified>
</cp:coreProperties>
</file>