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24B7DECC" w14:textId="3A13B896" w:rsidR="0006028A" w:rsidRDefault="0006028A" w:rsidP="00A35E81">
      <w:pPr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>
        <w:rPr>
          <w:rFonts w:ascii="Montserrat" w:eastAsia="Times New Roman" w:hAnsi="Montserrat" w:cs="Montserrat"/>
          <w:noProof/>
          <w:color w:val="000000"/>
          <w:sz w:val="14"/>
          <w:szCs w:val="14"/>
          <w:lang w:eastAsia="ru-RU"/>
        </w:rPr>
        <w:drawing>
          <wp:anchor distT="0" distB="0" distL="114300" distR="114300" simplePos="0" relativeHeight="251681792" behindDoc="1" locked="0" layoutInCell="1" allowOverlap="1" wp14:anchorId="4322E7A9" wp14:editId="33D2D3CA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5367020" cy="7564755"/>
            <wp:effectExtent l="0" t="0" r="5080" b="0"/>
            <wp:wrapTight wrapText="bothSides">
              <wp:wrapPolygon edited="0">
                <wp:start x="0" y="0"/>
                <wp:lineTo x="0" y="21540"/>
                <wp:lineTo x="21544" y="21540"/>
                <wp:lineTo x="21544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7020" cy="7564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D565BC" w14:textId="77777777" w:rsidR="0006028A" w:rsidRDefault="0006028A" w:rsidP="00A35E81">
      <w:pPr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2C984430" w14:textId="46C68C7F" w:rsidR="00A35E81" w:rsidRPr="006D759C" w:rsidRDefault="00A35E81" w:rsidP="00A35E81">
      <w:pPr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Благодарим Вас за выбор продукции торговой марки </w:t>
      </w:r>
      <w:r w:rsidR="00EB14D1"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L</w:t>
      </w: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E</w:t>
      </w:r>
      <w:r w:rsidR="00EB14D1"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ONORD</w:t>
      </w: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. Наши изделия разработаны в соответствии с высокими требованиями качества, функциональности и дизайна. Мы уверены, что Вы будете довольны приобретением нового изделия нашей фирмы.</w:t>
      </w:r>
    </w:p>
    <w:p w14:paraId="687C9EC1" w14:textId="77777777" w:rsidR="00CA23D8" w:rsidRPr="006D759C" w:rsidRDefault="00CA23D8" w:rsidP="00CA23D8">
      <w:pPr>
        <w:tabs>
          <w:tab w:val="left" w:pos="120"/>
        </w:tabs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0FE35098" w14:textId="77777777" w:rsidR="00CA23D8" w:rsidRPr="00A86480" w:rsidRDefault="00B97A99" w:rsidP="00CA23D8">
      <w:pPr>
        <w:tabs>
          <w:tab w:val="left" w:pos="120"/>
        </w:tabs>
        <w:jc w:val="both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  <w:r w:rsidRPr="00A86480"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  <w:t>Меры безопасности</w:t>
      </w:r>
    </w:p>
    <w:p w14:paraId="1E97A213" w14:textId="77777777" w:rsidR="00CA23D8" w:rsidRPr="006D759C" w:rsidRDefault="00CA23D8" w:rsidP="00CA23D8">
      <w:pPr>
        <w:tabs>
          <w:tab w:val="left" w:pos="120"/>
        </w:tabs>
        <w:ind w:left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3A3177FD" w14:textId="4E2FBAE5" w:rsidR="00CA23D8" w:rsidRDefault="00CA23D8" w:rsidP="00A86480">
      <w:pPr>
        <w:tabs>
          <w:tab w:val="left" w:pos="120"/>
        </w:tabs>
        <w:ind w:left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Внимательно прочитайте инструкцию перед эксплуатацией прибора. Сохраните её в качестве справочного материала. Обратите внимание на меры безопасности, они помогут Вам избежать поломок и несчастных случаев.</w:t>
      </w:r>
    </w:p>
    <w:p w14:paraId="1821CF3E" w14:textId="77777777" w:rsidR="00A86480" w:rsidRPr="006D759C" w:rsidRDefault="00A86480" w:rsidP="00A86480">
      <w:pPr>
        <w:tabs>
          <w:tab w:val="left" w:pos="120"/>
        </w:tabs>
        <w:ind w:left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16D4EA85" w14:textId="0FFA748B" w:rsidR="00CA23D8" w:rsidRPr="006D759C" w:rsidRDefault="00CA23D8" w:rsidP="00CA23D8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Перед включением убедитесь, что технические характеристики изделия соответствуют параметрам электросети.</w:t>
      </w:r>
    </w:p>
    <w:p w14:paraId="0135C058" w14:textId="77777777" w:rsidR="00CA23D8" w:rsidRPr="006D759C" w:rsidRDefault="00CA23D8" w:rsidP="00CA23D8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Используйте прибор только в бытовых целях по его прямому назначению в соответствии с данной инструкцией. </w:t>
      </w:r>
    </w:p>
    <w:p w14:paraId="0620A326" w14:textId="0E3FB97B" w:rsidR="00CA23D8" w:rsidRPr="006D759C" w:rsidRDefault="00CA23D8" w:rsidP="00CA23D8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Прибор не предназначен для промышленного применения.</w:t>
      </w:r>
    </w:p>
    <w:p w14:paraId="7A87F6BC" w14:textId="77777777" w:rsidR="0003014E" w:rsidRPr="006D759C" w:rsidRDefault="0003014E" w:rsidP="0003014E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Данный прибор предназначен для использования в бытовых и аналогичных условиях, в частности:</w:t>
      </w:r>
    </w:p>
    <w:p w14:paraId="4D118BD9" w14:textId="77777777" w:rsidR="0003014E" w:rsidRPr="006D759C" w:rsidRDefault="0003014E" w:rsidP="0003014E">
      <w:pPr>
        <w:tabs>
          <w:tab w:val="left" w:pos="120"/>
        </w:tabs>
        <w:ind w:left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1. в кухонных зонах для персонала в магазинах, офисах и прочих производственных условиях;</w:t>
      </w:r>
    </w:p>
    <w:p w14:paraId="352EDFEB" w14:textId="77777777" w:rsidR="0003014E" w:rsidRPr="006D759C" w:rsidRDefault="0003014E" w:rsidP="0003014E">
      <w:pPr>
        <w:tabs>
          <w:tab w:val="left" w:pos="120"/>
        </w:tabs>
        <w:ind w:left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2. на сельскохозяйственных фермах;</w:t>
      </w:r>
    </w:p>
    <w:p w14:paraId="62511D46" w14:textId="77777777" w:rsidR="0003014E" w:rsidRPr="006D759C" w:rsidRDefault="0003014E" w:rsidP="0003014E">
      <w:pPr>
        <w:tabs>
          <w:tab w:val="left" w:pos="120"/>
        </w:tabs>
        <w:ind w:left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3. клиентами в гостиницах, мотелях и прочей инфраструктуре жилого типа;</w:t>
      </w:r>
    </w:p>
    <w:p w14:paraId="5CDCFDA4" w14:textId="77777777" w:rsidR="0003014E" w:rsidRPr="006D759C" w:rsidRDefault="0003014E" w:rsidP="0003014E">
      <w:pPr>
        <w:tabs>
          <w:tab w:val="left" w:pos="120"/>
        </w:tabs>
        <w:ind w:left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4. в частных пансионатах.</w:t>
      </w:r>
    </w:p>
    <w:p w14:paraId="2D1F9E9B" w14:textId="77777777" w:rsidR="00CA23D8" w:rsidRPr="006D759C" w:rsidRDefault="00CA23D8" w:rsidP="00CA23D8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Отключайте прибор от электросети, если вы им не пользуетесь и перед чисткой.</w:t>
      </w:r>
    </w:p>
    <w:p w14:paraId="31146F51" w14:textId="77777777" w:rsidR="00CA23D8" w:rsidRPr="006D759C" w:rsidRDefault="00CA23D8" w:rsidP="00CA23D8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Не касайтесь разогретых поверхностей, используйте ручки, для того чтобы раскрыть прибор.</w:t>
      </w:r>
    </w:p>
    <w:p w14:paraId="77FF4A28" w14:textId="4CE6CA1A" w:rsidR="00CA23D8" w:rsidRPr="006D759C" w:rsidRDefault="00CA23D8" w:rsidP="00CA23D8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Не погружайте прибор и шнур питания в воду или другие жидкости. Если это случилось, немедленно отключите прибор от электросети, и</w:t>
      </w:r>
      <w:r w:rsidR="00CA15B8"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,</w:t>
      </w: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прежде чем пользоваться им дальше</w:t>
      </w:r>
      <w:r w:rsidR="00CA15B8"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,</w:t>
      </w: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проверьте его работоспособность и безопасность у квалифицированных специалистов.</w:t>
      </w:r>
    </w:p>
    <w:p w14:paraId="17CCCCEB" w14:textId="0039EE1B" w:rsidR="00CA23D8" w:rsidRPr="006D759C" w:rsidRDefault="00CA1D55" w:rsidP="00CA23D8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Внимание! При обнаружении неисправностей обратитесь в сервисный центр. </w:t>
      </w:r>
      <w:r w:rsidR="00CA23D8"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Не пользуйтесь прибором, если Вы его уронили, обнаружили неполадки или выявили повреждения сетевого шнура и вилки. В случае повреждения сетевого шнура он должен быть заменен в сервисном центре. Внимание! чинить прибор могут только квалифицированные специалисты. </w:t>
      </w:r>
    </w:p>
    <w:p w14:paraId="26DE104A" w14:textId="77777777" w:rsidR="00CA23D8" w:rsidRPr="006D759C" w:rsidRDefault="00CA23D8" w:rsidP="00CA23D8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Следите, чтобы шнур питания не касался острых кромок и горячих поверхностей. </w:t>
      </w:r>
    </w:p>
    <w:p w14:paraId="3023B436" w14:textId="77777777" w:rsidR="00CA23D8" w:rsidRPr="006D759C" w:rsidRDefault="00CA23D8" w:rsidP="00CA23D8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При отключении прибора от электросети не тяните за шнур, беритесь за вилку. </w:t>
      </w:r>
    </w:p>
    <w:p w14:paraId="64C54079" w14:textId="77777777" w:rsidR="00CA23D8" w:rsidRPr="006D759C" w:rsidRDefault="00CA23D8" w:rsidP="00CA23D8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Прибор должен устойчиво стоять на </w:t>
      </w:r>
      <w:r w:rsidRPr="00D750D7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сухой, ровной, жаропрочной поверхности</w:t>
      </w: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. </w:t>
      </w:r>
    </w:p>
    <w:p w14:paraId="7E475F62" w14:textId="77777777" w:rsidR="00CA23D8" w:rsidRPr="006D759C" w:rsidRDefault="00CA23D8" w:rsidP="00CA23D8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Не держите и не перемещайте прибор за сетевой шнур.</w:t>
      </w:r>
    </w:p>
    <w:p w14:paraId="1323355B" w14:textId="77777777" w:rsidR="00CA23D8" w:rsidRPr="006D759C" w:rsidRDefault="00CA23D8" w:rsidP="00CA23D8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Не помещайте прибор на, или рядом с горячей газовой или электрической конфоркой или в духовку.</w:t>
      </w:r>
    </w:p>
    <w:p w14:paraId="48C2962F" w14:textId="300F2F5E" w:rsidR="00CA23D8" w:rsidRPr="006D759C" w:rsidRDefault="00CA23D8" w:rsidP="00CA23D8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Будьте предельно осторожны, если перемещаете прибор с горячим маслом внутри или с горячими жидкостями.</w:t>
      </w:r>
    </w:p>
    <w:p w14:paraId="6C0876C4" w14:textId="77777777" w:rsidR="00CA23D8" w:rsidRPr="006D759C" w:rsidRDefault="00CA23D8" w:rsidP="00CA23D8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Во избежание перегрузки сети питания, не подключайте прибор одновременно с другими мощными электроприборами к одной и той же линии электросети. </w:t>
      </w:r>
    </w:p>
    <w:p w14:paraId="1BC13A69" w14:textId="77777777" w:rsidR="00887023" w:rsidRPr="006D759C" w:rsidRDefault="00CA23D8" w:rsidP="00887023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Никогда не оставляйте включенный прибор без присмотра. </w:t>
      </w:r>
    </w:p>
    <w:p w14:paraId="5EEA95B3" w14:textId="77777777" w:rsidR="00887023" w:rsidRPr="006D759C" w:rsidRDefault="00887023" w:rsidP="00887023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Прибор не предназначен для использования лицами (включая детей) с пониженными физическими, психическими или умственными способностями или при отсутствии у них опыта или знаний, если они не находятся под контролем или не проинструктированы об использовании прибора лицом, ответственным за их безопасность. Дети должны находиться под присмотром для недопущения игры с прибором.</w:t>
      </w:r>
    </w:p>
    <w:p w14:paraId="687DDFC6" w14:textId="77777777" w:rsidR="00CA23D8" w:rsidRPr="006D759C" w:rsidRDefault="00CA23D8" w:rsidP="00CA23D8">
      <w:pPr>
        <w:numPr>
          <w:ilvl w:val="0"/>
          <w:numId w:val="1"/>
        </w:numPr>
        <w:tabs>
          <w:tab w:val="clear" w:pos="720"/>
          <w:tab w:val="left" w:pos="120"/>
        </w:tabs>
        <w:ind w:left="142" w:hanging="142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Не нарушайте комплектность прибора, нарушение комплектности может привести к поломке, не попадающей под гарантийные условия.</w:t>
      </w:r>
    </w:p>
    <w:p w14:paraId="3FFE9069" w14:textId="77777777" w:rsidR="00CA23D8" w:rsidRPr="006D759C" w:rsidRDefault="00CA23D8" w:rsidP="00CA23D8">
      <w:pPr>
        <w:numPr>
          <w:ilvl w:val="0"/>
          <w:numId w:val="1"/>
        </w:numPr>
        <w:tabs>
          <w:tab w:val="clear" w:pos="720"/>
          <w:tab w:val="left" w:pos="120"/>
        </w:tabs>
        <w:ind w:left="142" w:hanging="142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Если штепсельная вилка прибора не соответствует Вашей розетке, обратитесь за помощью к специалисту. Применение различных переходников может привести к поломке прибора и прекращению гарантийных обязательств.</w:t>
      </w:r>
    </w:p>
    <w:p w14:paraId="23F6F20D" w14:textId="77777777" w:rsidR="00CA23D8" w:rsidRPr="006D759C" w:rsidRDefault="00CA23D8" w:rsidP="00CA23D8">
      <w:pPr>
        <w:numPr>
          <w:ilvl w:val="0"/>
          <w:numId w:val="1"/>
        </w:numPr>
        <w:tabs>
          <w:tab w:val="clear" w:pos="720"/>
          <w:tab w:val="left" w:pos="120"/>
        </w:tabs>
        <w:ind w:left="142" w:hanging="142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При необходимости транспортировки прибора соблюдайте осторожность для сохранения целостности прибора и его функциональных свойств.</w:t>
      </w:r>
    </w:p>
    <w:p w14:paraId="53B09165" w14:textId="77777777" w:rsidR="00E87E94" w:rsidRPr="006D759C" w:rsidRDefault="00E87E94" w:rsidP="00E87E94">
      <w:pPr>
        <w:numPr>
          <w:ilvl w:val="0"/>
          <w:numId w:val="1"/>
        </w:numPr>
        <w:tabs>
          <w:tab w:val="clear" w:pos="720"/>
          <w:tab w:val="left" w:pos="120"/>
        </w:tabs>
        <w:ind w:left="142" w:hanging="142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Приборы не предназначены для работы от внешнего таймера или отдельной системы дистанционного управления.</w:t>
      </w:r>
    </w:p>
    <w:p w14:paraId="37C6C421" w14:textId="77777777" w:rsidR="00CA23D8" w:rsidRPr="006D759C" w:rsidRDefault="00CA23D8" w:rsidP="00CA23D8">
      <w:pPr>
        <w:numPr>
          <w:ilvl w:val="0"/>
          <w:numId w:val="1"/>
        </w:numPr>
        <w:tabs>
          <w:tab w:val="clear" w:pos="720"/>
          <w:tab w:val="left" w:pos="120"/>
        </w:tabs>
        <w:ind w:left="502" w:hanging="502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Выполняйте все требования инструкции.</w:t>
      </w:r>
    </w:p>
    <w:p w14:paraId="5F5F0A2A" w14:textId="77777777" w:rsidR="00CA23D8" w:rsidRPr="006D759C" w:rsidRDefault="00CA23D8" w:rsidP="00CA23D8">
      <w:pPr>
        <w:numPr>
          <w:ilvl w:val="0"/>
          <w:numId w:val="1"/>
        </w:numPr>
        <w:tabs>
          <w:tab w:val="clear" w:pos="720"/>
          <w:tab w:val="left" w:pos="120"/>
        </w:tabs>
        <w:ind w:left="142" w:hanging="142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D759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Производитель и сервисный центр не берут на себя ответственность за поломку прибора в случае его неправильного использования.</w:t>
      </w:r>
    </w:p>
    <w:p w14:paraId="0D058FB3" w14:textId="77777777" w:rsidR="00B97A99" w:rsidRPr="00E87E94" w:rsidRDefault="00B97A99" w:rsidP="00B97A99">
      <w:pPr>
        <w:tabs>
          <w:tab w:val="left" w:pos="284"/>
        </w:tabs>
        <w:spacing w:line="200" w:lineRule="atLeast"/>
        <w:ind w:left="284" w:hanging="284"/>
        <w:jc w:val="both"/>
        <w:rPr>
          <w:rFonts w:ascii="Arial" w:hAnsi="Arial" w:cs="Arial"/>
          <w:sz w:val="18"/>
          <w:szCs w:val="18"/>
        </w:rPr>
      </w:pPr>
    </w:p>
    <w:p w14:paraId="02FACC64" w14:textId="77777777" w:rsidR="00424FF4" w:rsidRDefault="00424FF4" w:rsidP="00A35E81">
      <w:pPr>
        <w:tabs>
          <w:tab w:val="left" w:pos="284"/>
        </w:tabs>
        <w:spacing w:line="200" w:lineRule="atLeast"/>
        <w:jc w:val="both"/>
        <w:rPr>
          <w:rFonts w:ascii="Arial" w:hAnsi="Arial" w:cs="Arial"/>
          <w:b/>
          <w:bCs/>
          <w:sz w:val="18"/>
          <w:szCs w:val="18"/>
        </w:rPr>
      </w:pPr>
    </w:p>
    <w:p w14:paraId="4FAC17B3" w14:textId="77777777" w:rsidR="0006028A" w:rsidRDefault="0006028A" w:rsidP="00A35E81">
      <w:pPr>
        <w:tabs>
          <w:tab w:val="left" w:pos="284"/>
        </w:tabs>
        <w:spacing w:line="200" w:lineRule="atLeast"/>
        <w:jc w:val="both"/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</w:pPr>
    </w:p>
    <w:p w14:paraId="22802712" w14:textId="77777777" w:rsidR="0006028A" w:rsidRDefault="0006028A" w:rsidP="00A35E81">
      <w:pPr>
        <w:tabs>
          <w:tab w:val="left" w:pos="284"/>
        </w:tabs>
        <w:spacing w:line="200" w:lineRule="atLeast"/>
        <w:jc w:val="both"/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</w:pPr>
    </w:p>
    <w:p w14:paraId="063E6C1A" w14:textId="77777777" w:rsidR="0006028A" w:rsidRDefault="0006028A" w:rsidP="00A35E81">
      <w:pPr>
        <w:tabs>
          <w:tab w:val="left" w:pos="284"/>
        </w:tabs>
        <w:spacing w:line="200" w:lineRule="atLeast"/>
        <w:jc w:val="both"/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</w:pPr>
    </w:p>
    <w:p w14:paraId="77835388" w14:textId="77777777" w:rsidR="0006028A" w:rsidRDefault="0006028A" w:rsidP="00A35E81">
      <w:pPr>
        <w:tabs>
          <w:tab w:val="left" w:pos="284"/>
        </w:tabs>
        <w:spacing w:line="200" w:lineRule="atLeast"/>
        <w:jc w:val="both"/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</w:pPr>
    </w:p>
    <w:p w14:paraId="710BC468" w14:textId="323C74C0" w:rsidR="00E912EE" w:rsidRDefault="00CA222D" w:rsidP="00A35E81">
      <w:pPr>
        <w:tabs>
          <w:tab w:val="left" w:pos="284"/>
        </w:tabs>
        <w:spacing w:line="200" w:lineRule="atLeast"/>
        <w:jc w:val="both"/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</w:pPr>
      <w:r>
        <w:rPr>
          <w:rFonts w:ascii="Arial" w:hAnsi="Arial" w:cs="Arial"/>
          <w:b/>
          <w:bCs/>
          <w:noProof/>
          <w:sz w:val="18"/>
          <w:szCs w:val="18"/>
        </w:rPr>
        <w:drawing>
          <wp:anchor distT="0" distB="0" distL="114300" distR="114300" simplePos="0" relativeHeight="251691008" behindDoc="0" locked="0" layoutInCell="1" allowOverlap="1" wp14:anchorId="2E0DC0FB" wp14:editId="43B9A47D">
            <wp:simplePos x="0" y="0"/>
            <wp:positionH relativeFrom="margin">
              <wp:posOffset>17780</wp:posOffset>
            </wp:positionH>
            <wp:positionV relativeFrom="margin">
              <wp:posOffset>206392</wp:posOffset>
            </wp:positionV>
            <wp:extent cx="4572000" cy="5518150"/>
            <wp:effectExtent l="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551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97A99" w:rsidRPr="00A86480"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  <w:t>О</w:t>
      </w:r>
      <w:r w:rsidR="005755FD" w:rsidRPr="00A86480"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  <w:t>ПИСАНИЕ</w:t>
      </w:r>
    </w:p>
    <w:p w14:paraId="53348F92" w14:textId="29F5E271" w:rsidR="0006028A" w:rsidRDefault="0006028A" w:rsidP="0006028A">
      <w:pPr>
        <w:pStyle w:val="Default"/>
        <w:tabs>
          <w:tab w:val="left" w:pos="312"/>
        </w:tabs>
        <w:rPr>
          <w:sz w:val="14"/>
          <w:szCs w:val="14"/>
        </w:rPr>
      </w:pPr>
    </w:p>
    <w:p w14:paraId="59839768" w14:textId="77777777" w:rsidR="00CA222D" w:rsidRDefault="00CA222D" w:rsidP="0006028A">
      <w:pPr>
        <w:pStyle w:val="Default"/>
        <w:tabs>
          <w:tab w:val="left" w:pos="312"/>
        </w:tabs>
        <w:rPr>
          <w:sz w:val="14"/>
          <w:szCs w:val="14"/>
        </w:rPr>
      </w:pPr>
    </w:p>
    <w:p w14:paraId="35791416" w14:textId="7504F04C" w:rsidR="009C20DB" w:rsidRDefault="00AF4D8A" w:rsidP="0006028A">
      <w:pPr>
        <w:pStyle w:val="Default"/>
        <w:tabs>
          <w:tab w:val="left" w:pos="312"/>
        </w:tabs>
        <w:rPr>
          <w:sz w:val="14"/>
          <w:szCs w:val="14"/>
        </w:rPr>
      </w:pPr>
      <w:r w:rsidRPr="006D759C">
        <w:rPr>
          <w:sz w:val="14"/>
          <w:szCs w:val="14"/>
        </w:rPr>
        <w:t>Двусторонние съемные пластины</w:t>
      </w:r>
      <w:r w:rsidR="009221E7">
        <w:rPr>
          <w:sz w:val="14"/>
          <w:szCs w:val="14"/>
        </w:rPr>
        <w:t>:</w:t>
      </w:r>
      <w:r w:rsidR="009C20DB">
        <w:rPr>
          <w:sz w:val="14"/>
          <w:szCs w:val="14"/>
        </w:rPr>
        <w:t xml:space="preserve"> </w:t>
      </w:r>
    </w:p>
    <w:p w14:paraId="54393217" w14:textId="3B62A90C" w:rsidR="006D759C" w:rsidRDefault="009C20DB" w:rsidP="009221E7">
      <w:pPr>
        <w:pStyle w:val="Default"/>
        <w:tabs>
          <w:tab w:val="left" w:pos="312"/>
        </w:tabs>
        <w:jc w:val="both"/>
        <w:rPr>
          <w:sz w:val="14"/>
          <w:szCs w:val="14"/>
        </w:rPr>
      </w:pPr>
      <w:r>
        <w:rPr>
          <w:sz w:val="14"/>
          <w:szCs w:val="14"/>
        </w:rPr>
        <w:lastRenderedPageBreak/>
        <w:t xml:space="preserve">- </w:t>
      </w:r>
      <w:r w:rsidR="009221E7">
        <w:rPr>
          <w:sz w:val="14"/>
          <w:szCs w:val="14"/>
        </w:rPr>
        <w:t>сторона пластины</w:t>
      </w:r>
      <w:r w:rsidR="00642B70">
        <w:rPr>
          <w:sz w:val="14"/>
          <w:szCs w:val="14"/>
        </w:rPr>
        <w:t xml:space="preserve"> с</w:t>
      </w:r>
      <w:r w:rsidR="009221E7">
        <w:rPr>
          <w:sz w:val="14"/>
          <w:szCs w:val="14"/>
        </w:rPr>
        <w:t xml:space="preserve"> </w:t>
      </w:r>
      <w:r>
        <w:rPr>
          <w:sz w:val="14"/>
          <w:szCs w:val="14"/>
        </w:rPr>
        <w:t>ребрист</w:t>
      </w:r>
      <w:r w:rsidR="00642B70">
        <w:rPr>
          <w:sz w:val="14"/>
          <w:szCs w:val="14"/>
        </w:rPr>
        <w:t>ой</w:t>
      </w:r>
      <w:r>
        <w:rPr>
          <w:sz w:val="14"/>
          <w:szCs w:val="14"/>
        </w:rPr>
        <w:t xml:space="preserve"> поверхность</w:t>
      </w:r>
      <w:r w:rsidR="00642B70">
        <w:rPr>
          <w:sz w:val="14"/>
          <w:szCs w:val="14"/>
        </w:rPr>
        <w:t>ю</w:t>
      </w:r>
      <w:r>
        <w:rPr>
          <w:sz w:val="14"/>
          <w:szCs w:val="14"/>
        </w:rPr>
        <w:t xml:space="preserve"> </w:t>
      </w:r>
      <w:r w:rsidR="009221E7">
        <w:rPr>
          <w:sz w:val="14"/>
          <w:szCs w:val="14"/>
        </w:rPr>
        <w:t xml:space="preserve">идеально подходит </w:t>
      </w:r>
      <w:r>
        <w:rPr>
          <w:sz w:val="14"/>
          <w:szCs w:val="14"/>
        </w:rPr>
        <w:t>для приготовления стейков,</w:t>
      </w:r>
      <w:r w:rsidR="009221E7">
        <w:rPr>
          <w:sz w:val="14"/>
          <w:szCs w:val="14"/>
        </w:rPr>
        <w:t xml:space="preserve"> бургеров, курицы и овощей на гриле</w:t>
      </w:r>
      <w:r w:rsidR="00642B70">
        <w:rPr>
          <w:sz w:val="14"/>
          <w:szCs w:val="14"/>
        </w:rPr>
        <w:t>, а т</w:t>
      </w:r>
      <w:r w:rsidR="009221E7">
        <w:rPr>
          <w:sz w:val="14"/>
          <w:szCs w:val="14"/>
        </w:rPr>
        <w:t>акже для приготовления сэндвичей/бутербродов</w:t>
      </w:r>
    </w:p>
    <w:p w14:paraId="46C4A209" w14:textId="07C5D273" w:rsidR="009C20DB" w:rsidRDefault="009C20DB" w:rsidP="009221E7">
      <w:pPr>
        <w:pStyle w:val="Default"/>
        <w:tabs>
          <w:tab w:val="left" w:pos="312"/>
        </w:tabs>
        <w:jc w:val="both"/>
        <w:rPr>
          <w:sz w:val="14"/>
          <w:szCs w:val="14"/>
        </w:rPr>
      </w:pPr>
      <w:r>
        <w:rPr>
          <w:sz w:val="14"/>
          <w:szCs w:val="14"/>
        </w:rPr>
        <w:t xml:space="preserve"> - </w:t>
      </w:r>
      <w:r w:rsidR="009221E7">
        <w:rPr>
          <w:sz w:val="14"/>
          <w:szCs w:val="14"/>
        </w:rPr>
        <w:t>сторона пластины с гладкой п</w:t>
      </w:r>
      <w:r>
        <w:rPr>
          <w:sz w:val="14"/>
          <w:szCs w:val="14"/>
        </w:rPr>
        <w:t>оверхность</w:t>
      </w:r>
      <w:r w:rsidR="009221E7">
        <w:rPr>
          <w:sz w:val="14"/>
          <w:szCs w:val="14"/>
        </w:rPr>
        <w:t>ю идеально под</w:t>
      </w:r>
      <w:r w:rsidR="00642B70">
        <w:rPr>
          <w:sz w:val="14"/>
          <w:szCs w:val="14"/>
        </w:rPr>
        <w:t>ходит</w:t>
      </w:r>
      <w:r w:rsidR="009221E7">
        <w:rPr>
          <w:sz w:val="14"/>
          <w:szCs w:val="14"/>
        </w:rPr>
        <w:t xml:space="preserve"> для приготовления блинчиков,</w:t>
      </w:r>
      <w:r>
        <w:rPr>
          <w:sz w:val="14"/>
          <w:szCs w:val="14"/>
        </w:rPr>
        <w:t xml:space="preserve"> </w:t>
      </w:r>
      <w:r w:rsidR="009221E7">
        <w:rPr>
          <w:sz w:val="14"/>
          <w:szCs w:val="14"/>
        </w:rPr>
        <w:t xml:space="preserve">блюд из яиц, ломтиков мяса, рыбы и морепродуктов  </w:t>
      </w:r>
    </w:p>
    <w:p w14:paraId="1946C2E8" w14:textId="39FF9346" w:rsidR="00AF4D8A" w:rsidRPr="006D759C" w:rsidRDefault="0006028A" w:rsidP="0006028A">
      <w:pPr>
        <w:pStyle w:val="Default"/>
        <w:tabs>
          <w:tab w:val="left" w:pos="312"/>
        </w:tabs>
        <w:rPr>
          <w:b/>
          <w:bCs/>
          <w:color w:val="FF0000"/>
          <w:sz w:val="14"/>
          <w:szCs w:val="14"/>
        </w:rPr>
      </w:pPr>
      <w:r>
        <w:rPr>
          <w:sz w:val="14"/>
          <w:szCs w:val="14"/>
        </w:rPr>
        <w:t xml:space="preserve">  </w:t>
      </w:r>
      <w:r w:rsidR="00AF4D8A" w:rsidRPr="006D759C">
        <w:rPr>
          <w:sz w:val="14"/>
          <w:szCs w:val="14"/>
        </w:rPr>
        <w:t>Термощуп</w:t>
      </w:r>
      <w:r w:rsidR="006D759C" w:rsidRPr="006D759C">
        <w:rPr>
          <w:sz w:val="14"/>
          <w:szCs w:val="14"/>
        </w:rPr>
        <w:t xml:space="preserve"> (определяет </w:t>
      </w:r>
      <w:r w:rsidR="00642B70">
        <w:rPr>
          <w:sz w:val="14"/>
          <w:szCs w:val="14"/>
        </w:rPr>
        <w:t xml:space="preserve">внутреннюю </w:t>
      </w:r>
      <w:r w:rsidR="006D759C" w:rsidRPr="006D759C">
        <w:rPr>
          <w:sz w:val="14"/>
          <w:szCs w:val="14"/>
        </w:rPr>
        <w:t>температуру мяса</w:t>
      </w:r>
      <w:r w:rsidR="00642B70">
        <w:rPr>
          <w:sz w:val="14"/>
          <w:szCs w:val="14"/>
        </w:rPr>
        <w:t xml:space="preserve"> во время готовки, позволяет пользователю контролировать температурный режим)</w:t>
      </w:r>
      <w:r w:rsidR="00AF4D8A" w:rsidRPr="006D759C">
        <w:rPr>
          <w:sz w:val="14"/>
          <w:szCs w:val="14"/>
        </w:rPr>
        <w:t xml:space="preserve"> </w:t>
      </w:r>
    </w:p>
    <w:p w14:paraId="7D6732DB" w14:textId="1CC1BC9F" w:rsidR="006D759C" w:rsidRDefault="0006028A" w:rsidP="0006028A">
      <w:pPr>
        <w:pStyle w:val="Default"/>
        <w:tabs>
          <w:tab w:val="left" w:pos="312"/>
        </w:tabs>
        <w:rPr>
          <w:b/>
          <w:bCs/>
          <w:color w:val="FF0000"/>
          <w:sz w:val="14"/>
          <w:szCs w:val="14"/>
        </w:rPr>
      </w:pPr>
      <w:r>
        <w:rPr>
          <w:sz w:val="14"/>
          <w:szCs w:val="14"/>
        </w:rPr>
        <w:t xml:space="preserve">  </w:t>
      </w:r>
      <w:r w:rsidR="006D759C">
        <w:rPr>
          <w:sz w:val="14"/>
          <w:szCs w:val="14"/>
        </w:rPr>
        <w:t xml:space="preserve">Гнездо соединения термощупа с прибором </w:t>
      </w:r>
    </w:p>
    <w:p w14:paraId="2EFCE622" w14:textId="08EBF67E" w:rsidR="00DC40A3" w:rsidRDefault="0006028A" w:rsidP="00A04B5C">
      <w:pPr>
        <w:pStyle w:val="Default"/>
        <w:rPr>
          <w:b/>
          <w:bCs/>
          <w:color w:val="FF0000"/>
          <w:sz w:val="14"/>
          <w:szCs w:val="14"/>
        </w:rPr>
      </w:pPr>
      <w:r>
        <w:rPr>
          <w:b/>
          <w:bCs/>
          <w:noProof/>
          <w:color w:val="FF0000"/>
          <w:sz w:val="14"/>
          <w:szCs w:val="14"/>
        </w:rPr>
        <w:drawing>
          <wp:inline distT="0" distB="0" distL="0" distR="0" wp14:anchorId="5F5BE5E9" wp14:editId="31D424D7">
            <wp:extent cx="4551660" cy="708454"/>
            <wp:effectExtent l="0" t="0" r="190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3517" cy="714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D1EFE" w14:textId="77777777" w:rsidR="00C65D8B" w:rsidRPr="00C65D8B" w:rsidRDefault="00C65D8B" w:rsidP="00C65D8B">
      <w:pPr>
        <w:suppressAutoHyphens w:val="0"/>
        <w:autoSpaceDE w:val="0"/>
        <w:autoSpaceDN w:val="0"/>
        <w:adjustRightInd w:val="0"/>
        <w:spacing w:before="280" w:after="80" w:line="161" w:lineRule="atLeast"/>
        <w:rPr>
          <w:rFonts w:ascii="Montserrat SemiBold" w:eastAsia="Times New Roman" w:hAnsi="Montserrat SemiBold" w:cs="Montserrat SemiBold"/>
          <w:color w:val="000000"/>
          <w:sz w:val="16"/>
          <w:szCs w:val="16"/>
          <w:lang w:eastAsia="ru-RU"/>
        </w:rPr>
      </w:pPr>
      <w:r w:rsidRPr="00C65D8B"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  <w:t xml:space="preserve">Кнопки </w:t>
      </w:r>
    </w:p>
    <w:p w14:paraId="180AA149" w14:textId="453909CE" w:rsidR="00C65D8B" w:rsidRPr="00C65D8B" w:rsidRDefault="00C65D8B" w:rsidP="00C65D8B">
      <w:pPr>
        <w:suppressAutoHyphens w:val="0"/>
        <w:autoSpaceDE w:val="0"/>
        <w:autoSpaceDN w:val="0"/>
        <w:adjustRightInd w:val="0"/>
        <w:spacing w:after="40" w:line="141" w:lineRule="atLeast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ВКЛ</w:t>
      </w:r>
      <w:r w:rsidRPr="00C65D8B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/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ВЫКЛ</w:t>
      </w:r>
      <w:r w:rsidRPr="00C65D8B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– включение/выключение прибора </w:t>
      </w:r>
    </w:p>
    <w:p w14:paraId="6ADA2B09" w14:textId="77777777" w:rsidR="00C65D8B" w:rsidRPr="00C65D8B" w:rsidRDefault="00C65D8B" w:rsidP="00C65D8B">
      <w:pPr>
        <w:suppressAutoHyphens w:val="0"/>
        <w:autoSpaceDE w:val="0"/>
        <w:autoSpaceDN w:val="0"/>
        <w:adjustRightInd w:val="0"/>
        <w:spacing w:after="40" w:line="141" w:lineRule="atLeast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C65D8B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OK – Старт/Отмена выполнения программы </w:t>
      </w:r>
    </w:p>
    <w:p w14:paraId="4EB1EDFB" w14:textId="42B19667" w:rsidR="00C65D8B" w:rsidRPr="00C65D8B" w:rsidRDefault="00C65D8B" w:rsidP="00C65D8B">
      <w:pPr>
        <w:suppressAutoHyphens w:val="0"/>
        <w:autoSpaceDE w:val="0"/>
        <w:autoSpaceDN w:val="0"/>
        <w:adjustRightInd w:val="0"/>
        <w:spacing w:before="160" w:after="40" w:line="161" w:lineRule="atLeast"/>
        <w:rPr>
          <w:rFonts w:ascii="Montserrat SemiBold" w:eastAsia="Times New Roman" w:hAnsi="Montserrat SemiBold" w:cs="Montserrat SemiBold"/>
          <w:color w:val="000000"/>
          <w:sz w:val="16"/>
          <w:szCs w:val="16"/>
          <w:lang w:eastAsia="ru-RU"/>
        </w:rPr>
      </w:pPr>
      <w:r w:rsidRPr="00C65D8B"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  <w:t xml:space="preserve">Кнопки выбора степени прожарки </w:t>
      </w:r>
      <w:r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  <w:t>стейка</w:t>
      </w:r>
      <w:r w:rsidRPr="00C65D8B"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  <w:t xml:space="preserve"> </w:t>
      </w:r>
    </w:p>
    <w:p w14:paraId="1B039DD0" w14:textId="4ADF9450" w:rsidR="00C65D8B" w:rsidRPr="00C65D8B" w:rsidRDefault="00C65D8B" w:rsidP="00C65D8B">
      <w:pPr>
        <w:suppressAutoHyphens w:val="0"/>
        <w:autoSpaceDE w:val="0"/>
        <w:autoSpaceDN w:val="0"/>
        <w:adjustRightInd w:val="0"/>
        <w:spacing w:after="40" w:line="141" w:lineRule="atLeast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C65D8B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MED RARE – 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с кровью</w:t>
      </w:r>
      <w:r w:rsidRPr="00C65D8B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</w:t>
      </w:r>
    </w:p>
    <w:p w14:paraId="74C9F00D" w14:textId="28202E56" w:rsidR="00C65D8B" w:rsidRPr="00C65D8B" w:rsidRDefault="00C65D8B" w:rsidP="00C65D8B">
      <w:pPr>
        <w:suppressAutoHyphens w:val="0"/>
        <w:autoSpaceDE w:val="0"/>
        <w:autoSpaceDN w:val="0"/>
        <w:adjustRightInd w:val="0"/>
        <w:spacing w:after="40" w:line="141" w:lineRule="atLeast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C65D8B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MED – с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лабая прожарка</w:t>
      </w:r>
      <w:r w:rsidRPr="00C65D8B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</w:t>
      </w:r>
    </w:p>
    <w:p w14:paraId="020B2B79" w14:textId="011B8B5B" w:rsidR="00C65D8B" w:rsidRPr="00C65D8B" w:rsidRDefault="00C65D8B" w:rsidP="00C65D8B">
      <w:pPr>
        <w:suppressAutoHyphens w:val="0"/>
        <w:autoSpaceDE w:val="0"/>
        <w:autoSpaceDN w:val="0"/>
        <w:adjustRightInd w:val="0"/>
        <w:spacing w:after="40" w:line="141" w:lineRule="atLeast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C65D8B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MED WELL – 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средняя </w:t>
      </w:r>
      <w:r w:rsidRPr="00C65D8B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прожарка </w:t>
      </w:r>
    </w:p>
    <w:p w14:paraId="09A0E7DE" w14:textId="74F67BB3" w:rsidR="00C65D8B" w:rsidRDefault="00C65D8B" w:rsidP="00C65D8B">
      <w:pPr>
        <w:tabs>
          <w:tab w:val="left" w:pos="284"/>
        </w:tabs>
        <w:spacing w:line="200" w:lineRule="atLeast"/>
        <w:ind w:left="284" w:hanging="284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C65D8B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WELL DONE – полная прожарка</w:t>
      </w:r>
    </w:p>
    <w:p w14:paraId="2EF4720C" w14:textId="72C7FF1D" w:rsidR="00C65D8B" w:rsidRDefault="00C65D8B" w:rsidP="00C65D8B">
      <w:pPr>
        <w:tabs>
          <w:tab w:val="left" w:pos="284"/>
        </w:tabs>
        <w:spacing w:line="200" w:lineRule="atLeast"/>
        <w:ind w:left="284" w:hanging="284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7B978830" w14:textId="329612EA" w:rsidR="00C65D8B" w:rsidRPr="00C65D8B" w:rsidRDefault="00C65D8B" w:rsidP="00C65D8B">
      <w:pPr>
        <w:suppressAutoHyphens w:val="0"/>
        <w:autoSpaceDE w:val="0"/>
        <w:autoSpaceDN w:val="0"/>
        <w:adjustRightInd w:val="0"/>
        <w:spacing w:before="40" w:after="160" w:line="161" w:lineRule="atLeast"/>
        <w:rPr>
          <w:rFonts w:ascii="Montserrat SemiBold" w:eastAsia="Times New Roman" w:hAnsi="Montserrat SemiBold" w:cs="Montserrat SemiBold"/>
          <w:color w:val="FF0000"/>
          <w:sz w:val="16"/>
          <w:szCs w:val="16"/>
          <w:lang w:eastAsia="ru-RU"/>
        </w:rPr>
      </w:pPr>
      <w:r w:rsidRPr="00C65D8B"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  <w:t xml:space="preserve">Кнопки выбора автоматических программ приготовления </w:t>
      </w:r>
    </w:p>
    <w:p w14:paraId="0E7C5A66" w14:textId="5E15F0CE" w:rsidR="00F132CE" w:rsidRDefault="0006028A" w:rsidP="00002140">
      <w:pPr>
        <w:suppressAutoHyphens w:val="0"/>
        <w:autoSpaceDE w:val="0"/>
        <w:autoSpaceDN w:val="0"/>
        <w:adjustRightInd w:val="0"/>
        <w:spacing w:before="100" w:after="100" w:line="161" w:lineRule="atLeast"/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</w:pPr>
      <w:r>
        <w:rPr>
          <w:rFonts w:ascii="Montserrat SemiBold" w:eastAsia="Times New Roman" w:hAnsi="Montserrat SemiBold" w:cs="Montserrat SemiBold"/>
          <w:b/>
          <w:bCs/>
          <w:noProof/>
          <w:color w:val="000000"/>
          <w:sz w:val="16"/>
          <w:szCs w:val="16"/>
          <w:lang w:eastAsia="ru-RU"/>
        </w:rPr>
        <w:drawing>
          <wp:inline distT="0" distB="0" distL="0" distR="0" wp14:anchorId="797F75D2" wp14:editId="553D3F16">
            <wp:extent cx="2710249" cy="3522961"/>
            <wp:effectExtent l="0" t="0" r="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1459" cy="3537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4090C" w14:textId="77777777" w:rsidR="0006028A" w:rsidRDefault="0006028A" w:rsidP="00002140">
      <w:pPr>
        <w:suppressAutoHyphens w:val="0"/>
        <w:autoSpaceDE w:val="0"/>
        <w:autoSpaceDN w:val="0"/>
        <w:adjustRightInd w:val="0"/>
        <w:spacing w:before="100" w:after="100" w:line="161" w:lineRule="atLeast"/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</w:pPr>
    </w:p>
    <w:p w14:paraId="41EDAC6A" w14:textId="659133C8" w:rsidR="00002140" w:rsidRPr="00002140" w:rsidRDefault="00002140" w:rsidP="00002140">
      <w:pPr>
        <w:suppressAutoHyphens w:val="0"/>
        <w:autoSpaceDE w:val="0"/>
        <w:autoSpaceDN w:val="0"/>
        <w:adjustRightInd w:val="0"/>
        <w:spacing w:before="100" w:after="100" w:line="161" w:lineRule="atLeast"/>
        <w:rPr>
          <w:rFonts w:ascii="Montserrat SemiBold" w:eastAsia="Times New Roman" w:hAnsi="Montserrat SemiBold" w:cs="Montserrat SemiBold"/>
          <w:color w:val="000000"/>
          <w:sz w:val="16"/>
          <w:szCs w:val="16"/>
          <w:lang w:eastAsia="ru-RU"/>
        </w:rPr>
      </w:pPr>
      <w:r w:rsidRPr="00002140"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  <w:t xml:space="preserve">Индикаторы процесса приготовления </w:t>
      </w:r>
    </w:p>
    <w:p w14:paraId="311DD5FF" w14:textId="77777777" w:rsidR="00002140" w:rsidRDefault="00002140" w:rsidP="00002140">
      <w:pPr>
        <w:suppressAutoHyphens w:val="0"/>
        <w:autoSpaceDE w:val="0"/>
        <w:autoSpaceDN w:val="0"/>
        <w:adjustRightInd w:val="0"/>
        <w:spacing w:after="40" w:line="141" w:lineRule="atLeast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РАЗОГРЕВ </w:t>
      </w:r>
      <w:r w:rsidRPr="00002140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– предварительный нагрев</w:t>
      </w:r>
    </w:p>
    <w:p w14:paraId="48217EF8" w14:textId="08D59D6E" w:rsidR="00002140" w:rsidRPr="00002140" w:rsidRDefault="00002140" w:rsidP="00002140">
      <w:pPr>
        <w:suppressAutoHyphens w:val="0"/>
        <w:autoSpaceDE w:val="0"/>
        <w:autoSpaceDN w:val="0"/>
        <w:adjustRightInd w:val="0"/>
        <w:spacing w:after="40" w:line="141" w:lineRule="atLeast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ЗАГРУЗКА</w:t>
      </w:r>
      <w:r w:rsidRPr="00002140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– добавить продукт </w:t>
      </w:r>
    </w:p>
    <w:p w14:paraId="4810CEE1" w14:textId="657EE1AB" w:rsidR="00002140" w:rsidRPr="00002140" w:rsidRDefault="00D97F5D" w:rsidP="00002140">
      <w:pPr>
        <w:suppressAutoHyphens w:val="0"/>
        <w:autoSpaceDE w:val="0"/>
        <w:autoSpaceDN w:val="0"/>
        <w:adjustRightInd w:val="0"/>
        <w:spacing w:before="160" w:after="40" w:line="161" w:lineRule="atLeast"/>
        <w:rPr>
          <w:rFonts w:ascii="Montserrat SemiBold" w:eastAsia="Times New Roman" w:hAnsi="Montserrat SemiBold" w:cs="Montserrat SemiBold"/>
          <w:color w:val="000000"/>
          <w:sz w:val="16"/>
          <w:szCs w:val="16"/>
          <w:lang w:eastAsia="ru-RU"/>
        </w:rPr>
      </w:pPr>
      <w:r>
        <w:rPr>
          <w:rFonts w:ascii="Montserrat" w:eastAsia="Times New Roman" w:hAnsi="Montserrat" w:cs="Montserrat"/>
          <w:noProof/>
          <w:color w:val="000000"/>
          <w:sz w:val="14"/>
          <w:szCs w:val="14"/>
          <w:lang w:eastAsia="ru-RU"/>
        </w:rPr>
        <w:drawing>
          <wp:anchor distT="0" distB="0" distL="114300" distR="114300" simplePos="0" relativeHeight="251682816" behindDoc="0" locked="0" layoutInCell="1" allowOverlap="1" wp14:anchorId="1BE53DD8" wp14:editId="4FA43FE0">
            <wp:simplePos x="0" y="0"/>
            <wp:positionH relativeFrom="column">
              <wp:posOffset>1079861</wp:posOffset>
            </wp:positionH>
            <wp:positionV relativeFrom="paragraph">
              <wp:posOffset>180340</wp:posOffset>
            </wp:positionV>
            <wp:extent cx="977900" cy="249555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900" cy="249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07AA6"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  <w:t>Кнопки выбора пластины для ус</w:t>
      </w:r>
      <w:r w:rsidR="00002140" w:rsidRPr="00002140"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  <w:t>тановк</w:t>
      </w:r>
      <w:r w:rsidR="00107AA6"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  <w:t>и</w:t>
      </w:r>
      <w:r w:rsidR="00002140" w:rsidRPr="00002140"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  <w:t xml:space="preserve"> температуры: </w:t>
      </w:r>
    </w:p>
    <w:p w14:paraId="47DD5EF6" w14:textId="1F30DBE7" w:rsidR="00002140" w:rsidRPr="00002140" w:rsidRDefault="00002140" w:rsidP="00002140">
      <w:pPr>
        <w:suppressAutoHyphens w:val="0"/>
        <w:autoSpaceDE w:val="0"/>
        <w:autoSpaceDN w:val="0"/>
        <w:adjustRightInd w:val="0"/>
        <w:spacing w:after="100" w:line="141" w:lineRule="atLeast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ВЕРХНЯЯ ПЛАСТИНА</w:t>
      </w:r>
      <w:r w:rsidR="00D97F5D">
        <w:rPr>
          <w:rFonts w:ascii="Montserrat" w:eastAsia="Times New Roman" w:hAnsi="Montserrat" w:cs="Montserrat"/>
          <w:b/>
          <w:bCs/>
          <w:color w:val="FF0000"/>
          <w:sz w:val="14"/>
          <w:szCs w:val="14"/>
          <w:lang w:eastAsia="ru-RU"/>
        </w:rPr>
        <w:t xml:space="preserve"> 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 </w:t>
      </w:r>
      <w:r w:rsidRPr="00002140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увеличение</w:t>
      </w:r>
      <w:r w:rsidR="00D97F5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</w:t>
      </w:r>
      <w:r w:rsidRPr="00002140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температуры нагрева</w:t>
      </w:r>
      <w:r w:rsidR="00235BB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   </w:t>
      </w:r>
      <w:r w:rsidR="00235BBD">
        <w:rPr>
          <w:rFonts w:ascii="Montserrat" w:eastAsia="Times New Roman" w:hAnsi="Montserrat" w:cs="Montserrat"/>
          <w:noProof/>
          <w:color w:val="000000"/>
          <w:sz w:val="14"/>
          <w:szCs w:val="14"/>
          <w:lang w:eastAsia="ru-RU"/>
        </w:rPr>
        <w:drawing>
          <wp:inline distT="0" distB="0" distL="0" distR="0" wp14:anchorId="3070FA3F" wp14:editId="18C79BAE">
            <wp:extent cx="201168" cy="201168"/>
            <wp:effectExtent l="0" t="0" r="889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168" cy="20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B3908" w14:textId="20CA16E8" w:rsidR="00235BBD" w:rsidRDefault="00A44924" w:rsidP="00002140">
      <w:pPr>
        <w:tabs>
          <w:tab w:val="left" w:pos="284"/>
        </w:tabs>
        <w:spacing w:line="200" w:lineRule="atLeast"/>
        <w:ind w:left="284" w:hanging="284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>
        <w:rPr>
          <w:rFonts w:ascii="Montserrat" w:eastAsia="Times New Roman" w:hAnsi="Montserrat" w:cs="Montserrat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2F014E29" wp14:editId="5FB6C606">
            <wp:simplePos x="0" y="0"/>
            <wp:positionH relativeFrom="column">
              <wp:posOffset>1079363</wp:posOffset>
            </wp:positionH>
            <wp:positionV relativeFrom="paragraph">
              <wp:posOffset>102939</wp:posOffset>
            </wp:positionV>
            <wp:extent cx="969010" cy="255905"/>
            <wp:effectExtent l="0" t="0" r="254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010" cy="255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CD65AA" w14:textId="06F93099" w:rsidR="00C65D8B" w:rsidRDefault="00002140" w:rsidP="00002140">
      <w:pPr>
        <w:tabs>
          <w:tab w:val="left" w:pos="284"/>
        </w:tabs>
        <w:spacing w:line="200" w:lineRule="atLeast"/>
        <w:ind w:left="284" w:hanging="284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НИЖНЯЯ ПЛАСТИНА</w:t>
      </w:r>
      <w:r w:rsidR="00235BB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 </w:t>
      </w:r>
      <w:r w:rsidR="00107AA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</w:t>
      </w:r>
      <w:r w:rsidR="00235BB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   </w:t>
      </w:r>
      <w:r w:rsidRPr="00107AA6">
        <w:rPr>
          <w:rFonts w:ascii="Montserrat" w:eastAsia="Times New Roman" w:hAnsi="Montserrat" w:cs="Montserrat"/>
          <w:color w:val="000000"/>
          <w:sz w:val="28"/>
          <w:szCs w:val="28"/>
          <w:lang w:eastAsia="ru-RU"/>
        </w:rPr>
        <w:t xml:space="preserve"> </w:t>
      </w:r>
      <w:r w:rsidR="00235BBD">
        <w:rPr>
          <w:rFonts w:ascii="Montserrat" w:eastAsia="Times New Roman" w:hAnsi="Montserrat" w:cs="Montserrat"/>
          <w:color w:val="000000"/>
          <w:sz w:val="28"/>
          <w:szCs w:val="28"/>
          <w:lang w:eastAsia="ru-RU"/>
        </w:rPr>
        <w:t xml:space="preserve"> </w:t>
      </w:r>
      <w:r w:rsidRPr="00002140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понижение температуры нагрева</w:t>
      </w:r>
      <w:r w:rsidR="00107AA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</w:t>
      </w:r>
      <w:r w:rsidR="00235BB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  </w:t>
      </w:r>
      <w:r w:rsidR="00235BBD">
        <w:rPr>
          <w:rFonts w:ascii="Montserrat" w:eastAsia="Times New Roman" w:hAnsi="Montserrat" w:cs="Montserrat"/>
          <w:b/>
          <w:bCs/>
          <w:noProof/>
          <w:color w:val="FF0000"/>
          <w:sz w:val="36"/>
          <w:szCs w:val="36"/>
          <w:lang w:eastAsia="ru-RU"/>
        </w:rPr>
        <w:drawing>
          <wp:inline distT="0" distB="0" distL="0" distR="0" wp14:anchorId="3D5379E6" wp14:editId="3939803A">
            <wp:extent cx="146304" cy="33528"/>
            <wp:effectExtent l="0" t="0" r="6350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04" cy="33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38265" w14:textId="4B64C39E" w:rsidR="00A44924" w:rsidRPr="00235BBD" w:rsidRDefault="00A44924" w:rsidP="00002140">
      <w:pPr>
        <w:tabs>
          <w:tab w:val="left" w:pos="284"/>
        </w:tabs>
        <w:spacing w:line="200" w:lineRule="atLeast"/>
        <w:ind w:left="284" w:hanging="284"/>
        <w:jc w:val="both"/>
        <w:rPr>
          <w:rFonts w:ascii="Montserrat" w:eastAsia="Times New Roman" w:hAnsi="Montserrat" w:cs="Montserrat"/>
          <w:b/>
          <w:bCs/>
          <w:color w:val="FF0000"/>
          <w:sz w:val="36"/>
          <w:szCs w:val="36"/>
          <w:lang w:eastAsia="ru-RU"/>
        </w:rPr>
      </w:pPr>
      <w:r>
        <w:rPr>
          <w:rFonts w:ascii="Montserrat" w:eastAsia="Times New Roman" w:hAnsi="Montserrat" w:cs="Montserrat"/>
          <w:b/>
          <w:bCs/>
          <w:noProof/>
          <w:color w:val="000000"/>
          <w:sz w:val="14"/>
          <w:szCs w:val="14"/>
          <w:lang w:eastAsia="ru-RU"/>
        </w:rPr>
        <w:drawing>
          <wp:anchor distT="0" distB="0" distL="114300" distR="114300" simplePos="0" relativeHeight="251683840" behindDoc="0" locked="0" layoutInCell="1" allowOverlap="1" wp14:anchorId="40C46D0E" wp14:editId="3E7928BF">
            <wp:simplePos x="0" y="0"/>
            <wp:positionH relativeFrom="column">
              <wp:posOffset>1905</wp:posOffset>
            </wp:positionH>
            <wp:positionV relativeFrom="paragraph">
              <wp:posOffset>351807</wp:posOffset>
            </wp:positionV>
            <wp:extent cx="2087880" cy="813435"/>
            <wp:effectExtent l="0" t="0" r="7620" b="5715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7880" cy="813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389717" w14:textId="77777777" w:rsidR="00A44924" w:rsidRDefault="00A44924" w:rsidP="00A44924">
      <w:pPr>
        <w:tabs>
          <w:tab w:val="left" w:pos="284"/>
        </w:tabs>
        <w:spacing w:line="200" w:lineRule="atLeast"/>
        <w:jc w:val="both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</w:p>
    <w:p w14:paraId="40673713" w14:textId="35B94547" w:rsidR="00B97A99" w:rsidRPr="00716327" w:rsidRDefault="00B97A99" w:rsidP="00B97A99">
      <w:pPr>
        <w:tabs>
          <w:tab w:val="left" w:pos="284"/>
        </w:tabs>
        <w:spacing w:line="200" w:lineRule="atLeast"/>
        <w:ind w:left="284" w:hanging="284"/>
        <w:jc w:val="both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  <w:r w:rsidRPr="00716327"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  <w:t>П</w:t>
      </w:r>
      <w:r w:rsidR="00065913"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  <w:t>ЕРЕД ПЕРВЫМ ИСПОЛЬЗОВАНИЕМ</w:t>
      </w:r>
    </w:p>
    <w:p w14:paraId="1D9C27EF" w14:textId="77777777" w:rsidR="00716327" w:rsidRPr="00716327" w:rsidRDefault="00716327" w:rsidP="00B97A99">
      <w:pPr>
        <w:tabs>
          <w:tab w:val="left" w:pos="284"/>
        </w:tabs>
        <w:spacing w:line="200" w:lineRule="atLeast"/>
        <w:ind w:left="284" w:hanging="284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45DF12AD" w14:textId="77777777" w:rsidR="00716327" w:rsidRDefault="00B97A99" w:rsidP="00424FF4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716327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Распакуйте изделие.</w:t>
      </w:r>
    </w:p>
    <w:p w14:paraId="35693217" w14:textId="4D5BF235" w:rsidR="00716327" w:rsidRDefault="00716327" w:rsidP="00424FF4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716327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Отсоедините</w:t>
      </w:r>
      <w:r w:rsidR="00642B70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съемные</w:t>
      </w:r>
      <w:r w:rsidRPr="00716327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пластины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и поддон для сбора жира. </w:t>
      </w:r>
    </w:p>
    <w:p w14:paraId="458F7638" w14:textId="2BE35BB0" w:rsidR="00EA0794" w:rsidRDefault="00EA0794" w:rsidP="00EA0794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С</w:t>
      </w:r>
      <w:r w:rsidRPr="00EA079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ъем</w:t>
      </w:r>
      <w:r w:rsidRPr="00EA079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softHyphen/>
        <w:t xml:space="preserve">ные пластины и поддон для сбора жира промойте теплой, проточной водой с использованием щадящего моющего средства. Съемные пластины можно мыть в посудомоечной машине. </w:t>
      </w:r>
    </w:p>
    <w:p w14:paraId="4C4127BC" w14:textId="6D413523" w:rsidR="00EA0794" w:rsidRPr="00EA0794" w:rsidRDefault="00EA0794" w:rsidP="00EA0794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06E2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Корпус прибора очистите влажной салфеткой, затем протрите насухо.</w:t>
      </w:r>
    </w:p>
    <w:p w14:paraId="4FC47B91" w14:textId="5B6B10BB" w:rsidR="00245943" w:rsidRDefault="00716327" w:rsidP="00424FF4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24594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Про</w:t>
      </w:r>
      <w:r w:rsidRPr="0024594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softHyphen/>
        <w:t>сушите элементы</w:t>
      </w:r>
      <w:r w:rsidR="00642B70" w:rsidRPr="0024594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,</w:t>
      </w:r>
      <w:r w:rsidRPr="0024594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установите верх</w:t>
      </w:r>
      <w:r w:rsidRPr="0024594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softHyphen/>
        <w:t xml:space="preserve">нюю и нижнюю пластины </w:t>
      </w:r>
      <w:r w:rsidR="009C20DB" w:rsidRPr="0024594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и поддон для сбора жира </w:t>
      </w:r>
      <w:r w:rsidRPr="0024594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на место перед под</w:t>
      </w:r>
      <w:r w:rsidRPr="0024594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softHyphen/>
        <w:t>ключением к электросети</w:t>
      </w:r>
      <w:r w:rsidR="00C823A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.</w:t>
      </w:r>
    </w:p>
    <w:p w14:paraId="2C43A559" w14:textId="28AE813F" w:rsidR="00245943" w:rsidRPr="00245943" w:rsidRDefault="00C823A1" w:rsidP="00424FF4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</w:t>
      </w:r>
      <w:r w:rsidR="00245943" w:rsidRPr="0024594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рибор должен </w:t>
      </w:r>
      <w:r w:rsidR="008F6258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быть установлен на </w:t>
      </w:r>
      <w:r w:rsidR="00245943" w:rsidRPr="0024594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устойчив</w:t>
      </w:r>
      <w:r w:rsidR="008F6258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ой, р</w:t>
      </w:r>
      <w:r w:rsidR="00245943" w:rsidRPr="0024594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овной, термостойкой, твердой горизонтальной поверхности вдали от источников тепла. Рекомендуется оставить примерно </w:t>
      </w:r>
      <w:r w:rsidR="008F6258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2</w:t>
      </w:r>
      <w:r w:rsidR="00245943" w:rsidRPr="0024594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0 см со всех сторон свободного про</w:t>
      </w:r>
      <w:r w:rsidR="00245943" w:rsidRPr="0024594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softHyphen/>
        <w:t>странства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, чтобы </w:t>
      </w:r>
      <w:r w:rsidR="00245943" w:rsidRPr="0024594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выходящий при рабо</w:t>
      </w:r>
      <w:r w:rsidR="00245943" w:rsidRPr="0024594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softHyphen/>
        <w:t>те прибора пар и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/или</w:t>
      </w:r>
      <w:r w:rsidR="00245943" w:rsidRPr="0024594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капли масла/жира не попали на обои, мебель и другие предметы, чувствительные к повышенной влажности и температуре. </w:t>
      </w:r>
    </w:p>
    <w:p w14:paraId="484565E5" w14:textId="77777777" w:rsidR="0014788D" w:rsidRDefault="0014788D" w:rsidP="0014788D">
      <w:pPr>
        <w:tabs>
          <w:tab w:val="left" w:pos="284"/>
        </w:tabs>
        <w:spacing w:line="200" w:lineRule="atLeast"/>
        <w:ind w:left="284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23F14F41" w14:textId="5F9DD47C" w:rsidR="00424FF4" w:rsidRDefault="0014788D" w:rsidP="008F6258">
      <w:pPr>
        <w:tabs>
          <w:tab w:val="left" w:pos="284"/>
        </w:tabs>
        <w:spacing w:line="200" w:lineRule="atLeast"/>
        <w:jc w:val="both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  <w:r w:rsidRPr="00424FF4"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  <w:t xml:space="preserve">ВАЖНО! </w:t>
      </w:r>
    </w:p>
    <w:p w14:paraId="44ED8611" w14:textId="77777777" w:rsidR="00A86480" w:rsidRPr="00424FF4" w:rsidRDefault="00A86480" w:rsidP="008F6258">
      <w:pPr>
        <w:tabs>
          <w:tab w:val="left" w:pos="284"/>
        </w:tabs>
        <w:spacing w:line="200" w:lineRule="atLeast"/>
        <w:jc w:val="both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</w:p>
    <w:p w14:paraId="05643FE7" w14:textId="4F510DA0" w:rsidR="0014788D" w:rsidRDefault="0014788D" w:rsidP="008F6258">
      <w:pPr>
        <w:tabs>
          <w:tab w:val="left" w:pos="284"/>
        </w:tabs>
        <w:spacing w:line="200" w:lineRule="atLeast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14788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При первом использовании, во время разогрева прибора, возможно незначительное появление дыма и специфического запаха, это связано с первичным разогревом внутренних элементов. Через некоторое время дым и запах исчезнут.</w:t>
      </w:r>
    </w:p>
    <w:p w14:paraId="0039097A" w14:textId="2A2B201E" w:rsidR="00DD5FA8" w:rsidRPr="00DD5FA8" w:rsidRDefault="00DD5FA8" w:rsidP="008F6258">
      <w:pPr>
        <w:tabs>
          <w:tab w:val="left" w:pos="284"/>
        </w:tabs>
        <w:spacing w:line="200" w:lineRule="atLeast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DD5FA8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Съемные 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пластины</w:t>
      </w:r>
      <w:r w:rsidRPr="00DD5FA8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и метал</w:t>
      </w:r>
      <w:r w:rsidRPr="00DD5FA8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softHyphen/>
        <w:t>лические элементы корпуса (верхняя крыш</w:t>
      </w:r>
      <w:r w:rsidRPr="00DD5FA8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softHyphen/>
        <w:t>ка) сильно нагреваются во время использования. Во избежание ожога наде</w:t>
      </w:r>
      <w:r w:rsidRPr="00DD5FA8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softHyphen/>
        <w:t xml:space="preserve">вайте защитные рукавицы или термостойкие перчатки при использовании. Во время работы 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прибора</w:t>
      </w:r>
      <w:r w:rsidRPr="00DD5FA8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касайтесь только пе</w:t>
      </w:r>
      <w:r w:rsidRPr="00DD5FA8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softHyphen/>
        <w:t xml:space="preserve">редней части ручки </w:t>
      </w:r>
      <w:r w:rsidR="002016E9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прибора</w:t>
      </w:r>
      <w:r w:rsidRPr="00DD5FA8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. </w:t>
      </w:r>
    </w:p>
    <w:p w14:paraId="407B6217" w14:textId="2168A558" w:rsidR="00DD5FA8" w:rsidRPr="00DD5FA8" w:rsidRDefault="002016E9" w:rsidP="008F6258">
      <w:pPr>
        <w:tabs>
          <w:tab w:val="left" w:pos="284"/>
        </w:tabs>
        <w:spacing w:line="200" w:lineRule="atLeast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Во время готовки, д</w:t>
      </w:r>
      <w:r w:rsidR="00DD5FA8" w:rsidRPr="00DD5FA8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ля добавления и снятия продуктов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</w:t>
      </w:r>
      <w:r w:rsidR="00DD5FA8" w:rsidRPr="00DD5FA8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исполь</w:t>
      </w:r>
      <w:r w:rsidR="00DD5FA8" w:rsidRPr="00DD5FA8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softHyphen/>
        <w:t>зуйте только</w:t>
      </w:r>
      <w:r w:rsidR="00EA688B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</w:t>
      </w:r>
      <w:r w:rsidR="00EA688B" w:rsidRPr="00DD5FA8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термостойкие</w:t>
      </w:r>
      <w:r w:rsidR="00DD5FA8" w:rsidRPr="00DD5FA8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деревянные, пластиковые или силиконовые аксессуары, так как металлические </w:t>
      </w:r>
      <w:r w:rsidR="007A2B9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лопатки и щипцы</w:t>
      </w:r>
      <w:r w:rsidR="00DD5FA8" w:rsidRPr="00DD5FA8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мо</w:t>
      </w:r>
      <w:r w:rsidR="00DD5FA8" w:rsidRPr="00DD5FA8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softHyphen/>
        <w:t>гут поцарапать поверхность съемных п</w:t>
      </w:r>
      <w:r w:rsidR="00DD5FA8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ластин</w:t>
      </w:r>
      <w:r w:rsidR="00DD5FA8" w:rsidRPr="00DD5FA8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.</w:t>
      </w:r>
    </w:p>
    <w:p w14:paraId="196367E5" w14:textId="5F174E62" w:rsidR="00DD5FA8" w:rsidRDefault="00DD5FA8" w:rsidP="008F6258">
      <w:pPr>
        <w:tabs>
          <w:tab w:val="left" w:pos="284"/>
        </w:tabs>
        <w:spacing w:line="200" w:lineRule="atLeast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716327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Запрещено включать при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б</w:t>
      </w:r>
      <w:r w:rsidRPr="00716327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ор без уста</w:t>
      </w:r>
      <w:r w:rsidRPr="00716327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softHyphen/>
        <w:t>новленных съемных пластин</w:t>
      </w:r>
      <w:r w:rsidR="008B429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!</w:t>
      </w:r>
    </w:p>
    <w:p w14:paraId="541D0481" w14:textId="0F4690F3" w:rsidR="00110FBE" w:rsidRDefault="00110FBE" w:rsidP="00DD5FA8">
      <w:pPr>
        <w:tabs>
          <w:tab w:val="left" w:pos="284"/>
        </w:tabs>
        <w:spacing w:line="200" w:lineRule="atLeast"/>
        <w:ind w:left="284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74498839" w14:textId="637BA317" w:rsidR="00A44924" w:rsidRDefault="00A44924" w:rsidP="005250E0">
      <w:pPr>
        <w:pStyle w:val="Default"/>
        <w:rPr>
          <w:b/>
          <w:bCs/>
          <w:sz w:val="14"/>
          <w:szCs w:val="14"/>
        </w:rPr>
      </w:pPr>
      <w:r>
        <w:rPr>
          <w:noProof/>
          <w:szCs w:val="21"/>
        </w:rPr>
        <w:lastRenderedPageBreak/>
        <w:drawing>
          <wp:anchor distT="0" distB="0" distL="114300" distR="114300" simplePos="0" relativeHeight="251672576" behindDoc="0" locked="0" layoutInCell="1" allowOverlap="1" wp14:anchorId="5614CF94" wp14:editId="33A155FB">
            <wp:simplePos x="0" y="0"/>
            <wp:positionH relativeFrom="margin">
              <wp:posOffset>2426987</wp:posOffset>
            </wp:positionH>
            <wp:positionV relativeFrom="paragraph">
              <wp:posOffset>231775</wp:posOffset>
            </wp:positionV>
            <wp:extent cx="1964690" cy="1336675"/>
            <wp:effectExtent l="0" t="0" r="0" b="0"/>
            <wp:wrapTopAndBottom/>
            <wp:docPr id="3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64690" cy="133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Cs w:val="21"/>
        </w:rPr>
        <w:drawing>
          <wp:anchor distT="0" distB="0" distL="114300" distR="114300" simplePos="0" relativeHeight="251671552" behindDoc="0" locked="0" layoutInCell="1" allowOverlap="1" wp14:anchorId="6795B452" wp14:editId="670ADE22">
            <wp:simplePos x="0" y="0"/>
            <wp:positionH relativeFrom="margin">
              <wp:posOffset>216604</wp:posOffset>
            </wp:positionH>
            <wp:positionV relativeFrom="paragraph">
              <wp:posOffset>269206</wp:posOffset>
            </wp:positionV>
            <wp:extent cx="1857974" cy="1268335"/>
            <wp:effectExtent l="0" t="0" r="9525" b="8255"/>
            <wp:wrapNone/>
            <wp:docPr id="3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66129" cy="1273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0FBE" w:rsidRPr="00110FBE">
        <w:rPr>
          <w:b/>
          <w:bCs/>
          <w:sz w:val="14"/>
          <w:szCs w:val="14"/>
        </w:rPr>
        <w:t>Установка</w:t>
      </w:r>
      <w:r w:rsidR="00110FBE">
        <w:rPr>
          <w:b/>
          <w:bCs/>
          <w:sz w:val="14"/>
          <w:szCs w:val="14"/>
        </w:rPr>
        <w:t>/замена</w:t>
      </w:r>
      <w:r w:rsidR="00110FBE" w:rsidRPr="00110FBE">
        <w:rPr>
          <w:b/>
          <w:bCs/>
          <w:sz w:val="14"/>
          <w:szCs w:val="14"/>
        </w:rPr>
        <w:t xml:space="preserve"> пласти</w:t>
      </w:r>
      <w:r>
        <w:rPr>
          <w:b/>
          <w:bCs/>
          <w:sz w:val="14"/>
          <w:szCs w:val="14"/>
        </w:rPr>
        <w:t>н</w:t>
      </w:r>
    </w:p>
    <w:p w14:paraId="6DDFBB3E" w14:textId="6E23F3B6" w:rsidR="005250E0" w:rsidRPr="00A44924" w:rsidRDefault="00424FF4" w:rsidP="005250E0">
      <w:pPr>
        <w:pStyle w:val="Default"/>
        <w:rPr>
          <w:b/>
          <w:bCs/>
          <w:sz w:val="14"/>
          <w:szCs w:val="14"/>
        </w:rPr>
      </w:pPr>
      <w:r>
        <w:rPr>
          <w:sz w:val="14"/>
          <w:szCs w:val="14"/>
        </w:rPr>
        <w:t>По очереди в</w:t>
      </w:r>
      <w:r w:rsidR="00110FBE">
        <w:rPr>
          <w:sz w:val="14"/>
          <w:szCs w:val="14"/>
        </w:rPr>
        <w:t>ставьте каждую пластину в металличе</w:t>
      </w:r>
      <w:r w:rsidR="00110FBE">
        <w:rPr>
          <w:sz w:val="14"/>
          <w:szCs w:val="14"/>
        </w:rPr>
        <w:softHyphen/>
        <w:t>ские выемки, расположенные на задней части при</w:t>
      </w:r>
      <w:r w:rsidR="00110FBE">
        <w:rPr>
          <w:sz w:val="14"/>
          <w:szCs w:val="14"/>
        </w:rPr>
        <w:softHyphen/>
        <w:t>бора. Затем аккуратно надавите на каждую пластину, чтобы она прочно встала на место.</w:t>
      </w:r>
      <w:r w:rsidR="008F6258" w:rsidRPr="008F6258">
        <w:rPr>
          <w:noProof/>
          <w:szCs w:val="21"/>
        </w:rPr>
        <w:t xml:space="preserve"> </w:t>
      </w:r>
      <w:r w:rsidR="008F6258" w:rsidRPr="00424FF4">
        <w:rPr>
          <w:sz w:val="14"/>
          <w:szCs w:val="14"/>
        </w:rPr>
        <w:t>Для снятия п</w:t>
      </w:r>
      <w:r w:rsidR="008F6258">
        <w:rPr>
          <w:sz w:val="14"/>
          <w:szCs w:val="14"/>
        </w:rPr>
        <w:t>ластин</w:t>
      </w:r>
      <w:r w:rsidR="008F6258" w:rsidRPr="00424FF4">
        <w:rPr>
          <w:sz w:val="14"/>
          <w:szCs w:val="14"/>
        </w:rPr>
        <w:t xml:space="preserve"> нажмите на кнопки отсоедине</w:t>
      </w:r>
      <w:r w:rsidR="008F6258" w:rsidRPr="00424FF4">
        <w:rPr>
          <w:sz w:val="14"/>
          <w:szCs w:val="14"/>
        </w:rPr>
        <w:softHyphen/>
        <w:t>ния (3</w:t>
      </w:r>
      <w:r w:rsidR="002016E9">
        <w:rPr>
          <w:sz w:val="14"/>
          <w:szCs w:val="14"/>
        </w:rPr>
        <w:t>)</w:t>
      </w:r>
      <w:r w:rsidR="008F6258" w:rsidRPr="00424FF4">
        <w:rPr>
          <w:sz w:val="14"/>
          <w:szCs w:val="14"/>
        </w:rPr>
        <w:t>, расположенные сбоку прибора, и потяни</w:t>
      </w:r>
      <w:r w:rsidR="008F6258" w:rsidRPr="00424FF4">
        <w:rPr>
          <w:sz w:val="14"/>
          <w:szCs w:val="14"/>
        </w:rPr>
        <w:softHyphen/>
        <w:t>те панели на себя.</w:t>
      </w:r>
      <w:r w:rsidR="005250E0" w:rsidRPr="005250E0">
        <w:rPr>
          <w:sz w:val="14"/>
          <w:szCs w:val="14"/>
        </w:rPr>
        <w:t xml:space="preserve"> </w:t>
      </w:r>
      <w:r w:rsidR="005250E0" w:rsidRPr="008B4294">
        <w:rPr>
          <w:sz w:val="14"/>
          <w:szCs w:val="14"/>
        </w:rPr>
        <w:t xml:space="preserve">Перед включением убедитесь, что обе </w:t>
      </w:r>
      <w:r w:rsidR="002016E9">
        <w:rPr>
          <w:sz w:val="14"/>
          <w:szCs w:val="14"/>
        </w:rPr>
        <w:t>пластины</w:t>
      </w:r>
      <w:r w:rsidR="005250E0" w:rsidRPr="008B4294">
        <w:rPr>
          <w:sz w:val="14"/>
          <w:szCs w:val="14"/>
        </w:rPr>
        <w:t xml:space="preserve"> на</w:t>
      </w:r>
      <w:r w:rsidR="005250E0" w:rsidRPr="008B4294">
        <w:rPr>
          <w:sz w:val="14"/>
          <w:szCs w:val="14"/>
        </w:rPr>
        <w:softHyphen/>
        <w:t>дежно закреплены на гриле, иначе прибор не бу</w:t>
      </w:r>
      <w:r w:rsidR="005250E0" w:rsidRPr="008B4294">
        <w:rPr>
          <w:sz w:val="14"/>
          <w:szCs w:val="14"/>
        </w:rPr>
        <w:softHyphen/>
        <w:t>дет нагреваться должным образом.</w:t>
      </w:r>
    </w:p>
    <w:p w14:paraId="22D084B1" w14:textId="3D2530B5" w:rsidR="00F132CE" w:rsidRDefault="00F132CE" w:rsidP="00E16BC4">
      <w:pPr>
        <w:suppressAutoHyphens w:val="0"/>
        <w:autoSpaceDE w:val="0"/>
        <w:autoSpaceDN w:val="0"/>
        <w:adjustRightInd w:val="0"/>
        <w:spacing w:before="100" w:after="80" w:line="161" w:lineRule="atLeast"/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</w:pPr>
    </w:p>
    <w:p w14:paraId="770B0D45" w14:textId="60F30199" w:rsidR="00E16BC4" w:rsidRPr="00E16BC4" w:rsidRDefault="00F132CE" w:rsidP="00E16BC4">
      <w:pPr>
        <w:suppressAutoHyphens w:val="0"/>
        <w:autoSpaceDE w:val="0"/>
        <w:autoSpaceDN w:val="0"/>
        <w:adjustRightInd w:val="0"/>
        <w:spacing w:before="100" w:after="80" w:line="161" w:lineRule="atLeast"/>
        <w:rPr>
          <w:rFonts w:ascii="Montserrat SemiBold" w:eastAsia="Times New Roman" w:hAnsi="Montserrat SemiBold" w:cs="Montserrat SemiBold"/>
          <w:color w:val="000000"/>
          <w:sz w:val="16"/>
          <w:szCs w:val="16"/>
          <w:lang w:eastAsia="ru-RU"/>
        </w:rPr>
      </w:pPr>
      <w:r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  <w:t>Рекомендации по испо</w:t>
      </w:r>
      <w:r w:rsidR="00E16BC4"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  <w:t>льзовани</w:t>
      </w:r>
      <w:r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  <w:t>ю:</w:t>
      </w:r>
      <w:r w:rsidR="00E16BC4" w:rsidRPr="00E16BC4"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  <w:t xml:space="preserve"> </w:t>
      </w:r>
    </w:p>
    <w:p w14:paraId="7E09156F" w14:textId="6AE66233" w:rsidR="00E16BC4" w:rsidRDefault="002016E9" w:rsidP="00E16BC4">
      <w:pPr>
        <w:suppressAutoHyphens w:val="0"/>
        <w:autoSpaceDE w:val="0"/>
        <w:autoSpaceDN w:val="0"/>
        <w:adjustRightInd w:val="0"/>
        <w:spacing w:after="40" w:line="141" w:lineRule="atLeast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Используя </w:t>
      </w:r>
      <w:r w:rsidR="00E16BC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рычаг </w:t>
      </w:r>
      <w:r w:rsidR="00E16BC4" w:rsidRPr="00E16BC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(</w:t>
      </w:r>
      <w:r w:rsidR="00E16BC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5</w:t>
      </w:r>
      <w:r w:rsidR="00E16BC4" w:rsidRPr="00E16BC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)</w:t>
      </w:r>
      <w:r w:rsidR="007C63EB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, 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Вы можете раскрыть </w:t>
      </w:r>
      <w:r w:rsidR="00E16BC4" w:rsidRPr="00E16BC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прибор 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н</w:t>
      </w:r>
      <w:r w:rsidR="007C63EB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а </w:t>
      </w:r>
      <w:r w:rsidR="007C63EB" w:rsidRPr="007C63EB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180°</w:t>
      </w:r>
      <w:r w:rsidR="007C63EB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, что позвол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ит</w:t>
      </w:r>
      <w:r w:rsidR="007C63EB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использовать обе пластины в горизонтальном положении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и</w:t>
      </w:r>
      <w:r w:rsidR="007C63EB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</w:t>
      </w:r>
      <w:r w:rsidR="00E16BC4" w:rsidRPr="00E16BC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удв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о</w:t>
      </w:r>
      <w:r w:rsidR="00E16BC4" w:rsidRPr="00E16BC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и</w:t>
      </w:r>
      <w:r w:rsidR="007C63EB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т </w:t>
      </w:r>
      <w:r w:rsidR="00E16BC4" w:rsidRPr="00E16BC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поверх</w:t>
      </w:r>
      <w:r w:rsidR="00E16BC4" w:rsidRPr="00E16BC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softHyphen/>
        <w:t>ность</w:t>
      </w:r>
      <w:r w:rsidR="007C63EB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для готовки</w:t>
      </w:r>
      <w:r w:rsidR="00E16BC4" w:rsidRPr="00E16BC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. Прежде чем приступить к приготовлению, выберите </w:t>
      </w:r>
      <w:r w:rsidR="007C63EB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стороны пластин</w:t>
      </w:r>
      <w:r w:rsidR="005250E0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и 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способ раскрытия п</w:t>
      </w:r>
      <w:r w:rsidR="005250E0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рибора</w:t>
      </w:r>
      <w:r w:rsidR="00E16BC4" w:rsidRPr="00E16BC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, которые лучше всего подходят к Вашему рецепту. </w:t>
      </w:r>
    </w:p>
    <w:p w14:paraId="11FDF4E9" w14:textId="77777777" w:rsidR="00F132CE" w:rsidRDefault="00F132CE" w:rsidP="005250E0">
      <w:pPr>
        <w:tabs>
          <w:tab w:val="left" w:pos="284"/>
        </w:tabs>
        <w:spacing w:line="200" w:lineRule="atLeast"/>
        <w:ind w:left="284" w:hanging="284"/>
        <w:jc w:val="both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</w:p>
    <w:p w14:paraId="3452D94E" w14:textId="3A69E8AA" w:rsidR="00EA0794" w:rsidRDefault="00EA0794" w:rsidP="00EA0794">
      <w:pPr>
        <w:tabs>
          <w:tab w:val="left" w:pos="284"/>
        </w:tabs>
        <w:spacing w:line="200" w:lineRule="atLeast"/>
        <w:ind w:left="284" w:hanging="284"/>
        <w:jc w:val="both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  <w:r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  <w:t xml:space="preserve">Варианты установки пластин - ребристые пластины, </w:t>
      </w:r>
      <w:r w:rsidR="00D750D7"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  <w:t>глад</w:t>
      </w:r>
      <w:r w:rsidR="003757DE"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  <w:t>кие</w:t>
      </w:r>
      <w:r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  <w:t xml:space="preserve"> пластины, комбинированный режим</w:t>
      </w:r>
    </w:p>
    <w:p w14:paraId="0C0F9202" w14:textId="08FDB3A3" w:rsidR="008762A6" w:rsidRDefault="008762A6" w:rsidP="00EA0794">
      <w:pPr>
        <w:tabs>
          <w:tab w:val="left" w:pos="284"/>
        </w:tabs>
        <w:spacing w:line="200" w:lineRule="atLeast"/>
        <w:ind w:left="284" w:hanging="284"/>
        <w:jc w:val="both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</w:p>
    <w:p w14:paraId="07E13661" w14:textId="65EFE99F" w:rsidR="008762A6" w:rsidRDefault="008762A6" w:rsidP="00EA0794">
      <w:pPr>
        <w:tabs>
          <w:tab w:val="left" w:pos="284"/>
        </w:tabs>
        <w:spacing w:line="200" w:lineRule="atLeast"/>
        <w:ind w:left="284" w:hanging="284"/>
        <w:jc w:val="both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</w:p>
    <w:p w14:paraId="3FE2766B" w14:textId="77777777" w:rsidR="008762A6" w:rsidRDefault="008762A6" w:rsidP="00EA0794">
      <w:pPr>
        <w:tabs>
          <w:tab w:val="left" w:pos="284"/>
        </w:tabs>
        <w:spacing w:line="200" w:lineRule="atLeast"/>
        <w:ind w:left="284" w:hanging="284"/>
        <w:jc w:val="both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</w:p>
    <w:p w14:paraId="0CD9F17D" w14:textId="07A7FA4F" w:rsidR="00A62484" w:rsidRDefault="008762A6" w:rsidP="005250E0">
      <w:pPr>
        <w:tabs>
          <w:tab w:val="left" w:pos="284"/>
        </w:tabs>
        <w:spacing w:line="200" w:lineRule="atLeast"/>
        <w:ind w:left="284" w:hanging="284"/>
        <w:jc w:val="both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  <w:r w:rsidRPr="005250E0">
        <w:rPr>
          <w:rFonts w:ascii="Montserrat" w:eastAsia="Times New Roman" w:hAnsi="Montserrat" w:cs="Montserrat"/>
          <w:b/>
          <w:bCs/>
          <w:noProof/>
          <w:color w:val="000000"/>
          <w:sz w:val="14"/>
          <w:szCs w:val="14"/>
          <w:lang w:eastAsia="ru-RU"/>
        </w:rPr>
        <w:drawing>
          <wp:anchor distT="0" distB="0" distL="114300" distR="114300" simplePos="0" relativeHeight="251687936" behindDoc="1" locked="0" layoutInCell="1" allowOverlap="1" wp14:anchorId="1F8F5223" wp14:editId="360F732F">
            <wp:simplePos x="0" y="0"/>
            <wp:positionH relativeFrom="column">
              <wp:posOffset>949256</wp:posOffset>
            </wp:positionH>
            <wp:positionV relativeFrom="paragraph">
              <wp:posOffset>130810</wp:posOffset>
            </wp:positionV>
            <wp:extent cx="1022985" cy="987425"/>
            <wp:effectExtent l="0" t="0" r="5715" b="3175"/>
            <wp:wrapTight wrapText="bothSides">
              <wp:wrapPolygon edited="0">
                <wp:start x="0" y="0"/>
                <wp:lineTo x="0" y="21253"/>
                <wp:lineTo x="21318" y="21253"/>
                <wp:lineTo x="21318" y="0"/>
                <wp:lineTo x="0" y="0"/>
              </wp:wrapPolygon>
            </wp:wrapTight>
            <wp:docPr id="4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2985" cy="98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CCB505" w14:textId="341AEAA1" w:rsidR="008B4294" w:rsidRDefault="008762A6" w:rsidP="005250E0">
      <w:pPr>
        <w:tabs>
          <w:tab w:val="left" w:pos="284"/>
        </w:tabs>
        <w:spacing w:line="200" w:lineRule="atLeast"/>
        <w:ind w:left="284" w:hanging="284"/>
        <w:jc w:val="both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  <w:r w:rsidRPr="005250E0">
        <w:rPr>
          <w:rFonts w:ascii="Montserrat" w:eastAsia="Times New Roman" w:hAnsi="Montserrat" w:cs="Montserrat"/>
          <w:b/>
          <w:bCs/>
          <w:noProof/>
          <w:color w:val="000000"/>
          <w:sz w:val="14"/>
          <w:szCs w:val="14"/>
          <w:lang w:eastAsia="ru-RU"/>
        </w:rPr>
        <w:drawing>
          <wp:anchor distT="0" distB="0" distL="114300" distR="114300" simplePos="0" relativeHeight="251674624" behindDoc="0" locked="0" layoutInCell="1" allowOverlap="1" wp14:anchorId="1F2F74B7" wp14:editId="6D141250">
            <wp:simplePos x="0" y="0"/>
            <wp:positionH relativeFrom="column">
              <wp:posOffset>2518067</wp:posOffset>
            </wp:positionH>
            <wp:positionV relativeFrom="paragraph">
              <wp:posOffset>86360</wp:posOffset>
            </wp:positionV>
            <wp:extent cx="1173192" cy="790879"/>
            <wp:effectExtent l="0" t="0" r="8255" b="9525"/>
            <wp:wrapNone/>
            <wp:docPr id="4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173192" cy="790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7CA2E5" w14:textId="111195AC" w:rsidR="00F51D9F" w:rsidRPr="005250E0" w:rsidRDefault="00F51D9F" w:rsidP="005250E0">
      <w:pPr>
        <w:tabs>
          <w:tab w:val="left" w:pos="284"/>
        </w:tabs>
        <w:spacing w:line="200" w:lineRule="atLeast"/>
        <w:ind w:left="284" w:hanging="284"/>
        <w:jc w:val="both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</w:p>
    <w:p w14:paraId="4DAA216F" w14:textId="488BE63A" w:rsidR="006E7F5E" w:rsidRDefault="006E7F5E" w:rsidP="00F51D9F">
      <w:pPr>
        <w:tabs>
          <w:tab w:val="left" w:pos="284"/>
        </w:tabs>
        <w:spacing w:line="200" w:lineRule="atLeast"/>
        <w:ind w:left="284" w:hanging="284"/>
        <w:jc w:val="both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</w:p>
    <w:p w14:paraId="129DEA73" w14:textId="4D9C70DA" w:rsidR="006E7F5E" w:rsidRPr="00F51D9F" w:rsidRDefault="006E7F5E" w:rsidP="00394750">
      <w:pPr>
        <w:tabs>
          <w:tab w:val="left" w:pos="284"/>
        </w:tabs>
        <w:spacing w:line="200" w:lineRule="atLeast"/>
        <w:jc w:val="both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</w:p>
    <w:p w14:paraId="2A7D0151" w14:textId="60A661BF" w:rsidR="00F51D9F" w:rsidRPr="00F51D9F" w:rsidRDefault="00F51D9F" w:rsidP="005250E0">
      <w:pPr>
        <w:pStyle w:val="Default"/>
        <w:jc w:val="both"/>
        <w:rPr>
          <w:sz w:val="14"/>
          <w:szCs w:val="14"/>
        </w:rPr>
      </w:pPr>
    </w:p>
    <w:p w14:paraId="30AEE2C3" w14:textId="32E229E4" w:rsidR="00E16BC4" w:rsidRPr="005250E0" w:rsidRDefault="00E16BC4" w:rsidP="005250E0">
      <w:pPr>
        <w:pStyle w:val="Default"/>
        <w:jc w:val="both"/>
      </w:pPr>
    </w:p>
    <w:p w14:paraId="33D25CB7" w14:textId="77777777" w:rsidR="008762A6" w:rsidRDefault="008762A6" w:rsidP="00C877F3">
      <w:pPr>
        <w:suppressAutoHyphens w:val="0"/>
        <w:autoSpaceDE w:val="0"/>
        <w:autoSpaceDN w:val="0"/>
        <w:adjustRightInd w:val="0"/>
        <w:spacing w:before="100" w:after="80" w:line="161" w:lineRule="atLeast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</w:p>
    <w:p w14:paraId="13C1F626" w14:textId="57584F2F" w:rsidR="008762A6" w:rsidRDefault="008762A6" w:rsidP="00C877F3">
      <w:pPr>
        <w:suppressAutoHyphens w:val="0"/>
        <w:autoSpaceDE w:val="0"/>
        <w:autoSpaceDN w:val="0"/>
        <w:adjustRightInd w:val="0"/>
        <w:spacing w:before="100" w:after="80" w:line="161" w:lineRule="atLeast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</w:p>
    <w:p w14:paraId="6AC95D0B" w14:textId="72688D01" w:rsidR="008762A6" w:rsidRDefault="008762A6" w:rsidP="00C877F3">
      <w:pPr>
        <w:suppressAutoHyphens w:val="0"/>
        <w:autoSpaceDE w:val="0"/>
        <w:autoSpaceDN w:val="0"/>
        <w:adjustRightInd w:val="0"/>
        <w:spacing w:before="100" w:after="80" w:line="161" w:lineRule="atLeast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</w:p>
    <w:p w14:paraId="7DC88C22" w14:textId="0F333A7C" w:rsidR="008762A6" w:rsidRDefault="008762A6" w:rsidP="00C877F3">
      <w:pPr>
        <w:suppressAutoHyphens w:val="0"/>
        <w:autoSpaceDE w:val="0"/>
        <w:autoSpaceDN w:val="0"/>
        <w:adjustRightInd w:val="0"/>
        <w:spacing w:before="100" w:after="80" w:line="161" w:lineRule="atLeast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  <w:r>
        <w:rPr>
          <w:noProof/>
          <w:szCs w:val="21"/>
        </w:rPr>
        <w:drawing>
          <wp:anchor distT="0" distB="0" distL="114300" distR="114300" simplePos="0" relativeHeight="251680768" behindDoc="0" locked="0" layoutInCell="1" allowOverlap="1" wp14:anchorId="35CEEA56" wp14:editId="7D46E5AF">
            <wp:simplePos x="0" y="0"/>
            <wp:positionH relativeFrom="margin">
              <wp:posOffset>3159125</wp:posOffset>
            </wp:positionH>
            <wp:positionV relativeFrom="paragraph">
              <wp:posOffset>168275</wp:posOffset>
            </wp:positionV>
            <wp:extent cx="1435100" cy="594360"/>
            <wp:effectExtent l="0" t="0" r="0" b="0"/>
            <wp:wrapTopAndBottom/>
            <wp:docPr id="4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435100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Cs w:val="21"/>
        </w:rPr>
        <w:drawing>
          <wp:anchor distT="0" distB="0" distL="114300" distR="114300" simplePos="0" relativeHeight="251678720" behindDoc="0" locked="0" layoutInCell="1" allowOverlap="1" wp14:anchorId="0A204449" wp14:editId="154E70B7">
            <wp:simplePos x="0" y="0"/>
            <wp:positionH relativeFrom="margin">
              <wp:posOffset>1546225</wp:posOffset>
            </wp:positionH>
            <wp:positionV relativeFrom="paragraph">
              <wp:posOffset>168275</wp:posOffset>
            </wp:positionV>
            <wp:extent cx="1520190" cy="612140"/>
            <wp:effectExtent l="0" t="0" r="3810" b="0"/>
            <wp:wrapNone/>
            <wp:docPr id="4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520190" cy="61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Cs w:val="21"/>
        </w:rPr>
        <w:drawing>
          <wp:anchor distT="0" distB="0" distL="114300" distR="114300" simplePos="0" relativeHeight="251676672" behindDoc="0" locked="0" layoutInCell="1" allowOverlap="1" wp14:anchorId="028A89BA" wp14:editId="28FE5E28">
            <wp:simplePos x="0" y="0"/>
            <wp:positionH relativeFrom="margin">
              <wp:posOffset>0</wp:posOffset>
            </wp:positionH>
            <wp:positionV relativeFrom="paragraph">
              <wp:posOffset>134346</wp:posOffset>
            </wp:positionV>
            <wp:extent cx="1547611" cy="629728"/>
            <wp:effectExtent l="0" t="0" r="0" b="0"/>
            <wp:wrapNone/>
            <wp:docPr id="4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547611" cy="629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83CCFB" w14:textId="2B2743B3" w:rsidR="008762A6" w:rsidRDefault="008762A6" w:rsidP="00C877F3">
      <w:pPr>
        <w:suppressAutoHyphens w:val="0"/>
        <w:autoSpaceDE w:val="0"/>
        <w:autoSpaceDN w:val="0"/>
        <w:adjustRightInd w:val="0"/>
        <w:spacing w:before="100" w:after="80" w:line="161" w:lineRule="atLeast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</w:p>
    <w:p w14:paraId="63FB8452" w14:textId="08CBEEE7" w:rsidR="008762A6" w:rsidRDefault="008762A6" w:rsidP="00C877F3">
      <w:pPr>
        <w:suppressAutoHyphens w:val="0"/>
        <w:autoSpaceDE w:val="0"/>
        <w:autoSpaceDN w:val="0"/>
        <w:adjustRightInd w:val="0"/>
        <w:spacing w:before="100" w:after="80" w:line="161" w:lineRule="atLeast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</w:p>
    <w:p w14:paraId="12176273" w14:textId="5C9890E5" w:rsidR="00E16BC4" w:rsidRPr="00F132CE" w:rsidRDefault="00C877F3" w:rsidP="00C877F3">
      <w:pPr>
        <w:suppressAutoHyphens w:val="0"/>
        <w:autoSpaceDE w:val="0"/>
        <w:autoSpaceDN w:val="0"/>
        <w:adjustRightInd w:val="0"/>
        <w:spacing w:before="100" w:after="80" w:line="161" w:lineRule="atLeast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  <w:r w:rsidRPr="00F132CE"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  <w:t>Поддон для сбора жира</w:t>
      </w:r>
    </w:p>
    <w:p w14:paraId="2B02DBF8" w14:textId="1439970A" w:rsidR="00C877F3" w:rsidRDefault="00C877F3" w:rsidP="001B363C">
      <w:pPr>
        <w:pStyle w:val="Pa3"/>
        <w:spacing w:after="40"/>
        <w:jc w:val="both"/>
        <w:rPr>
          <w:rFonts w:cs="Montserrat"/>
          <w:color w:val="000000"/>
          <w:sz w:val="14"/>
          <w:szCs w:val="14"/>
        </w:rPr>
      </w:pPr>
      <w:r>
        <w:rPr>
          <w:rFonts w:cs="Montserrat"/>
          <w:color w:val="000000"/>
          <w:sz w:val="14"/>
          <w:szCs w:val="14"/>
        </w:rPr>
        <w:t>В основани</w:t>
      </w:r>
      <w:r w:rsidR="001B363C">
        <w:rPr>
          <w:rFonts w:cs="Montserrat"/>
          <w:color w:val="000000"/>
          <w:sz w:val="14"/>
          <w:szCs w:val="14"/>
        </w:rPr>
        <w:t>и</w:t>
      </w:r>
      <w:r>
        <w:rPr>
          <w:rFonts w:cs="Montserrat"/>
          <w:color w:val="000000"/>
          <w:sz w:val="14"/>
          <w:szCs w:val="14"/>
        </w:rPr>
        <w:t xml:space="preserve"> прибора находится съемный поддон для сбора жира (7). Жир от готовящихся блюд стекает</w:t>
      </w:r>
      <w:r w:rsidR="00F132CE">
        <w:rPr>
          <w:rFonts w:cs="Montserrat"/>
          <w:color w:val="000000"/>
          <w:sz w:val="14"/>
          <w:szCs w:val="14"/>
        </w:rPr>
        <w:t xml:space="preserve"> в него</w:t>
      </w:r>
      <w:r>
        <w:rPr>
          <w:rFonts w:cs="Montserrat"/>
          <w:color w:val="000000"/>
          <w:sz w:val="14"/>
          <w:szCs w:val="14"/>
        </w:rPr>
        <w:t xml:space="preserve"> по желобам съемных пластин</w:t>
      </w:r>
      <w:r w:rsidR="001B363C">
        <w:rPr>
          <w:rFonts w:cs="Montserrat"/>
          <w:color w:val="000000"/>
          <w:sz w:val="14"/>
          <w:szCs w:val="14"/>
        </w:rPr>
        <w:t xml:space="preserve">. </w:t>
      </w:r>
      <w:r>
        <w:rPr>
          <w:rFonts w:cs="Montserrat"/>
          <w:color w:val="000000"/>
          <w:sz w:val="14"/>
          <w:szCs w:val="14"/>
        </w:rPr>
        <w:t>После</w:t>
      </w:r>
      <w:r w:rsidR="001B363C">
        <w:rPr>
          <w:rFonts w:cs="Montserrat"/>
          <w:color w:val="000000"/>
          <w:sz w:val="14"/>
          <w:szCs w:val="14"/>
        </w:rPr>
        <w:t xml:space="preserve"> окончания готовки</w:t>
      </w:r>
      <w:r w:rsidR="00A97C4B">
        <w:rPr>
          <w:rFonts w:cs="Montserrat"/>
          <w:color w:val="000000"/>
          <w:sz w:val="14"/>
          <w:szCs w:val="14"/>
        </w:rPr>
        <w:t xml:space="preserve"> и</w:t>
      </w:r>
      <w:r w:rsidR="001B363C">
        <w:rPr>
          <w:rFonts w:cs="Montserrat"/>
          <w:color w:val="000000"/>
          <w:sz w:val="14"/>
          <w:szCs w:val="14"/>
        </w:rPr>
        <w:t xml:space="preserve"> после</w:t>
      </w:r>
      <w:r>
        <w:rPr>
          <w:rFonts w:cs="Montserrat"/>
          <w:color w:val="000000"/>
          <w:sz w:val="14"/>
          <w:szCs w:val="14"/>
        </w:rPr>
        <w:t xml:space="preserve"> </w:t>
      </w:r>
      <w:proofErr w:type="gramStart"/>
      <w:r>
        <w:rPr>
          <w:rFonts w:cs="Montserrat"/>
          <w:color w:val="000000"/>
          <w:sz w:val="14"/>
          <w:szCs w:val="14"/>
        </w:rPr>
        <w:t>того</w:t>
      </w:r>
      <w:proofErr w:type="gramEnd"/>
      <w:r w:rsidR="001B363C">
        <w:rPr>
          <w:rFonts w:cs="Montserrat"/>
          <w:color w:val="000000"/>
          <w:sz w:val="14"/>
          <w:szCs w:val="14"/>
        </w:rPr>
        <w:t xml:space="preserve"> </w:t>
      </w:r>
      <w:r>
        <w:rPr>
          <w:rFonts w:cs="Montserrat"/>
          <w:color w:val="000000"/>
          <w:sz w:val="14"/>
          <w:szCs w:val="14"/>
        </w:rPr>
        <w:t xml:space="preserve">как </w:t>
      </w:r>
      <w:r w:rsidR="001B363C">
        <w:rPr>
          <w:rFonts w:cs="Montserrat"/>
          <w:color w:val="000000"/>
          <w:sz w:val="14"/>
          <w:szCs w:val="14"/>
        </w:rPr>
        <w:t>прибор</w:t>
      </w:r>
      <w:r>
        <w:rPr>
          <w:rFonts w:cs="Montserrat"/>
          <w:color w:val="000000"/>
          <w:sz w:val="14"/>
          <w:szCs w:val="14"/>
        </w:rPr>
        <w:t xml:space="preserve"> полностью остын</w:t>
      </w:r>
      <w:r w:rsidR="001B363C">
        <w:rPr>
          <w:rFonts w:cs="Montserrat"/>
          <w:color w:val="000000"/>
          <w:sz w:val="14"/>
          <w:szCs w:val="14"/>
        </w:rPr>
        <w:t>ет</w:t>
      </w:r>
      <w:r>
        <w:rPr>
          <w:rFonts w:cs="Montserrat"/>
          <w:color w:val="000000"/>
          <w:sz w:val="14"/>
          <w:szCs w:val="14"/>
        </w:rPr>
        <w:t>, осторожно вытащите из прибора поддон. Для</w:t>
      </w:r>
      <w:r w:rsidR="001B363C">
        <w:rPr>
          <w:rFonts w:cs="Montserrat"/>
          <w:color w:val="000000"/>
          <w:sz w:val="14"/>
          <w:szCs w:val="14"/>
        </w:rPr>
        <w:t xml:space="preserve"> этого</w:t>
      </w:r>
      <w:r>
        <w:rPr>
          <w:rFonts w:cs="Montserrat"/>
          <w:color w:val="000000"/>
          <w:sz w:val="14"/>
          <w:szCs w:val="14"/>
        </w:rPr>
        <w:t xml:space="preserve"> нажмите на </w:t>
      </w:r>
      <w:r w:rsidR="00A97C4B">
        <w:rPr>
          <w:rFonts w:cs="Montserrat"/>
          <w:color w:val="000000"/>
          <w:sz w:val="14"/>
          <w:szCs w:val="14"/>
        </w:rPr>
        <w:t>поддон</w:t>
      </w:r>
      <w:r w:rsidR="001B363C">
        <w:rPr>
          <w:rFonts w:cs="Montserrat"/>
          <w:color w:val="000000"/>
          <w:sz w:val="14"/>
          <w:szCs w:val="14"/>
        </w:rPr>
        <w:t xml:space="preserve">, край </w:t>
      </w:r>
      <w:r w:rsidR="001B363C">
        <w:rPr>
          <w:rFonts w:cs="Montserrat"/>
          <w:color w:val="000000"/>
          <w:sz w:val="14"/>
          <w:szCs w:val="14"/>
        </w:rPr>
        <w:lastRenderedPageBreak/>
        <w:t>его противоположной стороны выдвинется из боковой части прибора. Потяните поддон на себя и осторожно вытащите его</w:t>
      </w:r>
      <w:r>
        <w:rPr>
          <w:rFonts w:cs="Montserrat"/>
          <w:color w:val="000000"/>
          <w:sz w:val="14"/>
          <w:szCs w:val="14"/>
        </w:rPr>
        <w:t>. Слейте жи</w:t>
      </w:r>
      <w:r w:rsidR="001B363C">
        <w:rPr>
          <w:rFonts w:cs="Montserrat"/>
          <w:color w:val="000000"/>
          <w:sz w:val="14"/>
          <w:szCs w:val="14"/>
        </w:rPr>
        <w:t>р,</w:t>
      </w:r>
      <w:r>
        <w:rPr>
          <w:rFonts w:cs="Montserrat"/>
          <w:color w:val="000000"/>
          <w:sz w:val="14"/>
          <w:szCs w:val="14"/>
        </w:rPr>
        <w:t xml:space="preserve"> промойте его вручную в теплой мыльной воде либо в посудомоечной машине, тщательно ополосните и высушите. </w:t>
      </w:r>
      <w:r w:rsidRPr="00C877F3">
        <w:rPr>
          <w:rFonts w:cs="Montserrat"/>
          <w:color w:val="000000"/>
          <w:sz w:val="14"/>
          <w:szCs w:val="14"/>
        </w:rPr>
        <w:t xml:space="preserve">Вставьте поддон для </w:t>
      </w:r>
      <w:r w:rsidR="001B363C">
        <w:rPr>
          <w:rFonts w:cs="Montserrat"/>
          <w:color w:val="000000"/>
          <w:sz w:val="14"/>
          <w:szCs w:val="14"/>
        </w:rPr>
        <w:t>жира</w:t>
      </w:r>
      <w:r w:rsidRPr="00C877F3">
        <w:rPr>
          <w:rFonts w:cs="Montserrat"/>
          <w:color w:val="000000"/>
          <w:sz w:val="14"/>
          <w:szCs w:val="14"/>
        </w:rPr>
        <w:t xml:space="preserve"> обратно в </w:t>
      </w:r>
      <w:r w:rsidR="001B363C">
        <w:rPr>
          <w:rFonts w:cs="Montserrat"/>
          <w:color w:val="000000"/>
          <w:sz w:val="14"/>
          <w:szCs w:val="14"/>
        </w:rPr>
        <w:t>прибор</w:t>
      </w:r>
      <w:r w:rsidRPr="00C877F3">
        <w:rPr>
          <w:rFonts w:cs="Montserrat"/>
          <w:color w:val="000000"/>
          <w:sz w:val="14"/>
          <w:szCs w:val="14"/>
        </w:rPr>
        <w:t>.</w:t>
      </w:r>
    </w:p>
    <w:p w14:paraId="5E91A0F0" w14:textId="5FB3148A" w:rsidR="00C877F3" w:rsidRDefault="001B363C" w:rsidP="001B363C">
      <w:pPr>
        <w:pStyle w:val="Pa3"/>
        <w:spacing w:after="40"/>
        <w:jc w:val="both"/>
        <w:rPr>
          <w:rFonts w:cs="Montserrat"/>
          <w:color w:val="000000"/>
          <w:sz w:val="14"/>
          <w:szCs w:val="14"/>
        </w:rPr>
      </w:pPr>
      <w:r>
        <w:rPr>
          <w:rFonts w:cs="Montserrat"/>
          <w:color w:val="000000"/>
          <w:sz w:val="14"/>
          <w:szCs w:val="14"/>
        </w:rPr>
        <w:t xml:space="preserve">Важно! </w:t>
      </w:r>
      <w:r w:rsidR="00C877F3" w:rsidRPr="00C877F3">
        <w:rPr>
          <w:rFonts w:cs="Montserrat"/>
          <w:color w:val="000000"/>
          <w:sz w:val="14"/>
          <w:szCs w:val="14"/>
        </w:rPr>
        <w:t>Удаляйте из поддона собравшуюся жи</w:t>
      </w:r>
      <w:r>
        <w:rPr>
          <w:rFonts w:cs="Montserrat"/>
          <w:color w:val="000000"/>
          <w:sz w:val="14"/>
          <w:szCs w:val="14"/>
        </w:rPr>
        <w:t>р</w:t>
      </w:r>
      <w:r w:rsidR="00C877F3" w:rsidRPr="00C877F3">
        <w:rPr>
          <w:rFonts w:cs="Montserrat"/>
          <w:color w:val="000000"/>
          <w:sz w:val="14"/>
          <w:szCs w:val="14"/>
        </w:rPr>
        <w:t xml:space="preserve"> и очищайте его после каждого исполь</w:t>
      </w:r>
      <w:r w:rsidR="00C877F3" w:rsidRPr="00C877F3">
        <w:rPr>
          <w:rFonts w:cs="Montserrat"/>
          <w:color w:val="000000"/>
          <w:sz w:val="14"/>
          <w:szCs w:val="14"/>
        </w:rPr>
        <w:softHyphen/>
        <w:t xml:space="preserve">зования! </w:t>
      </w:r>
    </w:p>
    <w:p w14:paraId="7E63F486" w14:textId="77777777" w:rsidR="00F132CE" w:rsidRPr="00F132CE" w:rsidRDefault="00F132CE" w:rsidP="00F132CE">
      <w:pPr>
        <w:suppressAutoHyphens w:val="0"/>
        <w:autoSpaceDE w:val="0"/>
        <w:autoSpaceDN w:val="0"/>
        <w:adjustRightInd w:val="0"/>
        <w:spacing w:before="280" w:after="40" w:line="161" w:lineRule="atLeast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  <w:r w:rsidRPr="00F132CE"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  <w:t xml:space="preserve">Термощуп </w:t>
      </w:r>
    </w:p>
    <w:p w14:paraId="723CAE42" w14:textId="429C7F99" w:rsidR="00F132CE" w:rsidRPr="00F132CE" w:rsidRDefault="00F132CE" w:rsidP="00F132CE">
      <w:pPr>
        <w:suppressAutoHyphens w:val="0"/>
        <w:autoSpaceDE w:val="0"/>
        <w:autoSpaceDN w:val="0"/>
        <w:adjustRightInd w:val="0"/>
        <w:spacing w:after="40" w:line="141" w:lineRule="atLeast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Термощуп используется только в</w:t>
      </w:r>
      <w:r w:rsidRPr="00F132CE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автоматическом </w:t>
      </w:r>
      <w:r w:rsidRPr="00F132CE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режиме «</w:t>
      </w:r>
      <w:r w:rsidR="00DF130E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Стейк</w:t>
      </w:r>
      <w:r w:rsidRPr="00F132CE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» для определения температуры 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стейка во время его приготовления</w:t>
      </w:r>
      <w:r w:rsidRPr="00F132CE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. </w:t>
      </w:r>
    </w:p>
    <w:p w14:paraId="15FD1FC3" w14:textId="5431031E" w:rsidR="00E62587" w:rsidRDefault="00F132CE" w:rsidP="00E62587">
      <w:pPr>
        <w:suppressAutoHyphens w:val="0"/>
        <w:autoSpaceDE w:val="0"/>
        <w:autoSpaceDN w:val="0"/>
        <w:adjustRightInd w:val="0"/>
        <w:spacing w:after="40" w:line="141" w:lineRule="atLeast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Извлеките </w:t>
      </w:r>
      <w:r w:rsidR="008D7B9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поддон </w:t>
      </w:r>
      <w:r w:rsidRPr="00F132CE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с термощупом (</w:t>
      </w:r>
      <w:r w:rsidR="008D7B9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8</w:t>
      </w:r>
      <w:r w:rsidRPr="00F132CE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) из прибора, </w:t>
      </w:r>
      <w:r w:rsidR="00E62587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достаньте </w:t>
      </w:r>
      <w:r w:rsidRPr="00F132CE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устройство. Ра</w:t>
      </w:r>
      <w:r w:rsidR="008D7B9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справьте </w:t>
      </w:r>
      <w:r w:rsidRPr="00F132CE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провод и вставьте разъем в гнездо соединения термощупа с прибором (1</w:t>
      </w:r>
      <w:r w:rsidR="008D7B9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2</w:t>
      </w:r>
      <w:r w:rsidRPr="00F132CE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). </w:t>
      </w:r>
    </w:p>
    <w:p w14:paraId="0E205340" w14:textId="6F7F3E2A" w:rsidR="00F132CE" w:rsidRPr="00CD2FB7" w:rsidRDefault="008D7B96" w:rsidP="00E62587">
      <w:pPr>
        <w:suppressAutoHyphens w:val="0"/>
        <w:autoSpaceDE w:val="0"/>
        <w:autoSpaceDN w:val="0"/>
        <w:adjustRightInd w:val="0"/>
        <w:spacing w:after="40" w:line="141" w:lineRule="atLeast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Перед загрузкой стейка в прибор, </w:t>
      </w:r>
      <w:r w:rsidR="00F132CE" w:rsidRPr="00F132CE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поместите острие тер</w:t>
      </w:r>
      <w:r w:rsidR="00F132CE" w:rsidRPr="00F132CE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softHyphen/>
        <w:t xml:space="preserve">мощупа в 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стейк</w:t>
      </w:r>
      <w:r w:rsidR="00F132CE" w:rsidRPr="00F132CE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, на панели управления отобразит</w:t>
      </w:r>
      <w:r w:rsidR="00F132CE" w:rsidRPr="00F132CE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softHyphen/>
        <w:t xml:space="preserve">ся температура 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продукта в</w:t>
      </w:r>
      <w:r w:rsidR="00F132CE" w:rsidRPr="00F132CE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настоящий момент. 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Загрузите стейк в прибор. </w:t>
      </w:r>
      <w:r w:rsidR="003757DE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</w:t>
      </w:r>
      <w:r w:rsidR="00CD2FB7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ри достижении заданной температуры прибор отключится. 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Для определения готовности мяса, р</w:t>
      </w:r>
      <w:r w:rsidR="00F132CE" w:rsidRPr="00F132CE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уководствуйтесь Таблицей автоматических программ приготовления, значениями температуры и времени приготовле</w:t>
      </w:r>
      <w:r w:rsidR="00F132CE" w:rsidRPr="00F132CE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softHyphen/>
        <w:t>ния.</w:t>
      </w:r>
    </w:p>
    <w:p w14:paraId="77DF1DE1" w14:textId="77777777" w:rsidR="00E62587" w:rsidRDefault="00E62587" w:rsidP="00F132CE">
      <w:pPr>
        <w:tabs>
          <w:tab w:val="left" w:pos="284"/>
        </w:tabs>
        <w:spacing w:line="200" w:lineRule="atLeast"/>
        <w:ind w:left="284" w:hanging="284"/>
        <w:jc w:val="both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</w:p>
    <w:p w14:paraId="4FE50C95" w14:textId="7DF12883" w:rsidR="00F23744" w:rsidRDefault="00F132CE" w:rsidP="00065913">
      <w:pPr>
        <w:tabs>
          <w:tab w:val="left" w:pos="284"/>
        </w:tabs>
        <w:spacing w:line="200" w:lineRule="atLeast"/>
        <w:ind w:left="284" w:hanging="284"/>
        <w:jc w:val="both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  <w:r w:rsidRPr="00110FBE"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  <w:t>Р</w:t>
      </w:r>
      <w:r w:rsidR="005755FD"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  <w:t>АБОТА</w:t>
      </w:r>
    </w:p>
    <w:p w14:paraId="3CA701B8" w14:textId="21208F11" w:rsidR="00065913" w:rsidRDefault="00065913" w:rsidP="00065913">
      <w:pPr>
        <w:tabs>
          <w:tab w:val="left" w:pos="284"/>
        </w:tabs>
        <w:spacing w:line="200" w:lineRule="atLeast"/>
        <w:ind w:left="284" w:hanging="284"/>
        <w:jc w:val="both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  <w:r w:rsidRPr="005755FD"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  <w:t>В</w:t>
      </w:r>
      <w:r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  <w:t>ыбор режима:</w:t>
      </w:r>
    </w:p>
    <w:p w14:paraId="1FF23052" w14:textId="77777777" w:rsidR="00065913" w:rsidRDefault="00065913" w:rsidP="00065913">
      <w:pPr>
        <w:tabs>
          <w:tab w:val="left" w:pos="284"/>
        </w:tabs>
        <w:spacing w:line="200" w:lineRule="atLeast"/>
        <w:ind w:left="284" w:hanging="284"/>
        <w:jc w:val="both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</w:p>
    <w:p w14:paraId="6360579E" w14:textId="1C4D8CB1" w:rsidR="00065913" w:rsidRPr="00065913" w:rsidRDefault="00065913" w:rsidP="00065913">
      <w:pPr>
        <w:pStyle w:val="af5"/>
        <w:numPr>
          <w:ilvl w:val="0"/>
          <w:numId w:val="15"/>
        </w:numPr>
        <w:tabs>
          <w:tab w:val="left" w:pos="284"/>
        </w:tabs>
        <w:spacing w:line="200" w:lineRule="atLeast"/>
        <w:jc w:val="both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  <w:r w:rsidRPr="00065913"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  <w:t>Режим ожидания</w:t>
      </w:r>
    </w:p>
    <w:p w14:paraId="0B92523D" w14:textId="07699880" w:rsidR="005755FD" w:rsidRPr="005755FD" w:rsidRDefault="005755FD" w:rsidP="005755FD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5755F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Установите</w:t>
      </w:r>
      <w:r w:rsidR="00E62587" w:rsidRPr="005755F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пластины</w:t>
      </w:r>
      <w:r w:rsidRPr="005755F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и поддон для сбора жира </w:t>
      </w:r>
      <w:r w:rsidR="00E62587" w:rsidRPr="005755F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в прибор</w:t>
      </w:r>
    </w:p>
    <w:p w14:paraId="51B7C36B" w14:textId="77777777" w:rsidR="005755FD" w:rsidRPr="005755FD" w:rsidRDefault="005755FD" w:rsidP="005755FD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5755F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Подключите шнур питания к розетке 220-240 В.</w:t>
      </w:r>
    </w:p>
    <w:p w14:paraId="0F89D8AC" w14:textId="2C6A8E6A" w:rsidR="005755FD" w:rsidRPr="005755FD" w:rsidRDefault="005755FD" w:rsidP="005755FD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5755F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После звукового сигнала прибор перейдет в режим ожидания. Па</w:t>
      </w:r>
      <w:r w:rsidRPr="005755F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softHyphen/>
        <w:t>нель управления включится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,</w:t>
      </w:r>
      <w:r w:rsidRPr="005755F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мигнет один раз, 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далее </w:t>
      </w:r>
      <w:r w:rsidRPr="005755F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останется </w:t>
      </w:r>
      <w:r w:rsidR="007A2B9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активной</w:t>
      </w:r>
      <w:r w:rsidRPr="005755F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только кнопка 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ВКЛ</w:t>
      </w:r>
      <w:r w:rsidRPr="005755F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/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ВЫКЛ</w:t>
      </w:r>
      <w:r w:rsidRPr="005755F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.</w:t>
      </w:r>
    </w:p>
    <w:p w14:paraId="0ED41EF2" w14:textId="77777777" w:rsidR="005755FD" w:rsidRDefault="005755FD" w:rsidP="005755FD">
      <w:pPr>
        <w:tabs>
          <w:tab w:val="left" w:pos="284"/>
        </w:tabs>
        <w:spacing w:line="200" w:lineRule="atLeast"/>
        <w:ind w:left="284" w:hanging="284"/>
        <w:jc w:val="both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</w:p>
    <w:p w14:paraId="776FF2D9" w14:textId="776C2C4B" w:rsidR="005755FD" w:rsidRPr="00065913" w:rsidRDefault="00065913" w:rsidP="00065913">
      <w:pPr>
        <w:pStyle w:val="af5"/>
        <w:numPr>
          <w:ilvl w:val="0"/>
          <w:numId w:val="15"/>
        </w:numPr>
        <w:tabs>
          <w:tab w:val="left" w:pos="284"/>
        </w:tabs>
        <w:spacing w:line="200" w:lineRule="atLeast"/>
        <w:jc w:val="both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  <w:r w:rsidRPr="00065913"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  <w:t xml:space="preserve">Автоматические режимы приготовления </w:t>
      </w:r>
      <w:r w:rsidR="005755FD" w:rsidRPr="00065913"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  <w:t xml:space="preserve"> </w:t>
      </w:r>
    </w:p>
    <w:p w14:paraId="4F66DDD4" w14:textId="77777777" w:rsidR="00065913" w:rsidRPr="005755FD" w:rsidRDefault="00065913" w:rsidP="00065913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5755F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Установите пластины и поддон для сбора жира в прибор</w:t>
      </w:r>
    </w:p>
    <w:p w14:paraId="5620D147" w14:textId="670971C0" w:rsidR="00065913" w:rsidRPr="00065913" w:rsidRDefault="00065913" w:rsidP="00065913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06591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Подготовьте продукты</w:t>
      </w:r>
      <w:r w:rsidRPr="00065913">
        <w:rPr>
          <w:rFonts w:ascii="Montserrat" w:eastAsia="Times New Roman" w:hAnsi="Montserrat" w:cs="Montserrat"/>
          <w:color w:val="FF0000"/>
          <w:sz w:val="14"/>
          <w:szCs w:val="14"/>
          <w:lang w:eastAsia="ru-RU"/>
        </w:rPr>
        <w:t xml:space="preserve">  </w:t>
      </w:r>
    </w:p>
    <w:p w14:paraId="4409871B" w14:textId="7FDE3F7F" w:rsidR="00065913" w:rsidRPr="00065913" w:rsidRDefault="00065913" w:rsidP="00065913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06591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Подключите шнур питания к розетке 220-240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</w:t>
      </w:r>
      <w:r w:rsidRPr="0006591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В и нажмите кнопку 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ВКЛ</w:t>
      </w:r>
      <w:r w:rsidRPr="0006591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/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ВЫКЛ</w:t>
      </w:r>
      <w:r w:rsidRPr="0006591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.  </w:t>
      </w:r>
    </w:p>
    <w:p w14:paraId="3C90E961" w14:textId="5C99D64E" w:rsidR="00065913" w:rsidRPr="00065913" w:rsidRDefault="00065913" w:rsidP="00065913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06591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Выберите автоматическую программу приго</w:t>
      </w:r>
      <w:r w:rsidRPr="0006591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softHyphen/>
        <w:t>товления и нажмите один раз на кнопку</w:t>
      </w:r>
      <w:r w:rsidR="00DF130E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выбранной программы. В случае выбора автоматического режима «Стейк», необходимо нажимать кнопку </w:t>
      </w:r>
      <w:r w:rsidRPr="0006591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один, два, три или четыре раза для выбора степени прожарки. </w:t>
      </w:r>
    </w:p>
    <w:p w14:paraId="1E560E86" w14:textId="76F505CA" w:rsidR="00065913" w:rsidRPr="00065913" w:rsidRDefault="00DF130E" w:rsidP="00065913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Н</w:t>
      </w:r>
      <w:r w:rsidR="00065913" w:rsidRPr="0006591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ажмите кнопку OK. Загорится индикатор предварительного нагрева панелей 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РАЗОГРЕВ</w:t>
      </w:r>
      <w:r w:rsidR="00065913" w:rsidRPr="0006591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. </w:t>
      </w:r>
    </w:p>
    <w:p w14:paraId="6677EDD0" w14:textId="3BD05DE3" w:rsidR="00065913" w:rsidRPr="00065913" w:rsidRDefault="00EA0794" w:rsidP="00065913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По завершении разогрева</w:t>
      </w:r>
      <w:r w:rsidR="004E39E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,</w:t>
      </w:r>
      <w:r w:rsidR="00065913" w:rsidRPr="0006591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раздастся </w:t>
      </w:r>
      <w:r w:rsidR="00A97C4B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тройной </w:t>
      </w:r>
      <w:r w:rsidR="00065913" w:rsidRPr="0006591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звуковой сигнал</w:t>
      </w:r>
      <w:r w:rsidR="004E39E1" w:rsidRPr="004E39E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</w:t>
      </w:r>
      <w:r w:rsidR="004E39E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и</w:t>
      </w:r>
      <w:r w:rsidR="00065913" w:rsidRPr="0006591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</w:t>
      </w:r>
      <w:r w:rsidR="004E39E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з</w:t>
      </w:r>
      <w:r w:rsidR="00065913" w:rsidRPr="0006591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агорится индикатор </w:t>
      </w:r>
      <w:r w:rsidR="00DF130E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ЗАГРУЗКА</w:t>
      </w:r>
      <w:r w:rsidR="00065913" w:rsidRPr="0006591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. </w:t>
      </w:r>
    </w:p>
    <w:p w14:paraId="21EB3B2D" w14:textId="2F3D359F" w:rsidR="00065913" w:rsidRPr="00065913" w:rsidRDefault="00DF130E" w:rsidP="00065913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Раскройте прибор</w:t>
      </w:r>
      <w:r w:rsidR="007A2B9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, беритесь </w:t>
      </w:r>
      <w:r w:rsidR="00065913" w:rsidRPr="0006591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за ручку, пе</w:t>
      </w:r>
      <w:r w:rsidR="00065913" w:rsidRPr="0006591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softHyphen/>
        <w:t xml:space="preserve">реведите в необходимое положение. </w:t>
      </w:r>
    </w:p>
    <w:p w14:paraId="5849F56D" w14:textId="3DB5555C" w:rsidR="00065913" w:rsidRPr="00065913" w:rsidRDefault="00065913" w:rsidP="00065913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06591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Положите продукты на одну/обе панели и оставьте открытым / закройте прибор. </w:t>
      </w:r>
    </w:p>
    <w:p w14:paraId="28594CC3" w14:textId="7B58B3CA" w:rsidR="00065913" w:rsidRPr="004E39E1" w:rsidRDefault="00065913" w:rsidP="00065913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06591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Нажмите кнопку OK, </w:t>
      </w:r>
      <w:r w:rsidRPr="004E39E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программа автоматически начнет работу. </w:t>
      </w:r>
    </w:p>
    <w:p w14:paraId="395046B9" w14:textId="72859297" w:rsidR="004E39E1" w:rsidRPr="004E39E1" w:rsidRDefault="00065913" w:rsidP="004E39E1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4E39E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По окончании приготовления раздастся </w:t>
      </w:r>
      <w:r w:rsidR="00A97C4B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тройной </w:t>
      </w:r>
      <w:r w:rsidRPr="004E39E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звуковой сигнал, </w:t>
      </w:r>
      <w:r w:rsidR="00A97C4B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прибор выключится, </w:t>
      </w:r>
      <w:r w:rsidRPr="004E39E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программа</w:t>
      </w:r>
      <w:r w:rsidR="004E39E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приготовления</w:t>
      </w:r>
      <w:r w:rsidRPr="004E39E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</w:t>
      </w:r>
      <w:r w:rsidR="004E39E1" w:rsidRPr="004E39E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заверш</w:t>
      </w:r>
      <w:r w:rsidR="004E39E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ена</w:t>
      </w:r>
      <w:r w:rsidRPr="004E39E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.</w:t>
      </w:r>
    </w:p>
    <w:p w14:paraId="44F6C40A" w14:textId="544DE115" w:rsidR="004E39E1" w:rsidRPr="004E39E1" w:rsidRDefault="004E39E1" w:rsidP="00904FA7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4E39E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Используя </w:t>
      </w:r>
      <w:r w:rsidR="00CF5478" w:rsidRPr="004E39E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термостойкие </w:t>
      </w:r>
      <w:r w:rsidRPr="004E39E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деревянные, пластиковые или силиконовые аксессуары, снимите приготовленное блюдо с пластин</w:t>
      </w:r>
      <w:r w:rsidR="0058218A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.</w:t>
      </w:r>
    </w:p>
    <w:p w14:paraId="22919A86" w14:textId="14CCB5F0" w:rsidR="004E39E1" w:rsidRDefault="00065913" w:rsidP="0041017D">
      <w:pPr>
        <w:numPr>
          <w:ilvl w:val="0"/>
          <w:numId w:val="1"/>
        </w:numPr>
        <w:tabs>
          <w:tab w:val="clear" w:pos="720"/>
          <w:tab w:val="left" w:pos="120"/>
        </w:tabs>
        <w:spacing w:line="200" w:lineRule="atLeast"/>
        <w:ind w:left="284" w:hanging="284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4E39E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Нажмите кнопку </w:t>
      </w:r>
      <w:r w:rsidR="00DF130E" w:rsidRPr="004E39E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ВКЛ</w:t>
      </w:r>
      <w:r w:rsidRPr="004E39E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/</w:t>
      </w:r>
      <w:r w:rsidR="00DF130E" w:rsidRPr="004E39E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ВЫКЛ, </w:t>
      </w:r>
      <w:r w:rsidRPr="004E39E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отключите прибор от электросети</w:t>
      </w:r>
      <w:r w:rsidR="0058218A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.</w:t>
      </w:r>
    </w:p>
    <w:p w14:paraId="0F4FA7E6" w14:textId="354037E1" w:rsidR="00F132CE" w:rsidRPr="004E39E1" w:rsidRDefault="00DF130E" w:rsidP="000323DD">
      <w:pPr>
        <w:numPr>
          <w:ilvl w:val="0"/>
          <w:numId w:val="1"/>
        </w:numPr>
        <w:tabs>
          <w:tab w:val="clear" w:pos="720"/>
          <w:tab w:val="left" w:pos="120"/>
        </w:tabs>
        <w:spacing w:line="200" w:lineRule="atLeast"/>
        <w:ind w:left="284" w:hanging="284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4E39E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После того как прибор остынет,</w:t>
      </w:r>
      <w:r w:rsidR="004E39E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</w:t>
      </w:r>
      <w:r w:rsidRPr="004E39E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произведите чистк</w:t>
      </w:r>
      <w:r w:rsidR="00172700" w:rsidRPr="004E39E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у (см. раздел Чистка)</w:t>
      </w:r>
      <w:r w:rsidR="0058218A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.</w:t>
      </w:r>
    </w:p>
    <w:p w14:paraId="170EA11D" w14:textId="0C6C63E0" w:rsidR="00E62587" w:rsidRPr="00065913" w:rsidRDefault="0058218A" w:rsidP="00065913">
      <w:pPr>
        <w:tabs>
          <w:tab w:val="left" w:pos="120"/>
        </w:tabs>
        <w:ind w:left="36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.</w:t>
      </w:r>
    </w:p>
    <w:p w14:paraId="1F8C8B23" w14:textId="44C36CF8" w:rsidR="00172700" w:rsidRDefault="00065913" w:rsidP="00065913">
      <w:pPr>
        <w:tabs>
          <w:tab w:val="left" w:pos="120"/>
        </w:tabs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Внимание! </w:t>
      </w:r>
      <w:r w:rsidRPr="0006591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Если Вам необходимо остановить работу во время приготовления, нажмите кнопку OK или</w:t>
      </w:r>
      <w:r w:rsidR="00DF130E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ВКЛ</w:t>
      </w:r>
      <w:r w:rsidRPr="0006591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/</w:t>
      </w:r>
      <w:r w:rsidR="00DF130E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ВЫКЛ</w:t>
      </w:r>
    </w:p>
    <w:p w14:paraId="5B0F4D58" w14:textId="77777777" w:rsidR="00172700" w:rsidRDefault="00172700" w:rsidP="00065913">
      <w:pPr>
        <w:tabs>
          <w:tab w:val="left" w:pos="120"/>
        </w:tabs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5183CE56" w14:textId="77777777" w:rsidR="00F23744" w:rsidRDefault="00172700" w:rsidP="00065913">
      <w:pPr>
        <w:tabs>
          <w:tab w:val="left" w:pos="120"/>
        </w:tabs>
        <w:jc w:val="both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  <w:r w:rsidRPr="00F23744"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  <w:t>Таблица автоматических программ приготовления</w:t>
      </w:r>
    </w:p>
    <w:p w14:paraId="6AAD4AFB" w14:textId="497CBDA2" w:rsidR="00065913" w:rsidRPr="00F23744" w:rsidRDefault="00065913" w:rsidP="00065913">
      <w:pPr>
        <w:tabs>
          <w:tab w:val="left" w:pos="120"/>
        </w:tabs>
        <w:jc w:val="both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  <w:r w:rsidRPr="00F23744"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  <w:t xml:space="preserve"> </w:t>
      </w:r>
    </w:p>
    <w:tbl>
      <w:tblPr>
        <w:tblW w:w="72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0"/>
        <w:gridCol w:w="1685"/>
        <w:gridCol w:w="1332"/>
        <w:gridCol w:w="1332"/>
        <w:gridCol w:w="1299"/>
        <w:gridCol w:w="1159"/>
      </w:tblGrid>
      <w:tr w:rsidR="00F23744" w:rsidRPr="00E90C6E" w14:paraId="1157EE50" w14:textId="77777777" w:rsidTr="00F23744">
        <w:trPr>
          <w:trHeight w:val="705"/>
        </w:trPr>
        <w:tc>
          <w:tcPr>
            <w:tcW w:w="448" w:type="dxa"/>
            <w:shd w:val="clear" w:color="auto" w:fill="auto"/>
            <w:vAlign w:val="center"/>
            <w:hideMark/>
          </w:tcPr>
          <w:p w14:paraId="72514ECB" w14:textId="77777777" w:rsidR="00E90C6E" w:rsidRPr="0072240D" w:rsidRDefault="00E90C6E" w:rsidP="00E90C6E">
            <w:pPr>
              <w:suppressAutoHyphens w:val="0"/>
              <w:rPr>
                <w:rFonts w:ascii="Montserrat" w:eastAsia="Times New Roman" w:hAnsi="Montserrat" w:cs="Montserrat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b/>
                <w:bCs/>
                <w:color w:val="000000"/>
                <w:sz w:val="14"/>
                <w:szCs w:val="14"/>
                <w:lang w:eastAsia="ru-RU"/>
              </w:rPr>
              <w:t>N0.</w:t>
            </w:r>
          </w:p>
        </w:tc>
        <w:tc>
          <w:tcPr>
            <w:tcW w:w="1815" w:type="dxa"/>
            <w:shd w:val="clear" w:color="auto" w:fill="auto"/>
            <w:vAlign w:val="center"/>
            <w:hideMark/>
          </w:tcPr>
          <w:p w14:paraId="3448C579" w14:textId="77777777" w:rsidR="00E90C6E" w:rsidRPr="0072240D" w:rsidRDefault="00E90C6E" w:rsidP="0072240D">
            <w:pPr>
              <w:suppressAutoHyphens w:val="0"/>
              <w:jc w:val="center"/>
              <w:rPr>
                <w:rFonts w:ascii="Montserrat" w:eastAsia="Times New Roman" w:hAnsi="Montserrat" w:cs="Montserrat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b/>
                <w:bCs/>
                <w:color w:val="000000"/>
                <w:sz w:val="14"/>
                <w:szCs w:val="14"/>
                <w:lang w:eastAsia="ru-RU"/>
              </w:rPr>
              <w:t xml:space="preserve">Название </w:t>
            </w:r>
            <w:proofErr w:type="spellStart"/>
            <w:r w:rsidRPr="0072240D">
              <w:rPr>
                <w:rFonts w:ascii="Montserrat" w:eastAsia="Times New Roman" w:hAnsi="Montserrat" w:cs="Montserrat"/>
                <w:b/>
                <w:bCs/>
                <w:color w:val="000000"/>
                <w:sz w:val="14"/>
                <w:szCs w:val="14"/>
                <w:lang w:eastAsia="ru-RU"/>
              </w:rPr>
              <w:t>пограммы</w:t>
            </w:r>
            <w:proofErr w:type="spellEnd"/>
          </w:p>
        </w:tc>
        <w:tc>
          <w:tcPr>
            <w:tcW w:w="1090" w:type="dxa"/>
            <w:shd w:val="clear" w:color="auto" w:fill="auto"/>
            <w:vAlign w:val="center"/>
            <w:hideMark/>
          </w:tcPr>
          <w:p w14:paraId="66CC7305" w14:textId="77777777" w:rsidR="00E90C6E" w:rsidRPr="0072240D" w:rsidRDefault="00E90C6E" w:rsidP="0072240D">
            <w:pPr>
              <w:suppressAutoHyphens w:val="0"/>
              <w:jc w:val="center"/>
              <w:rPr>
                <w:rFonts w:ascii="Montserrat" w:eastAsia="Times New Roman" w:hAnsi="Montserrat" w:cs="Montserrat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b/>
                <w:bCs/>
                <w:color w:val="000000"/>
                <w:sz w:val="14"/>
                <w:szCs w:val="14"/>
                <w:lang w:eastAsia="ru-RU"/>
              </w:rPr>
              <w:t>Температура</w:t>
            </w:r>
            <w:r w:rsidRPr="0072240D">
              <w:rPr>
                <w:rFonts w:ascii="Montserrat" w:eastAsia="Times New Roman" w:hAnsi="Montserrat" w:cs="Montserrat"/>
                <w:b/>
                <w:bCs/>
                <w:color w:val="000000"/>
                <w:sz w:val="14"/>
                <w:szCs w:val="14"/>
                <w:lang w:eastAsia="ru-RU"/>
              </w:rPr>
              <w:br/>
              <w:t>приготовления, °C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14:paraId="4C656C45" w14:textId="77777777" w:rsidR="00E90C6E" w:rsidRPr="0072240D" w:rsidRDefault="00E90C6E" w:rsidP="0072240D">
            <w:pPr>
              <w:suppressAutoHyphens w:val="0"/>
              <w:jc w:val="center"/>
              <w:rPr>
                <w:rFonts w:ascii="Montserrat" w:eastAsia="Times New Roman" w:hAnsi="Montserrat" w:cs="Montserrat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b/>
                <w:bCs/>
                <w:color w:val="000000"/>
                <w:sz w:val="14"/>
                <w:szCs w:val="14"/>
                <w:lang w:eastAsia="ru-RU"/>
              </w:rPr>
              <w:t>Max температура</w:t>
            </w:r>
            <w:r w:rsidRPr="0072240D">
              <w:rPr>
                <w:rFonts w:ascii="Montserrat" w:eastAsia="Times New Roman" w:hAnsi="Montserrat" w:cs="Montserrat"/>
                <w:b/>
                <w:bCs/>
                <w:color w:val="000000"/>
                <w:sz w:val="14"/>
                <w:szCs w:val="14"/>
                <w:lang w:eastAsia="ru-RU"/>
              </w:rPr>
              <w:br/>
              <w:t>приготовления, °C</w:t>
            </w:r>
          </w:p>
        </w:tc>
        <w:tc>
          <w:tcPr>
            <w:tcW w:w="1335" w:type="dxa"/>
            <w:shd w:val="clear" w:color="auto" w:fill="auto"/>
            <w:vAlign w:val="center"/>
            <w:hideMark/>
          </w:tcPr>
          <w:p w14:paraId="69F76AA8" w14:textId="77777777" w:rsidR="00E90C6E" w:rsidRPr="0072240D" w:rsidRDefault="00E90C6E" w:rsidP="0072240D">
            <w:pPr>
              <w:suppressAutoHyphens w:val="0"/>
              <w:jc w:val="center"/>
              <w:rPr>
                <w:rFonts w:ascii="Montserrat" w:eastAsia="Times New Roman" w:hAnsi="Montserrat" w:cs="Montserrat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b/>
                <w:bCs/>
                <w:color w:val="000000"/>
                <w:sz w:val="14"/>
                <w:szCs w:val="14"/>
                <w:lang w:eastAsia="ru-RU"/>
              </w:rPr>
              <w:t>Время</w:t>
            </w:r>
            <w:r w:rsidRPr="0072240D">
              <w:rPr>
                <w:rFonts w:ascii="Montserrat" w:eastAsia="Times New Roman" w:hAnsi="Montserrat" w:cs="Montserrat"/>
                <w:b/>
                <w:bCs/>
                <w:color w:val="000000"/>
                <w:sz w:val="14"/>
                <w:szCs w:val="14"/>
                <w:lang w:eastAsia="ru-RU"/>
              </w:rPr>
              <w:br/>
              <w:t>приготовления</w:t>
            </w:r>
          </w:p>
        </w:tc>
        <w:tc>
          <w:tcPr>
            <w:tcW w:w="1190" w:type="dxa"/>
            <w:shd w:val="clear" w:color="auto" w:fill="auto"/>
            <w:vAlign w:val="center"/>
            <w:hideMark/>
          </w:tcPr>
          <w:p w14:paraId="53C395D5" w14:textId="77777777" w:rsidR="00E90C6E" w:rsidRPr="0072240D" w:rsidRDefault="00E90C6E" w:rsidP="0072240D">
            <w:pPr>
              <w:suppressAutoHyphens w:val="0"/>
              <w:jc w:val="center"/>
              <w:rPr>
                <w:rFonts w:ascii="Montserrat" w:eastAsia="Times New Roman" w:hAnsi="Montserrat" w:cs="Montserrat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b/>
                <w:bCs/>
                <w:color w:val="000000"/>
                <w:sz w:val="14"/>
                <w:szCs w:val="14"/>
                <w:lang w:eastAsia="ru-RU"/>
              </w:rPr>
              <w:t>Термощуп,</w:t>
            </w:r>
            <w:r w:rsidRPr="0072240D">
              <w:rPr>
                <w:rFonts w:ascii="Montserrat" w:eastAsia="Times New Roman" w:hAnsi="Montserrat" w:cs="Montserrat"/>
                <w:b/>
                <w:bCs/>
                <w:color w:val="000000"/>
                <w:sz w:val="14"/>
                <w:szCs w:val="14"/>
                <w:lang w:eastAsia="ru-RU"/>
              </w:rPr>
              <w:br/>
              <w:t>температура, °C</w:t>
            </w:r>
          </w:p>
        </w:tc>
      </w:tr>
      <w:tr w:rsidR="00F23744" w:rsidRPr="00E90C6E" w14:paraId="2B6F2311" w14:textId="77777777" w:rsidTr="00F23744">
        <w:trPr>
          <w:trHeight w:val="225"/>
        </w:trPr>
        <w:tc>
          <w:tcPr>
            <w:tcW w:w="448" w:type="dxa"/>
            <w:shd w:val="clear" w:color="auto" w:fill="auto"/>
            <w:noWrap/>
            <w:vAlign w:val="center"/>
            <w:hideMark/>
          </w:tcPr>
          <w:p w14:paraId="755E360C" w14:textId="77777777" w:rsidR="00E90C6E" w:rsidRPr="0072240D" w:rsidRDefault="00E90C6E" w:rsidP="00E90C6E">
            <w:pPr>
              <w:suppressAutoHyphens w:val="0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1815" w:type="dxa"/>
            <w:shd w:val="clear" w:color="auto" w:fill="auto"/>
            <w:noWrap/>
            <w:vAlign w:val="center"/>
            <w:hideMark/>
          </w:tcPr>
          <w:p w14:paraId="3A4C5309" w14:textId="3BBFAA69" w:rsidR="00E90C6E" w:rsidRPr="0072240D" w:rsidRDefault="00AF5034" w:rsidP="00E90C6E">
            <w:pPr>
              <w:suppressAutoHyphens w:val="0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M</w:t>
            </w:r>
            <w:r w:rsidR="00100EE3"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ED RARE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1D1A50AC" w14:textId="77777777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220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14:paraId="15958624" w14:textId="3E40D77B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2</w:t>
            </w:r>
            <w:r w:rsidR="0065088E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3</w:t>
            </w: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335" w:type="dxa"/>
            <w:shd w:val="clear" w:color="auto" w:fill="auto"/>
            <w:noWrap/>
            <w:vAlign w:val="center"/>
            <w:hideMark/>
          </w:tcPr>
          <w:p w14:paraId="2447DAA3" w14:textId="3EF879CE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1 мин 30 сек</w:t>
            </w:r>
          </w:p>
        </w:tc>
        <w:tc>
          <w:tcPr>
            <w:tcW w:w="1190" w:type="dxa"/>
            <w:shd w:val="clear" w:color="auto" w:fill="auto"/>
            <w:noWrap/>
            <w:vAlign w:val="center"/>
            <w:hideMark/>
          </w:tcPr>
          <w:p w14:paraId="739B6498" w14:textId="2206890A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55</w:t>
            </w:r>
          </w:p>
        </w:tc>
      </w:tr>
      <w:tr w:rsidR="00F23744" w:rsidRPr="00E90C6E" w14:paraId="1C23B7C8" w14:textId="77777777" w:rsidTr="00F23744">
        <w:trPr>
          <w:trHeight w:val="225"/>
        </w:trPr>
        <w:tc>
          <w:tcPr>
            <w:tcW w:w="448" w:type="dxa"/>
            <w:shd w:val="clear" w:color="auto" w:fill="auto"/>
            <w:noWrap/>
            <w:vAlign w:val="center"/>
            <w:hideMark/>
          </w:tcPr>
          <w:p w14:paraId="61A102CA" w14:textId="77777777" w:rsidR="00E90C6E" w:rsidRPr="0072240D" w:rsidRDefault="00E90C6E" w:rsidP="00E90C6E">
            <w:pPr>
              <w:suppressAutoHyphens w:val="0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2</w:t>
            </w:r>
          </w:p>
        </w:tc>
        <w:tc>
          <w:tcPr>
            <w:tcW w:w="1815" w:type="dxa"/>
            <w:shd w:val="clear" w:color="auto" w:fill="auto"/>
            <w:noWrap/>
            <w:vAlign w:val="center"/>
            <w:hideMark/>
          </w:tcPr>
          <w:p w14:paraId="78F4E163" w14:textId="01C6C8D7" w:rsidR="00E90C6E" w:rsidRPr="0072240D" w:rsidRDefault="00AF5034" w:rsidP="00E90C6E">
            <w:pPr>
              <w:suppressAutoHyphens w:val="0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MED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65778348" w14:textId="77777777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220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14:paraId="34F445C9" w14:textId="40ACD60E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2</w:t>
            </w:r>
            <w:r w:rsidR="0065088E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3</w:t>
            </w: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335" w:type="dxa"/>
            <w:shd w:val="clear" w:color="auto" w:fill="auto"/>
            <w:noWrap/>
            <w:vAlign w:val="center"/>
            <w:hideMark/>
          </w:tcPr>
          <w:p w14:paraId="1A2607B0" w14:textId="3942E044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2 мин 10 сек</w:t>
            </w:r>
          </w:p>
        </w:tc>
        <w:tc>
          <w:tcPr>
            <w:tcW w:w="1190" w:type="dxa"/>
            <w:shd w:val="clear" w:color="auto" w:fill="auto"/>
            <w:noWrap/>
            <w:vAlign w:val="center"/>
            <w:hideMark/>
          </w:tcPr>
          <w:p w14:paraId="4001B258" w14:textId="4BD2DEB0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60</w:t>
            </w:r>
          </w:p>
        </w:tc>
      </w:tr>
      <w:tr w:rsidR="00F23744" w:rsidRPr="00E90C6E" w14:paraId="46199B50" w14:textId="77777777" w:rsidTr="00F23744">
        <w:trPr>
          <w:trHeight w:val="225"/>
        </w:trPr>
        <w:tc>
          <w:tcPr>
            <w:tcW w:w="448" w:type="dxa"/>
            <w:shd w:val="clear" w:color="auto" w:fill="auto"/>
            <w:noWrap/>
            <w:vAlign w:val="center"/>
            <w:hideMark/>
          </w:tcPr>
          <w:p w14:paraId="214E3705" w14:textId="77777777" w:rsidR="00E90C6E" w:rsidRPr="0072240D" w:rsidRDefault="00E90C6E" w:rsidP="00E90C6E">
            <w:pPr>
              <w:suppressAutoHyphens w:val="0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lastRenderedPageBreak/>
              <w:t>3</w:t>
            </w:r>
          </w:p>
        </w:tc>
        <w:tc>
          <w:tcPr>
            <w:tcW w:w="1815" w:type="dxa"/>
            <w:shd w:val="clear" w:color="auto" w:fill="auto"/>
            <w:noWrap/>
            <w:vAlign w:val="center"/>
            <w:hideMark/>
          </w:tcPr>
          <w:p w14:paraId="50A1799B" w14:textId="2935C00D" w:rsidR="00E90C6E" w:rsidRPr="0072240D" w:rsidRDefault="00AF5034" w:rsidP="00E90C6E">
            <w:pPr>
              <w:suppressAutoHyphens w:val="0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MED WELL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5DC31163" w14:textId="77777777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220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14:paraId="1F7EFA41" w14:textId="3065067D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2</w:t>
            </w:r>
            <w:r w:rsidR="0065088E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3</w:t>
            </w: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335" w:type="dxa"/>
            <w:shd w:val="clear" w:color="auto" w:fill="auto"/>
            <w:noWrap/>
            <w:vAlign w:val="center"/>
            <w:hideMark/>
          </w:tcPr>
          <w:p w14:paraId="655349AE" w14:textId="0174D965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2 мин 50 сек</w:t>
            </w:r>
          </w:p>
        </w:tc>
        <w:tc>
          <w:tcPr>
            <w:tcW w:w="1190" w:type="dxa"/>
            <w:shd w:val="clear" w:color="auto" w:fill="auto"/>
            <w:noWrap/>
            <w:vAlign w:val="center"/>
            <w:hideMark/>
          </w:tcPr>
          <w:p w14:paraId="473E8FA6" w14:textId="77777777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65</w:t>
            </w:r>
          </w:p>
        </w:tc>
      </w:tr>
      <w:tr w:rsidR="00F23744" w:rsidRPr="00E90C6E" w14:paraId="3D6708BE" w14:textId="77777777" w:rsidTr="00F23744">
        <w:trPr>
          <w:trHeight w:val="225"/>
        </w:trPr>
        <w:tc>
          <w:tcPr>
            <w:tcW w:w="448" w:type="dxa"/>
            <w:shd w:val="clear" w:color="auto" w:fill="auto"/>
            <w:noWrap/>
            <w:vAlign w:val="center"/>
            <w:hideMark/>
          </w:tcPr>
          <w:p w14:paraId="5F6814E4" w14:textId="77777777" w:rsidR="00E90C6E" w:rsidRPr="0072240D" w:rsidRDefault="00E90C6E" w:rsidP="00E90C6E">
            <w:pPr>
              <w:suppressAutoHyphens w:val="0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1815" w:type="dxa"/>
            <w:shd w:val="clear" w:color="auto" w:fill="auto"/>
            <w:noWrap/>
            <w:vAlign w:val="center"/>
            <w:hideMark/>
          </w:tcPr>
          <w:p w14:paraId="36F65DF3" w14:textId="6651288C" w:rsidR="00E90C6E" w:rsidRPr="0072240D" w:rsidRDefault="00AF5034" w:rsidP="00E90C6E">
            <w:pPr>
              <w:suppressAutoHyphens w:val="0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WELL DONE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247EF511" w14:textId="77777777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220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14:paraId="358C5316" w14:textId="356194EE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2</w:t>
            </w:r>
            <w:r w:rsidR="0065088E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3</w:t>
            </w: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335" w:type="dxa"/>
            <w:shd w:val="clear" w:color="auto" w:fill="auto"/>
            <w:noWrap/>
            <w:vAlign w:val="center"/>
            <w:hideMark/>
          </w:tcPr>
          <w:p w14:paraId="635C3886" w14:textId="0036D173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3 мин 20 сек</w:t>
            </w:r>
          </w:p>
        </w:tc>
        <w:tc>
          <w:tcPr>
            <w:tcW w:w="1190" w:type="dxa"/>
            <w:shd w:val="clear" w:color="auto" w:fill="auto"/>
            <w:noWrap/>
            <w:vAlign w:val="center"/>
            <w:hideMark/>
          </w:tcPr>
          <w:p w14:paraId="63F15C19" w14:textId="255C0FB0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70</w:t>
            </w:r>
          </w:p>
        </w:tc>
      </w:tr>
      <w:tr w:rsidR="00F23744" w:rsidRPr="00E90C6E" w14:paraId="6407DBD7" w14:textId="77777777" w:rsidTr="00F23744">
        <w:trPr>
          <w:trHeight w:val="225"/>
        </w:trPr>
        <w:tc>
          <w:tcPr>
            <w:tcW w:w="448" w:type="dxa"/>
            <w:shd w:val="clear" w:color="auto" w:fill="auto"/>
            <w:noWrap/>
            <w:vAlign w:val="center"/>
            <w:hideMark/>
          </w:tcPr>
          <w:p w14:paraId="34C73CD0" w14:textId="77777777" w:rsidR="00E90C6E" w:rsidRPr="0072240D" w:rsidRDefault="00E90C6E" w:rsidP="00E90C6E">
            <w:pPr>
              <w:suppressAutoHyphens w:val="0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1815" w:type="dxa"/>
            <w:shd w:val="clear" w:color="auto" w:fill="auto"/>
            <w:noWrap/>
            <w:vAlign w:val="center"/>
            <w:hideMark/>
          </w:tcPr>
          <w:p w14:paraId="5A74BE98" w14:textId="1F608D02" w:rsidR="00E90C6E" w:rsidRPr="0072240D" w:rsidRDefault="00A67BE6" w:rsidP="00E90C6E">
            <w:pPr>
              <w:suppressAutoHyphens w:val="0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Птица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4BC0AE8D" w14:textId="77777777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200</w:t>
            </w:r>
          </w:p>
        </w:tc>
        <w:tc>
          <w:tcPr>
            <w:tcW w:w="1369" w:type="dxa"/>
            <w:shd w:val="clear" w:color="auto" w:fill="auto"/>
            <w:noWrap/>
            <w:vAlign w:val="center"/>
            <w:hideMark/>
          </w:tcPr>
          <w:p w14:paraId="39F52F30" w14:textId="77777777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220</w:t>
            </w:r>
          </w:p>
        </w:tc>
        <w:tc>
          <w:tcPr>
            <w:tcW w:w="1335" w:type="dxa"/>
            <w:shd w:val="clear" w:color="auto" w:fill="auto"/>
            <w:noWrap/>
            <w:vAlign w:val="center"/>
            <w:hideMark/>
          </w:tcPr>
          <w:p w14:paraId="0E2027B9" w14:textId="5D49708C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5 мин</w:t>
            </w:r>
          </w:p>
        </w:tc>
        <w:tc>
          <w:tcPr>
            <w:tcW w:w="1190" w:type="dxa"/>
            <w:shd w:val="clear" w:color="auto" w:fill="auto"/>
            <w:noWrap/>
            <w:vAlign w:val="center"/>
            <w:hideMark/>
          </w:tcPr>
          <w:p w14:paraId="02A08B2C" w14:textId="150E6076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</w:p>
        </w:tc>
      </w:tr>
      <w:tr w:rsidR="00F23744" w:rsidRPr="00E90C6E" w14:paraId="733175B9" w14:textId="77777777" w:rsidTr="00F23744">
        <w:trPr>
          <w:trHeight w:val="225"/>
        </w:trPr>
        <w:tc>
          <w:tcPr>
            <w:tcW w:w="448" w:type="dxa"/>
            <w:shd w:val="clear" w:color="auto" w:fill="auto"/>
            <w:noWrap/>
            <w:vAlign w:val="center"/>
            <w:hideMark/>
          </w:tcPr>
          <w:p w14:paraId="1C89C48A" w14:textId="77777777" w:rsidR="00E90C6E" w:rsidRPr="0072240D" w:rsidRDefault="00E90C6E" w:rsidP="00E90C6E">
            <w:pPr>
              <w:suppressAutoHyphens w:val="0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6</w:t>
            </w:r>
          </w:p>
        </w:tc>
        <w:tc>
          <w:tcPr>
            <w:tcW w:w="1815" w:type="dxa"/>
            <w:shd w:val="clear" w:color="auto" w:fill="auto"/>
            <w:noWrap/>
            <w:vAlign w:val="center"/>
            <w:hideMark/>
          </w:tcPr>
          <w:p w14:paraId="6C45AF28" w14:textId="7A8B1077" w:rsidR="00E90C6E" w:rsidRPr="0072240D" w:rsidRDefault="00A67BE6" w:rsidP="00E90C6E">
            <w:pPr>
              <w:suppressAutoHyphens w:val="0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Гамбургер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485D873E" w14:textId="1654C42C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1</w:t>
            </w:r>
            <w:r w:rsidR="00100EE3"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val="en-US" w:eastAsia="ru-RU"/>
              </w:rPr>
              <w:t>0</w:t>
            </w: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369" w:type="dxa"/>
            <w:shd w:val="clear" w:color="auto" w:fill="auto"/>
            <w:noWrap/>
            <w:vAlign w:val="center"/>
            <w:hideMark/>
          </w:tcPr>
          <w:p w14:paraId="471A3D26" w14:textId="27902306" w:rsidR="00E90C6E" w:rsidRPr="0072240D" w:rsidRDefault="00100EE3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val="en-US" w:eastAsia="ru-RU"/>
              </w:rPr>
              <w:t>2</w:t>
            </w:r>
            <w:r w:rsidR="00E90C6E"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1335" w:type="dxa"/>
            <w:shd w:val="clear" w:color="auto" w:fill="auto"/>
            <w:noWrap/>
            <w:vAlign w:val="center"/>
            <w:hideMark/>
          </w:tcPr>
          <w:p w14:paraId="54A8BCA9" w14:textId="08C27F86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 xml:space="preserve">2 мин </w:t>
            </w:r>
          </w:p>
        </w:tc>
        <w:tc>
          <w:tcPr>
            <w:tcW w:w="1190" w:type="dxa"/>
            <w:shd w:val="clear" w:color="auto" w:fill="auto"/>
            <w:noWrap/>
            <w:vAlign w:val="center"/>
            <w:hideMark/>
          </w:tcPr>
          <w:p w14:paraId="685A81C6" w14:textId="6397506D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</w:p>
        </w:tc>
      </w:tr>
      <w:tr w:rsidR="00F23744" w:rsidRPr="00E90C6E" w14:paraId="70DC3B17" w14:textId="77777777" w:rsidTr="00F23744">
        <w:trPr>
          <w:trHeight w:val="225"/>
        </w:trPr>
        <w:tc>
          <w:tcPr>
            <w:tcW w:w="448" w:type="dxa"/>
            <w:shd w:val="clear" w:color="auto" w:fill="auto"/>
            <w:noWrap/>
            <w:vAlign w:val="center"/>
            <w:hideMark/>
          </w:tcPr>
          <w:p w14:paraId="4B7E3085" w14:textId="77777777" w:rsidR="00E90C6E" w:rsidRPr="0072240D" w:rsidRDefault="00E90C6E" w:rsidP="00E90C6E">
            <w:pPr>
              <w:suppressAutoHyphens w:val="0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7</w:t>
            </w:r>
          </w:p>
        </w:tc>
        <w:tc>
          <w:tcPr>
            <w:tcW w:w="1815" w:type="dxa"/>
            <w:shd w:val="clear" w:color="auto" w:fill="auto"/>
            <w:noWrap/>
            <w:vAlign w:val="center"/>
            <w:hideMark/>
          </w:tcPr>
          <w:p w14:paraId="431830F6" w14:textId="7FF583F6" w:rsidR="00E90C6E" w:rsidRPr="0072240D" w:rsidRDefault="00A67BE6" w:rsidP="00E90C6E">
            <w:pPr>
              <w:suppressAutoHyphens w:val="0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Колбаски/Сосиски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121B349F" w14:textId="0CC2739B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 w:hint="eastAsia"/>
                <w:color w:val="000000"/>
                <w:sz w:val="14"/>
                <w:szCs w:val="14"/>
                <w:lang w:eastAsia="ru-RU"/>
              </w:rPr>
              <w:t>1</w:t>
            </w:r>
            <w:r w:rsidR="00100EE3"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val="en-US" w:eastAsia="ru-RU"/>
              </w:rPr>
              <w:t>6</w:t>
            </w:r>
            <w:r w:rsidRPr="0072240D">
              <w:rPr>
                <w:rFonts w:ascii="Montserrat" w:eastAsia="Times New Roman" w:hAnsi="Montserrat" w:cs="Montserrat" w:hint="eastAsia"/>
                <w:color w:val="000000"/>
                <w:sz w:val="14"/>
                <w:szCs w:val="14"/>
                <w:lang w:eastAsia="ru-RU"/>
              </w:rPr>
              <w:t>0</w:t>
            </w:r>
          </w:p>
        </w:tc>
        <w:tc>
          <w:tcPr>
            <w:tcW w:w="1369" w:type="dxa"/>
            <w:shd w:val="clear" w:color="auto" w:fill="auto"/>
            <w:noWrap/>
            <w:vAlign w:val="center"/>
            <w:hideMark/>
          </w:tcPr>
          <w:p w14:paraId="38BE76C7" w14:textId="79C9D84D" w:rsidR="00E90C6E" w:rsidRPr="0072240D" w:rsidRDefault="00100EE3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val="en-US" w:eastAsia="ru-RU"/>
              </w:rPr>
              <w:t>180</w:t>
            </w:r>
          </w:p>
        </w:tc>
        <w:tc>
          <w:tcPr>
            <w:tcW w:w="1335" w:type="dxa"/>
            <w:shd w:val="clear" w:color="auto" w:fill="auto"/>
            <w:noWrap/>
            <w:vAlign w:val="center"/>
            <w:hideMark/>
          </w:tcPr>
          <w:p w14:paraId="7DDF80EA" w14:textId="5CB29B02" w:rsidR="00E90C6E" w:rsidRPr="0072240D" w:rsidRDefault="00100EE3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4 мин 30 сек</w:t>
            </w:r>
          </w:p>
        </w:tc>
        <w:tc>
          <w:tcPr>
            <w:tcW w:w="1190" w:type="dxa"/>
            <w:shd w:val="clear" w:color="auto" w:fill="auto"/>
            <w:noWrap/>
            <w:vAlign w:val="center"/>
            <w:hideMark/>
          </w:tcPr>
          <w:p w14:paraId="02617BEF" w14:textId="3EF56354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</w:p>
        </w:tc>
      </w:tr>
      <w:tr w:rsidR="00F23744" w:rsidRPr="00E90C6E" w14:paraId="24BBFBEA" w14:textId="77777777" w:rsidTr="00F23744">
        <w:trPr>
          <w:trHeight w:val="225"/>
        </w:trPr>
        <w:tc>
          <w:tcPr>
            <w:tcW w:w="448" w:type="dxa"/>
            <w:shd w:val="clear" w:color="auto" w:fill="auto"/>
            <w:noWrap/>
            <w:vAlign w:val="center"/>
            <w:hideMark/>
          </w:tcPr>
          <w:p w14:paraId="4BD3D532" w14:textId="77777777" w:rsidR="00E90C6E" w:rsidRPr="0072240D" w:rsidRDefault="00E90C6E" w:rsidP="00E90C6E">
            <w:pPr>
              <w:suppressAutoHyphens w:val="0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8</w:t>
            </w:r>
          </w:p>
        </w:tc>
        <w:tc>
          <w:tcPr>
            <w:tcW w:w="1815" w:type="dxa"/>
            <w:shd w:val="clear" w:color="auto" w:fill="auto"/>
            <w:noWrap/>
            <w:vAlign w:val="center"/>
            <w:hideMark/>
          </w:tcPr>
          <w:p w14:paraId="18A6C90A" w14:textId="279934E4" w:rsidR="00E90C6E" w:rsidRPr="0072240D" w:rsidRDefault="00A67BE6" w:rsidP="00E90C6E">
            <w:pPr>
              <w:suppressAutoHyphens w:val="0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Сэндвич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517B515C" w14:textId="77777777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 w:hint="eastAsia"/>
                <w:color w:val="000000"/>
                <w:sz w:val="14"/>
                <w:szCs w:val="14"/>
                <w:lang w:eastAsia="ru-RU"/>
              </w:rPr>
              <w:t>160</w:t>
            </w:r>
          </w:p>
        </w:tc>
        <w:tc>
          <w:tcPr>
            <w:tcW w:w="1369" w:type="dxa"/>
            <w:shd w:val="clear" w:color="auto" w:fill="auto"/>
            <w:noWrap/>
            <w:vAlign w:val="center"/>
            <w:hideMark/>
          </w:tcPr>
          <w:p w14:paraId="02ED1044" w14:textId="77777777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 w:hint="eastAsia"/>
                <w:color w:val="000000"/>
                <w:sz w:val="14"/>
                <w:szCs w:val="14"/>
                <w:lang w:eastAsia="ru-RU"/>
              </w:rPr>
              <w:t>180</w:t>
            </w:r>
          </w:p>
        </w:tc>
        <w:tc>
          <w:tcPr>
            <w:tcW w:w="1335" w:type="dxa"/>
            <w:shd w:val="clear" w:color="auto" w:fill="auto"/>
            <w:noWrap/>
            <w:vAlign w:val="center"/>
            <w:hideMark/>
          </w:tcPr>
          <w:p w14:paraId="5B95AC03" w14:textId="2B612CA0" w:rsidR="00E90C6E" w:rsidRPr="0072240D" w:rsidRDefault="00100EE3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val="en-US" w:eastAsia="ru-RU"/>
              </w:rPr>
              <w:t>2</w:t>
            </w:r>
            <w:r w:rsidR="00E90C6E"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 xml:space="preserve"> мин 30 сек</w:t>
            </w:r>
          </w:p>
        </w:tc>
        <w:tc>
          <w:tcPr>
            <w:tcW w:w="1190" w:type="dxa"/>
            <w:shd w:val="clear" w:color="auto" w:fill="auto"/>
            <w:noWrap/>
            <w:vAlign w:val="center"/>
            <w:hideMark/>
          </w:tcPr>
          <w:p w14:paraId="17F4C87C" w14:textId="66F05F69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</w:p>
        </w:tc>
      </w:tr>
      <w:tr w:rsidR="00F23744" w:rsidRPr="00E90C6E" w14:paraId="26E2EEB6" w14:textId="77777777" w:rsidTr="00F23744">
        <w:trPr>
          <w:trHeight w:val="225"/>
        </w:trPr>
        <w:tc>
          <w:tcPr>
            <w:tcW w:w="448" w:type="dxa"/>
            <w:shd w:val="clear" w:color="auto" w:fill="auto"/>
            <w:noWrap/>
            <w:vAlign w:val="center"/>
            <w:hideMark/>
          </w:tcPr>
          <w:p w14:paraId="5ABC02B1" w14:textId="77777777" w:rsidR="00E90C6E" w:rsidRPr="0072240D" w:rsidRDefault="00E90C6E" w:rsidP="00E90C6E">
            <w:pPr>
              <w:suppressAutoHyphens w:val="0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9</w:t>
            </w:r>
          </w:p>
        </w:tc>
        <w:tc>
          <w:tcPr>
            <w:tcW w:w="1815" w:type="dxa"/>
            <w:shd w:val="clear" w:color="auto" w:fill="auto"/>
            <w:noWrap/>
            <w:vAlign w:val="center"/>
            <w:hideMark/>
          </w:tcPr>
          <w:p w14:paraId="79C03376" w14:textId="09044E92" w:rsidR="00E90C6E" w:rsidRPr="0072240D" w:rsidRDefault="00A67BE6" w:rsidP="00E90C6E">
            <w:pPr>
              <w:suppressAutoHyphens w:val="0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Рыба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5D833D09" w14:textId="77777777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190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14:paraId="0EC97630" w14:textId="77777777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210</w:t>
            </w:r>
          </w:p>
        </w:tc>
        <w:tc>
          <w:tcPr>
            <w:tcW w:w="1335" w:type="dxa"/>
            <w:shd w:val="clear" w:color="auto" w:fill="auto"/>
            <w:noWrap/>
            <w:vAlign w:val="center"/>
            <w:hideMark/>
          </w:tcPr>
          <w:p w14:paraId="61C7C2D6" w14:textId="0DF3EF6F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5 мин 30 сек</w:t>
            </w:r>
          </w:p>
        </w:tc>
        <w:tc>
          <w:tcPr>
            <w:tcW w:w="1190" w:type="dxa"/>
            <w:shd w:val="clear" w:color="auto" w:fill="auto"/>
            <w:noWrap/>
            <w:vAlign w:val="center"/>
            <w:hideMark/>
          </w:tcPr>
          <w:p w14:paraId="478A7CCF" w14:textId="2E892D71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</w:p>
        </w:tc>
      </w:tr>
      <w:tr w:rsidR="00F23744" w:rsidRPr="00100EE3" w14:paraId="1B575333" w14:textId="77777777" w:rsidTr="00F23744">
        <w:trPr>
          <w:trHeight w:val="225"/>
        </w:trPr>
        <w:tc>
          <w:tcPr>
            <w:tcW w:w="448" w:type="dxa"/>
            <w:shd w:val="clear" w:color="auto" w:fill="auto"/>
            <w:noWrap/>
            <w:vAlign w:val="center"/>
            <w:hideMark/>
          </w:tcPr>
          <w:p w14:paraId="6AEC89F7" w14:textId="77777777" w:rsidR="00E90C6E" w:rsidRPr="0072240D" w:rsidRDefault="00E90C6E" w:rsidP="00E90C6E">
            <w:pPr>
              <w:suppressAutoHyphens w:val="0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1815" w:type="dxa"/>
            <w:shd w:val="clear" w:color="auto" w:fill="auto"/>
            <w:noWrap/>
            <w:vAlign w:val="center"/>
            <w:hideMark/>
          </w:tcPr>
          <w:p w14:paraId="0F75BE5F" w14:textId="7C232E32" w:rsidR="00E90C6E" w:rsidRPr="0072240D" w:rsidRDefault="00A67BE6" w:rsidP="00E90C6E">
            <w:pPr>
              <w:suppressAutoHyphens w:val="0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Бекон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3314FCE2" w14:textId="77777777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190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14:paraId="473630AF" w14:textId="77777777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220</w:t>
            </w:r>
          </w:p>
        </w:tc>
        <w:tc>
          <w:tcPr>
            <w:tcW w:w="1335" w:type="dxa"/>
            <w:shd w:val="clear" w:color="auto" w:fill="auto"/>
            <w:noWrap/>
            <w:vAlign w:val="center"/>
            <w:hideMark/>
          </w:tcPr>
          <w:p w14:paraId="04F68777" w14:textId="79B134B3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72240D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1 мин 50 сек</w:t>
            </w:r>
          </w:p>
        </w:tc>
        <w:tc>
          <w:tcPr>
            <w:tcW w:w="1190" w:type="dxa"/>
            <w:shd w:val="clear" w:color="auto" w:fill="auto"/>
            <w:noWrap/>
            <w:vAlign w:val="center"/>
            <w:hideMark/>
          </w:tcPr>
          <w:p w14:paraId="00B78433" w14:textId="5FA109E9" w:rsidR="00E90C6E" w:rsidRPr="0072240D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</w:p>
        </w:tc>
      </w:tr>
      <w:tr w:rsidR="00F23744" w:rsidRPr="00100EE3" w14:paraId="7A8D7A49" w14:textId="77777777" w:rsidTr="00F23744">
        <w:trPr>
          <w:trHeight w:val="225"/>
        </w:trPr>
        <w:tc>
          <w:tcPr>
            <w:tcW w:w="448" w:type="dxa"/>
            <w:shd w:val="clear" w:color="auto" w:fill="auto"/>
            <w:noWrap/>
            <w:vAlign w:val="center"/>
            <w:hideMark/>
          </w:tcPr>
          <w:p w14:paraId="001F87A0" w14:textId="77777777" w:rsidR="00E90C6E" w:rsidRPr="00F23744" w:rsidRDefault="00E90C6E" w:rsidP="00E90C6E">
            <w:pPr>
              <w:suppressAutoHyphens w:val="0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F23744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11</w:t>
            </w:r>
          </w:p>
        </w:tc>
        <w:tc>
          <w:tcPr>
            <w:tcW w:w="1815" w:type="dxa"/>
            <w:shd w:val="clear" w:color="auto" w:fill="auto"/>
            <w:noWrap/>
            <w:vAlign w:val="center"/>
            <w:hideMark/>
          </w:tcPr>
          <w:p w14:paraId="54A2B7AA" w14:textId="3F853C97" w:rsidR="00E90C6E" w:rsidRPr="00F23744" w:rsidRDefault="00A67BE6" w:rsidP="00E90C6E">
            <w:pPr>
              <w:suppressAutoHyphens w:val="0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F23744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Овощи</w:t>
            </w:r>
            <w:r w:rsidR="00E90C6E" w:rsidRPr="00F23744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 xml:space="preserve"> </w:t>
            </w:r>
          </w:p>
        </w:tc>
        <w:tc>
          <w:tcPr>
            <w:tcW w:w="1090" w:type="dxa"/>
            <w:shd w:val="clear" w:color="auto" w:fill="auto"/>
            <w:noWrap/>
            <w:vAlign w:val="center"/>
            <w:hideMark/>
          </w:tcPr>
          <w:p w14:paraId="016CCF3D" w14:textId="77777777" w:rsidR="00E90C6E" w:rsidRPr="00F23744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F23744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170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14:paraId="46571281" w14:textId="77777777" w:rsidR="00E90C6E" w:rsidRPr="00F23744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F23744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200</w:t>
            </w:r>
          </w:p>
        </w:tc>
        <w:tc>
          <w:tcPr>
            <w:tcW w:w="1335" w:type="dxa"/>
            <w:shd w:val="clear" w:color="auto" w:fill="auto"/>
            <w:noWrap/>
            <w:vAlign w:val="center"/>
            <w:hideMark/>
          </w:tcPr>
          <w:p w14:paraId="156DB350" w14:textId="4511AADF" w:rsidR="00E90C6E" w:rsidRPr="00F23744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  <w:r w:rsidRPr="00F23744"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  <w:t>2 мин 10 сек</w:t>
            </w:r>
          </w:p>
        </w:tc>
        <w:tc>
          <w:tcPr>
            <w:tcW w:w="1190" w:type="dxa"/>
            <w:shd w:val="clear" w:color="auto" w:fill="auto"/>
            <w:noWrap/>
            <w:vAlign w:val="center"/>
            <w:hideMark/>
          </w:tcPr>
          <w:p w14:paraId="2C84B7D7" w14:textId="400622E2" w:rsidR="00E90C6E" w:rsidRPr="00F23744" w:rsidRDefault="00E90C6E" w:rsidP="00100EE3">
            <w:pPr>
              <w:suppressAutoHyphens w:val="0"/>
              <w:jc w:val="center"/>
              <w:rPr>
                <w:rFonts w:ascii="Montserrat" w:eastAsia="Times New Roman" w:hAnsi="Montserrat" w:cs="Montserrat"/>
                <w:color w:val="000000"/>
                <w:sz w:val="14"/>
                <w:szCs w:val="14"/>
                <w:lang w:eastAsia="ru-RU"/>
              </w:rPr>
            </w:pPr>
          </w:p>
        </w:tc>
      </w:tr>
    </w:tbl>
    <w:p w14:paraId="46BD688D" w14:textId="77777777" w:rsidR="00A86480" w:rsidRDefault="00A86480" w:rsidP="00A86480">
      <w:pPr>
        <w:suppressAutoHyphens w:val="0"/>
        <w:autoSpaceDE w:val="0"/>
        <w:autoSpaceDN w:val="0"/>
        <w:adjustRightInd w:val="0"/>
        <w:spacing w:before="100" w:after="100" w:line="161" w:lineRule="atLeast"/>
        <w:ind w:left="360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</w:p>
    <w:p w14:paraId="0DC17CB4" w14:textId="77F741A7" w:rsidR="00F23744" w:rsidRPr="00A86480" w:rsidRDefault="00F23744" w:rsidP="00A86480">
      <w:pPr>
        <w:pStyle w:val="af5"/>
        <w:numPr>
          <w:ilvl w:val="0"/>
          <w:numId w:val="15"/>
        </w:numPr>
        <w:suppressAutoHyphens w:val="0"/>
        <w:autoSpaceDE w:val="0"/>
        <w:autoSpaceDN w:val="0"/>
        <w:adjustRightInd w:val="0"/>
        <w:spacing w:before="100" w:after="100" w:line="161" w:lineRule="atLeast"/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</w:pPr>
      <w:r w:rsidRPr="00A86480"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  <w:t xml:space="preserve">Ручной режим </w:t>
      </w:r>
      <w:r w:rsidR="00CD2FB7" w:rsidRPr="00A86480">
        <w:rPr>
          <w:rFonts w:ascii="Montserrat" w:eastAsia="Times New Roman" w:hAnsi="Montserrat" w:cs="Montserrat"/>
          <w:b/>
          <w:bCs/>
          <w:color w:val="000000"/>
          <w:sz w:val="14"/>
          <w:szCs w:val="14"/>
          <w:lang w:eastAsia="ru-RU"/>
        </w:rPr>
        <w:t>PRO</w:t>
      </w:r>
    </w:p>
    <w:p w14:paraId="24BE90B4" w14:textId="77777777" w:rsidR="00F23744" w:rsidRPr="005755FD" w:rsidRDefault="00F23744" w:rsidP="00F23744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5755F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Установите пластины и поддон для сбора жира в прибор</w:t>
      </w:r>
    </w:p>
    <w:p w14:paraId="3742DBA9" w14:textId="77777777" w:rsidR="00F23744" w:rsidRPr="00F23744" w:rsidRDefault="00F23744" w:rsidP="00F23744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F2374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Подготовьте продукты </w:t>
      </w:r>
    </w:p>
    <w:p w14:paraId="0200CC33" w14:textId="3953188F" w:rsidR="00F23744" w:rsidRDefault="00F23744" w:rsidP="00F23744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F2374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Подключите шнур питания к розетке 220-240 В и нажмите кнопку ВКЛ/ВЫКЛ. </w:t>
      </w:r>
    </w:p>
    <w:p w14:paraId="5CC8C0A7" w14:textId="5786AE97" w:rsidR="00F23744" w:rsidRPr="00F23744" w:rsidRDefault="00F23744" w:rsidP="00F23744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Н</w:t>
      </w:r>
      <w:r w:rsidRPr="00F2374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ажмите кнопку</w:t>
      </w:r>
      <w:r w:rsidR="00CD2FB7">
        <w:rPr>
          <w:rFonts w:ascii="Montserrat" w:eastAsia="Times New Roman" w:hAnsi="Montserrat" w:cs="Montserrat"/>
          <w:color w:val="000000"/>
          <w:sz w:val="14"/>
          <w:szCs w:val="14"/>
          <w:lang w:val="en-US" w:eastAsia="ru-RU"/>
        </w:rPr>
        <w:t xml:space="preserve"> PRO</w:t>
      </w:r>
      <w:r w:rsidRPr="00F2374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. </w:t>
      </w:r>
    </w:p>
    <w:p w14:paraId="68D0C3C3" w14:textId="77438BB0" w:rsidR="00F23744" w:rsidRDefault="0065088E" w:rsidP="00F23744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В</w:t>
      </w:r>
      <w:r w:rsidR="00A97C4B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ручном режиме В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ы можете </w:t>
      </w:r>
      <w:r w:rsidR="009C102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вручную 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установить желаемую температуру от 80</w:t>
      </w:r>
      <w:r w:rsidRPr="009C102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°C до 230</w:t>
      </w:r>
      <w:r w:rsidR="009C102C" w:rsidRPr="009C102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°C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используя кнопки </w:t>
      </w:r>
      <w:r w:rsidRPr="00F2374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+/-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.  </w:t>
      </w:r>
      <w:r w:rsidR="009C102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Поочередно ка</w:t>
      </w:r>
      <w:r w:rsidR="00F23744" w:rsidRPr="00F2374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с</w:t>
      </w:r>
      <w:r w:rsidR="009C102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аясь на </w:t>
      </w:r>
      <w:r w:rsidR="00F23744" w:rsidRPr="00F2374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панели управления</w:t>
      </w:r>
      <w:r w:rsidR="00F2374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кноп</w:t>
      </w:r>
      <w:r w:rsidR="009C102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ок</w:t>
      </w:r>
      <w:r w:rsidR="00F23744" w:rsidRPr="00F2374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</w:t>
      </w:r>
      <w:r w:rsidR="00F2374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ВЕРХНЯЯ ПЛАСТИНА </w:t>
      </w:r>
      <w:r w:rsidR="00F23744" w:rsidRPr="00F2374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/ </w:t>
      </w:r>
      <w:r w:rsidR="00F2374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НИЖНЯЯ ПЛАСТИНА</w:t>
      </w:r>
      <w:r w:rsidR="00F23744" w:rsidRPr="00F2374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</w:t>
      </w:r>
      <w:r w:rsidR="009C102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Вы можете установить разную температуру приготовления отдельно для</w:t>
      </w:r>
      <w:r w:rsidR="00F23744" w:rsidRPr="00F2374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верх</w:t>
      </w:r>
      <w:r w:rsidR="00F23744" w:rsidRPr="00F2374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softHyphen/>
        <w:t>ней и нижней п</w:t>
      </w:r>
      <w:r w:rsidR="00F2374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ластин</w:t>
      </w:r>
      <w:r w:rsidR="00F23744" w:rsidRPr="00F2374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. </w:t>
      </w:r>
      <w:r w:rsidR="00F2374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Нажимайте</w:t>
      </w:r>
      <w:r w:rsidR="00F23744" w:rsidRPr="00F2374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+/- для установки желаемой темпера</w:t>
      </w:r>
      <w:r w:rsidR="00F23744" w:rsidRPr="00F2374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softHyphen/>
        <w:t xml:space="preserve">туры, затем нажмите OK. </w:t>
      </w:r>
    </w:p>
    <w:p w14:paraId="52D9CE12" w14:textId="0A4DCB84" w:rsidR="00F23744" w:rsidRPr="00F23744" w:rsidRDefault="004153CF" w:rsidP="00F23744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Используя </w:t>
      </w:r>
      <w:r w:rsidR="00F23744" w:rsidRPr="00F2374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ручку, раскройте 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прибор </w:t>
      </w:r>
      <w:r w:rsidR="00F23744" w:rsidRPr="00F2374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и пе</w:t>
      </w:r>
      <w:r w:rsidR="00F23744" w:rsidRPr="00F2374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softHyphen/>
        <w:t xml:space="preserve">реведите 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его </w:t>
      </w:r>
      <w:r w:rsidR="00F23744" w:rsidRPr="00F2374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в необходимое положение. </w:t>
      </w:r>
    </w:p>
    <w:p w14:paraId="08C369BA" w14:textId="40C72905" w:rsidR="00F23744" w:rsidRPr="00F23744" w:rsidRDefault="00F23744" w:rsidP="00F23744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F2374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Положите продукты на одну/обе</w:t>
      </w:r>
      <w:r w:rsidR="009C102C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пластины </w:t>
      </w:r>
      <w:r w:rsidRPr="00F2374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и за</w:t>
      </w:r>
      <w:r w:rsidRPr="00F2374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softHyphen/>
        <w:t xml:space="preserve">кройте/оставьте открытым прибор. </w:t>
      </w:r>
    </w:p>
    <w:p w14:paraId="029F1934" w14:textId="4950BC70" w:rsidR="00F23744" w:rsidRPr="00F23744" w:rsidRDefault="00A97C4B" w:rsidP="00F23744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После разогрева прибора до </w:t>
      </w:r>
      <w:r w:rsidR="0058218A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заданной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температ</w:t>
      </w:r>
      <w:r w:rsidR="00606E2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ур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ы, прозвучит тройной з</w:t>
      </w:r>
      <w:r w:rsidR="00F23744" w:rsidRPr="00F2374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вуковой сигнал, начнется приготовление. </w:t>
      </w:r>
    </w:p>
    <w:p w14:paraId="22EA9AA7" w14:textId="77777777" w:rsidR="00F23744" w:rsidRPr="00F23744" w:rsidRDefault="00F23744" w:rsidP="00F23744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F2374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По окончании приготовления (время Вы опре</w:t>
      </w:r>
      <w:r w:rsidRPr="00F2374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softHyphen/>
        <w:t>деляете сами) или для приостановки работы прибора нажмите кнопку OK. Раздастся звуко</w:t>
      </w:r>
      <w:r w:rsidRPr="00F2374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softHyphen/>
        <w:t xml:space="preserve">вой сигнал, прибор остановит работу. </w:t>
      </w:r>
    </w:p>
    <w:p w14:paraId="468393B4" w14:textId="64B5F82A" w:rsidR="00606E2D" w:rsidRPr="004E39E1" w:rsidRDefault="00606E2D" w:rsidP="00606E2D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4E39E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Используя </w:t>
      </w:r>
      <w:r w:rsidR="0058218A" w:rsidRPr="004E39E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термостойкие </w:t>
      </w:r>
      <w:r w:rsidRPr="004E39E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деревянные, пластиковые или силиконовые аксессуары, снимите приготовленное блюдо с пластин</w:t>
      </w:r>
      <w:r w:rsidR="0058218A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.</w:t>
      </w:r>
    </w:p>
    <w:p w14:paraId="40C6324A" w14:textId="3D92432C" w:rsidR="00606E2D" w:rsidRDefault="00606E2D" w:rsidP="00606E2D">
      <w:pPr>
        <w:numPr>
          <w:ilvl w:val="0"/>
          <w:numId w:val="1"/>
        </w:numPr>
        <w:tabs>
          <w:tab w:val="clear" w:pos="720"/>
          <w:tab w:val="left" w:pos="120"/>
        </w:tabs>
        <w:spacing w:line="200" w:lineRule="atLeast"/>
        <w:ind w:left="284" w:hanging="284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4E39E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Нажмите кнопку ВКЛ/ВЫКЛ, отключите прибор от электросети</w:t>
      </w:r>
      <w:r w:rsidR="0058218A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.</w:t>
      </w:r>
    </w:p>
    <w:p w14:paraId="0E841FD2" w14:textId="2F27B378" w:rsidR="00606E2D" w:rsidRDefault="00606E2D" w:rsidP="00606E2D">
      <w:pPr>
        <w:numPr>
          <w:ilvl w:val="0"/>
          <w:numId w:val="1"/>
        </w:numPr>
        <w:tabs>
          <w:tab w:val="clear" w:pos="720"/>
          <w:tab w:val="left" w:pos="120"/>
        </w:tabs>
        <w:spacing w:line="200" w:lineRule="atLeast"/>
        <w:ind w:left="284" w:hanging="284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4E39E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После того как прибор остынет,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</w:t>
      </w:r>
      <w:r w:rsidRPr="004E39E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произведите чистку (см. раздел Чистка)</w:t>
      </w:r>
      <w:r w:rsidR="0058218A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.</w:t>
      </w:r>
    </w:p>
    <w:p w14:paraId="1FB76F99" w14:textId="77777777" w:rsidR="00606E2D" w:rsidRDefault="00606E2D" w:rsidP="00606E2D">
      <w:pPr>
        <w:tabs>
          <w:tab w:val="left" w:pos="120"/>
        </w:tabs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6AE8D834" w14:textId="5C9D75A7" w:rsidR="00606E2D" w:rsidRPr="00606E2D" w:rsidRDefault="00606E2D" w:rsidP="00606E2D">
      <w:pPr>
        <w:tabs>
          <w:tab w:val="left" w:pos="120"/>
        </w:tabs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06E2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Внимание! Если Вам необходимо остановить работу во время приготовления, нажмите кнопку OK или ВКЛ/ВЫКЛ</w:t>
      </w:r>
    </w:p>
    <w:p w14:paraId="53CED867" w14:textId="5C4B191A" w:rsidR="00320ED0" w:rsidRPr="00A86480" w:rsidRDefault="005E0556" w:rsidP="00A86480">
      <w:pPr>
        <w:suppressAutoHyphens w:val="0"/>
        <w:autoSpaceDE w:val="0"/>
        <w:autoSpaceDN w:val="0"/>
        <w:adjustRightInd w:val="0"/>
        <w:spacing w:before="100" w:after="100" w:line="161" w:lineRule="atLeast"/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</w:pPr>
      <w:r w:rsidRPr="00A86480"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  <w:t>Использование т</w:t>
      </w:r>
      <w:r w:rsidR="00320ED0" w:rsidRPr="00A86480"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  <w:t>ермощуп</w:t>
      </w:r>
      <w:r w:rsidRPr="00A86480"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  <w:t>а</w:t>
      </w:r>
      <w:r w:rsidR="00320ED0" w:rsidRPr="00A86480"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  <w:t xml:space="preserve"> </w:t>
      </w:r>
    </w:p>
    <w:p w14:paraId="53208E50" w14:textId="276E6E4E" w:rsidR="002F7B34" w:rsidRDefault="00320ED0" w:rsidP="00320ED0">
      <w:pPr>
        <w:suppressAutoHyphens w:val="0"/>
        <w:autoSpaceDE w:val="0"/>
        <w:autoSpaceDN w:val="0"/>
        <w:adjustRightInd w:val="0"/>
        <w:spacing w:after="40" w:line="141" w:lineRule="atLeast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320ED0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В </w:t>
      </w:r>
      <w:r w:rsidR="000156A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автоматическом </w:t>
      </w:r>
      <w:r w:rsidRPr="00320ED0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режиме «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Приготовление стейк</w:t>
      </w:r>
      <w:r w:rsidRPr="00320ED0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о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в</w:t>
      </w:r>
      <w:r w:rsidRPr="00320ED0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» для определения температуры блюда </w:t>
      </w:r>
      <w:r w:rsidR="0058218A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Вы можете использовать термощуп</w:t>
      </w:r>
      <w:r w:rsidRPr="00320ED0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. </w:t>
      </w:r>
    </w:p>
    <w:p w14:paraId="642324ED" w14:textId="3751B68E" w:rsidR="000156A1" w:rsidRDefault="00EA688B" w:rsidP="000156A1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Извлеките поддон </w:t>
      </w:r>
      <w:r w:rsidRPr="00F132CE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с термощупом (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8</w:t>
      </w:r>
      <w:r w:rsidRPr="00F132CE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) из прибора</w:t>
      </w:r>
      <w:r w:rsidR="00320ED0" w:rsidRPr="000156A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, 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достаньте</w:t>
      </w:r>
      <w:r w:rsidR="00320ED0" w:rsidRPr="000156A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устройство из поддона</w:t>
      </w:r>
      <w:r w:rsidR="0058218A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.</w:t>
      </w:r>
    </w:p>
    <w:p w14:paraId="6D3A7D3B" w14:textId="77777777" w:rsidR="000156A1" w:rsidRDefault="000156A1" w:rsidP="000156A1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Аккуратно</w:t>
      </w:r>
      <w:r w:rsidR="00320ED0" w:rsidRPr="000156A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р</w:t>
      </w:r>
      <w:r w:rsidR="00320ED0" w:rsidRPr="000156A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азмотайте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</w:t>
      </w:r>
      <w:r w:rsidR="00320ED0" w:rsidRPr="000156A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провод и вставьте разъем в гнездо соединения термощупа с прибором (12).</w:t>
      </w:r>
    </w:p>
    <w:p w14:paraId="455F12AD" w14:textId="77777777" w:rsidR="000524F2" w:rsidRDefault="000524F2" w:rsidP="000156A1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На панели управления в</w:t>
      </w:r>
      <w:r w:rsidR="000156A1" w:rsidRPr="000156A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ыберите желаемую степень прожарки.  </w:t>
      </w:r>
      <w:r w:rsidR="000156A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Нажмите ОК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.</w:t>
      </w:r>
    </w:p>
    <w:p w14:paraId="3C5DC2B8" w14:textId="0C13C16A" w:rsidR="000156A1" w:rsidRDefault="000524F2" w:rsidP="000156A1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Индикатор РАЗОГРЕВ начнет мигать. К</w:t>
      </w:r>
      <w:r w:rsidRPr="005250E0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огда прибор нагреет пластины до </w:t>
      </w:r>
      <w:r w:rsidR="00606E2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установленной для приготовления температуры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, прозвучит тройной звуковой сигнал и загорится ин</w:t>
      </w:r>
      <w:r w:rsidRPr="005250E0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дикатор ЗАГРУЗКА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.</w:t>
      </w:r>
    </w:p>
    <w:p w14:paraId="3379D6FF" w14:textId="686D7143" w:rsidR="000524F2" w:rsidRPr="000524F2" w:rsidRDefault="000524F2" w:rsidP="00EC70E2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0524F2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Перед приготовлением поместите острие тер</w:t>
      </w:r>
      <w:r w:rsidRPr="000524F2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softHyphen/>
        <w:t>мощупа в стейк, на панели управления</w:t>
      </w:r>
      <w:r w:rsidR="00EA688B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, </w:t>
      </w:r>
      <w:proofErr w:type="gramStart"/>
      <w:r w:rsidR="00EA688B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там где</w:t>
      </w:r>
      <w:proofErr w:type="gramEnd"/>
      <w:r w:rsidR="00EA688B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указана температура верхней панели,</w:t>
      </w:r>
      <w:r w:rsidRPr="000524F2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отобразит</w:t>
      </w:r>
      <w:r w:rsidRPr="000524F2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softHyphen/>
        <w:t xml:space="preserve">ся температура блюда в настоящий момент. </w:t>
      </w:r>
    </w:p>
    <w:p w14:paraId="2D546C65" w14:textId="19A79E6C" w:rsidR="000524F2" w:rsidRDefault="000524F2" w:rsidP="000156A1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5250E0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Равномерно разместите 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стейк </w:t>
      </w:r>
      <w:r w:rsidRPr="005250E0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на 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нижней </w:t>
      </w:r>
      <w:r w:rsidRPr="005250E0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пластине, закройте прибор и нажмите кнопку ОК.</w:t>
      </w:r>
      <w:r w:rsidR="00EA688B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</w:t>
      </w:r>
    </w:p>
    <w:p w14:paraId="4E755765" w14:textId="41D21DB0" w:rsidR="00EA688B" w:rsidRDefault="00EA688B" w:rsidP="00EA688B">
      <w:pPr>
        <w:tabs>
          <w:tab w:val="left" w:pos="120"/>
        </w:tabs>
        <w:ind w:left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ВАЖНО! Корпус термощупа не должен касаться нагревательных панелей!</w:t>
      </w:r>
    </w:p>
    <w:p w14:paraId="603EAB6D" w14:textId="151777C3" w:rsidR="00CF5478" w:rsidRDefault="00CF5478" w:rsidP="000156A1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При достижении заданной температуры, прибор отключится, процесс приготовления завершен.</w:t>
      </w:r>
    </w:p>
    <w:p w14:paraId="4762EC25" w14:textId="3AB07484" w:rsidR="00E62587" w:rsidRPr="000156A1" w:rsidRDefault="000524F2" w:rsidP="000156A1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Ориентиру</w:t>
      </w:r>
      <w:r w:rsidR="00CF5478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йтесь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на данные температуры блюда</w:t>
      </w:r>
      <w:r w:rsidR="00473F7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на дисплее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,</w:t>
      </w:r>
      <w:r w:rsidR="00473F7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а также руководству</w:t>
      </w:r>
      <w:r w:rsidR="00CF5478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йтесь</w:t>
      </w:r>
      <w:r w:rsidR="00473F7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</w:t>
      </w:r>
      <w:r w:rsidR="00473F73" w:rsidRPr="000156A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Таблицей автоматических программ приготовления</w:t>
      </w:r>
      <w:r w:rsidR="00473F7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, содержащей данные о времени и температуре приготовления для разной степени прожарки, 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Вы можете </w:t>
      </w:r>
      <w:r w:rsidR="00473F7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отслеживать процесс приготовления 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продукта</w:t>
      </w:r>
      <w:r w:rsidR="00606E2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и</w:t>
      </w:r>
      <w:r w:rsidR="00473F7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регулир</w:t>
      </w:r>
      <w:r w:rsidR="00606E2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овать</w:t>
      </w:r>
      <w:r w:rsidR="00473F7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степень готовности </w:t>
      </w:r>
      <w:r w:rsidR="00606E2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стейка </w:t>
      </w:r>
      <w:r w:rsidR="00473F7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по </w:t>
      </w:r>
      <w:r w:rsidR="00606E2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В</w:t>
      </w:r>
      <w:r w:rsidR="00473F7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ашему вкусу</w:t>
      </w:r>
      <w:r w:rsidR="00320ED0" w:rsidRPr="000156A1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.</w:t>
      </w:r>
    </w:p>
    <w:p w14:paraId="500B8213" w14:textId="77777777" w:rsidR="00606E2D" w:rsidRDefault="00606E2D" w:rsidP="00606E2D">
      <w:pPr>
        <w:pStyle w:val="af5"/>
        <w:rPr>
          <w:rFonts w:ascii="Arial" w:hAnsi="Arial" w:cs="Arial"/>
          <w:sz w:val="18"/>
          <w:szCs w:val="18"/>
        </w:rPr>
      </w:pPr>
    </w:p>
    <w:p w14:paraId="3CF8ED5C" w14:textId="798EF673" w:rsidR="00E87E94" w:rsidRPr="009751B6" w:rsidRDefault="00E87E94" w:rsidP="00E87E94">
      <w:pPr>
        <w:pStyle w:val="af5"/>
        <w:shd w:val="clear" w:color="auto" w:fill="FFFFFF" w:themeFill="background1"/>
        <w:ind w:left="0" w:hanging="11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lastRenderedPageBreak/>
        <w:t xml:space="preserve">ВАЖНО! Корпус прибора может нагреваться во время работы. Открывать </w:t>
      </w:r>
      <w:r w:rsidR="00606E2D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прибор</w:t>
      </w:r>
      <w:r w:rsidR="00E912EE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</w:t>
      </w:r>
      <w:r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следует только за ручку. При работе прибора температура доступных поверхностей может быть высокой.</w:t>
      </w:r>
    </w:p>
    <w:p w14:paraId="76E22A31" w14:textId="67BAD0D6" w:rsidR="00596ADF" w:rsidRPr="009751B6" w:rsidRDefault="00596ADF" w:rsidP="00E87E94">
      <w:pPr>
        <w:pStyle w:val="af5"/>
        <w:shd w:val="clear" w:color="auto" w:fill="FFFFFF" w:themeFill="background1"/>
        <w:ind w:left="0" w:hanging="11"/>
        <w:jc w:val="both"/>
        <w:rPr>
          <w:rFonts w:ascii="Montserrat" w:eastAsia="Times New Roman" w:hAnsi="Montserrat" w:cs="Montserrat"/>
          <w:b/>
          <w:bCs/>
          <w:color w:val="FF0000"/>
          <w:sz w:val="14"/>
          <w:szCs w:val="14"/>
          <w:lang w:eastAsia="ru-RU"/>
        </w:rPr>
      </w:pPr>
    </w:p>
    <w:p w14:paraId="12266DA8" w14:textId="77777777" w:rsidR="009751B6" w:rsidRDefault="009751B6" w:rsidP="00596ADF">
      <w:pPr>
        <w:ind w:left="142"/>
        <w:jc w:val="center"/>
        <w:rPr>
          <w:rFonts w:ascii="Montserrat" w:eastAsia="Times New Roman" w:hAnsi="Montserrat" w:cs="Montserrat"/>
          <w:b/>
          <w:bCs/>
          <w:color w:val="FF0000"/>
          <w:sz w:val="14"/>
          <w:szCs w:val="14"/>
          <w:lang w:eastAsia="ru-RU"/>
        </w:rPr>
      </w:pPr>
    </w:p>
    <w:p w14:paraId="1AA0665C" w14:textId="3493BA94" w:rsidR="00596ADF" w:rsidRDefault="008762A6" w:rsidP="00596ADF">
      <w:pPr>
        <w:pStyle w:val="af5"/>
        <w:shd w:val="clear" w:color="auto" w:fill="FFFFFF" w:themeFill="background1"/>
        <w:tabs>
          <w:tab w:val="left" w:pos="3000"/>
        </w:tabs>
        <w:ind w:left="0" w:hanging="11"/>
        <w:jc w:val="both"/>
        <w:rPr>
          <w:rFonts w:ascii="Arial" w:hAnsi="Arial" w:cs="Arial"/>
          <w:color w:val="2D2D2D"/>
          <w:spacing w:val="2"/>
          <w:sz w:val="18"/>
          <w:szCs w:val="18"/>
        </w:rPr>
      </w:pPr>
      <w:r>
        <w:rPr>
          <w:rFonts w:ascii="Montserrat" w:eastAsia="Times New Roman" w:hAnsi="Montserrat" w:cs="Montserrat"/>
          <w:b/>
          <w:bCs/>
          <w:noProof/>
          <w:color w:val="FF0000"/>
          <w:sz w:val="14"/>
          <w:szCs w:val="14"/>
          <w:lang w:eastAsia="ru-RU"/>
        </w:rPr>
        <w:drawing>
          <wp:anchor distT="0" distB="0" distL="114300" distR="114300" simplePos="0" relativeHeight="251689984" behindDoc="0" locked="0" layoutInCell="1" allowOverlap="1" wp14:anchorId="226982C1" wp14:editId="44C9E86D">
            <wp:simplePos x="0" y="0"/>
            <wp:positionH relativeFrom="column">
              <wp:posOffset>0</wp:posOffset>
            </wp:positionH>
            <wp:positionV relativeFrom="paragraph">
              <wp:posOffset>131445</wp:posOffset>
            </wp:positionV>
            <wp:extent cx="2220648" cy="601362"/>
            <wp:effectExtent l="0" t="0" r="8255" b="8255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0648" cy="601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424652" w14:textId="77777777" w:rsidR="00A44924" w:rsidRDefault="00A44924" w:rsidP="00606E2D">
      <w:pPr>
        <w:suppressAutoHyphens w:val="0"/>
        <w:autoSpaceDE w:val="0"/>
        <w:autoSpaceDN w:val="0"/>
        <w:adjustRightInd w:val="0"/>
        <w:spacing w:before="100" w:after="100" w:line="161" w:lineRule="atLeast"/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</w:pPr>
    </w:p>
    <w:p w14:paraId="5B1D5AF3" w14:textId="77777777" w:rsidR="00A44924" w:rsidRDefault="00A44924" w:rsidP="00606E2D">
      <w:pPr>
        <w:suppressAutoHyphens w:val="0"/>
        <w:autoSpaceDE w:val="0"/>
        <w:autoSpaceDN w:val="0"/>
        <w:adjustRightInd w:val="0"/>
        <w:spacing w:before="100" w:after="100" w:line="161" w:lineRule="atLeast"/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</w:pPr>
    </w:p>
    <w:p w14:paraId="2A24B0B3" w14:textId="77777777" w:rsidR="00A44924" w:rsidRDefault="00A44924" w:rsidP="00606E2D">
      <w:pPr>
        <w:suppressAutoHyphens w:val="0"/>
        <w:autoSpaceDE w:val="0"/>
        <w:autoSpaceDN w:val="0"/>
        <w:adjustRightInd w:val="0"/>
        <w:spacing w:before="100" w:after="100" w:line="161" w:lineRule="atLeast"/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</w:pPr>
    </w:p>
    <w:p w14:paraId="541DD906" w14:textId="77777777" w:rsidR="00A44924" w:rsidRDefault="00A44924" w:rsidP="00606E2D">
      <w:pPr>
        <w:suppressAutoHyphens w:val="0"/>
        <w:autoSpaceDE w:val="0"/>
        <w:autoSpaceDN w:val="0"/>
        <w:adjustRightInd w:val="0"/>
        <w:spacing w:before="100" w:after="100" w:line="161" w:lineRule="atLeast"/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</w:pPr>
    </w:p>
    <w:p w14:paraId="77A6362A" w14:textId="77777777" w:rsidR="00A44924" w:rsidRDefault="00A44924" w:rsidP="00606E2D">
      <w:pPr>
        <w:suppressAutoHyphens w:val="0"/>
        <w:autoSpaceDE w:val="0"/>
        <w:autoSpaceDN w:val="0"/>
        <w:adjustRightInd w:val="0"/>
        <w:spacing w:before="100" w:after="100" w:line="161" w:lineRule="atLeast"/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</w:pPr>
    </w:p>
    <w:p w14:paraId="61194B3E" w14:textId="181BA56E" w:rsidR="00B97A99" w:rsidRPr="00606E2D" w:rsidRDefault="00B97A99" w:rsidP="00606E2D">
      <w:pPr>
        <w:suppressAutoHyphens w:val="0"/>
        <w:autoSpaceDE w:val="0"/>
        <w:autoSpaceDN w:val="0"/>
        <w:adjustRightInd w:val="0"/>
        <w:spacing w:before="100" w:after="100" w:line="161" w:lineRule="atLeast"/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</w:pPr>
      <w:r w:rsidRPr="00606E2D"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  <w:t>Чистка</w:t>
      </w:r>
    </w:p>
    <w:p w14:paraId="22687D37" w14:textId="77777777" w:rsidR="00B97A99" w:rsidRPr="00606E2D" w:rsidRDefault="00B97A99" w:rsidP="00606E2D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06E2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Перед чисткой отключите прибор от сети и дайте ему остыть.</w:t>
      </w:r>
    </w:p>
    <w:p w14:paraId="353DBE95" w14:textId="01FEA65E" w:rsidR="009221FB" w:rsidRPr="00606E2D" w:rsidRDefault="009221FB" w:rsidP="00606E2D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06E2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Очищайте прибор после каждого использования.</w:t>
      </w:r>
    </w:p>
    <w:p w14:paraId="14A18FF7" w14:textId="77777777" w:rsidR="00EA0794" w:rsidRDefault="00B97A99" w:rsidP="00EA0794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06E2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Откройте прибор</w:t>
      </w:r>
      <w:r w:rsidR="00606E2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, о</w:t>
      </w:r>
      <w:r w:rsidR="00606E2D" w:rsidRPr="00716327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тсоедините</w:t>
      </w:r>
      <w:r w:rsidR="00606E2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съемные</w:t>
      </w:r>
      <w:r w:rsidR="00606E2D" w:rsidRPr="00716327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пластины</w:t>
      </w:r>
      <w:r w:rsidR="00606E2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и поддон для сбора жира. </w:t>
      </w:r>
    </w:p>
    <w:p w14:paraId="7C4794CD" w14:textId="3A7B081C" w:rsidR="00606E2D" w:rsidRPr="00EA0794" w:rsidRDefault="00EA0794" w:rsidP="00EA0794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С</w:t>
      </w:r>
      <w:r w:rsidR="00606E2D" w:rsidRPr="00EA079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ъем</w:t>
      </w:r>
      <w:r w:rsidR="00606E2D" w:rsidRPr="00EA079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softHyphen/>
        <w:t>ные пластины и поддон для сбора жира промойте теплой</w:t>
      </w:r>
      <w:r w:rsidR="00CF5478" w:rsidRPr="00EA079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, проточной</w:t>
      </w:r>
      <w:r w:rsidR="00606E2D" w:rsidRPr="00EA079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водой с использованием </w:t>
      </w:r>
      <w:r w:rsidR="00CF5478" w:rsidRPr="00EA079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щадящего моющего средства</w:t>
      </w:r>
      <w:r w:rsidR="00606E2D" w:rsidRPr="00EA079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.</w:t>
      </w:r>
      <w:r w:rsidR="00CF5478" w:rsidRPr="00EA079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Съемные пластины можно мыть в посудомоечной машине. </w:t>
      </w:r>
      <w:r w:rsidR="00606E2D" w:rsidRPr="00EA079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</w:t>
      </w:r>
    </w:p>
    <w:p w14:paraId="7B6DEE2B" w14:textId="77777777" w:rsidR="00887023" w:rsidRPr="00606E2D" w:rsidRDefault="00887023" w:rsidP="00606E2D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06E2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Не используйте для очистки абразивные чистящие средства, металлические щетки и мочалки, органические растворители и агрессивные жидкости. Это может поцарапать и обесцветить прибор.</w:t>
      </w:r>
    </w:p>
    <w:p w14:paraId="4356EA5F" w14:textId="77777777" w:rsidR="00B97A99" w:rsidRPr="00606E2D" w:rsidRDefault="00B97A99" w:rsidP="00606E2D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06E2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Корпус прибора очистите </w:t>
      </w:r>
      <w:r w:rsidR="00CA23D8" w:rsidRPr="00606E2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влажной</w:t>
      </w:r>
      <w:r w:rsidR="00E87E94" w:rsidRPr="00606E2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салфеткой, затем </w:t>
      </w:r>
      <w:r w:rsidRPr="00606E2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протрите насухо.</w:t>
      </w:r>
    </w:p>
    <w:p w14:paraId="786A1700" w14:textId="0A910CC1" w:rsidR="00B97A99" w:rsidRDefault="00B97A99" w:rsidP="00606E2D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606E2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Никогда не погружайте </w:t>
      </w:r>
      <w:r w:rsidR="00CA23D8" w:rsidRPr="00606E2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прибор</w:t>
      </w:r>
      <w:r w:rsidRPr="00606E2D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в воду или другую жидкость.</w:t>
      </w:r>
    </w:p>
    <w:p w14:paraId="366C9F20" w14:textId="77777777" w:rsidR="00606E2D" w:rsidRDefault="00606E2D" w:rsidP="00606E2D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24594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Про</w:t>
      </w:r>
      <w:r w:rsidRPr="0024594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softHyphen/>
        <w:t>сушите элементы, установите верх</w:t>
      </w:r>
      <w:r w:rsidRPr="0024594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softHyphen/>
        <w:t>нюю и нижнюю пластины и поддон для сбора жира на место перед под</w:t>
      </w:r>
      <w:r w:rsidRPr="00245943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softHyphen/>
        <w:t>ключением к электросети</w:t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.</w:t>
      </w:r>
    </w:p>
    <w:p w14:paraId="614EAB81" w14:textId="77777777" w:rsidR="00887023" w:rsidRPr="009751B6" w:rsidRDefault="00887023" w:rsidP="009751B6">
      <w:pPr>
        <w:suppressAutoHyphens w:val="0"/>
        <w:autoSpaceDE w:val="0"/>
        <w:autoSpaceDN w:val="0"/>
        <w:adjustRightInd w:val="0"/>
        <w:spacing w:before="100" w:after="100" w:line="161" w:lineRule="atLeast"/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</w:pPr>
      <w:r w:rsidRPr="009751B6"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  <w:t>Хранение и транспортировка</w:t>
      </w:r>
    </w:p>
    <w:p w14:paraId="221661B6" w14:textId="77777777" w:rsidR="00887023" w:rsidRPr="009751B6" w:rsidRDefault="00887023" w:rsidP="009751B6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Перед хранением убедитесь, что прибор отключен от сети и полностью остыл.</w:t>
      </w:r>
    </w:p>
    <w:p w14:paraId="4FAF4188" w14:textId="77777777" w:rsidR="00887023" w:rsidRPr="009751B6" w:rsidRDefault="00887023" w:rsidP="009751B6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Выполните все пункты раздела «Чистка».</w:t>
      </w:r>
    </w:p>
    <w:p w14:paraId="1171E403" w14:textId="1508BD99" w:rsidR="00887023" w:rsidRPr="009751B6" w:rsidRDefault="00887023" w:rsidP="009751B6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Храните прибор в сухом</w:t>
      </w:r>
      <w:r w:rsidR="00EA688B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,</w:t>
      </w:r>
      <w:r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проветриваемом помещении.</w:t>
      </w:r>
    </w:p>
    <w:p w14:paraId="480DCA2C" w14:textId="6C22B42E" w:rsidR="00887023" w:rsidRPr="009751B6" w:rsidRDefault="00887023" w:rsidP="00704FF9">
      <w:pPr>
        <w:numPr>
          <w:ilvl w:val="0"/>
          <w:numId w:val="1"/>
        </w:numPr>
        <w:tabs>
          <w:tab w:val="clear" w:pos="720"/>
          <w:tab w:val="left" w:pos="120"/>
        </w:tabs>
        <w:ind w:left="120" w:hanging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Электробытовой прибор в упаковке производителя можно транспортировать</w:t>
      </w:r>
      <w:r w:rsid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</w:t>
      </w:r>
      <w:r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всеми видами крытого транспорта, в соответствии с правилами перевозки грузов, действующих на данном виде транспорта. При транспортировке должны быть исключены любые возможные удары и перемещения упаковки с электроприбором внутри транспортного средства.</w:t>
      </w:r>
    </w:p>
    <w:p w14:paraId="5411DCAA" w14:textId="77777777" w:rsidR="00887023" w:rsidRPr="009751B6" w:rsidRDefault="00887023" w:rsidP="009751B6">
      <w:pPr>
        <w:tabs>
          <w:tab w:val="left" w:pos="120"/>
        </w:tabs>
        <w:ind w:left="120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4C4B4810" w14:textId="77777777" w:rsidR="00B97A99" w:rsidRPr="009751B6" w:rsidRDefault="00B97A99" w:rsidP="009751B6">
      <w:pPr>
        <w:suppressAutoHyphens w:val="0"/>
        <w:autoSpaceDE w:val="0"/>
        <w:autoSpaceDN w:val="0"/>
        <w:adjustRightInd w:val="0"/>
        <w:spacing w:before="100" w:after="100" w:line="161" w:lineRule="atLeast"/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</w:pPr>
      <w:r w:rsidRPr="009751B6">
        <w:rPr>
          <w:rFonts w:ascii="Montserrat SemiBold" w:eastAsia="Times New Roman" w:hAnsi="Montserrat SemiBold" w:cs="Montserrat SemiBold"/>
          <w:b/>
          <w:bCs/>
          <w:color w:val="000000"/>
          <w:sz w:val="16"/>
          <w:szCs w:val="16"/>
          <w:lang w:eastAsia="ru-RU"/>
        </w:rPr>
        <w:t>Технические характеристики</w:t>
      </w:r>
    </w:p>
    <w:p w14:paraId="7F1873A3" w14:textId="3FAD138B" w:rsidR="00B97A99" w:rsidRPr="009751B6" w:rsidRDefault="00887023" w:rsidP="00B97A99">
      <w:pPr>
        <w:spacing w:line="200" w:lineRule="atLeast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Напряжение 220-240</w:t>
      </w:r>
      <w:r w:rsidR="00DD5FA8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</w:t>
      </w:r>
      <w:r w:rsidR="00B97A99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В, частота 50</w:t>
      </w:r>
      <w:r w:rsidR="009138E6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-60</w:t>
      </w:r>
      <w:r w:rsidR="00DD5FA8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</w:t>
      </w:r>
      <w:r w:rsidR="009138E6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Гц, мощность </w:t>
      </w:r>
      <w:r w:rsidR="00DD5FA8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1</w:t>
      </w:r>
      <w:r w:rsidR="00D750D7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8</w:t>
      </w:r>
      <w:r w:rsidR="00DD5FA8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00 </w:t>
      </w:r>
      <w:r w:rsidR="00B97A99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Вт.</w:t>
      </w:r>
    </w:p>
    <w:p w14:paraId="68192EA5" w14:textId="5265F68C" w:rsidR="00B97A99" w:rsidRPr="009751B6" w:rsidRDefault="00A35E81" w:rsidP="00B97A99">
      <w:pPr>
        <w:spacing w:line="200" w:lineRule="atLeast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Гарантийный срок </w:t>
      </w:r>
      <w:r w:rsidR="00DD5FA8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2</w:t>
      </w:r>
      <w:r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год</w:t>
      </w:r>
      <w:r w:rsidR="00DD5FA8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а</w:t>
      </w:r>
      <w:r w:rsidR="00887023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. С</w:t>
      </w:r>
      <w:r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рок службы </w:t>
      </w:r>
      <w:r w:rsidR="00DD5FA8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5</w:t>
      </w:r>
      <w:r w:rsidR="00E87E94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</w:t>
      </w:r>
      <w:r w:rsidR="00DD5FA8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лет</w:t>
      </w:r>
      <w:r w:rsidR="00B97A99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.</w:t>
      </w:r>
    </w:p>
    <w:p w14:paraId="291F68A7" w14:textId="77777777" w:rsidR="00B97A99" w:rsidRPr="009751B6" w:rsidRDefault="00B97A99" w:rsidP="00B97A99">
      <w:pPr>
        <w:spacing w:line="200" w:lineRule="atLeast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Состав (материал): металл, </w:t>
      </w:r>
      <w:r w:rsidR="00100ABE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пластмасса</w:t>
      </w:r>
      <w:r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.</w:t>
      </w:r>
    </w:p>
    <w:p w14:paraId="34FE9A0C" w14:textId="77777777" w:rsidR="00B97A99" w:rsidRPr="009751B6" w:rsidRDefault="00CA23D8" w:rsidP="00B97A99">
      <w:pPr>
        <w:spacing w:line="200" w:lineRule="atLeast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Д</w:t>
      </w:r>
      <w:r w:rsidR="00B97A99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ата производства указана на упаковке товара.</w:t>
      </w:r>
    </w:p>
    <w:p w14:paraId="26688DDC" w14:textId="77777777" w:rsidR="00B97A99" w:rsidRPr="009751B6" w:rsidRDefault="00B97A99" w:rsidP="00B97A99">
      <w:pPr>
        <w:spacing w:line="200" w:lineRule="atLeast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1417000D" w14:textId="3A5B8318" w:rsidR="00275CA1" w:rsidRPr="009751B6" w:rsidRDefault="00275CA1" w:rsidP="00275CA1">
      <w:pPr>
        <w:tabs>
          <w:tab w:val="left" w:pos="3810"/>
        </w:tabs>
        <w:spacing w:line="200" w:lineRule="atLeast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Назначение прибора: прибор предназначен для приготовления </w:t>
      </w:r>
      <w:r w:rsidR="006E7AC8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блюд на гриле</w:t>
      </w:r>
      <w:r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, работает от сети переменного тока.</w:t>
      </w:r>
    </w:p>
    <w:p w14:paraId="4AE4A466" w14:textId="77777777" w:rsidR="00275CA1" w:rsidRPr="00E87E94" w:rsidRDefault="00275CA1" w:rsidP="00275CA1">
      <w:pPr>
        <w:autoSpaceDE w:val="0"/>
        <w:jc w:val="both"/>
        <w:rPr>
          <w:rFonts w:ascii="Arial" w:hAnsi="Arial" w:cs="Arial"/>
          <w:sz w:val="18"/>
          <w:szCs w:val="18"/>
        </w:rPr>
      </w:pPr>
      <w:r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По окончании срока службы электробытовой прибор и упаковочные материалы должны быть утилизированы с наименьшим вредом для окружающей среды, в соответствии с правилами по утилизации отходов в вашем регионе</w:t>
      </w:r>
      <w:r w:rsidRPr="00E87E94">
        <w:rPr>
          <w:rFonts w:ascii="Arial" w:hAnsi="Arial" w:cs="Arial"/>
          <w:sz w:val="18"/>
          <w:szCs w:val="18"/>
        </w:rPr>
        <w:t>.</w:t>
      </w:r>
    </w:p>
    <w:p w14:paraId="4083B3F9" w14:textId="77777777" w:rsidR="00275CA1" w:rsidRPr="00E87E94" w:rsidRDefault="00275CA1" w:rsidP="00275CA1">
      <w:pPr>
        <w:autoSpaceDE w:val="0"/>
        <w:rPr>
          <w:rFonts w:ascii="Arial" w:hAnsi="Arial" w:cs="Arial"/>
          <w:sz w:val="18"/>
          <w:szCs w:val="18"/>
        </w:rPr>
      </w:pPr>
    </w:p>
    <w:p w14:paraId="179C25E9" w14:textId="1224E685" w:rsidR="00275CA1" w:rsidRPr="009751B6" w:rsidRDefault="009751B6" w:rsidP="00275CA1">
      <w:pPr>
        <w:autoSpaceDE w:val="0"/>
        <w:spacing w:line="200" w:lineRule="atLeast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LEONORD</w:t>
      </w:r>
      <w:r w:rsidR="00275CA1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постоянно расширяет сеть сервис-центров. Полный перечень сервис-центров </w:t>
      </w:r>
      <w:r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LEONORD </w:t>
      </w:r>
      <w:r w:rsidR="00275CA1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на территории РФ вы можете получить в центральном сервисном центре в г. Санкт-Петербург по тел. (812) 633-00-00. Реализация прибора осуществляется через торговые точки и магазины согласно законодательству РФ.</w:t>
      </w:r>
    </w:p>
    <w:p w14:paraId="5C6715F0" w14:textId="77777777" w:rsidR="00E87E94" w:rsidRPr="009751B6" w:rsidRDefault="00E87E94" w:rsidP="00275CA1">
      <w:pPr>
        <w:autoSpaceDE w:val="0"/>
        <w:spacing w:line="200" w:lineRule="atLeast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79C17E29" w14:textId="77777777" w:rsidR="00275CA1" w:rsidRPr="009751B6" w:rsidRDefault="00275CA1" w:rsidP="00275CA1">
      <w:pPr>
        <w:autoSpaceDE w:val="0"/>
        <w:spacing w:line="200" w:lineRule="atLeast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lastRenderedPageBreak/>
        <w:t>В целях улучшения качества продукции, дизайн и спецификация могут быть изменены без предварительного уведомления.</w:t>
      </w:r>
    </w:p>
    <w:p w14:paraId="0F11F344" w14:textId="77777777" w:rsidR="00275CA1" w:rsidRPr="009751B6" w:rsidRDefault="00275CA1" w:rsidP="00275CA1">
      <w:pPr>
        <w:autoSpaceDE w:val="0"/>
        <w:spacing w:line="200" w:lineRule="atLeast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3EAE41A8" w14:textId="77777777" w:rsidR="00275CA1" w:rsidRPr="009751B6" w:rsidRDefault="00275CA1" w:rsidP="00275CA1">
      <w:pPr>
        <w:autoSpaceDE w:val="0"/>
        <w:spacing w:line="200" w:lineRule="atLeast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Поставщик-импортер и организация, уполномоченная принимать претензии: ООО «ТОП-Импорт».  Адрес: 197348, Россия, Санкт-Петербург, Коломяжский пр., д.10, лит. Э. </w:t>
      </w:r>
    </w:p>
    <w:p w14:paraId="40C529FA" w14:textId="1B85839A" w:rsidR="0003014E" w:rsidRPr="009751B6" w:rsidRDefault="0003014E" w:rsidP="009751B6">
      <w:pPr>
        <w:suppressAutoHyphens w:val="0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Производитель:</w:t>
      </w:r>
      <w:r w:rsidR="009751B6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Чжуншань Линк-Плас Электрик </w:t>
      </w:r>
      <w:proofErr w:type="spellStart"/>
      <w:r w:rsidR="009751B6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Эпплайнсес</w:t>
      </w:r>
      <w:proofErr w:type="spellEnd"/>
      <w:r w:rsidR="009751B6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Текнолоджи Корпорэйшн Лимитед (</w:t>
      </w:r>
      <w:proofErr w:type="spellStart"/>
      <w:r w:rsidR="009751B6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Zhongshan</w:t>
      </w:r>
      <w:proofErr w:type="spellEnd"/>
      <w:r w:rsidR="009751B6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Link-Plus Electric </w:t>
      </w:r>
      <w:proofErr w:type="spellStart"/>
      <w:r w:rsidR="009751B6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Appliances</w:t>
      </w:r>
      <w:proofErr w:type="spellEnd"/>
      <w:r w:rsidR="009751B6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Technology Corporation Limited). Адрес: №70</w:t>
      </w:r>
      <w:r w:rsidR="002669E1" w:rsidRPr="00142BA2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,</w:t>
      </w:r>
      <w:r w:rsidR="009751B6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</w:t>
      </w:r>
      <w:proofErr w:type="spellStart"/>
      <w:r w:rsidR="009751B6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Суймин</w:t>
      </w:r>
      <w:proofErr w:type="spellEnd"/>
      <w:r w:rsidR="009751B6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Роуд, </w:t>
      </w:r>
      <w:proofErr w:type="spellStart"/>
      <w:r w:rsidR="009751B6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Дунфэн</w:t>
      </w:r>
      <w:proofErr w:type="spellEnd"/>
      <w:r w:rsidR="009751B6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, Чжуншань, Гуандун, Китай (</w:t>
      </w:r>
      <w:r w:rsidR="00E60C34">
        <w:rPr>
          <w:rFonts w:ascii="Montserrat" w:eastAsia="Times New Roman" w:hAnsi="Montserrat" w:cs="Montserrat"/>
          <w:color w:val="000000"/>
          <w:sz w:val="14"/>
          <w:szCs w:val="14"/>
          <w:lang w:val="en-US" w:eastAsia="ru-RU"/>
        </w:rPr>
        <w:t>No</w:t>
      </w:r>
      <w:r w:rsidR="00E60C34" w:rsidRPr="00E60C3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</w:t>
      </w:r>
      <w:r w:rsidR="00EA0794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70</w:t>
      </w:r>
      <w:r w:rsidR="00E60C34" w:rsidRPr="00E60C3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,</w:t>
      </w:r>
      <w:r w:rsidR="00EA0794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</w:t>
      </w:r>
      <w:proofErr w:type="spellStart"/>
      <w:r w:rsidR="009751B6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Suiming</w:t>
      </w:r>
      <w:proofErr w:type="spellEnd"/>
      <w:r w:rsidR="009751B6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 Road, </w:t>
      </w:r>
      <w:proofErr w:type="spellStart"/>
      <w:r w:rsidR="009751B6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Dongfeng</w:t>
      </w:r>
      <w:proofErr w:type="spellEnd"/>
      <w:r w:rsidR="009751B6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, </w:t>
      </w:r>
      <w:proofErr w:type="spellStart"/>
      <w:r w:rsidR="009751B6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Zhongshan</w:t>
      </w:r>
      <w:proofErr w:type="spellEnd"/>
      <w:r w:rsidR="009751B6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 xml:space="preserve">, </w:t>
      </w:r>
      <w:proofErr w:type="spellStart"/>
      <w:r w:rsidR="009751B6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Guangdong</w:t>
      </w:r>
      <w:proofErr w:type="spellEnd"/>
      <w:r w:rsidR="009751B6"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, China).</w:t>
      </w:r>
    </w:p>
    <w:p w14:paraId="1C1C5FAB" w14:textId="078ED121" w:rsidR="009751B6" w:rsidRPr="009751B6" w:rsidRDefault="009751B6" w:rsidP="009751B6">
      <w:pPr>
        <w:suppressAutoHyphens w:val="0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061B7E8A" w14:textId="6A725F76" w:rsidR="0003014E" w:rsidRPr="009751B6" w:rsidRDefault="0003014E" w:rsidP="0003014E">
      <w:pPr>
        <w:autoSpaceDE w:val="0"/>
        <w:spacing w:line="200" w:lineRule="atLeast"/>
        <w:jc w:val="both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  <w:r w:rsidRPr="009751B6"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t>Произведено в Китае.</w:t>
      </w:r>
    </w:p>
    <w:p w14:paraId="289C6D87" w14:textId="43E818D7" w:rsidR="00EA0187" w:rsidRDefault="00EA0187">
      <w:pPr>
        <w:suppressAutoHyphens w:val="0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3A0DCA3F" w14:textId="3E149A12" w:rsidR="00CA222D" w:rsidRDefault="00CA222D">
      <w:pPr>
        <w:suppressAutoHyphens w:val="0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37676D72" w14:textId="15DE7E24" w:rsidR="00CA222D" w:rsidRDefault="00CA222D">
      <w:pPr>
        <w:suppressAutoHyphens w:val="0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1399E8BF" w14:textId="1282ADAC" w:rsidR="00CA222D" w:rsidRDefault="00CA222D">
      <w:pPr>
        <w:suppressAutoHyphens w:val="0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3A4D617F" w14:textId="45A21FF3" w:rsidR="00CA222D" w:rsidRDefault="00CA222D">
      <w:pPr>
        <w:suppressAutoHyphens w:val="0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77B08CCF" w14:textId="4B16D1BE" w:rsidR="00CA222D" w:rsidRDefault="00CA222D">
      <w:pPr>
        <w:suppressAutoHyphens w:val="0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45793945" w14:textId="5696DE56" w:rsidR="00CA222D" w:rsidRDefault="00CA222D">
      <w:pPr>
        <w:suppressAutoHyphens w:val="0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74DC7403" w14:textId="485B9113" w:rsidR="00CA222D" w:rsidRDefault="00CA222D">
      <w:pPr>
        <w:suppressAutoHyphens w:val="0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7BD954A6" w14:textId="5B9160D6" w:rsidR="00CA222D" w:rsidRDefault="00CA222D">
      <w:pPr>
        <w:suppressAutoHyphens w:val="0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733CC762" w14:textId="7DB9EC0A" w:rsidR="00CA222D" w:rsidRDefault="00CA222D">
      <w:pPr>
        <w:suppressAutoHyphens w:val="0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60A13C22" w14:textId="248CD1F9" w:rsidR="00CA222D" w:rsidRDefault="00CA222D">
      <w:pPr>
        <w:suppressAutoHyphens w:val="0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49600D55" w14:textId="04EC417C" w:rsidR="00CA222D" w:rsidRDefault="00CA222D">
      <w:pPr>
        <w:suppressAutoHyphens w:val="0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7698F016" w14:textId="643F651D" w:rsidR="00CA222D" w:rsidRDefault="00CA222D">
      <w:pPr>
        <w:suppressAutoHyphens w:val="0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6F1703BE" w14:textId="60F773AD" w:rsidR="00CA222D" w:rsidRDefault="00CA222D">
      <w:pPr>
        <w:suppressAutoHyphens w:val="0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101DA42B" w14:textId="5C2FC3CF" w:rsidR="00CA222D" w:rsidRDefault="00CA222D">
      <w:pPr>
        <w:suppressAutoHyphens w:val="0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2F77D343" w14:textId="22F07CDF" w:rsidR="00CA222D" w:rsidRDefault="00CA222D">
      <w:pPr>
        <w:suppressAutoHyphens w:val="0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7EF32E15" w14:textId="523BC8E0" w:rsidR="00CA222D" w:rsidRDefault="00CA222D">
      <w:pPr>
        <w:suppressAutoHyphens w:val="0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5A960CEB" w14:textId="497A8184" w:rsidR="00CA222D" w:rsidRDefault="00CA222D">
      <w:pPr>
        <w:suppressAutoHyphens w:val="0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7BC77F3D" w14:textId="2F6942A5" w:rsidR="00CA222D" w:rsidRDefault="00CA222D">
      <w:pPr>
        <w:suppressAutoHyphens w:val="0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742E749A" w14:textId="353C2EC8" w:rsidR="00CA222D" w:rsidRDefault="00CA222D">
      <w:pPr>
        <w:suppressAutoHyphens w:val="0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0A7A2033" w14:textId="2201C1D2" w:rsidR="00CA222D" w:rsidRDefault="00CA222D">
      <w:pPr>
        <w:suppressAutoHyphens w:val="0"/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</w:pPr>
    </w:p>
    <w:p w14:paraId="18654367" w14:textId="77516C4A" w:rsidR="00CA222D" w:rsidRPr="000D0D64" w:rsidRDefault="00CA222D">
      <w:pPr>
        <w:suppressAutoHyphens w:val="0"/>
        <w:rPr>
          <w:rFonts w:ascii="Montserrat" w:eastAsia="Times New Roman" w:hAnsi="Montserrat" w:cs="Montserrat"/>
          <w:color w:val="000000"/>
          <w:sz w:val="14"/>
          <w:szCs w:val="14"/>
          <w:vertAlign w:val="subscript"/>
          <w:lang w:eastAsia="ru-RU"/>
        </w:rPr>
      </w:pPr>
      <w:r>
        <w:rPr>
          <w:rFonts w:ascii="Montserrat" w:eastAsia="Times New Roman" w:hAnsi="Montserrat" w:cs="Montserrat"/>
          <w:noProof/>
          <w:color w:val="000000"/>
          <w:sz w:val="14"/>
          <w:szCs w:val="14"/>
          <w:lang w:eastAsia="ru-RU"/>
        </w:rPr>
        <w:lastRenderedPageBreak/>
        <w:drawing>
          <wp:anchor distT="0" distB="0" distL="114300" distR="114300" simplePos="0" relativeHeight="251692032" behindDoc="0" locked="0" layoutInCell="1" allowOverlap="1" wp14:anchorId="75E3F9C0" wp14:editId="0AFDAB18">
            <wp:simplePos x="0" y="0"/>
            <wp:positionH relativeFrom="margin">
              <wp:posOffset>-466725</wp:posOffset>
            </wp:positionH>
            <wp:positionV relativeFrom="page">
              <wp:align>top</wp:align>
            </wp:positionV>
            <wp:extent cx="5469890" cy="7706995"/>
            <wp:effectExtent l="0" t="0" r="0" b="8255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9890" cy="7706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ontserrat" w:eastAsia="Times New Roman" w:hAnsi="Montserrat" w:cs="Montserrat"/>
          <w:color w:val="000000"/>
          <w:sz w:val="14"/>
          <w:szCs w:val="14"/>
          <w:lang w:eastAsia="ru-RU"/>
        </w:rPr>
        <w:softHyphen/>
      </w:r>
    </w:p>
    <w:sectPr w:rsidR="00CA222D" w:rsidRPr="000D0D64" w:rsidSect="00FC1548">
      <w:footerReference w:type="default" r:id="rId26"/>
      <w:pgSz w:w="8391" w:h="11906" w:code="11"/>
      <w:pgMar w:top="567" w:right="567" w:bottom="567" w:left="567" w:header="720" w:footer="226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3D84E18" w14:textId="77777777" w:rsidR="00BC7A40" w:rsidRDefault="00BC7A40" w:rsidP="00592C64">
      <w:r>
        <w:separator/>
      </w:r>
    </w:p>
  </w:endnote>
  <w:endnote w:type="continuationSeparator" w:id="0">
    <w:p w14:paraId="67D4FA3E" w14:textId="77777777" w:rsidR="00BC7A40" w:rsidRDefault="00BC7A40" w:rsidP="00592C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tserrat">
    <w:altName w:val="Montserrat"/>
    <w:charset w:val="CC"/>
    <w:family w:val="auto"/>
    <w:pitch w:val="variable"/>
    <w:sig w:usb0="2000020F" w:usb1="00000003" w:usb2="00000000" w:usb3="00000000" w:csb0="00000197" w:csb1="00000000"/>
  </w:font>
  <w:font w:name="Montserrat Black">
    <w:charset w:val="CC"/>
    <w:family w:val="auto"/>
    <w:pitch w:val="variable"/>
    <w:sig w:usb0="2000020F" w:usb1="00000003" w:usb2="00000000" w:usb3="00000000" w:csb0="00000197" w:csb1="00000000"/>
  </w:font>
  <w:font w:name="Montserrat SemiBold">
    <w:altName w:val="Montserrat SemiBold"/>
    <w:charset w:val="CC"/>
    <w:family w:val="auto"/>
    <w:pitch w:val="variable"/>
    <w:sig w:usb0="2000020F" w:usb1="00000003" w:usb2="00000000" w:usb3="00000000" w:csb0="00000197" w:csb1="00000000"/>
  </w:font>
  <w:font w:name="Montserrat Medium">
    <w:charset w:val="CC"/>
    <w:family w:val="auto"/>
    <w:pitch w:val="variable"/>
    <w:sig w:usb0="2000020F" w:usb1="00000003" w:usb2="00000000" w:usb3="00000000" w:csb0="00000197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683B93" w14:textId="77777777" w:rsidR="00592C64" w:rsidRPr="00592C64" w:rsidRDefault="002A6500">
    <w:pPr>
      <w:pStyle w:val="ab"/>
      <w:jc w:val="center"/>
      <w:rPr>
        <w:rFonts w:ascii="Arial" w:hAnsi="Arial" w:cs="Arial"/>
        <w:sz w:val="18"/>
        <w:szCs w:val="18"/>
      </w:rPr>
    </w:pPr>
    <w:r w:rsidRPr="00592C64">
      <w:rPr>
        <w:rFonts w:ascii="Arial" w:hAnsi="Arial" w:cs="Arial"/>
        <w:sz w:val="18"/>
        <w:szCs w:val="18"/>
      </w:rPr>
      <w:fldChar w:fldCharType="begin"/>
    </w:r>
    <w:r w:rsidR="00592C64" w:rsidRPr="00592C64">
      <w:rPr>
        <w:rFonts w:ascii="Arial" w:hAnsi="Arial" w:cs="Arial"/>
        <w:sz w:val="18"/>
        <w:szCs w:val="18"/>
      </w:rPr>
      <w:instrText xml:space="preserve"> PAGE   \* MERGEFORMAT </w:instrText>
    </w:r>
    <w:r w:rsidRPr="00592C64">
      <w:rPr>
        <w:rFonts w:ascii="Arial" w:hAnsi="Arial" w:cs="Arial"/>
        <w:sz w:val="18"/>
        <w:szCs w:val="18"/>
      </w:rPr>
      <w:fldChar w:fldCharType="separate"/>
    </w:r>
    <w:r w:rsidR="005C5E1F">
      <w:rPr>
        <w:rFonts w:ascii="Arial" w:hAnsi="Arial" w:cs="Arial"/>
        <w:noProof/>
        <w:sz w:val="18"/>
        <w:szCs w:val="18"/>
      </w:rPr>
      <w:t>4</w:t>
    </w:r>
    <w:r w:rsidRPr="00592C64">
      <w:rPr>
        <w:rFonts w:ascii="Arial" w:hAnsi="Arial" w:cs="Arial"/>
        <w:sz w:val="18"/>
        <w:szCs w:val="18"/>
      </w:rPr>
      <w:fldChar w:fldCharType="end"/>
    </w:r>
  </w:p>
  <w:p w14:paraId="58C236C4" w14:textId="77777777" w:rsidR="00592C64" w:rsidRDefault="00592C64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D69B55" w14:textId="77777777" w:rsidR="00BC7A40" w:rsidRDefault="00BC7A40" w:rsidP="00592C64">
      <w:r>
        <w:separator/>
      </w:r>
    </w:p>
  </w:footnote>
  <w:footnote w:type="continuationSeparator" w:id="0">
    <w:p w14:paraId="09DD078D" w14:textId="77777777" w:rsidR="00BC7A40" w:rsidRDefault="00BC7A40" w:rsidP="00592C6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A0F76A12"/>
    <w:multiLevelType w:val="hybridMultilevel"/>
    <w:tmpl w:val="FFFFFFFF"/>
    <w:lvl w:ilvl="0" w:tplc="FFFFFFFF">
      <w:start w:val="1"/>
      <w:numFmt w:val="decimal"/>
      <w:lvlText w:val="%1.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D8273D6F"/>
    <w:multiLevelType w:val="hybridMultilevel"/>
    <w:tmpl w:val="FFFFFFFF"/>
    <w:lvl w:ilvl="0" w:tplc="FFFFFFFF">
      <w:start w:val="1"/>
      <w:numFmt w:val="decimal"/>
      <w:lvlText w:val="%1.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00000001"/>
    <w:multiLevelType w:val="multilevel"/>
    <w:tmpl w:val="00000001"/>
    <w:name w:val="WW8Num1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color w:val="000000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Courier New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/>
        <w:color w:val="000000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  <w:color w:val="000000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Courier New"/>
      </w:rPr>
    </w:lvl>
  </w:abstractNum>
  <w:abstractNum w:abstractNumId="3" w15:restartNumberingAfterBreak="0">
    <w:nsid w:val="00000002"/>
    <w:multiLevelType w:val="multilevel"/>
    <w:tmpl w:val="7E620310"/>
    <w:name w:val="WW8Num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4" w15:restartNumberingAfterBreak="0">
    <w:nsid w:val="00000003"/>
    <w:multiLevelType w:val="multilevel"/>
    <w:tmpl w:val="00000003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5" w15:restartNumberingAfterBreak="0">
    <w:nsid w:val="1276376D"/>
    <w:multiLevelType w:val="singleLevel"/>
    <w:tmpl w:val="1276376D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6" w15:restartNumberingAfterBreak="0">
    <w:nsid w:val="19E645B7"/>
    <w:multiLevelType w:val="multilevel"/>
    <w:tmpl w:val="52BA3D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color w:val="000000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Courier New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/>
        <w:color w:val="000000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  <w:color w:val="000000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Courier New"/>
      </w:rPr>
    </w:lvl>
  </w:abstractNum>
  <w:abstractNum w:abstractNumId="7" w15:restartNumberingAfterBreak="0">
    <w:nsid w:val="1DCCC519"/>
    <w:multiLevelType w:val="singleLevel"/>
    <w:tmpl w:val="1DCCC519"/>
    <w:lvl w:ilvl="0">
      <w:start w:val="10"/>
      <w:numFmt w:val="decimal"/>
      <w:suff w:val="space"/>
      <w:lvlText w:val="%1."/>
      <w:lvlJc w:val="left"/>
    </w:lvl>
  </w:abstractNum>
  <w:abstractNum w:abstractNumId="8" w15:restartNumberingAfterBreak="0">
    <w:nsid w:val="2141B7EC"/>
    <w:multiLevelType w:val="hybridMultilevel"/>
    <w:tmpl w:val="FFFFFFFF"/>
    <w:lvl w:ilvl="0" w:tplc="FFFFFFFF">
      <w:start w:val="1"/>
      <w:numFmt w:val="decimal"/>
      <w:lvlText w:val="%1.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9" w15:restartNumberingAfterBreak="0">
    <w:nsid w:val="2571B8E0"/>
    <w:multiLevelType w:val="singleLevel"/>
    <w:tmpl w:val="2571B8E0"/>
    <w:lvl w:ilvl="0">
      <w:start w:val="1"/>
      <w:numFmt w:val="upperLetter"/>
      <w:lvlText w:val="%1."/>
      <w:lvlJc w:val="left"/>
      <w:pPr>
        <w:tabs>
          <w:tab w:val="left" w:pos="312"/>
        </w:tabs>
      </w:pPr>
    </w:lvl>
  </w:abstractNum>
  <w:abstractNum w:abstractNumId="10" w15:restartNumberingAfterBreak="0">
    <w:nsid w:val="2B1D389A"/>
    <w:multiLevelType w:val="hybridMultilevel"/>
    <w:tmpl w:val="CE0E6F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CD105CE"/>
    <w:multiLevelType w:val="hybridMultilevel"/>
    <w:tmpl w:val="C75A56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1635E5C"/>
    <w:multiLevelType w:val="hybridMultilevel"/>
    <w:tmpl w:val="5CF0BC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48A5B74"/>
    <w:multiLevelType w:val="hybridMultilevel"/>
    <w:tmpl w:val="8E3880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2FF65A9"/>
    <w:multiLevelType w:val="hybridMultilevel"/>
    <w:tmpl w:val="295CF2E8"/>
    <w:lvl w:ilvl="0" w:tplc="E9AAA78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3F4BB90"/>
    <w:multiLevelType w:val="hybridMultilevel"/>
    <w:tmpl w:val="FFFFFFFF"/>
    <w:lvl w:ilvl="0" w:tplc="FFFFFFFF">
      <w:start w:val="1"/>
      <w:numFmt w:val="decimal"/>
      <w:lvlText w:val="%1.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6" w15:restartNumberingAfterBreak="0">
    <w:nsid w:val="4500465F"/>
    <w:multiLevelType w:val="hybridMultilevel"/>
    <w:tmpl w:val="FEEAF6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E2B9FC9"/>
    <w:multiLevelType w:val="singleLevel"/>
    <w:tmpl w:val="4E2B9FC9"/>
    <w:lvl w:ilvl="0">
      <w:start w:val="9"/>
      <w:numFmt w:val="decimal"/>
      <w:suff w:val="space"/>
      <w:lvlText w:val="%1."/>
      <w:lvlJc w:val="left"/>
    </w:lvl>
  </w:abstractNum>
  <w:abstractNum w:abstractNumId="18" w15:restartNumberingAfterBreak="0">
    <w:nsid w:val="51CA6E68"/>
    <w:multiLevelType w:val="hybridMultilevel"/>
    <w:tmpl w:val="B68239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6A64DB1"/>
    <w:multiLevelType w:val="hybridMultilevel"/>
    <w:tmpl w:val="88022642"/>
    <w:lvl w:ilvl="0" w:tplc="C0983C3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73514538">
    <w:abstractNumId w:val="2"/>
  </w:num>
  <w:num w:numId="2" w16cid:durableId="1411999085">
    <w:abstractNumId w:val="3"/>
  </w:num>
  <w:num w:numId="3" w16cid:durableId="596795650">
    <w:abstractNumId w:val="4"/>
  </w:num>
  <w:num w:numId="4" w16cid:durableId="1291982399">
    <w:abstractNumId w:val="10"/>
  </w:num>
  <w:num w:numId="5" w16cid:durableId="1667048955">
    <w:abstractNumId w:val="19"/>
  </w:num>
  <w:num w:numId="6" w16cid:durableId="164127290">
    <w:abstractNumId w:val="5"/>
  </w:num>
  <w:num w:numId="7" w16cid:durableId="635331954">
    <w:abstractNumId w:val="17"/>
  </w:num>
  <w:num w:numId="8" w16cid:durableId="1392270722">
    <w:abstractNumId w:val="7"/>
  </w:num>
  <w:num w:numId="9" w16cid:durableId="1418862144">
    <w:abstractNumId w:val="9"/>
  </w:num>
  <w:num w:numId="10" w16cid:durableId="1133255276">
    <w:abstractNumId w:val="1"/>
  </w:num>
  <w:num w:numId="11" w16cid:durableId="2056541978">
    <w:abstractNumId w:val="11"/>
  </w:num>
  <w:num w:numId="12" w16cid:durableId="1746683101">
    <w:abstractNumId w:val="0"/>
  </w:num>
  <w:num w:numId="13" w16cid:durableId="1525051600">
    <w:abstractNumId w:val="6"/>
  </w:num>
  <w:num w:numId="14" w16cid:durableId="931397839">
    <w:abstractNumId w:val="18"/>
  </w:num>
  <w:num w:numId="15" w16cid:durableId="1326662024">
    <w:abstractNumId w:val="14"/>
  </w:num>
  <w:num w:numId="16" w16cid:durableId="1515534719">
    <w:abstractNumId w:val="8"/>
  </w:num>
  <w:num w:numId="17" w16cid:durableId="1082798898">
    <w:abstractNumId w:val="15"/>
  </w:num>
  <w:num w:numId="18" w16cid:durableId="1420054777">
    <w:abstractNumId w:val="12"/>
  </w:num>
  <w:num w:numId="19" w16cid:durableId="309331224">
    <w:abstractNumId w:val="16"/>
  </w:num>
  <w:num w:numId="20" w16cid:durableId="3939543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vVjSoMNQyJa1wnO7FYMIE2rsbMtt5hZ9DX9xEDcB6TVqfNB5Tm2S3Mv5HZ/kRdz+s28Jesq0fEs2AMsMnKpJdw==" w:salt="ogzSQb8epDe6qCLD+ZIdFw=="/>
  <w:defaultTabStop w:val="708"/>
  <w:defaultTableStyle w:val="a"/>
  <w:drawingGridHorizontalSpacing w:val="120"/>
  <w:drawingGridVerticalSpacing w:val="0"/>
  <w:displayHorizontalDrawingGridEvery w:val="0"/>
  <w:displayVerticalDrawingGridEvery w:val="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2FA6"/>
    <w:rsid w:val="00002140"/>
    <w:rsid w:val="000156A1"/>
    <w:rsid w:val="0003014E"/>
    <w:rsid w:val="000351BB"/>
    <w:rsid w:val="00043A89"/>
    <w:rsid w:val="000524F2"/>
    <w:rsid w:val="000561F3"/>
    <w:rsid w:val="0006028A"/>
    <w:rsid w:val="00065913"/>
    <w:rsid w:val="000D0D64"/>
    <w:rsid w:val="000D2EEC"/>
    <w:rsid w:val="00100ABE"/>
    <w:rsid w:val="00100EE3"/>
    <w:rsid w:val="00107AA6"/>
    <w:rsid w:val="00107F92"/>
    <w:rsid w:val="00110FBE"/>
    <w:rsid w:val="00124DD0"/>
    <w:rsid w:val="00142BA2"/>
    <w:rsid w:val="0014788D"/>
    <w:rsid w:val="00172700"/>
    <w:rsid w:val="001B363C"/>
    <w:rsid w:val="001D684E"/>
    <w:rsid w:val="002016E9"/>
    <w:rsid w:val="002050CD"/>
    <w:rsid w:val="00235BBD"/>
    <w:rsid w:val="00245943"/>
    <w:rsid w:val="002669E1"/>
    <w:rsid w:val="00275CA1"/>
    <w:rsid w:val="00292EF6"/>
    <w:rsid w:val="002938A3"/>
    <w:rsid w:val="002A6500"/>
    <w:rsid w:val="002F7B34"/>
    <w:rsid w:val="00320ED0"/>
    <w:rsid w:val="003721CA"/>
    <w:rsid w:val="003757DE"/>
    <w:rsid w:val="00377F7B"/>
    <w:rsid w:val="00394750"/>
    <w:rsid w:val="003A1F30"/>
    <w:rsid w:val="003A28C1"/>
    <w:rsid w:val="003B4AF3"/>
    <w:rsid w:val="003C3609"/>
    <w:rsid w:val="003F1E97"/>
    <w:rsid w:val="004153CF"/>
    <w:rsid w:val="00424FF4"/>
    <w:rsid w:val="00427618"/>
    <w:rsid w:val="00436C18"/>
    <w:rsid w:val="00473F73"/>
    <w:rsid w:val="004A438E"/>
    <w:rsid w:val="004B380A"/>
    <w:rsid w:val="004B3B93"/>
    <w:rsid w:val="004D7A29"/>
    <w:rsid w:val="004E39E1"/>
    <w:rsid w:val="00503895"/>
    <w:rsid w:val="005250E0"/>
    <w:rsid w:val="005561A1"/>
    <w:rsid w:val="00556254"/>
    <w:rsid w:val="005755FD"/>
    <w:rsid w:val="0058218A"/>
    <w:rsid w:val="00582B63"/>
    <w:rsid w:val="00582E91"/>
    <w:rsid w:val="00592C64"/>
    <w:rsid w:val="00596ADF"/>
    <w:rsid w:val="005971D5"/>
    <w:rsid w:val="005C5E1F"/>
    <w:rsid w:val="005E0556"/>
    <w:rsid w:val="005F0A75"/>
    <w:rsid w:val="00606E2D"/>
    <w:rsid w:val="006128F6"/>
    <w:rsid w:val="00625539"/>
    <w:rsid w:val="00642B70"/>
    <w:rsid w:val="0065088E"/>
    <w:rsid w:val="006807E5"/>
    <w:rsid w:val="00682219"/>
    <w:rsid w:val="006D759C"/>
    <w:rsid w:val="006E7AC8"/>
    <w:rsid w:val="006E7F5E"/>
    <w:rsid w:val="00716327"/>
    <w:rsid w:val="0072240D"/>
    <w:rsid w:val="00726B38"/>
    <w:rsid w:val="00755650"/>
    <w:rsid w:val="0076375D"/>
    <w:rsid w:val="007A2B9D"/>
    <w:rsid w:val="007C4252"/>
    <w:rsid w:val="007C63EB"/>
    <w:rsid w:val="008762A6"/>
    <w:rsid w:val="00887023"/>
    <w:rsid w:val="008A291F"/>
    <w:rsid w:val="008A2E6C"/>
    <w:rsid w:val="008B4294"/>
    <w:rsid w:val="008C7226"/>
    <w:rsid w:val="008D7B96"/>
    <w:rsid w:val="008F6258"/>
    <w:rsid w:val="00901014"/>
    <w:rsid w:val="009138E6"/>
    <w:rsid w:val="009221E7"/>
    <w:rsid w:val="009221FB"/>
    <w:rsid w:val="00934135"/>
    <w:rsid w:val="00937043"/>
    <w:rsid w:val="0094102C"/>
    <w:rsid w:val="00962D66"/>
    <w:rsid w:val="0096400C"/>
    <w:rsid w:val="0097404D"/>
    <w:rsid w:val="009751B6"/>
    <w:rsid w:val="009A371B"/>
    <w:rsid w:val="009C102C"/>
    <w:rsid w:val="009C20DB"/>
    <w:rsid w:val="009D3FC0"/>
    <w:rsid w:val="00A04B5C"/>
    <w:rsid w:val="00A35E81"/>
    <w:rsid w:val="00A44924"/>
    <w:rsid w:val="00A6063E"/>
    <w:rsid w:val="00A62484"/>
    <w:rsid w:val="00A67BE6"/>
    <w:rsid w:val="00A86480"/>
    <w:rsid w:val="00A97C4B"/>
    <w:rsid w:val="00AA48AF"/>
    <w:rsid w:val="00AB2A49"/>
    <w:rsid w:val="00AB6856"/>
    <w:rsid w:val="00AC4751"/>
    <w:rsid w:val="00AF0A1A"/>
    <w:rsid w:val="00AF4D8A"/>
    <w:rsid w:val="00AF5034"/>
    <w:rsid w:val="00B041C8"/>
    <w:rsid w:val="00B232B7"/>
    <w:rsid w:val="00B53674"/>
    <w:rsid w:val="00B830F6"/>
    <w:rsid w:val="00B85C90"/>
    <w:rsid w:val="00B97A99"/>
    <w:rsid w:val="00BC7A40"/>
    <w:rsid w:val="00BE3C3B"/>
    <w:rsid w:val="00BF735E"/>
    <w:rsid w:val="00C65D8B"/>
    <w:rsid w:val="00C67CFA"/>
    <w:rsid w:val="00C71E84"/>
    <w:rsid w:val="00C823A1"/>
    <w:rsid w:val="00C877F3"/>
    <w:rsid w:val="00CA15B8"/>
    <w:rsid w:val="00CA1D55"/>
    <w:rsid w:val="00CA222D"/>
    <w:rsid w:val="00CA23D8"/>
    <w:rsid w:val="00CA66EB"/>
    <w:rsid w:val="00CB5A97"/>
    <w:rsid w:val="00CB7E88"/>
    <w:rsid w:val="00CD2FA6"/>
    <w:rsid w:val="00CD2FB7"/>
    <w:rsid w:val="00CF0973"/>
    <w:rsid w:val="00CF5478"/>
    <w:rsid w:val="00D1174C"/>
    <w:rsid w:val="00D750D7"/>
    <w:rsid w:val="00D91178"/>
    <w:rsid w:val="00D97F5D"/>
    <w:rsid w:val="00DB623D"/>
    <w:rsid w:val="00DC033D"/>
    <w:rsid w:val="00DC40A3"/>
    <w:rsid w:val="00DD3E84"/>
    <w:rsid w:val="00DD5FA8"/>
    <w:rsid w:val="00DD6669"/>
    <w:rsid w:val="00DF130E"/>
    <w:rsid w:val="00E02F79"/>
    <w:rsid w:val="00E16BC4"/>
    <w:rsid w:val="00E60C34"/>
    <w:rsid w:val="00E62587"/>
    <w:rsid w:val="00E75C25"/>
    <w:rsid w:val="00E77F15"/>
    <w:rsid w:val="00E87E94"/>
    <w:rsid w:val="00E90C6E"/>
    <w:rsid w:val="00E912EE"/>
    <w:rsid w:val="00EA0187"/>
    <w:rsid w:val="00EA0794"/>
    <w:rsid w:val="00EA688B"/>
    <w:rsid w:val="00EB14D1"/>
    <w:rsid w:val="00F132CE"/>
    <w:rsid w:val="00F23744"/>
    <w:rsid w:val="00F51D9F"/>
    <w:rsid w:val="00F729CF"/>
    <w:rsid w:val="00FA423F"/>
    <w:rsid w:val="00FB4BED"/>
    <w:rsid w:val="00FC154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oNotEmbedSmartTags/>
  <w:decimalSymbol w:val=","/>
  <w:listSeparator w:val=";"/>
  <w14:docId w14:val="6E62B9DB"/>
  <w15:docId w15:val="{88CE9597-27AF-416D-A574-14BA4ABE42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D7A29"/>
    <w:pPr>
      <w:suppressAutoHyphens/>
    </w:pPr>
    <w:rPr>
      <w:rFonts w:eastAsia="SimSun"/>
      <w:sz w:val="24"/>
      <w:szCs w:val="24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sid w:val="004D7A29"/>
    <w:rPr>
      <w:color w:val="000000"/>
    </w:rPr>
  </w:style>
  <w:style w:type="character" w:customStyle="1" w:styleId="WW8Num1z1">
    <w:name w:val="WW8Num1z1"/>
    <w:rsid w:val="004D7A29"/>
    <w:rPr>
      <w:rFonts w:ascii="OpenSymbol" w:hAnsi="OpenSymbol" w:cs="Courier New"/>
    </w:rPr>
  </w:style>
  <w:style w:type="character" w:customStyle="1" w:styleId="Absatz-Standardschriftart">
    <w:name w:val="Absatz-Standardschriftart"/>
    <w:rsid w:val="004D7A29"/>
  </w:style>
  <w:style w:type="character" w:customStyle="1" w:styleId="WW-Absatz-Standardschriftart">
    <w:name w:val="WW-Absatz-Standardschriftart"/>
    <w:rsid w:val="004D7A29"/>
  </w:style>
  <w:style w:type="character" w:customStyle="1" w:styleId="WW-Absatz-Standardschriftart1">
    <w:name w:val="WW-Absatz-Standardschriftart1"/>
    <w:rsid w:val="004D7A29"/>
  </w:style>
  <w:style w:type="character" w:customStyle="1" w:styleId="WW-Absatz-Standardschriftart11">
    <w:name w:val="WW-Absatz-Standardschriftart11"/>
    <w:rsid w:val="004D7A29"/>
  </w:style>
  <w:style w:type="character" w:customStyle="1" w:styleId="WW-Absatz-Standardschriftart111">
    <w:name w:val="WW-Absatz-Standardschriftart111"/>
    <w:rsid w:val="004D7A29"/>
  </w:style>
  <w:style w:type="character" w:customStyle="1" w:styleId="WW-Absatz-Standardschriftart1111">
    <w:name w:val="WW-Absatz-Standardschriftart1111"/>
    <w:rsid w:val="004D7A29"/>
  </w:style>
  <w:style w:type="character" w:customStyle="1" w:styleId="WW-Absatz-Standardschriftart11111">
    <w:name w:val="WW-Absatz-Standardschriftart11111"/>
    <w:rsid w:val="004D7A29"/>
  </w:style>
  <w:style w:type="character" w:customStyle="1" w:styleId="WW-Absatz-Standardschriftart111111">
    <w:name w:val="WW-Absatz-Standardschriftart111111"/>
    <w:rsid w:val="004D7A29"/>
  </w:style>
  <w:style w:type="character" w:customStyle="1" w:styleId="WW8Num3z0">
    <w:name w:val="WW8Num3z0"/>
    <w:rsid w:val="004D7A29"/>
    <w:rPr>
      <w:color w:val="000000"/>
    </w:rPr>
  </w:style>
  <w:style w:type="character" w:customStyle="1" w:styleId="WW-Absatz-Standardschriftart1111111">
    <w:name w:val="WW-Absatz-Standardschriftart1111111"/>
    <w:rsid w:val="004D7A29"/>
  </w:style>
  <w:style w:type="character" w:customStyle="1" w:styleId="WW-Absatz-Standardschriftart11111111">
    <w:name w:val="WW-Absatz-Standardschriftart11111111"/>
    <w:rsid w:val="004D7A29"/>
  </w:style>
  <w:style w:type="character" w:customStyle="1" w:styleId="WW-Absatz-Standardschriftart111111111">
    <w:name w:val="WW-Absatz-Standardschriftart111111111"/>
    <w:rsid w:val="004D7A29"/>
  </w:style>
  <w:style w:type="character" w:customStyle="1" w:styleId="WW-Absatz-Standardschriftart1111111111">
    <w:name w:val="WW-Absatz-Standardschriftart1111111111"/>
    <w:rsid w:val="004D7A29"/>
  </w:style>
  <w:style w:type="character" w:customStyle="1" w:styleId="WW-Absatz-Standardschriftart11111111111">
    <w:name w:val="WW-Absatz-Standardschriftart11111111111"/>
    <w:rsid w:val="004D7A29"/>
  </w:style>
  <w:style w:type="character" w:customStyle="1" w:styleId="WW-Absatz-Standardschriftart111111111111">
    <w:name w:val="WW-Absatz-Standardschriftart111111111111"/>
    <w:rsid w:val="004D7A29"/>
  </w:style>
  <w:style w:type="character" w:customStyle="1" w:styleId="WW8Num2z0">
    <w:name w:val="WW8Num2z0"/>
    <w:rsid w:val="004D7A29"/>
    <w:rPr>
      <w:rFonts w:ascii="Arial" w:eastAsia="Times New Roman" w:hAnsi="Arial" w:cs="Arial"/>
      <w:color w:val="000000"/>
    </w:rPr>
  </w:style>
  <w:style w:type="character" w:customStyle="1" w:styleId="WW8Num2z1">
    <w:name w:val="WW8Num2z1"/>
    <w:rsid w:val="004D7A29"/>
    <w:rPr>
      <w:rFonts w:ascii="Courier New" w:hAnsi="Courier New" w:cs="Courier New"/>
    </w:rPr>
  </w:style>
  <w:style w:type="character" w:customStyle="1" w:styleId="WW8Num3z1">
    <w:name w:val="WW8Num3z1"/>
    <w:rsid w:val="004D7A29"/>
    <w:rPr>
      <w:rFonts w:ascii="OpenSymbol" w:hAnsi="OpenSymbol" w:cs="OpenSymbol"/>
    </w:rPr>
  </w:style>
  <w:style w:type="character" w:customStyle="1" w:styleId="WW8Num4z0">
    <w:name w:val="WW8Num4z0"/>
    <w:rsid w:val="004D7A29"/>
    <w:rPr>
      <w:color w:val="000000"/>
    </w:rPr>
  </w:style>
  <w:style w:type="character" w:customStyle="1" w:styleId="WW8Num4z1">
    <w:name w:val="WW8Num4z1"/>
    <w:rsid w:val="004D7A29"/>
    <w:rPr>
      <w:rFonts w:ascii="OpenSymbol" w:hAnsi="OpenSymbol" w:cs="OpenSymbol"/>
    </w:rPr>
  </w:style>
  <w:style w:type="character" w:customStyle="1" w:styleId="WW8Num5z0">
    <w:name w:val="WW8Num5z0"/>
    <w:rsid w:val="004D7A29"/>
    <w:rPr>
      <w:color w:val="000000"/>
    </w:rPr>
  </w:style>
  <w:style w:type="character" w:customStyle="1" w:styleId="WW8Num5z1">
    <w:name w:val="WW8Num5z1"/>
    <w:rsid w:val="004D7A29"/>
    <w:rPr>
      <w:rFonts w:ascii="OpenSymbol" w:hAnsi="OpenSymbol" w:cs="OpenSymbol"/>
    </w:rPr>
  </w:style>
  <w:style w:type="character" w:customStyle="1" w:styleId="WW-Absatz-Standardschriftart1111111111111">
    <w:name w:val="WW-Absatz-Standardschriftart1111111111111"/>
    <w:rsid w:val="004D7A29"/>
  </w:style>
  <w:style w:type="character" w:customStyle="1" w:styleId="WW8Num6z0">
    <w:name w:val="WW8Num6z0"/>
    <w:rsid w:val="004D7A29"/>
    <w:rPr>
      <w:color w:val="000000"/>
    </w:rPr>
  </w:style>
  <w:style w:type="character" w:customStyle="1" w:styleId="WW8Num7z0">
    <w:name w:val="WW8Num7z0"/>
    <w:rsid w:val="004D7A29"/>
    <w:rPr>
      <w:color w:val="000000"/>
    </w:rPr>
  </w:style>
  <w:style w:type="character" w:customStyle="1" w:styleId="WW8Num8z0">
    <w:name w:val="WW8Num8z0"/>
    <w:rsid w:val="004D7A29"/>
    <w:rPr>
      <w:color w:val="000000"/>
    </w:rPr>
  </w:style>
  <w:style w:type="character" w:customStyle="1" w:styleId="WW8Num9z0">
    <w:name w:val="WW8Num9z0"/>
    <w:rsid w:val="004D7A29"/>
    <w:rPr>
      <w:rFonts w:ascii="Wingdings" w:hAnsi="Wingdings"/>
    </w:rPr>
  </w:style>
  <w:style w:type="character" w:customStyle="1" w:styleId="WW-Absatz-Standardschriftart11111111111111">
    <w:name w:val="WW-Absatz-Standardschriftart11111111111111"/>
    <w:rsid w:val="004D7A29"/>
  </w:style>
  <w:style w:type="character" w:customStyle="1" w:styleId="WW-Absatz-Standardschriftart111111111111111">
    <w:name w:val="WW-Absatz-Standardschriftart111111111111111"/>
    <w:rsid w:val="004D7A29"/>
  </w:style>
  <w:style w:type="character" w:customStyle="1" w:styleId="WW-Absatz-Standardschriftart1111111111111111">
    <w:name w:val="WW-Absatz-Standardschriftart1111111111111111"/>
    <w:rsid w:val="004D7A29"/>
  </w:style>
  <w:style w:type="character" w:customStyle="1" w:styleId="WW8Num10z0">
    <w:name w:val="WW8Num10z0"/>
    <w:rsid w:val="004D7A29"/>
    <w:rPr>
      <w:color w:val="000000"/>
    </w:rPr>
  </w:style>
  <w:style w:type="character" w:customStyle="1" w:styleId="WW-Absatz-Standardschriftart11111111111111111">
    <w:name w:val="WW-Absatz-Standardschriftart11111111111111111"/>
    <w:rsid w:val="004D7A29"/>
  </w:style>
  <w:style w:type="character" w:customStyle="1" w:styleId="WW-Absatz-Standardschriftart111111111111111111">
    <w:name w:val="WW-Absatz-Standardschriftart111111111111111111"/>
    <w:rsid w:val="004D7A29"/>
  </w:style>
  <w:style w:type="character" w:customStyle="1" w:styleId="WW-Absatz-Standardschriftart1111111111111111111">
    <w:name w:val="WW-Absatz-Standardschriftart1111111111111111111"/>
    <w:rsid w:val="004D7A29"/>
  </w:style>
  <w:style w:type="character" w:customStyle="1" w:styleId="WW8Num2z2">
    <w:name w:val="WW8Num2z2"/>
    <w:rsid w:val="004D7A29"/>
    <w:rPr>
      <w:rFonts w:ascii="Wingdings" w:hAnsi="Wingdings"/>
    </w:rPr>
  </w:style>
  <w:style w:type="character" w:customStyle="1" w:styleId="WW8Num2z3">
    <w:name w:val="WW8Num2z3"/>
    <w:rsid w:val="004D7A29"/>
    <w:rPr>
      <w:rFonts w:ascii="Symbol" w:hAnsi="Symbol"/>
    </w:rPr>
  </w:style>
  <w:style w:type="character" w:customStyle="1" w:styleId="WW8Num12z0">
    <w:name w:val="WW8Num12z0"/>
    <w:rsid w:val="004D7A29"/>
    <w:rPr>
      <w:rFonts w:ascii="Symbol" w:hAnsi="Symbol"/>
    </w:rPr>
  </w:style>
  <w:style w:type="character" w:customStyle="1" w:styleId="WW8Num12z1">
    <w:name w:val="WW8Num12z1"/>
    <w:rsid w:val="004D7A29"/>
    <w:rPr>
      <w:rFonts w:ascii="Courier New" w:hAnsi="Courier New" w:cs="Courier New"/>
    </w:rPr>
  </w:style>
  <w:style w:type="character" w:customStyle="1" w:styleId="WW8Num12z2">
    <w:name w:val="WW8Num12z2"/>
    <w:rsid w:val="004D7A29"/>
    <w:rPr>
      <w:rFonts w:ascii="Wingdings" w:hAnsi="Wingdings"/>
    </w:rPr>
  </w:style>
  <w:style w:type="character" w:customStyle="1" w:styleId="WW8Num14z1">
    <w:name w:val="WW8Num14z1"/>
    <w:rsid w:val="004D7A29"/>
    <w:rPr>
      <w:rFonts w:ascii="Symbol" w:hAnsi="Symbol"/>
    </w:rPr>
  </w:style>
  <w:style w:type="character" w:customStyle="1" w:styleId="WW8Num15z1">
    <w:name w:val="WW8Num15z1"/>
    <w:rsid w:val="004D7A29"/>
    <w:rPr>
      <w:rFonts w:ascii="Symbol" w:hAnsi="Symbol"/>
    </w:rPr>
  </w:style>
  <w:style w:type="character" w:customStyle="1" w:styleId="WW8Num16z0">
    <w:name w:val="WW8Num16z0"/>
    <w:rsid w:val="004D7A29"/>
    <w:rPr>
      <w:rFonts w:ascii="Symbol" w:hAnsi="Symbol"/>
    </w:rPr>
  </w:style>
  <w:style w:type="character" w:customStyle="1" w:styleId="WW8Num16z1">
    <w:name w:val="WW8Num16z1"/>
    <w:rsid w:val="004D7A29"/>
    <w:rPr>
      <w:rFonts w:ascii="Courier New" w:hAnsi="Courier New" w:cs="Courier New"/>
    </w:rPr>
  </w:style>
  <w:style w:type="character" w:customStyle="1" w:styleId="WW8Num16z2">
    <w:name w:val="WW8Num16z2"/>
    <w:rsid w:val="004D7A29"/>
    <w:rPr>
      <w:rFonts w:ascii="Wingdings" w:hAnsi="Wingdings"/>
    </w:rPr>
  </w:style>
  <w:style w:type="character" w:customStyle="1" w:styleId="WW8Num18z0">
    <w:name w:val="WW8Num18z0"/>
    <w:rsid w:val="004D7A29"/>
    <w:rPr>
      <w:color w:val="000000"/>
    </w:rPr>
  </w:style>
  <w:style w:type="character" w:customStyle="1" w:styleId="WW8Num19z0">
    <w:name w:val="WW8Num19z0"/>
    <w:rsid w:val="004D7A29"/>
    <w:rPr>
      <w:color w:val="000000"/>
    </w:rPr>
  </w:style>
  <w:style w:type="character" w:customStyle="1" w:styleId="WW8Num19z1">
    <w:name w:val="WW8Num19z1"/>
    <w:rsid w:val="004D7A29"/>
    <w:rPr>
      <w:rFonts w:ascii="Courier New" w:hAnsi="Courier New" w:cs="Courier New"/>
    </w:rPr>
  </w:style>
  <w:style w:type="character" w:customStyle="1" w:styleId="WW8Num19z2">
    <w:name w:val="WW8Num19z2"/>
    <w:rsid w:val="004D7A29"/>
    <w:rPr>
      <w:rFonts w:ascii="Wingdings" w:hAnsi="Wingdings"/>
    </w:rPr>
  </w:style>
  <w:style w:type="character" w:customStyle="1" w:styleId="WW8Num19z3">
    <w:name w:val="WW8Num19z3"/>
    <w:rsid w:val="004D7A29"/>
    <w:rPr>
      <w:rFonts w:ascii="Symbol" w:hAnsi="Symbol"/>
    </w:rPr>
  </w:style>
  <w:style w:type="character" w:customStyle="1" w:styleId="WW8Num20z0">
    <w:name w:val="WW8Num20z0"/>
    <w:rsid w:val="004D7A29"/>
    <w:rPr>
      <w:color w:val="000000"/>
    </w:rPr>
  </w:style>
  <w:style w:type="character" w:customStyle="1" w:styleId="WW8Num21z0">
    <w:name w:val="WW8Num21z0"/>
    <w:rsid w:val="004D7A29"/>
    <w:rPr>
      <w:color w:val="000000"/>
    </w:rPr>
  </w:style>
  <w:style w:type="character" w:customStyle="1" w:styleId="WW8Num22z0">
    <w:name w:val="WW8Num22z0"/>
    <w:rsid w:val="004D7A29"/>
    <w:rPr>
      <w:rFonts w:ascii="Symbol" w:hAnsi="Symbol"/>
    </w:rPr>
  </w:style>
  <w:style w:type="character" w:customStyle="1" w:styleId="WW8Num22z1">
    <w:name w:val="WW8Num22z1"/>
    <w:rsid w:val="004D7A29"/>
    <w:rPr>
      <w:rFonts w:ascii="Courier New" w:hAnsi="Courier New" w:cs="Courier New"/>
    </w:rPr>
  </w:style>
  <w:style w:type="character" w:customStyle="1" w:styleId="WW8Num22z2">
    <w:name w:val="WW8Num22z2"/>
    <w:rsid w:val="004D7A29"/>
    <w:rPr>
      <w:rFonts w:ascii="Wingdings" w:hAnsi="Wingdings"/>
    </w:rPr>
  </w:style>
  <w:style w:type="character" w:customStyle="1" w:styleId="WW8Num24z0">
    <w:name w:val="WW8Num24z0"/>
    <w:rsid w:val="004D7A29"/>
    <w:rPr>
      <w:color w:val="000000"/>
    </w:rPr>
  </w:style>
  <w:style w:type="character" w:customStyle="1" w:styleId="WW8Num25z0">
    <w:name w:val="WW8Num25z0"/>
    <w:rsid w:val="004D7A29"/>
    <w:rPr>
      <w:color w:val="000000"/>
    </w:rPr>
  </w:style>
  <w:style w:type="character" w:customStyle="1" w:styleId="WW8Num26z0">
    <w:name w:val="WW8Num26z0"/>
    <w:rsid w:val="004D7A29"/>
    <w:rPr>
      <w:color w:val="000000"/>
    </w:rPr>
  </w:style>
  <w:style w:type="character" w:customStyle="1" w:styleId="2">
    <w:name w:val="Основной шрифт абзаца2"/>
    <w:rsid w:val="004D7A29"/>
  </w:style>
  <w:style w:type="character" w:styleId="a3">
    <w:name w:val="page number"/>
    <w:basedOn w:val="2"/>
    <w:rsid w:val="004D7A29"/>
  </w:style>
  <w:style w:type="character" w:customStyle="1" w:styleId="a4">
    <w:name w:val="Верхний колонтитул Знак"/>
    <w:rsid w:val="004D7A29"/>
    <w:rPr>
      <w:rFonts w:eastAsia="SimSun"/>
      <w:sz w:val="24"/>
      <w:szCs w:val="24"/>
    </w:rPr>
  </w:style>
  <w:style w:type="character" w:styleId="a5">
    <w:name w:val="Hyperlink"/>
    <w:rsid w:val="004D7A29"/>
    <w:rPr>
      <w:color w:val="000080"/>
      <w:u w:val="single"/>
    </w:rPr>
  </w:style>
  <w:style w:type="character" w:customStyle="1" w:styleId="a6">
    <w:name w:val="Маркеры списка"/>
    <w:rsid w:val="004D7A29"/>
    <w:rPr>
      <w:rFonts w:ascii="OpenSymbol" w:eastAsia="OpenSymbol" w:hAnsi="OpenSymbol" w:cs="OpenSymbol"/>
    </w:rPr>
  </w:style>
  <w:style w:type="character" w:customStyle="1" w:styleId="1">
    <w:name w:val="Основной шрифт абзаца1"/>
    <w:rsid w:val="004D7A29"/>
  </w:style>
  <w:style w:type="character" w:styleId="a7">
    <w:name w:val="Strong"/>
    <w:qFormat/>
    <w:rsid w:val="004D7A29"/>
    <w:rPr>
      <w:b/>
      <w:bCs/>
    </w:rPr>
  </w:style>
  <w:style w:type="character" w:customStyle="1" w:styleId="a8">
    <w:name w:val="Символ нумерации"/>
    <w:rsid w:val="004D7A29"/>
  </w:style>
  <w:style w:type="character" w:customStyle="1" w:styleId="WW8Num7z1">
    <w:name w:val="WW8Num7z1"/>
    <w:rsid w:val="004D7A29"/>
    <w:rPr>
      <w:rFonts w:ascii="Courier New" w:hAnsi="Courier New" w:cs="Courier New"/>
    </w:rPr>
  </w:style>
  <w:style w:type="character" w:customStyle="1" w:styleId="WW8Num7z2">
    <w:name w:val="WW8Num7z2"/>
    <w:rsid w:val="004D7A29"/>
    <w:rPr>
      <w:rFonts w:ascii="Wingdings" w:hAnsi="Wingdings"/>
    </w:rPr>
  </w:style>
  <w:style w:type="paragraph" w:customStyle="1" w:styleId="10">
    <w:name w:val="Заголовок1"/>
    <w:basedOn w:val="a"/>
    <w:next w:val="a9"/>
    <w:rsid w:val="004D7A29"/>
    <w:pPr>
      <w:keepNext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styleId="a9">
    <w:name w:val="Body Text"/>
    <w:basedOn w:val="a"/>
    <w:rsid w:val="004D7A29"/>
    <w:pPr>
      <w:spacing w:after="120"/>
    </w:pPr>
  </w:style>
  <w:style w:type="paragraph" w:styleId="aa">
    <w:name w:val="List"/>
    <w:basedOn w:val="a9"/>
    <w:rsid w:val="004D7A29"/>
    <w:rPr>
      <w:rFonts w:cs="Tahoma"/>
    </w:rPr>
  </w:style>
  <w:style w:type="paragraph" w:customStyle="1" w:styleId="11">
    <w:name w:val="Название1"/>
    <w:basedOn w:val="a"/>
    <w:rsid w:val="004D7A29"/>
    <w:pPr>
      <w:suppressLineNumbers/>
      <w:spacing w:before="120" w:after="120"/>
    </w:pPr>
    <w:rPr>
      <w:rFonts w:cs="Tahoma"/>
      <w:i/>
      <w:iCs/>
    </w:rPr>
  </w:style>
  <w:style w:type="paragraph" w:customStyle="1" w:styleId="12">
    <w:name w:val="Указатель1"/>
    <w:basedOn w:val="a"/>
    <w:rsid w:val="004D7A29"/>
    <w:pPr>
      <w:suppressLineNumbers/>
    </w:pPr>
    <w:rPr>
      <w:rFonts w:cs="Tahoma"/>
    </w:rPr>
  </w:style>
  <w:style w:type="paragraph" w:styleId="ab">
    <w:name w:val="footer"/>
    <w:basedOn w:val="a"/>
    <w:link w:val="ac"/>
    <w:uiPriority w:val="99"/>
    <w:rsid w:val="004D7A29"/>
    <w:pPr>
      <w:tabs>
        <w:tab w:val="center" w:pos="4677"/>
        <w:tab w:val="right" w:pos="9355"/>
      </w:tabs>
    </w:pPr>
  </w:style>
  <w:style w:type="paragraph" w:customStyle="1" w:styleId="ad">
    <w:name w:val="......."/>
    <w:basedOn w:val="a"/>
    <w:next w:val="a"/>
    <w:rsid w:val="004D7A29"/>
    <w:pPr>
      <w:autoSpaceDE w:val="0"/>
    </w:pPr>
    <w:rPr>
      <w:rFonts w:eastAsia="Times New Roman"/>
    </w:rPr>
  </w:style>
  <w:style w:type="paragraph" w:styleId="ae">
    <w:name w:val="header"/>
    <w:basedOn w:val="a"/>
    <w:rsid w:val="004D7A29"/>
    <w:pPr>
      <w:tabs>
        <w:tab w:val="center" w:pos="4677"/>
        <w:tab w:val="right" w:pos="9355"/>
      </w:tabs>
    </w:pPr>
  </w:style>
  <w:style w:type="paragraph" w:customStyle="1" w:styleId="af">
    <w:name w:val="Содержимое таблицы"/>
    <w:basedOn w:val="a"/>
    <w:rsid w:val="004D7A29"/>
    <w:pPr>
      <w:suppressLineNumbers/>
    </w:pPr>
  </w:style>
  <w:style w:type="paragraph" w:customStyle="1" w:styleId="af0">
    <w:name w:val="Заголовок таблицы"/>
    <w:basedOn w:val="af"/>
    <w:rsid w:val="004D7A29"/>
    <w:pPr>
      <w:jc w:val="center"/>
    </w:pPr>
    <w:rPr>
      <w:b/>
      <w:bCs/>
    </w:rPr>
  </w:style>
  <w:style w:type="paragraph" w:customStyle="1" w:styleId="af1">
    <w:name w:val="Содержимое врезки"/>
    <w:basedOn w:val="a9"/>
    <w:rsid w:val="004D7A29"/>
  </w:style>
  <w:style w:type="character" w:customStyle="1" w:styleId="ac">
    <w:name w:val="Нижний колонтитул Знак"/>
    <w:basedOn w:val="a0"/>
    <w:link w:val="ab"/>
    <w:uiPriority w:val="99"/>
    <w:rsid w:val="00592C64"/>
    <w:rPr>
      <w:rFonts w:eastAsia="SimSun"/>
      <w:sz w:val="24"/>
      <w:szCs w:val="24"/>
      <w:lang w:eastAsia="ar-SA"/>
    </w:rPr>
  </w:style>
  <w:style w:type="paragraph" w:styleId="af2">
    <w:name w:val="Balloon Text"/>
    <w:basedOn w:val="a"/>
    <w:link w:val="af3"/>
    <w:uiPriority w:val="99"/>
    <w:semiHidden/>
    <w:unhideWhenUsed/>
    <w:rsid w:val="00D1174C"/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D1174C"/>
    <w:rPr>
      <w:rFonts w:ascii="Tahoma" w:eastAsia="SimSun" w:hAnsi="Tahoma" w:cs="Tahoma"/>
      <w:sz w:val="16"/>
      <w:szCs w:val="16"/>
      <w:lang w:eastAsia="ar-SA"/>
    </w:rPr>
  </w:style>
  <w:style w:type="paragraph" w:styleId="af4">
    <w:name w:val="Normal (Web)"/>
    <w:basedOn w:val="a"/>
    <w:uiPriority w:val="99"/>
    <w:unhideWhenUsed/>
    <w:rsid w:val="00FC1548"/>
    <w:pPr>
      <w:suppressAutoHyphens w:val="0"/>
      <w:spacing w:before="100" w:beforeAutospacing="1" w:after="100" w:afterAutospacing="1"/>
    </w:pPr>
    <w:rPr>
      <w:rFonts w:eastAsia="Times New Roman"/>
      <w:lang w:eastAsia="ru-RU"/>
    </w:rPr>
  </w:style>
  <w:style w:type="paragraph" w:styleId="af5">
    <w:name w:val="List Paragraph"/>
    <w:basedOn w:val="a"/>
    <w:uiPriority w:val="99"/>
    <w:qFormat/>
    <w:rsid w:val="00887023"/>
    <w:pPr>
      <w:ind w:left="720"/>
      <w:contextualSpacing/>
    </w:pPr>
  </w:style>
  <w:style w:type="table" w:styleId="af6">
    <w:name w:val="Table Grid"/>
    <w:basedOn w:val="a1"/>
    <w:uiPriority w:val="59"/>
    <w:rsid w:val="00E02F7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AB2A49"/>
    <w:pPr>
      <w:autoSpaceDE w:val="0"/>
      <w:autoSpaceDN w:val="0"/>
      <w:adjustRightInd w:val="0"/>
    </w:pPr>
    <w:rPr>
      <w:rFonts w:ascii="Montserrat" w:hAnsi="Montserrat" w:cs="Montserrat"/>
      <w:color w:val="000000"/>
      <w:sz w:val="24"/>
      <w:szCs w:val="24"/>
    </w:rPr>
  </w:style>
  <w:style w:type="character" w:customStyle="1" w:styleId="A30">
    <w:name w:val="A3"/>
    <w:uiPriority w:val="99"/>
    <w:rsid w:val="009C20DB"/>
    <w:rPr>
      <w:rFonts w:ascii="Montserrat Black" w:hAnsi="Montserrat Black" w:cs="Montserrat Black"/>
      <w:b/>
      <w:bCs/>
      <w:color w:val="000000"/>
      <w:sz w:val="20"/>
      <w:szCs w:val="20"/>
    </w:rPr>
  </w:style>
  <w:style w:type="paragraph" w:customStyle="1" w:styleId="Pa10">
    <w:name w:val="Pa10"/>
    <w:basedOn w:val="Default"/>
    <w:next w:val="Default"/>
    <w:uiPriority w:val="99"/>
    <w:rsid w:val="00DD5FA8"/>
    <w:pPr>
      <w:spacing w:line="141" w:lineRule="atLeast"/>
    </w:pPr>
    <w:rPr>
      <w:rFonts w:cs="Times New Roman"/>
      <w:color w:val="auto"/>
    </w:rPr>
  </w:style>
  <w:style w:type="paragraph" w:customStyle="1" w:styleId="Pa3">
    <w:name w:val="Pa3"/>
    <w:basedOn w:val="Default"/>
    <w:next w:val="Default"/>
    <w:uiPriority w:val="99"/>
    <w:rsid w:val="00110FBE"/>
    <w:pPr>
      <w:spacing w:line="141" w:lineRule="atLeast"/>
    </w:pPr>
    <w:rPr>
      <w:rFonts w:cs="Times New Roman"/>
      <w:color w:val="auto"/>
    </w:rPr>
  </w:style>
  <w:style w:type="paragraph" w:customStyle="1" w:styleId="Pa25">
    <w:name w:val="Pa25"/>
    <w:basedOn w:val="Default"/>
    <w:next w:val="Default"/>
    <w:uiPriority w:val="99"/>
    <w:rsid w:val="00E16BC4"/>
    <w:pPr>
      <w:spacing w:line="161" w:lineRule="atLeast"/>
    </w:pPr>
    <w:rPr>
      <w:rFonts w:ascii="Montserrat SemiBold" w:hAnsi="Montserrat SemiBold" w:cs="Times New Roman"/>
      <w:color w:val="auto"/>
    </w:rPr>
  </w:style>
  <w:style w:type="paragraph" w:customStyle="1" w:styleId="Pa19">
    <w:name w:val="Pa19"/>
    <w:basedOn w:val="Default"/>
    <w:next w:val="Default"/>
    <w:uiPriority w:val="99"/>
    <w:rsid w:val="00C65D8B"/>
    <w:pPr>
      <w:spacing w:line="161" w:lineRule="atLeast"/>
    </w:pPr>
    <w:rPr>
      <w:rFonts w:ascii="Montserrat SemiBold" w:hAnsi="Montserrat SemiBold" w:cs="Times New Roman"/>
      <w:color w:val="auto"/>
    </w:rPr>
  </w:style>
  <w:style w:type="paragraph" w:customStyle="1" w:styleId="Pa21">
    <w:name w:val="Pa21"/>
    <w:basedOn w:val="Default"/>
    <w:next w:val="Default"/>
    <w:uiPriority w:val="99"/>
    <w:rsid w:val="00C65D8B"/>
    <w:pPr>
      <w:spacing w:line="141" w:lineRule="atLeast"/>
    </w:pPr>
    <w:rPr>
      <w:rFonts w:ascii="Montserrat SemiBold" w:hAnsi="Montserrat SemiBold" w:cs="Times New Roman"/>
      <w:color w:val="auto"/>
    </w:rPr>
  </w:style>
  <w:style w:type="character" w:customStyle="1" w:styleId="A10">
    <w:name w:val="A1"/>
    <w:uiPriority w:val="99"/>
    <w:rsid w:val="00C65D8B"/>
    <w:rPr>
      <w:rFonts w:ascii="Montserrat Medium" w:hAnsi="Montserrat Medium" w:cs="Montserrat Medium"/>
      <w:color w:val="000000"/>
    </w:rPr>
  </w:style>
  <w:style w:type="paragraph" w:customStyle="1" w:styleId="Pa22">
    <w:name w:val="Pa22"/>
    <w:basedOn w:val="Default"/>
    <w:next w:val="Default"/>
    <w:uiPriority w:val="99"/>
    <w:rsid w:val="00002140"/>
    <w:pPr>
      <w:spacing w:line="161" w:lineRule="atLeast"/>
    </w:pPr>
    <w:rPr>
      <w:rFonts w:ascii="Montserrat SemiBold" w:hAnsi="Montserrat SemiBold" w:cs="Times New Roman"/>
      <w:color w:val="auto"/>
    </w:rPr>
  </w:style>
  <w:style w:type="paragraph" w:customStyle="1" w:styleId="Pa23">
    <w:name w:val="Pa23"/>
    <w:basedOn w:val="Default"/>
    <w:next w:val="Default"/>
    <w:uiPriority w:val="99"/>
    <w:rsid w:val="00002140"/>
    <w:pPr>
      <w:spacing w:line="141" w:lineRule="atLeast"/>
    </w:pPr>
    <w:rPr>
      <w:rFonts w:ascii="Montserrat SemiBold" w:hAnsi="Montserrat SemiBold" w:cs="Times New Roman"/>
      <w:color w:val="auto"/>
    </w:rPr>
  </w:style>
  <w:style w:type="character" w:customStyle="1" w:styleId="A40">
    <w:name w:val="A4"/>
    <w:uiPriority w:val="99"/>
    <w:rsid w:val="00065913"/>
    <w:rPr>
      <w:rFonts w:cs="Montserrat"/>
      <w:b/>
      <w:bCs/>
      <w:color w:val="000000"/>
      <w:sz w:val="14"/>
      <w:szCs w:val="14"/>
    </w:rPr>
  </w:style>
  <w:style w:type="paragraph" w:customStyle="1" w:styleId="Pa9">
    <w:name w:val="Pa9"/>
    <w:basedOn w:val="Default"/>
    <w:next w:val="Default"/>
    <w:uiPriority w:val="99"/>
    <w:rsid w:val="00F23744"/>
    <w:pPr>
      <w:spacing w:line="141" w:lineRule="atLeast"/>
    </w:pPr>
    <w:rPr>
      <w:rFonts w:ascii="Montserrat SemiBold" w:hAnsi="Montserrat SemiBold" w:cs="Times New Roman"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6146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544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11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05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774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771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3.tiff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3147A38-1053-4417-88D3-5860EE97C3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2410</Words>
  <Characters>13738</Characters>
  <Application>Microsoft Office Word</Application>
  <DocSecurity>8</DocSecurity>
  <Lines>114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skrap</Company>
  <LinksUpToDate>false</LinksUpToDate>
  <CharactersWithSpaces>16116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romanov</dc:creator>
  <cp:lastModifiedBy>Вячеслав Зернин</cp:lastModifiedBy>
  <cp:revision>3</cp:revision>
  <cp:lastPrinted>2020-04-02T11:55:00Z</cp:lastPrinted>
  <dcterms:created xsi:type="dcterms:W3CDTF">2024-03-14T11:57:00Z</dcterms:created>
  <dcterms:modified xsi:type="dcterms:W3CDTF">2024-03-14T11:57:00Z</dcterms:modified>
</cp:coreProperties>
</file>