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9858" w14:textId="12858DEE" w:rsidR="00696E76" w:rsidRPr="00553CB2" w:rsidRDefault="00696E76" w:rsidP="000C35F1">
      <w:pPr>
        <w:rPr>
          <w:lang w:val="en-US"/>
        </w:rPr>
      </w:pPr>
    </w:p>
    <w:p w14:paraId="6F5830B9" w14:textId="7CEBCA33" w:rsidR="000C35F1" w:rsidRDefault="009D14C3" w:rsidP="009D14C3">
      <w:pPr>
        <w:jc w:val="center"/>
      </w:pPr>
      <w:r>
        <w:rPr>
          <w:noProof/>
          <w:lang w:eastAsia="ru-RU"/>
        </w:rPr>
        <w:drawing>
          <wp:inline distT="0" distB="0" distL="0" distR="0" wp14:anchorId="04BB2089" wp14:editId="1E3089B8">
            <wp:extent cx="5134389" cy="1443995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KO LOGO Transpar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327" cy="14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B972" w14:textId="4ECAF3A0" w:rsidR="009D14C3" w:rsidRPr="00015D6D" w:rsidRDefault="009D14C3" w:rsidP="009D14C3">
      <w:pPr>
        <w:jc w:val="center"/>
      </w:pPr>
    </w:p>
    <w:tbl>
      <w:tblPr>
        <w:tblStyle w:val="a3"/>
        <w:tblW w:w="11424" w:type="dxa"/>
        <w:tblInd w:w="-1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1188"/>
      </w:tblGrid>
      <w:tr w:rsidR="00334FAB" w:rsidRPr="00FB2684" w14:paraId="179BEF75" w14:textId="77777777" w:rsidTr="00334FAB">
        <w:trPr>
          <w:trHeight w:val="613"/>
        </w:trPr>
        <w:tc>
          <w:tcPr>
            <w:tcW w:w="236" w:type="dxa"/>
          </w:tcPr>
          <w:p w14:paraId="2552115C" w14:textId="77777777" w:rsidR="000C35F1" w:rsidRPr="00015D6D" w:rsidRDefault="000C35F1" w:rsidP="00696E76">
            <w:pPr>
              <w:spacing w:before="172"/>
              <w:jc w:val="center"/>
              <w:rPr>
                <w:b/>
                <w:szCs w:val="28"/>
              </w:rPr>
            </w:pPr>
          </w:p>
        </w:tc>
        <w:tc>
          <w:tcPr>
            <w:tcW w:w="11188" w:type="dxa"/>
            <w:shd w:val="clear" w:color="auto" w:fill="17365D" w:themeFill="text2" w:themeFillShade="BF"/>
            <w:vAlign w:val="center"/>
          </w:tcPr>
          <w:p w14:paraId="08895559" w14:textId="1A8962E4" w:rsidR="000C35F1" w:rsidRPr="00553CB2" w:rsidRDefault="005525FC" w:rsidP="005525FC">
            <w:pPr>
              <w:spacing w:before="172"/>
              <w:jc w:val="center"/>
              <w:rPr>
                <w:rFonts w:ascii="Bookman Old Style" w:eastAsiaTheme="minorEastAsia" w:hAnsi="Bookman Old Style" w:cs="Arial,Bold"/>
                <w:b/>
                <w:bCs/>
                <w:sz w:val="36"/>
                <w:szCs w:val="36"/>
                <w:lang w:val="ru-RU"/>
              </w:rPr>
            </w:pPr>
            <w:r w:rsidRPr="005525FC">
              <w:rPr>
                <w:rFonts w:ascii="Bookman Old Style" w:eastAsiaTheme="minorEastAsia" w:hAnsi="Bookman Old Style" w:cs="Arial,Bold"/>
                <w:b/>
                <w:bCs/>
                <w:sz w:val="36"/>
                <w:szCs w:val="36"/>
                <w:lang w:val="ru-RU"/>
              </w:rPr>
              <w:t>Опрыскивател</w:t>
            </w:r>
            <w:r>
              <w:rPr>
                <w:rFonts w:ascii="Bookman Old Style" w:eastAsiaTheme="minorEastAsia" w:hAnsi="Bookman Old Style" w:cs="Arial,Bold"/>
                <w:b/>
                <w:bCs/>
                <w:sz w:val="36"/>
                <w:szCs w:val="36"/>
                <w:lang w:val="ru-RU"/>
              </w:rPr>
              <w:t>ь садовый помповый DEKO DKSP05</w:t>
            </w:r>
          </w:p>
        </w:tc>
      </w:tr>
    </w:tbl>
    <w:p w14:paraId="5B131AC9" w14:textId="352D8B95" w:rsidR="00FB2684" w:rsidRDefault="00FB2684" w:rsidP="009D14C3">
      <w:pPr>
        <w:jc w:val="center"/>
        <w:rPr>
          <w:b/>
          <w:sz w:val="40"/>
          <w:szCs w:val="40"/>
        </w:rPr>
      </w:pPr>
    </w:p>
    <w:p w14:paraId="2F5097FD" w14:textId="41E39BFA" w:rsidR="00E05972" w:rsidRDefault="00E05972" w:rsidP="009D14C3">
      <w:pPr>
        <w:jc w:val="center"/>
        <w:rPr>
          <w:b/>
          <w:sz w:val="40"/>
          <w:szCs w:val="40"/>
        </w:rPr>
      </w:pPr>
    </w:p>
    <w:p w14:paraId="53E3A235" w14:textId="5ED2A3AB" w:rsidR="00E05972" w:rsidRDefault="00E05972" w:rsidP="009D14C3">
      <w:pPr>
        <w:jc w:val="center"/>
        <w:rPr>
          <w:b/>
          <w:sz w:val="40"/>
          <w:szCs w:val="40"/>
        </w:rPr>
      </w:pPr>
    </w:p>
    <w:p w14:paraId="51DDBDD9" w14:textId="42C908CC" w:rsidR="00E05972" w:rsidRDefault="00E05972" w:rsidP="009D14C3">
      <w:pPr>
        <w:jc w:val="center"/>
        <w:rPr>
          <w:b/>
          <w:sz w:val="40"/>
          <w:szCs w:val="40"/>
        </w:rPr>
      </w:pPr>
    </w:p>
    <w:p w14:paraId="35634138" w14:textId="3BC9C348" w:rsidR="00E05972" w:rsidRDefault="00E05972" w:rsidP="009D14C3">
      <w:pPr>
        <w:jc w:val="center"/>
        <w:rPr>
          <w:b/>
          <w:sz w:val="40"/>
          <w:szCs w:val="40"/>
        </w:rPr>
      </w:pPr>
    </w:p>
    <w:p w14:paraId="46557500" w14:textId="577664A7" w:rsidR="00E05972" w:rsidRDefault="00E05972" w:rsidP="009D14C3">
      <w:pPr>
        <w:jc w:val="center"/>
        <w:rPr>
          <w:b/>
          <w:sz w:val="40"/>
          <w:szCs w:val="40"/>
        </w:rPr>
      </w:pPr>
    </w:p>
    <w:p w14:paraId="74004AD5" w14:textId="4A43CA5C" w:rsidR="00E05972" w:rsidRDefault="00E05972" w:rsidP="009D14C3">
      <w:pPr>
        <w:jc w:val="center"/>
        <w:rPr>
          <w:b/>
          <w:sz w:val="40"/>
          <w:szCs w:val="40"/>
        </w:rPr>
      </w:pPr>
    </w:p>
    <w:p w14:paraId="25B7045D" w14:textId="792F2E8F" w:rsidR="00E05972" w:rsidRDefault="00E05972" w:rsidP="009D14C3">
      <w:pPr>
        <w:jc w:val="center"/>
        <w:rPr>
          <w:b/>
          <w:sz w:val="40"/>
          <w:szCs w:val="40"/>
        </w:rPr>
      </w:pPr>
    </w:p>
    <w:p w14:paraId="221A2ECB" w14:textId="6181EB8C" w:rsidR="00E05972" w:rsidRDefault="00E05972" w:rsidP="009D14C3">
      <w:pPr>
        <w:jc w:val="center"/>
        <w:rPr>
          <w:b/>
          <w:sz w:val="40"/>
          <w:szCs w:val="40"/>
        </w:rPr>
      </w:pPr>
    </w:p>
    <w:p w14:paraId="503656D7" w14:textId="4FAE4F0B" w:rsidR="00E05972" w:rsidRDefault="00E05972" w:rsidP="009D14C3">
      <w:pPr>
        <w:jc w:val="center"/>
        <w:rPr>
          <w:b/>
          <w:sz w:val="40"/>
          <w:szCs w:val="40"/>
        </w:rPr>
      </w:pPr>
    </w:p>
    <w:p w14:paraId="6D1B4A23" w14:textId="4AF80531" w:rsidR="00E05972" w:rsidRDefault="00E05972" w:rsidP="009D14C3">
      <w:pPr>
        <w:jc w:val="center"/>
        <w:rPr>
          <w:b/>
          <w:sz w:val="40"/>
          <w:szCs w:val="40"/>
        </w:rPr>
      </w:pPr>
    </w:p>
    <w:p w14:paraId="27EC18F8" w14:textId="2786B8B6" w:rsidR="00E05972" w:rsidRDefault="00E05972" w:rsidP="009D14C3">
      <w:pPr>
        <w:jc w:val="center"/>
        <w:rPr>
          <w:b/>
          <w:sz w:val="40"/>
          <w:szCs w:val="40"/>
        </w:rPr>
      </w:pPr>
    </w:p>
    <w:p w14:paraId="7668F70E" w14:textId="33DAC53B" w:rsidR="00E05972" w:rsidRDefault="00E05972" w:rsidP="009D14C3">
      <w:pPr>
        <w:jc w:val="center"/>
        <w:rPr>
          <w:b/>
          <w:sz w:val="40"/>
          <w:szCs w:val="40"/>
        </w:rPr>
      </w:pPr>
    </w:p>
    <w:p w14:paraId="6ACD26B2" w14:textId="5B5278B1" w:rsidR="00E05972" w:rsidRDefault="00E05972" w:rsidP="009D14C3">
      <w:pPr>
        <w:jc w:val="center"/>
        <w:rPr>
          <w:b/>
          <w:sz w:val="40"/>
          <w:szCs w:val="40"/>
        </w:rPr>
      </w:pPr>
    </w:p>
    <w:p w14:paraId="3585B6DA" w14:textId="65C49326" w:rsidR="00E05972" w:rsidRDefault="00E05972" w:rsidP="00DC0569">
      <w:pPr>
        <w:rPr>
          <w:b/>
          <w:sz w:val="40"/>
          <w:szCs w:val="40"/>
        </w:rPr>
      </w:pPr>
    </w:p>
    <w:p w14:paraId="414DFD5C" w14:textId="67FD831E" w:rsidR="00E05972" w:rsidRDefault="00E05972" w:rsidP="009D14C3">
      <w:pPr>
        <w:jc w:val="center"/>
        <w:rPr>
          <w:b/>
          <w:sz w:val="40"/>
          <w:szCs w:val="40"/>
        </w:rPr>
      </w:pPr>
    </w:p>
    <w:p w14:paraId="039C07CB" w14:textId="13E3ADD2" w:rsidR="00E05972" w:rsidRDefault="00E05972" w:rsidP="009D14C3">
      <w:pPr>
        <w:jc w:val="center"/>
        <w:rPr>
          <w:b/>
          <w:sz w:val="40"/>
          <w:szCs w:val="40"/>
        </w:rPr>
      </w:pPr>
    </w:p>
    <w:p w14:paraId="2090182C" w14:textId="77777777" w:rsidR="00E05972" w:rsidRDefault="00E05972" w:rsidP="009D14C3">
      <w:pPr>
        <w:jc w:val="center"/>
        <w:rPr>
          <w:b/>
          <w:sz w:val="40"/>
          <w:szCs w:val="40"/>
        </w:rPr>
      </w:pPr>
    </w:p>
    <w:p w14:paraId="618E14C2" w14:textId="77777777" w:rsidR="00FB2684" w:rsidRDefault="00FB2684" w:rsidP="009D14C3">
      <w:pPr>
        <w:jc w:val="center"/>
        <w:rPr>
          <w:b/>
          <w:sz w:val="40"/>
          <w:szCs w:val="40"/>
        </w:rPr>
      </w:pPr>
    </w:p>
    <w:p w14:paraId="7BF06ECF" w14:textId="2C1C86BF" w:rsidR="00334FAB" w:rsidRDefault="00BD6F28" w:rsidP="00FB2684">
      <w:pPr>
        <w:jc w:val="center"/>
        <w:rPr>
          <w:b/>
          <w:sz w:val="40"/>
          <w:szCs w:val="40"/>
        </w:rPr>
      </w:pPr>
      <w:r w:rsidRPr="00015D6D">
        <w:rPr>
          <w:b/>
          <w:sz w:val="40"/>
          <w:szCs w:val="40"/>
        </w:rPr>
        <w:t>ИНСТРУКЦИЯ</w:t>
      </w:r>
    </w:p>
    <w:p w14:paraId="7391C15E" w14:textId="77777777" w:rsidR="00553CB2" w:rsidRDefault="00553CB2" w:rsidP="00553CB2">
      <w:pPr>
        <w:spacing w:after="200" w:line="276" w:lineRule="auto"/>
        <w:ind w:right="424"/>
        <w:rPr>
          <w:szCs w:val="28"/>
        </w:rPr>
      </w:pPr>
    </w:p>
    <w:p w14:paraId="4F934758" w14:textId="102C063E" w:rsidR="00DC0569" w:rsidRDefault="00553CB2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613B9F00" w14:textId="2AB51551" w:rsidR="00DC0569" w:rsidRDefault="00FD19E9" w:rsidP="00FD19E9">
      <w:pPr>
        <w:pStyle w:val="21"/>
      </w:pPr>
      <w:r>
        <w:lastRenderedPageBreak/>
        <w:t>Общие правила техники безопасности</w:t>
      </w:r>
    </w:p>
    <w:p w14:paraId="1655F035" w14:textId="503CC299" w:rsidR="00242E18" w:rsidRPr="00242E18" w:rsidRDefault="00242E18" w:rsidP="00242E18">
      <w:pPr>
        <w:spacing w:line="276" w:lineRule="auto"/>
        <w:ind w:right="424"/>
        <w:rPr>
          <w:rFonts w:cstheme="minorHAnsi"/>
          <w:szCs w:val="28"/>
        </w:rPr>
      </w:pPr>
      <w:r w:rsidRPr="00242E18">
        <w:rPr>
          <w:rFonts w:cstheme="minorHAnsi"/>
          <w:szCs w:val="28"/>
        </w:rPr>
        <w:t xml:space="preserve">1) </w:t>
      </w:r>
      <w:r>
        <w:rPr>
          <w:rFonts w:cstheme="minorHAnsi"/>
          <w:szCs w:val="28"/>
        </w:rPr>
        <w:t>П</w:t>
      </w:r>
      <w:r w:rsidRPr="00242E18">
        <w:rPr>
          <w:rFonts w:cstheme="minorHAnsi"/>
          <w:szCs w:val="28"/>
        </w:rPr>
        <w:t>ри распылении всегда надевайте защитную одежду, перчатки и маску.</w:t>
      </w:r>
    </w:p>
    <w:p w14:paraId="79ECECEE" w14:textId="77777777" w:rsidR="00242E18" w:rsidRPr="00242E18" w:rsidRDefault="00242E18" w:rsidP="00242E18">
      <w:pPr>
        <w:spacing w:line="276" w:lineRule="auto"/>
        <w:ind w:right="424"/>
        <w:rPr>
          <w:rFonts w:cstheme="minorHAnsi"/>
          <w:szCs w:val="28"/>
        </w:rPr>
      </w:pPr>
      <w:r w:rsidRPr="00242E18">
        <w:rPr>
          <w:rFonts w:cstheme="minorHAnsi"/>
          <w:szCs w:val="28"/>
        </w:rPr>
        <w:t>2) Избегайте распыления при сильном ветре.</w:t>
      </w:r>
    </w:p>
    <w:p w14:paraId="6B323D74" w14:textId="2BC89395" w:rsidR="00242E18" w:rsidRPr="00242E18" w:rsidRDefault="00242E18" w:rsidP="00242E18">
      <w:pPr>
        <w:spacing w:line="276" w:lineRule="auto"/>
        <w:ind w:right="424"/>
        <w:rPr>
          <w:rFonts w:cstheme="minorHAnsi"/>
          <w:szCs w:val="28"/>
        </w:rPr>
      </w:pPr>
      <w:r w:rsidRPr="00242E18">
        <w:rPr>
          <w:rFonts w:cstheme="minorHAnsi"/>
          <w:szCs w:val="28"/>
        </w:rPr>
        <w:t xml:space="preserve">3) </w:t>
      </w:r>
      <w:r>
        <w:rPr>
          <w:rFonts w:cstheme="minorHAnsi"/>
          <w:szCs w:val="28"/>
        </w:rPr>
        <w:t>П</w:t>
      </w:r>
      <w:r w:rsidRPr="00242E18">
        <w:rPr>
          <w:rFonts w:cstheme="minorHAnsi"/>
          <w:szCs w:val="28"/>
        </w:rPr>
        <w:t xml:space="preserve">ри распылении в условиях </w:t>
      </w:r>
      <w:r>
        <w:rPr>
          <w:rFonts w:cstheme="minorHAnsi"/>
          <w:szCs w:val="28"/>
        </w:rPr>
        <w:t>легкого ветра всегда распыляйте от с</w:t>
      </w:r>
      <w:r w:rsidRPr="00242E18">
        <w:rPr>
          <w:rFonts w:cstheme="minorHAnsi"/>
          <w:szCs w:val="28"/>
        </w:rPr>
        <w:t>ебя.</w:t>
      </w:r>
    </w:p>
    <w:p w14:paraId="016C8C9F" w14:textId="77777777" w:rsidR="00242E18" w:rsidRPr="00242E18" w:rsidRDefault="00242E18" w:rsidP="00242E18">
      <w:pPr>
        <w:spacing w:line="276" w:lineRule="auto"/>
        <w:ind w:right="424"/>
        <w:rPr>
          <w:rFonts w:cstheme="minorHAnsi"/>
          <w:szCs w:val="28"/>
        </w:rPr>
      </w:pPr>
      <w:r w:rsidRPr="00242E18">
        <w:rPr>
          <w:rFonts w:cstheme="minorHAnsi"/>
          <w:szCs w:val="28"/>
        </w:rPr>
        <w:t>4) Всегда сбрасывайте давление перед заправкой, обслуживанием или хранением.</w:t>
      </w:r>
    </w:p>
    <w:p w14:paraId="3C5B5E71" w14:textId="23A11674" w:rsidR="00242E18" w:rsidRPr="00242E18" w:rsidRDefault="00242E18" w:rsidP="00242E18">
      <w:pPr>
        <w:spacing w:line="276" w:lineRule="auto"/>
        <w:ind w:right="424"/>
        <w:rPr>
          <w:rFonts w:cstheme="minorHAnsi"/>
          <w:szCs w:val="28"/>
        </w:rPr>
      </w:pPr>
      <w:r w:rsidRPr="00242E18">
        <w:rPr>
          <w:rFonts w:cstheme="minorHAnsi"/>
          <w:szCs w:val="28"/>
        </w:rPr>
        <w:t xml:space="preserve">5) </w:t>
      </w:r>
      <w:r>
        <w:rPr>
          <w:rFonts w:cstheme="minorHAnsi"/>
          <w:szCs w:val="28"/>
        </w:rPr>
        <w:t>Н</w:t>
      </w:r>
      <w:r w:rsidRPr="00242E18">
        <w:rPr>
          <w:rFonts w:cstheme="minorHAnsi"/>
          <w:szCs w:val="28"/>
        </w:rPr>
        <w:t>е оставляйте распылитель без присмотра</w:t>
      </w:r>
      <w:r>
        <w:rPr>
          <w:rFonts w:cstheme="minorHAnsi"/>
          <w:szCs w:val="28"/>
        </w:rPr>
        <w:t>, если он находится</w:t>
      </w:r>
      <w:r w:rsidRPr="00242E18">
        <w:rPr>
          <w:rFonts w:cstheme="minorHAnsi"/>
          <w:szCs w:val="28"/>
        </w:rPr>
        <w:t xml:space="preserve"> под давлением.</w:t>
      </w:r>
    </w:p>
    <w:p w14:paraId="334B12E4" w14:textId="13144A11" w:rsidR="00242E18" w:rsidRDefault="00242E18" w:rsidP="00242E18">
      <w:pPr>
        <w:spacing w:line="276" w:lineRule="auto"/>
        <w:ind w:right="424"/>
        <w:rPr>
          <w:rFonts w:cstheme="minorHAnsi"/>
          <w:szCs w:val="28"/>
        </w:rPr>
      </w:pPr>
      <w:r>
        <w:rPr>
          <w:rFonts w:cstheme="minorHAnsi"/>
          <w:szCs w:val="28"/>
        </w:rPr>
        <w:t>6</w:t>
      </w:r>
      <w:r w:rsidRPr="00242E18">
        <w:rPr>
          <w:rFonts w:cstheme="minorHAnsi"/>
          <w:szCs w:val="28"/>
        </w:rPr>
        <w:t xml:space="preserve">) Всегда обращайтесь к инструкциям по смешиванию и </w:t>
      </w:r>
      <w:r>
        <w:rPr>
          <w:rFonts w:cstheme="minorHAnsi"/>
          <w:szCs w:val="28"/>
        </w:rPr>
        <w:t xml:space="preserve">технике </w:t>
      </w:r>
      <w:r w:rsidRPr="00242E18">
        <w:rPr>
          <w:rFonts w:cstheme="minorHAnsi"/>
          <w:szCs w:val="28"/>
        </w:rPr>
        <w:t>безопасности, указанным поставщиком химикатов.</w:t>
      </w:r>
    </w:p>
    <w:p w14:paraId="6517FCC8" w14:textId="72F15584" w:rsidR="00DC0569" w:rsidRDefault="00AE0EDD" w:rsidP="00242E18">
      <w:pPr>
        <w:spacing w:line="276" w:lineRule="auto"/>
        <w:ind w:right="424"/>
        <w:rPr>
          <w:rFonts w:cstheme="minorHAnsi"/>
          <w:szCs w:val="28"/>
        </w:rPr>
      </w:pPr>
      <w:r>
        <w:rPr>
          <w:rFonts w:cstheme="minorHAnsi"/>
          <w:szCs w:val="28"/>
        </w:rPr>
        <w:t>7</w:t>
      </w:r>
      <w:r w:rsidR="00242E18" w:rsidRPr="00242E18">
        <w:rPr>
          <w:rFonts w:cstheme="minorHAnsi"/>
          <w:szCs w:val="28"/>
        </w:rPr>
        <w:t xml:space="preserve">) </w:t>
      </w:r>
      <w:r w:rsidR="00242E18">
        <w:rPr>
          <w:rFonts w:cstheme="minorHAnsi"/>
          <w:szCs w:val="28"/>
        </w:rPr>
        <w:t>Т</w:t>
      </w:r>
      <w:r w:rsidR="00242E18" w:rsidRPr="00242E18">
        <w:rPr>
          <w:rFonts w:cstheme="minorHAnsi"/>
          <w:szCs w:val="28"/>
        </w:rPr>
        <w:t>щательно вымойте после использования.</w:t>
      </w:r>
    </w:p>
    <w:p w14:paraId="332DE58B" w14:textId="77777777" w:rsidR="00242E18" w:rsidRDefault="00242E18" w:rsidP="00242E18">
      <w:pPr>
        <w:spacing w:after="200" w:line="276" w:lineRule="auto"/>
        <w:ind w:right="424"/>
        <w:rPr>
          <w:rFonts w:cstheme="minorHAnsi"/>
          <w:szCs w:val="28"/>
        </w:rPr>
      </w:pPr>
    </w:p>
    <w:p w14:paraId="0D24FC07" w14:textId="466DA867" w:rsidR="00242E18" w:rsidRDefault="00242E18" w:rsidP="00242E18">
      <w:pPr>
        <w:spacing w:after="200" w:line="276" w:lineRule="auto"/>
        <w:ind w:right="424"/>
        <w:jc w:val="center"/>
        <w:rPr>
          <w:rFonts w:cstheme="minorHAnsi"/>
          <w:szCs w:val="28"/>
        </w:rPr>
      </w:pPr>
      <w:r w:rsidRPr="00242E18">
        <w:rPr>
          <w:rFonts w:cstheme="minorHAnsi"/>
          <w:noProof/>
          <w:szCs w:val="28"/>
          <w:lang w:eastAsia="ru-RU"/>
        </w:rPr>
        <w:drawing>
          <wp:inline distT="0" distB="0" distL="0" distR="0" wp14:anchorId="77E26350" wp14:editId="4308E37B">
            <wp:extent cx="3932261" cy="4122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2261" cy="412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426"/>
        <w:gridCol w:w="4038"/>
      </w:tblGrid>
      <w:tr w:rsidR="00242E18" w14:paraId="1EC24046" w14:textId="77777777" w:rsidTr="00242E18">
        <w:tc>
          <w:tcPr>
            <w:tcW w:w="421" w:type="dxa"/>
          </w:tcPr>
          <w:p w14:paraId="6FD0121F" w14:textId="1F588576" w:rsidR="00242E18" w:rsidRPr="00242E18" w:rsidRDefault="00242E18" w:rsidP="00242E18">
            <w:pPr>
              <w:spacing w:after="200" w:line="276" w:lineRule="auto"/>
              <w:ind w:right="33"/>
              <w:jc w:val="center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1</w:t>
            </w:r>
          </w:p>
        </w:tc>
        <w:tc>
          <w:tcPr>
            <w:tcW w:w="4252" w:type="dxa"/>
          </w:tcPr>
          <w:p w14:paraId="1C542B92" w14:textId="1EFA759E" w:rsidR="00242E18" w:rsidRPr="00242E18" w:rsidRDefault="00242E18" w:rsidP="00242E18">
            <w:pPr>
              <w:pStyle w:val="ae"/>
              <w:spacing w:before="0" w:beforeAutospacing="0" w:after="0" w:afterAutospacing="0"/>
              <w:rPr>
                <w:lang w:val="ru-RU" w:eastAsia="zh-CN"/>
              </w:rPr>
            </w:pPr>
            <w:r>
              <w:rPr>
                <w:lang w:val="ru-RU" w:eastAsia="zh-CN"/>
              </w:rPr>
              <w:t>Ручка насоса</w:t>
            </w:r>
          </w:p>
        </w:tc>
        <w:tc>
          <w:tcPr>
            <w:tcW w:w="426" w:type="dxa"/>
          </w:tcPr>
          <w:p w14:paraId="641840B3" w14:textId="7E752266" w:rsidR="00242E18" w:rsidRPr="00242E18" w:rsidRDefault="00242E18" w:rsidP="00242E18">
            <w:pPr>
              <w:spacing w:after="200" w:line="276" w:lineRule="auto"/>
              <w:ind w:right="424"/>
              <w:jc w:val="center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5</w:t>
            </w:r>
          </w:p>
        </w:tc>
        <w:tc>
          <w:tcPr>
            <w:tcW w:w="4038" w:type="dxa"/>
          </w:tcPr>
          <w:p w14:paraId="117709DE" w14:textId="452263A2" w:rsidR="00242E18" w:rsidRPr="00242E18" w:rsidRDefault="00242E18" w:rsidP="00242E18">
            <w:pPr>
              <w:spacing w:after="200" w:line="276" w:lineRule="auto"/>
              <w:ind w:right="424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Сопло</w:t>
            </w:r>
          </w:p>
        </w:tc>
      </w:tr>
      <w:tr w:rsidR="00242E18" w14:paraId="089905B4" w14:textId="77777777" w:rsidTr="00242E18">
        <w:tc>
          <w:tcPr>
            <w:tcW w:w="421" w:type="dxa"/>
          </w:tcPr>
          <w:p w14:paraId="1D2880DE" w14:textId="2204BBF6" w:rsidR="00242E18" w:rsidRPr="00242E18" w:rsidRDefault="00242E18" w:rsidP="00242E18">
            <w:pPr>
              <w:spacing w:after="200" w:line="276" w:lineRule="auto"/>
              <w:ind w:right="424"/>
              <w:jc w:val="center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14:paraId="35E48A68" w14:textId="675AF5A0" w:rsidR="00242E18" w:rsidRPr="00242E18" w:rsidRDefault="00242E18" w:rsidP="00242E18">
            <w:pPr>
              <w:spacing w:after="200" w:line="276" w:lineRule="auto"/>
              <w:ind w:right="424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Предохранительный клапан</w:t>
            </w:r>
          </w:p>
        </w:tc>
        <w:tc>
          <w:tcPr>
            <w:tcW w:w="426" w:type="dxa"/>
          </w:tcPr>
          <w:p w14:paraId="1B9E95BE" w14:textId="6EB5AA26" w:rsidR="00242E18" w:rsidRPr="00242E18" w:rsidRDefault="00242E18" w:rsidP="00242E18">
            <w:pPr>
              <w:spacing w:after="200" w:line="276" w:lineRule="auto"/>
              <w:ind w:right="424"/>
              <w:jc w:val="center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6</w:t>
            </w:r>
          </w:p>
        </w:tc>
        <w:tc>
          <w:tcPr>
            <w:tcW w:w="4038" w:type="dxa"/>
          </w:tcPr>
          <w:p w14:paraId="2DE36B52" w14:textId="5DCAE3C3" w:rsidR="00242E18" w:rsidRPr="00E3367F" w:rsidRDefault="00E3367F" w:rsidP="00242E18">
            <w:pPr>
              <w:spacing w:after="200" w:line="276" w:lineRule="auto"/>
              <w:ind w:right="424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Соединитель сопла</w:t>
            </w:r>
          </w:p>
        </w:tc>
      </w:tr>
      <w:tr w:rsidR="00242E18" w14:paraId="504D2B00" w14:textId="77777777" w:rsidTr="00242E18">
        <w:tc>
          <w:tcPr>
            <w:tcW w:w="421" w:type="dxa"/>
          </w:tcPr>
          <w:p w14:paraId="717C86DB" w14:textId="2AAB99C5" w:rsidR="00242E18" w:rsidRPr="00242E18" w:rsidRDefault="00242E18" w:rsidP="00242E18">
            <w:pPr>
              <w:spacing w:after="200" w:line="276" w:lineRule="auto"/>
              <w:ind w:right="424"/>
              <w:jc w:val="center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3</w:t>
            </w:r>
          </w:p>
        </w:tc>
        <w:tc>
          <w:tcPr>
            <w:tcW w:w="4252" w:type="dxa"/>
          </w:tcPr>
          <w:p w14:paraId="514E6FCD" w14:textId="0B85677C" w:rsidR="00242E18" w:rsidRPr="00242E18" w:rsidRDefault="00242E18" w:rsidP="00242E18">
            <w:pPr>
              <w:spacing w:after="200" w:line="276" w:lineRule="auto"/>
              <w:ind w:right="424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Бак</w:t>
            </w:r>
          </w:p>
        </w:tc>
        <w:tc>
          <w:tcPr>
            <w:tcW w:w="426" w:type="dxa"/>
          </w:tcPr>
          <w:p w14:paraId="4923E935" w14:textId="4A4D60D3" w:rsidR="00242E18" w:rsidRPr="00242E18" w:rsidRDefault="00242E18" w:rsidP="00242E18">
            <w:pPr>
              <w:spacing w:after="200" w:line="276" w:lineRule="auto"/>
              <w:ind w:right="424"/>
              <w:jc w:val="center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7</w:t>
            </w:r>
          </w:p>
        </w:tc>
        <w:tc>
          <w:tcPr>
            <w:tcW w:w="4038" w:type="dxa"/>
          </w:tcPr>
          <w:p w14:paraId="01B67903" w14:textId="05C98298" w:rsidR="00242E18" w:rsidRPr="00414B95" w:rsidRDefault="00414B95" w:rsidP="00242E18">
            <w:pPr>
              <w:spacing w:after="200" w:line="276" w:lineRule="auto"/>
              <w:ind w:right="424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Пусковой рычаг</w:t>
            </w:r>
          </w:p>
        </w:tc>
      </w:tr>
      <w:tr w:rsidR="00242E18" w14:paraId="195BDB18" w14:textId="77777777" w:rsidTr="00242E18">
        <w:tc>
          <w:tcPr>
            <w:tcW w:w="421" w:type="dxa"/>
          </w:tcPr>
          <w:p w14:paraId="3B7780B6" w14:textId="1436E666" w:rsidR="00242E18" w:rsidRPr="00242E18" w:rsidRDefault="00242E18" w:rsidP="00242E18">
            <w:pPr>
              <w:spacing w:after="200" w:line="276" w:lineRule="auto"/>
              <w:ind w:right="424"/>
              <w:jc w:val="center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4</w:t>
            </w:r>
          </w:p>
        </w:tc>
        <w:tc>
          <w:tcPr>
            <w:tcW w:w="4252" w:type="dxa"/>
          </w:tcPr>
          <w:p w14:paraId="72918B33" w14:textId="7EF94AB0" w:rsidR="00242E18" w:rsidRPr="00242E18" w:rsidRDefault="00242E18" w:rsidP="00242E18">
            <w:pPr>
              <w:spacing w:after="200" w:line="276" w:lineRule="auto"/>
              <w:ind w:right="424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Насос</w:t>
            </w:r>
          </w:p>
        </w:tc>
        <w:tc>
          <w:tcPr>
            <w:tcW w:w="426" w:type="dxa"/>
          </w:tcPr>
          <w:p w14:paraId="54960F80" w14:textId="15886395" w:rsidR="00242E18" w:rsidRPr="00242E18" w:rsidRDefault="00242E18" w:rsidP="00242E18">
            <w:pPr>
              <w:spacing w:after="200" w:line="276" w:lineRule="auto"/>
              <w:ind w:right="424"/>
              <w:jc w:val="center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8</w:t>
            </w:r>
          </w:p>
        </w:tc>
        <w:tc>
          <w:tcPr>
            <w:tcW w:w="4038" w:type="dxa"/>
          </w:tcPr>
          <w:p w14:paraId="1BDD719A" w14:textId="297391F9" w:rsidR="00242E18" w:rsidRPr="005C58D0" w:rsidRDefault="00B26346" w:rsidP="00242E18">
            <w:pPr>
              <w:spacing w:after="200" w:line="276" w:lineRule="auto"/>
              <w:ind w:right="424"/>
              <w:jc w:val="left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  <w:lang w:val="ru-RU"/>
              </w:rPr>
              <w:t>Рукоятка</w:t>
            </w:r>
          </w:p>
        </w:tc>
      </w:tr>
    </w:tbl>
    <w:p w14:paraId="532FBACE" w14:textId="214647CF" w:rsidR="00975FF5" w:rsidRDefault="00975FF5" w:rsidP="00AE0EDD">
      <w:pPr>
        <w:pStyle w:val="21"/>
      </w:pPr>
    </w:p>
    <w:p w14:paraId="691E644C" w14:textId="611A9922" w:rsidR="00975FF5" w:rsidRDefault="00975FF5" w:rsidP="00975FF5">
      <w:pPr>
        <w:pStyle w:val="21"/>
      </w:pPr>
      <w:r>
        <w:lastRenderedPageBreak/>
        <w:t>Эксплуатация</w:t>
      </w:r>
    </w:p>
    <w:p w14:paraId="4DFAB44A" w14:textId="56D12680" w:rsidR="00975FF5" w:rsidRDefault="00975FF5" w:rsidP="00975FF5">
      <w:pPr>
        <w:pStyle w:val="21"/>
        <w:ind w:left="0"/>
      </w:pPr>
      <w:r w:rsidRPr="00975FF5">
        <w:rPr>
          <w:noProof/>
          <w:lang w:bidi="ar-SA"/>
        </w:rPr>
        <w:drawing>
          <wp:inline distT="0" distB="0" distL="0" distR="0" wp14:anchorId="30BEE5C7" wp14:editId="059B9808">
            <wp:extent cx="5958840" cy="463764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8080" cy="464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A554" w14:textId="77777777" w:rsidR="00E3367F" w:rsidRPr="005525FC" w:rsidRDefault="00E3367F" w:rsidP="00975FF5">
      <w:pPr>
        <w:pStyle w:val="21"/>
        <w:ind w:left="0"/>
        <w:rPr>
          <w:lang w:val="en-US"/>
        </w:rPr>
      </w:pPr>
    </w:p>
    <w:p w14:paraId="4E5B5AAE" w14:textId="3AA54445" w:rsidR="00AE0EDD" w:rsidRPr="00AE0EDD" w:rsidRDefault="00AE0EDD" w:rsidP="00AE0EDD">
      <w:pPr>
        <w:spacing w:line="276" w:lineRule="auto"/>
        <w:ind w:right="424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1. </w:t>
      </w:r>
      <w:r w:rsidRPr="00AE0EDD">
        <w:rPr>
          <w:rFonts w:cstheme="minorHAnsi"/>
          <w:szCs w:val="28"/>
        </w:rPr>
        <w:t>Откройте крышку для заполнения</w:t>
      </w:r>
    </w:p>
    <w:p w14:paraId="21B2AF3D" w14:textId="27E3176C" w:rsidR="00AE0EDD" w:rsidRPr="00AE0EDD" w:rsidRDefault="00AE0EDD" w:rsidP="00AE0EDD">
      <w:pPr>
        <w:spacing w:line="276" w:lineRule="auto"/>
        <w:ind w:right="424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2. Заполните бак водой, не превышая </w:t>
      </w:r>
      <w:r w:rsidRPr="00AE0EDD">
        <w:rPr>
          <w:rFonts w:cstheme="minorHAnsi"/>
          <w:szCs w:val="28"/>
        </w:rPr>
        <w:t>максимальный уровень наполнения</w:t>
      </w:r>
    </w:p>
    <w:p w14:paraId="5EF96B75" w14:textId="51D19BC8" w:rsidR="00AE0EDD" w:rsidRPr="00AE0EDD" w:rsidRDefault="00AE0EDD" w:rsidP="00AE0EDD">
      <w:pPr>
        <w:spacing w:line="276" w:lineRule="auto"/>
        <w:ind w:right="424"/>
        <w:rPr>
          <w:rFonts w:cstheme="minorHAnsi"/>
          <w:szCs w:val="28"/>
        </w:rPr>
      </w:pPr>
      <w:r>
        <w:rPr>
          <w:rFonts w:cstheme="minorHAnsi"/>
          <w:szCs w:val="28"/>
        </w:rPr>
        <w:t>3. Накачайте давление с помощью ручки насоса (рекомендуемое количество накачек – 25).</w:t>
      </w:r>
    </w:p>
    <w:p w14:paraId="219C5F77" w14:textId="13CDB3DB" w:rsidR="00AE0EDD" w:rsidRPr="00AE0EDD" w:rsidRDefault="00AE0EDD" w:rsidP="00AE0EDD">
      <w:pPr>
        <w:spacing w:line="276" w:lineRule="auto"/>
        <w:ind w:right="424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4. </w:t>
      </w:r>
      <w:r w:rsidRPr="00AE0EDD">
        <w:rPr>
          <w:rFonts w:cstheme="minorHAnsi"/>
          <w:szCs w:val="28"/>
        </w:rPr>
        <w:t>Откройте предохранител</w:t>
      </w:r>
      <w:r>
        <w:rPr>
          <w:rFonts w:cstheme="minorHAnsi"/>
          <w:szCs w:val="28"/>
        </w:rPr>
        <w:t xml:space="preserve">ьный клапан сброса давления при достижении </w:t>
      </w:r>
      <w:r w:rsidRPr="00AE0EDD">
        <w:rPr>
          <w:rFonts w:cstheme="minorHAnsi"/>
          <w:szCs w:val="28"/>
        </w:rPr>
        <w:t>40</w:t>
      </w:r>
      <w:r>
        <w:rPr>
          <w:rFonts w:cstheme="minorHAnsi"/>
          <w:szCs w:val="28"/>
        </w:rPr>
        <w:t xml:space="preserve"> </w:t>
      </w:r>
      <w:r>
        <w:rPr>
          <w:rFonts w:cstheme="minorHAnsi"/>
          <w:szCs w:val="28"/>
          <w:lang w:val="en-US"/>
        </w:rPr>
        <w:t>PSI</w:t>
      </w:r>
      <w:r w:rsidRPr="00AE0EDD">
        <w:rPr>
          <w:rFonts w:cstheme="minorHAnsi"/>
          <w:szCs w:val="28"/>
        </w:rPr>
        <w:t xml:space="preserve"> (фунтов на квадратный дюйм).</w:t>
      </w:r>
    </w:p>
    <w:p w14:paraId="07072AA8" w14:textId="299F4D61" w:rsidR="00AE0EDD" w:rsidRPr="00AE0EDD" w:rsidRDefault="00AE0EDD" w:rsidP="00AE0EDD">
      <w:pPr>
        <w:spacing w:line="276" w:lineRule="auto"/>
        <w:ind w:right="424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5. </w:t>
      </w:r>
      <w:r w:rsidRPr="00AE0EDD">
        <w:rPr>
          <w:rFonts w:cstheme="minorHAnsi"/>
          <w:szCs w:val="28"/>
        </w:rPr>
        <w:t xml:space="preserve">Используйте </w:t>
      </w:r>
      <w:r w:rsidR="00414B95">
        <w:rPr>
          <w:rFonts w:cstheme="minorHAnsi"/>
          <w:szCs w:val="28"/>
        </w:rPr>
        <w:t>пусковой рычаг</w:t>
      </w:r>
      <w:r w:rsidRPr="00AE0EDD">
        <w:rPr>
          <w:rFonts w:cstheme="minorHAnsi"/>
          <w:szCs w:val="28"/>
        </w:rPr>
        <w:t xml:space="preserve"> для управления распылением</w:t>
      </w:r>
      <w:r>
        <w:rPr>
          <w:rFonts w:cstheme="minorHAnsi"/>
          <w:szCs w:val="28"/>
        </w:rPr>
        <w:t>.</w:t>
      </w:r>
    </w:p>
    <w:p w14:paraId="38FC1B04" w14:textId="4190B9DC" w:rsidR="00AE0EDD" w:rsidRPr="00AE0EDD" w:rsidRDefault="00AE0EDD" w:rsidP="00AE0EDD">
      <w:pPr>
        <w:spacing w:line="276" w:lineRule="auto"/>
        <w:ind w:right="424"/>
        <w:rPr>
          <w:rFonts w:cstheme="minorHAnsi"/>
          <w:szCs w:val="28"/>
        </w:rPr>
      </w:pPr>
      <w:r w:rsidRPr="00AE0EDD">
        <w:rPr>
          <w:rFonts w:cstheme="minorHAnsi"/>
          <w:szCs w:val="28"/>
        </w:rPr>
        <w:t>6</w:t>
      </w:r>
      <w:r>
        <w:rPr>
          <w:rFonts w:cstheme="minorHAnsi"/>
          <w:szCs w:val="28"/>
        </w:rPr>
        <w:t xml:space="preserve">. Отрегулируйте сопло на </w:t>
      </w:r>
      <w:r w:rsidR="00E3367F">
        <w:rPr>
          <w:rFonts w:cstheme="minorHAnsi"/>
          <w:szCs w:val="28"/>
        </w:rPr>
        <w:t>необходимый режим распыления.</w:t>
      </w:r>
    </w:p>
    <w:p w14:paraId="3AA533D5" w14:textId="70276929" w:rsidR="00AE0EDD" w:rsidRPr="00AE0EDD" w:rsidRDefault="00AE0EDD" w:rsidP="00AE0EDD">
      <w:pPr>
        <w:spacing w:line="276" w:lineRule="auto"/>
        <w:ind w:right="424"/>
        <w:rPr>
          <w:rFonts w:cstheme="minorHAnsi"/>
          <w:szCs w:val="28"/>
        </w:rPr>
      </w:pPr>
      <w:r w:rsidRPr="00AE0EDD">
        <w:rPr>
          <w:rFonts w:cstheme="minorHAnsi"/>
          <w:szCs w:val="28"/>
        </w:rPr>
        <w:t>7</w:t>
      </w:r>
      <w:r>
        <w:rPr>
          <w:rFonts w:cstheme="minorHAnsi"/>
          <w:szCs w:val="28"/>
        </w:rPr>
        <w:t>.</w:t>
      </w:r>
      <w:r w:rsidRPr="00AE0EDD">
        <w:rPr>
          <w:rFonts w:cstheme="minorHAnsi"/>
          <w:szCs w:val="28"/>
        </w:rPr>
        <w:t xml:space="preserve"> Всегда сбрасывайте давление, когда работа закончена</w:t>
      </w:r>
      <w:r>
        <w:rPr>
          <w:rFonts w:cstheme="minorHAnsi"/>
          <w:szCs w:val="28"/>
        </w:rPr>
        <w:t>.</w:t>
      </w:r>
    </w:p>
    <w:p w14:paraId="2F6AA8B5" w14:textId="007FEE0D" w:rsidR="00AE0EDD" w:rsidRDefault="00AE0EDD" w:rsidP="00AE0EDD">
      <w:pPr>
        <w:spacing w:line="276" w:lineRule="auto"/>
        <w:ind w:right="424"/>
        <w:rPr>
          <w:rFonts w:cstheme="minorHAnsi"/>
          <w:szCs w:val="28"/>
        </w:rPr>
      </w:pPr>
      <w:r>
        <w:rPr>
          <w:rFonts w:cstheme="minorHAnsi"/>
          <w:szCs w:val="28"/>
        </w:rPr>
        <w:t>8.</w:t>
      </w:r>
      <w:r w:rsidRPr="00AE0EDD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Опустошите бак.</w:t>
      </w:r>
    </w:p>
    <w:p w14:paraId="09660911" w14:textId="68370E07" w:rsidR="006E6989" w:rsidRPr="00E3367F" w:rsidRDefault="006E6989" w:rsidP="00FD19E9">
      <w:pPr>
        <w:spacing w:after="200" w:line="276" w:lineRule="auto"/>
        <w:ind w:right="424"/>
        <w:rPr>
          <w:lang w:val="en-US"/>
        </w:rPr>
      </w:pPr>
    </w:p>
    <w:sectPr w:rsidR="006E6989" w:rsidRPr="00E3367F" w:rsidSect="004F197C">
      <w:head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6CDB" w14:textId="77777777" w:rsidR="004F197C" w:rsidRDefault="004F197C" w:rsidP="000C35F1">
      <w:r>
        <w:separator/>
      </w:r>
    </w:p>
  </w:endnote>
  <w:endnote w:type="continuationSeparator" w:id="0">
    <w:p w14:paraId="7C10B2D7" w14:textId="77777777" w:rsidR="004F197C" w:rsidRDefault="004F197C" w:rsidP="000C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12A4" w14:textId="77777777" w:rsidR="004F197C" w:rsidRDefault="004F197C" w:rsidP="000C35F1">
      <w:r>
        <w:separator/>
      </w:r>
    </w:p>
  </w:footnote>
  <w:footnote w:type="continuationSeparator" w:id="0">
    <w:p w14:paraId="035A95A9" w14:textId="77777777" w:rsidR="004F197C" w:rsidRDefault="004F197C" w:rsidP="000C3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44E1" w14:textId="15599FBF" w:rsidR="00696E76" w:rsidRDefault="00E06077" w:rsidP="000C35F1">
    <w:pPr>
      <w:pStyle w:val="a4"/>
      <w:jc w:val="right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2A52212E" wp14:editId="43ADF118">
          <wp:simplePos x="0" y="0"/>
          <wp:positionH relativeFrom="margin">
            <wp:posOffset>4958269</wp:posOffset>
          </wp:positionH>
          <wp:positionV relativeFrom="margin">
            <wp:posOffset>-600899</wp:posOffset>
          </wp:positionV>
          <wp:extent cx="1405974" cy="395416"/>
          <wp:effectExtent l="0" t="0" r="3810" b="0"/>
          <wp:wrapSquare wrapText="bothSides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EKO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974" cy="395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2E5A4F"/>
    <w:multiLevelType w:val="hybridMultilevel"/>
    <w:tmpl w:val="ADE8385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2E408AD"/>
    <w:multiLevelType w:val="hybridMultilevel"/>
    <w:tmpl w:val="1C9E6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9C9"/>
    <w:multiLevelType w:val="hybridMultilevel"/>
    <w:tmpl w:val="9C18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6C1F"/>
    <w:multiLevelType w:val="hybridMultilevel"/>
    <w:tmpl w:val="53E0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D30E7"/>
    <w:multiLevelType w:val="hybridMultilevel"/>
    <w:tmpl w:val="45B8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8596B"/>
    <w:multiLevelType w:val="hybridMultilevel"/>
    <w:tmpl w:val="E862BFE6"/>
    <w:lvl w:ilvl="0" w:tplc="54A83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D6A38"/>
    <w:multiLevelType w:val="hybridMultilevel"/>
    <w:tmpl w:val="468E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61C3"/>
    <w:multiLevelType w:val="hybridMultilevel"/>
    <w:tmpl w:val="6DE0B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26E7"/>
    <w:multiLevelType w:val="hybridMultilevel"/>
    <w:tmpl w:val="190C6440"/>
    <w:lvl w:ilvl="0" w:tplc="A46401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0702A"/>
    <w:multiLevelType w:val="hybridMultilevel"/>
    <w:tmpl w:val="725E0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25C13"/>
    <w:multiLevelType w:val="hybridMultilevel"/>
    <w:tmpl w:val="122E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32F4"/>
    <w:multiLevelType w:val="hybridMultilevel"/>
    <w:tmpl w:val="F82403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35F0F"/>
    <w:multiLevelType w:val="hybridMultilevel"/>
    <w:tmpl w:val="6082F3DC"/>
    <w:lvl w:ilvl="0" w:tplc="5210CB06">
      <w:start w:val="3"/>
      <w:numFmt w:val="bullet"/>
      <w:lvlText w:val=""/>
      <w:lvlJc w:val="left"/>
      <w:pPr>
        <w:ind w:left="720" w:hanging="360"/>
      </w:pPr>
      <w:rPr>
        <w:rFonts w:ascii="Symbol" w:eastAsia="DejaVu Sans" w:hAnsi="Symbol" w:cs="DejaVu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51EE"/>
    <w:multiLevelType w:val="hybridMultilevel"/>
    <w:tmpl w:val="D75C7284"/>
    <w:lvl w:ilvl="0" w:tplc="0419000F">
      <w:start w:val="1"/>
      <w:numFmt w:val="decimal"/>
      <w:lvlText w:val="%1."/>
      <w:lvlJc w:val="left"/>
      <w:pPr>
        <w:ind w:left="6480" w:hanging="360"/>
      </w:p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5" w15:restartNumberingAfterBreak="0">
    <w:nsid w:val="468C1C64"/>
    <w:multiLevelType w:val="hybridMultilevel"/>
    <w:tmpl w:val="80FE35F6"/>
    <w:lvl w:ilvl="0" w:tplc="5F5CC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041D96"/>
    <w:multiLevelType w:val="hybridMultilevel"/>
    <w:tmpl w:val="58FE6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563D6"/>
    <w:multiLevelType w:val="hybridMultilevel"/>
    <w:tmpl w:val="94FE70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752271D"/>
    <w:multiLevelType w:val="hybridMultilevel"/>
    <w:tmpl w:val="BA1435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487819"/>
    <w:multiLevelType w:val="hybridMultilevel"/>
    <w:tmpl w:val="66FE73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A13B5E"/>
    <w:multiLevelType w:val="hybridMultilevel"/>
    <w:tmpl w:val="0824C14E"/>
    <w:lvl w:ilvl="0" w:tplc="64605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215886"/>
    <w:multiLevelType w:val="hybridMultilevel"/>
    <w:tmpl w:val="9E42B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728AC"/>
    <w:multiLevelType w:val="hybridMultilevel"/>
    <w:tmpl w:val="F4EEEF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EC6651"/>
    <w:multiLevelType w:val="hybridMultilevel"/>
    <w:tmpl w:val="F836CD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F6D06E2"/>
    <w:multiLevelType w:val="hybridMultilevel"/>
    <w:tmpl w:val="62446872"/>
    <w:lvl w:ilvl="0" w:tplc="FB5A5990">
      <w:start w:val="3"/>
      <w:numFmt w:val="bullet"/>
      <w:lvlText w:val=""/>
      <w:lvlJc w:val="left"/>
      <w:pPr>
        <w:ind w:left="720" w:hanging="360"/>
      </w:pPr>
      <w:rPr>
        <w:rFonts w:ascii="Symbol" w:eastAsia="DejaVu Sans" w:hAnsi="Symbol" w:cs="DejaVu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92C71"/>
    <w:multiLevelType w:val="hybridMultilevel"/>
    <w:tmpl w:val="69042E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D864B64"/>
    <w:multiLevelType w:val="hybridMultilevel"/>
    <w:tmpl w:val="1A9C226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26241336">
    <w:abstractNumId w:val="18"/>
  </w:num>
  <w:num w:numId="2" w16cid:durableId="469447069">
    <w:abstractNumId w:val="0"/>
  </w:num>
  <w:num w:numId="3" w16cid:durableId="913927462">
    <w:abstractNumId w:val="16"/>
  </w:num>
  <w:num w:numId="4" w16cid:durableId="1998458615">
    <w:abstractNumId w:val="10"/>
  </w:num>
  <w:num w:numId="5" w16cid:durableId="18632760">
    <w:abstractNumId w:val="1"/>
  </w:num>
  <w:num w:numId="6" w16cid:durableId="521631091">
    <w:abstractNumId w:val="14"/>
  </w:num>
  <w:num w:numId="7" w16cid:durableId="1281916542">
    <w:abstractNumId w:val="3"/>
  </w:num>
  <w:num w:numId="8" w16cid:durableId="458183587">
    <w:abstractNumId w:val="12"/>
  </w:num>
  <w:num w:numId="9" w16cid:durableId="1664119296">
    <w:abstractNumId w:val="8"/>
  </w:num>
  <w:num w:numId="10" w16cid:durableId="1160120002">
    <w:abstractNumId w:val="11"/>
  </w:num>
  <w:num w:numId="11" w16cid:durableId="720402365">
    <w:abstractNumId w:val="24"/>
  </w:num>
  <w:num w:numId="12" w16cid:durableId="1504469931">
    <w:abstractNumId w:val="13"/>
  </w:num>
  <w:num w:numId="13" w16cid:durableId="1730954924">
    <w:abstractNumId w:val="9"/>
  </w:num>
  <w:num w:numId="14" w16cid:durableId="1656493723">
    <w:abstractNumId w:val="21"/>
  </w:num>
  <w:num w:numId="15" w16cid:durableId="1773087293">
    <w:abstractNumId w:val="6"/>
  </w:num>
  <w:num w:numId="16" w16cid:durableId="892235424">
    <w:abstractNumId w:val="15"/>
  </w:num>
  <w:num w:numId="17" w16cid:durableId="1553999761">
    <w:abstractNumId w:val="20"/>
  </w:num>
  <w:num w:numId="18" w16cid:durableId="996494734">
    <w:abstractNumId w:val="7"/>
  </w:num>
  <w:num w:numId="19" w16cid:durableId="351415612">
    <w:abstractNumId w:val="19"/>
  </w:num>
  <w:num w:numId="20" w16cid:durableId="1627348515">
    <w:abstractNumId w:val="2"/>
  </w:num>
  <w:num w:numId="21" w16cid:durableId="896745570">
    <w:abstractNumId w:val="22"/>
  </w:num>
  <w:num w:numId="22" w16cid:durableId="832066194">
    <w:abstractNumId w:val="25"/>
  </w:num>
  <w:num w:numId="23" w16cid:durableId="1534272097">
    <w:abstractNumId w:val="17"/>
  </w:num>
  <w:num w:numId="24" w16cid:durableId="194392951">
    <w:abstractNumId w:val="26"/>
  </w:num>
  <w:num w:numId="25" w16cid:durableId="23403365">
    <w:abstractNumId w:val="4"/>
  </w:num>
  <w:num w:numId="26" w16cid:durableId="725450147">
    <w:abstractNumId w:val="23"/>
  </w:num>
  <w:num w:numId="27" w16cid:durableId="1230186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F1"/>
    <w:rsid w:val="000071AB"/>
    <w:rsid w:val="00007284"/>
    <w:rsid w:val="00010F69"/>
    <w:rsid w:val="00013D65"/>
    <w:rsid w:val="00015D6D"/>
    <w:rsid w:val="00024D06"/>
    <w:rsid w:val="00027262"/>
    <w:rsid w:val="000313A3"/>
    <w:rsid w:val="000320F9"/>
    <w:rsid w:val="00035BFC"/>
    <w:rsid w:val="0006071B"/>
    <w:rsid w:val="0006272D"/>
    <w:rsid w:val="00073199"/>
    <w:rsid w:val="00081981"/>
    <w:rsid w:val="000902FE"/>
    <w:rsid w:val="000A108B"/>
    <w:rsid w:val="000A7776"/>
    <w:rsid w:val="000C206E"/>
    <w:rsid w:val="000C35F1"/>
    <w:rsid w:val="000D2F71"/>
    <w:rsid w:val="000E1409"/>
    <w:rsid w:val="000E408D"/>
    <w:rsid w:val="000F48B8"/>
    <w:rsid w:val="00106D67"/>
    <w:rsid w:val="00112617"/>
    <w:rsid w:val="00112D4B"/>
    <w:rsid w:val="001132EB"/>
    <w:rsid w:val="00113E68"/>
    <w:rsid w:val="001303A8"/>
    <w:rsid w:val="001319D1"/>
    <w:rsid w:val="00150357"/>
    <w:rsid w:val="001518B7"/>
    <w:rsid w:val="001559BF"/>
    <w:rsid w:val="00196FD4"/>
    <w:rsid w:val="001A7D45"/>
    <w:rsid w:val="001D5A10"/>
    <w:rsid w:val="001E35CB"/>
    <w:rsid w:val="001E5B55"/>
    <w:rsid w:val="002122C4"/>
    <w:rsid w:val="00242E18"/>
    <w:rsid w:val="002525F4"/>
    <w:rsid w:val="00271B72"/>
    <w:rsid w:val="002747A3"/>
    <w:rsid w:val="002767EF"/>
    <w:rsid w:val="00280430"/>
    <w:rsid w:val="00281820"/>
    <w:rsid w:val="00282E76"/>
    <w:rsid w:val="00283360"/>
    <w:rsid w:val="002864C9"/>
    <w:rsid w:val="00292A2D"/>
    <w:rsid w:val="00293AA9"/>
    <w:rsid w:val="002C0D45"/>
    <w:rsid w:val="002E01C7"/>
    <w:rsid w:val="002F3704"/>
    <w:rsid w:val="002F7E98"/>
    <w:rsid w:val="00303B1C"/>
    <w:rsid w:val="00306BA6"/>
    <w:rsid w:val="003150D3"/>
    <w:rsid w:val="003155E2"/>
    <w:rsid w:val="00334FAB"/>
    <w:rsid w:val="00353154"/>
    <w:rsid w:val="003626E6"/>
    <w:rsid w:val="0036757F"/>
    <w:rsid w:val="003837C4"/>
    <w:rsid w:val="003923E6"/>
    <w:rsid w:val="003C34FD"/>
    <w:rsid w:val="003D0303"/>
    <w:rsid w:val="004023B0"/>
    <w:rsid w:val="0040494B"/>
    <w:rsid w:val="00414B95"/>
    <w:rsid w:val="00425635"/>
    <w:rsid w:val="0042565F"/>
    <w:rsid w:val="00427636"/>
    <w:rsid w:val="00435CF4"/>
    <w:rsid w:val="00443907"/>
    <w:rsid w:val="00445C93"/>
    <w:rsid w:val="00446919"/>
    <w:rsid w:val="004635AB"/>
    <w:rsid w:val="00466FEF"/>
    <w:rsid w:val="0047387E"/>
    <w:rsid w:val="00492D4A"/>
    <w:rsid w:val="0049546A"/>
    <w:rsid w:val="004960E7"/>
    <w:rsid w:val="004B0DC6"/>
    <w:rsid w:val="004B68AE"/>
    <w:rsid w:val="004B6B61"/>
    <w:rsid w:val="004C7EB3"/>
    <w:rsid w:val="004D35B7"/>
    <w:rsid w:val="004D405C"/>
    <w:rsid w:val="004D5E35"/>
    <w:rsid w:val="004E1F64"/>
    <w:rsid w:val="004E3859"/>
    <w:rsid w:val="004E40B2"/>
    <w:rsid w:val="004E5F51"/>
    <w:rsid w:val="004F197C"/>
    <w:rsid w:val="00503DDE"/>
    <w:rsid w:val="00515477"/>
    <w:rsid w:val="0051555D"/>
    <w:rsid w:val="005217BB"/>
    <w:rsid w:val="0052359B"/>
    <w:rsid w:val="0053140D"/>
    <w:rsid w:val="00537FA2"/>
    <w:rsid w:val="005476FC"/>
    <w:rsid w:val="0054784A"/>
    <w:rsid w:val="00552425"/>
    <w:rsid w:val="005525FC"/>
    <w:rsid w:val="00553CB2"/>
    <w:rsid w:val="00556F40"/>
    <w:rsid w:val="005605D6"/>
    <w:rsid w:val="00565F88"/>
    <w:rsid w:val="0058284E"/>
    <w:rsid w:val="005906F8"/>
    <w:rsid w:val="005C58D0"/>
    <w:rsid w:val="005E7E57"/>
    <w:rsid w:val="005F3DBF"/>
    <w:rsid w:val="00610636"/>
    <w:rsid w:val="00610BC6"/>
    <w:rsid w:val="0061646A"/>
    <w:rsid w:val="00621CE0"/>
    <w:rsid w:val="0063127C"/>
    <w:rsid w:val="006349A3"/>
    <w:rsid w:val="00640BF6"/>
    <w:rsid w:val="00644724"/>
    <w:rsid w:val="00644B4C"/>
    <w:rsid w:val="006621F6"/>
    <w:rsid w:val="00663494"/>
    <w:rsid w:val="00673BB1"/>
    <w:rsid w:val="00676512"/>
    <w:rsid w:val="0067676A"/>
    <w:rsid w:val="00676E7A"/>
    <w:rsid w:val="00685653"/>
    <w:rsid w:val="00685822"/>
    <w:rsid w:val="00696763"/>
    <w:rsid w:val="00696E76"/>
    <w:rsid w:val="006B0FA6"/>
    <w:rsid w:val="006D274D"/>
    <w:rsid w:val="006D55A9"/>
    <w:rsid w:val="006D56AA"/>
    <w:rsid w:val="006D5BB3"/>
    <w:rsid w:val="006D7986"/>
    <w:rsid w:val="006E011C"/>
    <w:rsid w:val="006E252A"/>
    <w:rsid w:val="006E6989"/>
    <w:rsid w:val="006F4844"/>
    <w:rsid w:val="00703171"/>
    <w:rsid w:val="007123D1"/>
    <w:rsid w:val="00712CB6"/>
    <w:rsid w:val="00741E14"/>
    <w:rsid w:val="0075152E"/>
    <w:rsid w:val="00752B6A"/>
    <w:rsid w:val="00753E3D"/>
    <w:rsid w:val="00762D6C"/>
    <w:rsid w:val="00775C44"/>
    <w:rsid w:val="007965ED"/>
    <w:rsid w:val="007A0629"/>
    <w:rsid w:val="007A4FDF"/>
    <w:rsid w:val="007B0F44"/>
    <w:rsid w:val="007C5641"/>
    <w:rsid w:val="007D4EC3"/>
    <w:rsid w:val="007D6220"/>
    <w:rsid w:val="007E6294"/>
    <w:rsid w:val="007F09B3"/>
    <w:rsid w:val="007F0DA8"/>
    <w:rsid w:val="007F7212"/>
    <w:rsid w:val="00801273"/>
    <w:rsid w:val="00830903"/>
    <w:rsid w:val="0083239A"/>
    <w:rsid w:val="0084381E"/>
    <w:rsid w:val="00846534"/>
    <w:rsid w:val="00846B04"/>
    <w:rsid w:val="00853D4F"/>
    <w:rsid w:val="00861958"/>
    <w:rsid w:val="008627D7"/>
    <w:rsid w:val="00866FE1"/>
    <w:rsid w:val="00880A99"/>
    <w:rsid w:val="00886C11"/>
    <w:rsid w:val="008908C3"/>
    <w:rsid w:val="008961A1"/>
    <w:rsid w:val="008A3F16"/>
    <w:rsid w:val="008A4AFE"/>
    <w:rsid w:val="008A4DFE"/>
    <w:rsid w:val="008A4E64"/>
    <w:rsid w:val="008C629E"/>
    <w:rsid w:val="008D0671"/>
    <w:rsid w:val="008D4F42"/>
    <w:rsid w:val="0092477F"/>
    <w:rsid w:val="00937250"/>
    <w:rsid w:val="00937F34"/>
    <w:rsid w:val="00946FC5"/>
    <w:rsid w:val="00953F06"/>
    <w:rsid w:val="00953F35"/>
    <w:rsid w:val="00954CB7"/>
    <w:rsid w:val="0095562B"/>
    <w:rsid w:val="0095659E"/>
    <w:rsid w:val="009611DE"/>
    <w:rsid w:val="00963E84"/>
    <w:rsid w:val="00975FF5"/>
    <w:rsid w:val="00976173"/>
    <w:rsid w:val="00981D74"/>
    <w:rsid w:val="009821BE"/>
    <w:rsid w:val="00982512"/>
    <w:rsid w:val="00984AA9"/>
    <w:rsid w:val="00990FCE"/>
    <w:rsid w:val="0099443A"/>
    <w:rsid w:val="009B0C63"/>
    <w:rsid w:val="009B782A"/>
    <w:rsid w:val="009C1C8A"/>
    <w:rsid w:val="009C5B8A"/>
    <w:rsid w:val="009C664A"/>
    <w:rsid w:val="009D14C3"/>
    <w:rsid w:val="009D4B07"/>
    <w:rsid w:val="009D705D"/>
    <w:rsid w:val="009E03F1"/>
    <w:rsid w:val="009E4BD9"/>
    <w:rsid w:val="009E62E8"/>
    <w:rsid w:val="009F02EA"/>
    <w:rsid w:val="009F7C67"/>
    <w:rsid w:val="00A0720D"/>
    <w:rsid w:val="00A32D01"/>
    <w:rsid w:val="00A34236"/>
    <w:rsid w:val="00A41FCB"/>
    <w:rsid w:val="00A517FC"/>
    <w:rsid w:val="00A52F94"/>
    <w:rsid w:val="00A6111F"/>
    <w:rsid w:val="00A6740B"/>
    <w:rsid w:val="00A675E4"/>
    <w:rsid w:val="00A702ED"/>
    <w:rsid w:val="00A74B45"/>
    <w:rsid w:val="00A94A76"/>
    <w:rsid w:val="00A97760"/>
    <w:rsid w:val="00AC4441"/>
    <w:rsid w:val="00AC5D80"/>
    <w:rsid w:val="00AE0EDD"/>
    <w:rsid w:val="00AE2E1C"/>
    <w:rsid w:val="00AE6975"/>
    <w:rsid w:val="00AF038E"/>
    <w:rsid w:val="00B04286"/>
    <w:rsid w:val="00B07099"/>
    <w:rsid w:val="00B11B05"/>
    <w:rsid w:val="00B15BBB"/>
    <w:rsid w:val="00B165E6"/>
    <w:rsid w:val="00B258A7"/>
    <w:rsid w:val="00B26346"/>
    <w:rsid w:val="00B5156A"/>
    <w:rsid w:val="00B5397B"/>
    <w:rsid w:val="00B763A8"/>
    <w:rsid w:val="00B9263E"/>
    <w:rsid w:val="00B92A64"/>
    <w:rsid w:val="00B93ACB"/>
    <w:rsid w:val="00BC1424"/>
    <w:rsid w:val="00BC756B"/>
    <w:rsid w:val="00BD0C23"/>
    <w:rsid w:val="00BD2ACB"/>
    <w:rsid w:val="00BD6F28"/>
    <w:rsid w:val="00BF6081"/>
    <w:rsid w:val="00C00C86"/>
    <w:rsid w:val="00C43FDC"/>
    <w:rsid w:val="00C53CA9"/>
    <w:rsid w:val="00C71F4E"/>
    <w:rsid w:val="00C9379B"/>
    <w:rsid w:val="00CB4069"/>
    <w:rsid w:val="00CB453E"/>
    <w:rsid w:val="00CB7BA8"/>
    <w:rsid w:val="00CC0422"/>
    <w:rsid w:val="00CC6677"/>
    <w:rsid w:val="00CD607F"/>
    <w:rsid w:val="00CD7B75"/>
    <w:rsid w:val="00D00C70"/>
    <w:rsid w:val="00D06B66"/>
    <w:rsid w:val="00D11759"/>
    <w:rsid w:val="00D25D28"/>
    <w:rsid w:val="00D32C38"/>
    <w:rsid w:val="00D37C70"/>
    <w:rsid w:val="00D7058F"/>
    <w:rsid w:val="00D71908"/>
    <w:rsid w:val="00D750B1"/>
    <w:rsid w:val="00D8538B"/>
    <w:rsid w:val="00D94489"/>
    <w:rsid w:val="00D95058"/>
    <w:rsid w:val="00D96B78"/>
    <w:rsid w:val="00DA4577"/>
    <w:rsid w:val="00DA77E2"/>
    <w:rsid w:val="00DC0569"/>
    <w:rsid w:val="00DC67DE"/>
    <w:rsid w:val="00DF634B"/>
    <w:rsid w:val="00E05972"/>
    <w:rsid w:val="00E06077"/>
    <w:rsid w:val="00E11257"/>
    <w:rsid w:val="00E14F9C"/>
    <w:rsid w:val="00E21BFD"/>
    <w:rsid w:val="00E21CA9"/>
    <w:rsid w:val="00E23F67"/>
    <w:rsid w:val="00E32961"/>
    <w:rsid w:val="00E3367F"/>
    <w:rsid w:val="00E461AD"/>
    <w:rsid w:val="00E64C95"/>
    <w:rsid w:val="00E67EE2"/>
    <w:rsid w:val="00E83417"/>
    <w:rsid w:val="00EB1E46"/>
    <w:rsid w:val="00EC0854"/>
    <w:rsid w:val="00EC1AFB"/>
    <w:rsid w:val="00EC4759"/>
    <w:rsid w:val="00EC7ED6"/>
    <w:rsid w:val="00EC7F03"/>
    <w:rsid w:val="00ED523D"/>
    <w:rsid w:val="00ED5A79"/>
    <w:rsid w:val="00ED61D2"/>
    <w:rsid w:val="00EE0113"/>
    <w:rsid w:val="00EE583F"/>
    <w:rsid w:val="00EF1150"/>
    <w:rsid w:val="00F04200"/>
    <w:rsid w:val="00F04BAD"/>
    <w:rsid w:val="00F06C2D"/>
    <w:rsid w:val="00F115E8"/>
    <w:rsid w:val="00F212A7"/>
    <w:rsid w:val="00F22E20"/>
    <w:rsid w:val="00F32826"/>
    <w:rsid w:val="00F83923"/>
    <w:rsid w:val="00F9394A"/>
    <w:rsid w:val="00FB1578"/>
    <w:rsid w:val="00FB2227"/>
    <w:rsid w:val="00FB2684"/>
    <w:rsid w:val="00FC1C68"/>
    <w:rsid w:val="00FC2171"/>
    <w:rsid w:val="00FD19E9"/>
    <w:rsid w:val="00FE1F59"/>
    <w:rsid w:val="00FE23C5"/>
    <w:rsid w:val="00FE245A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447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3199"/>
    <w:pPr>
      <w:spacing w:after="0" w:line="240" w:lineRule="auto"/>
      <w:jc w:val="both"/>
    </w:pPr>
    <w:rPr>
      <w:rFonts w:eastAsia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5F1"/>
    <w:pPr>
      <w:widowControl w:val="0"/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5F1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DejaVu Sans" w:eastAsia="DejaVu Sans" w:hAnsi="DejaVu Sans" w:cs="DejaVu Sans"/>
      <w:sz w:val="22"/>
      <w:szCs w:val="22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0C35F1"/>
    <w:rPr>
      <w:rFonts w:ascii="DejaVu Sans" w:eastAsia="DejaVu Sans" w:hAnsi="DejaVu Sans" w:cs="DejaVu Sans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0C35F1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DejaVu Sans" w:eastAsia="DejaVu Sans" w:hAnsi="DejaVu Sans" w:cs="DejaVu Sans"/>
      <w:sz w:val="22"/>
      <w:szCs w:val="22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0C35F1"/>
    <w:rPr>
      <w:rFonts w:ascii="DejaVu Sans" w:eastAsia="DejaVu Sans" w:hAnsi="DejaVu Sans" w:cs="DejaVu Sans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C35F1"/>
    <w:pPr>
      <w:widowControl w:val="0"/>
      <w:autoSpaceDE w:val="0"/>
      <w:autoSpaceDN w:val="0"/>
    </w:pPr>
    <w:rPr>
      <w:rFonts w:ascii="Tahoma" w:eastAsia="DejaVu Sans" w:hAnsi="Tahoma" w:cs="Tahoma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F1"/>
    <w:rPr>
      <w:rFonts w:ascii="Tahoma" w:eastAsia="DejaVu Sans" w:hAnsi="Tahoma" w:cs="Tahoma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E21CA9"/>
    <w:pPr>
      <w:spacing w:after="200"/>
      <w:ind w:left="720"/>
      <w:contextualSpacing/>
    </w:pPr>
    <w:rPr>
      <w:rFonts w:eastAsiaTheme="minorEastAsia" w:cstheme="minorBidi"/>
      <w:szCs w:val="22"/>
    </w:rPr>
  </w:style>
  <w:style w:type="paragraph" w:styleId="ab">
    <w:name w:val="Body Text"/>
    <w:basedOn w:val="a"/>
    <w:link w:val="ac"/>
    <w:uiPriority w:val="1"/>
    <w:qFormat/>
    <w:rsid w:val="00A9776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A97760"/>
    <w:rPr>
      <w:rFonts w:ascii="Arial" w:eastAsia="Arial" w:hAnsi="Arial" w:cs="Arial"/>
      <w:sz w:val="18"/>
      <w:szCs w:val="1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073199"/>
    <w:pPr>
      <w:widowControl w:val="0"/>
      <w:autoSpaceDE w:val="0"/>
      <w:autoSpaceDN w:val="0"/>
      <w:spacing w:before="86"/>
      <w:ind w:left="249"/>
      <w:jc w:val="center"/>
      <w:outlineLvl w:val="2"/>
    </w:pPr>
    <w:rPr>
      <w:rFonts w:asciiTheme="majorHAnsi" w:eastAsia="Arial" w:hAnsiTheme="majorHAnsi" w:cs="Arial"/>
      <w:b/>
      <w:bCs/>
      <w:szCs w:val="20"/>
      <w:lang w:eastAsia="ru-RU" w:bidi="ru-RU"/>
    </w:rPr>
  </w:style>
  <w:style w:type="character" w:styleId="ad">
    <w:name w:val="Placeholder Text"/>
    <w:basedOn w:val="a0"/>
    <w:uiPriority w:val="99"/>
    <w:semiHidden/>
    <w:rsid w:val="00A517FC"/>
    <w:rPr>
      <w:color w:val="808080"/>
    </w:rPr>
  </w:style>
  <w:style w:type="paragraph" w:styleId="ae">
    <w:name w:val="Normal (Web)"/>
    <w:basedOn w:val="a"/>
    <w:uiPriority w:val="99"/>
    <w:unhideWhenUsed/>
    <w:rsid w:val="001303A8"/>
    <w:pPr>
      <w:spacing w:before="100" w:beforeAutospacing="1" w:after="100" w:afterAutospacing="1"/>
    </w:pPr>
    <w:rPr>
      <w:lang w:eastAsia="ru-RU"/>
    </w:rPr>
  </w:style>
  <w:style w:type="character" w:styleId="af">
    <w:name w:val="Hyperlink"/>
    <w:basedOn w:val="a0"/>
    <w:uiPriority w:val="99"/>
    <w:semiHidden/>
    <w:unhideWhenUsed/>
    <w:rsid w:val="007A0629"/>
    <w:rPr>
      <w:color w:val="0000FF" w:themeColor="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3155E2"/>
    <w:pPr>
      <w:widowControl w:val="0"/>
      <w:autoSpaceDE w:val="0"/>
      <w:autoSpaceDN w:val="0"/>
      <w:spacing w:after="120"/>
      <w:ind w:left="283"/>
    </w:pPr>
    <w:rPr>
      <w:rFonts w:ascii="DejaVu Sans" w:eastAsia="DejaVu Sans" w:hAnsi="DejaVu Sans" w:cs="DejaVu Sans"/>
      <w:sz w:val="22"/>
      <w:szCs w:val="22"/>
      <w:lang w:eastAsia="ru-RU" w:bidi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155E2"/>
    <w:rPr>
      <w:rFonts w:ascii="DejaVu Sans" w:eastAsia="DejaVu Sans" w:hAnsi="DejaVu Sans" w:cs="DejaVu Sans"/>
      <w:lang w:eastAsia="ru-RU" w:bidi="ru-RU"/>
    </w:rPr>
  </w:style>
  <w:style w:type="paragraph" w:styleId="1">
    <w:name w:val="toc 1"/>
    <w:basedOn w:val="a"/>
    <w:next w:val="a"/>
    <w:autoRedefine/>
    <w:unhideWhenUsed/>
    <w:rsid w:val="00E461AD"/>
    <w:pPr>
      <w:widowControl w:val="0"/>
      <w:tabs>
        <w:tab w:val="right" w:leader="dot" w:pos="6680"/>
      </w:tabs>
      <w:spacing w:line="0" w:lineRule="atLeast"/>
      <w:jc w:val="center"/>
    </w:pPr>
    <w:rPr>
      <w:rFonts w:ascii="Arial" w:eastAsia="SimSun" w:hAnsi="Arial" w:cs="Arial"/>
      <w:b/>
    </w:rPr>
  </w:style>
  <w:style w:type="character" w:customStyle="1" w:styleId="mediumtext">
    <w:name w:val="medium_text"/>
    <w:basedOn w:val="a0"/>
    <w:rsid w:val="00E4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820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20ED-1680-4FB3-AC1C-C2A8B9A5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</dc:creator>
  <cp:keywords/>
  <dc:description/>
  <cp:lastModifiedBy>Алена Михайлова</cp:lastModifiedBy>
  <cp:revision>2</cp:revision>
  <cp:lastPrinted>2020-03-12T08:51:00Z</cp:lastPrinted>
  <dcterms:created xsi:type="dcterms:W3CDTF">2024-02-29T11:22:00Z</dcterms:created>
  <dcterms:modified xsi:type="dcterms:W3CDTF">2024-02-29T11:22:00Z</dcterms:modified>
</cp:coreProperties>
</file>