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4458" w:rsidRDefault="004C77FC" w:rsidP="00153989">
      <w:pPr>
        <w:jc w:val="center"/>
        <w:rPr>
          <w:rFonts w:ascii="Times New Roman" w:hAnsi="Times New Roman"/>
          <w:sz w:val="32"/>
          <w:szCs w:val="32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1333500" cy="677168"/>
            <wp:effectExtent l="19050" t="0" r="0" b="0"/>
            <wp:docPr id="10" name="Рисунок 10" descr="https://static.tildacdn.com/tild3264-3163-4638-b135-353431316166/photo_2019-02-27_15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tatic.tildacdn.com/tild3264-3163-4638-b135-353431316166/photo_2019-02-27_15-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189" cy="680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458" w:rsidRDefault="005F4458" w:rsidP="00153989">
      <w:pPr>
        <w:jc w:val="center"/>
        <w:rPr>
          <w:rFonts w:ascii="Times New Roman" w:hAnsi="Times New Roman"/>
          <w:sz w:val="32"/>
          <w:szCs w:val="32"/>
          <w:lang w:val="ru-RU"/>
        </w:rPr>
      </w:pPr>
    </w:p>
    <w:p w:rsidR="005F4458" w:rsidRDefault="005F4458" w:rsidP="00153989">
      <w:pPr>
        <w:jc w:val="center"/>
        <w:rPr>
          <w:rFonts w:ascii="Times New Roman" w:hAnsi="Times New Roman"/>
          <w:sz w:val="32"/>
          <w:szCs w:val="32"/>
          <w:lang w:val="ru-RU"/>
        </w:rPr>
      </w:pPr>
    </w:p>
    <w:p w:rsidR="005F4458" w:rsidRDefault="005F4458" w:rsidP="00153989">
      <w:pPr>
        <w:jc w:val="center"/>
        <w:rPr>
          <w:rFonts w:ascii="Times New Roman" w:hAnsi="Times New Roman"/>
          <w:sz w:val="32"/>
          <w:szCs w:val="32"/>
          <w:lang w:val="ru-RU"/>
        </w:rPr>
      </w:pPr>
    </w:p>
    <w:p w:rsidR="005F4458" w:rsidRDefault="005F4458" w:rsidP="00153989">
      <w:pPr>
        <w:jc w:val="center"/>
        <w:rPr>
          <w:rFonts w:ascii="Times New Roman" w:hAnsi="Times New Roman"/>
          <w:sz w:val="32"/>
          <w:szCs w:val="32"/>
          <w:lang w:val="ru-RU"/>
        </w:rPr>
      </w:pPr>
    </w:p>
    <w:p w:rsidR="0069788D" w:rsidRDefault="0069788D" w:rsidP="00153989">
      <w:pPr>
        <w:jc w:val="center"/>
        <w:rPr>
          <w:rFonts w:ascii="Times New Roman" w:hAnsi="Times New Roman"/>
          <w:sz w:val="32"/>
          <w:szCs w:val="32"/>
          <w:lang w:val="ru-RU"/>
        </w:rPr>
      </w:pPr>
    </w:p>
    <w:p w:rsidR="0023443C" w:rsidRDefault="0023443C" w:rsidP="00153989">
      <w:pPr>
        <w:jc w:val="center"/>
        <w:rPr>
          <w:rFonts w:ascii="Times New Roman" w:hAnsi="Times New Roman"/>
          <w:sz w:val="32"/>
          <w:szCs w:val="32"/>
          <w:lang w:val="ru-RU"/>
        </w:rPr>
      </w:pPr>
    </w:p>
    <w:p w:rsidR="0069788D" w:rsidRDefault="0069788D" w:rsidP="00153989">
      <w:pPr>
        <w:jc w:val="center"/>
        <w:rPr>
          <w:rFonts w:ascii="Times New Roman" w:hAnsi="Times New Roman"/>
          <w:sz w:val="32"/>
          <w:szCs w:val="32"/>
          <w:lang w:val="ru-RU"/>
        </w:rPr>
      </w:pPr>
    </w:p>
    <w:p w:rsidR="0069788D" w:rsidRDefault="0069788D" w:rsidP="00153989">
      <w:pPr>
        <w:jc w:val="center"/>
        <w:rPr>
          <w:rFonts w:ascii="Times New Roman" w:hAnsi="Times New Roman"/>
          <w:sz w:val="32"/>
          <w:szCs w:val="32"/>
          <w:lang w:val="ru-RU"/>
        </w:rPr>
      </w:pPr>
    </w:p>
    <w:p w:rsidR="00113100" w:rsidRDefault="00113100" w:rsidP="00153989">
      <w:pPr>
        <w:jc w:val="center"/>
        <w:rPr>
          <w:rFonts w:ascii="Times New Roman" w:hAnsi="Times New Roman"/>
          <w:sz w:val="32"/>
          <w:szCs w:val="32"/>
          <w:lang w:val="ru-RU"/>
        </w:rPr>
      </w:pPr>
    </w:p>
    <w:p w:rsidR="00113100" w:rsidRDefault="00113100" w:rsidP="00153989">
      <w:pPr>
        <w:jc w:val="center"/>
        <w:rPr>
          <w:rFonts w:ascii="Times New Roman" w:hAnsi="Times New Roman"/>
          <w:sz w:val="32"/>
          <w:szCs w:val="32"/>
          <w:lang w:val="ru-RU"/>
        </w:rPr>
      </w:pPr>
    </w:p>
    <w:p w:rsidR="00113100" w:rsidRDefault="00113100" w:rsidP="00153989">
      <w:pPr>
        <w:jc w:val="center"/>
        <w:rPr>
          <w:rFonts w:ascii="Times New Roman" w:hAnsi="Times New Roman"/>
          <w:sz w:val="32"/>
          <w:szCs w:val="32"/>
          <w:lang w:val="ru-RU"/>
        </w:rPr>
      </w:pPr>
    </w:p>
    <w:p w:rsidR="00113100" w:rsidRDefault="00113100" w:rsidP="00153989">
      <w:pPr>
        <w:jc w:val="center"/>
        <w:rPr>
          <w:rFonts w:ascii="Times New Roman" w:hAnsi="Times New Roman"/>
          <w:sz w:val="32"/>
          <w:szCs w:val="32"/>
          <w:lang w:val="ru-RU"/>
        </w:rPr>
      </w:pPr>
    </w:p>
    <w:p w:rsidR="005F4458" w:rsidRDefault="001A2E94" w:rsidP="00153989">
      <w:pPr>
        <w:jc w:val="center"/>
        <w:rPr>
          <w:rFonts w:ascii="Times New Roman" w:hAnsi="Times New Roman"/>
          <w:sz w:val="48"/>
          <w:szCs w:val="48"/>
          <w:lang w:val="ru-RU"/>
        </w:rPr>
      </w:pPr>
      <w:r>
        <w:rPr>
          <w:rFonts w:ascii="Times New Roman" w:hAnsi="Times New Roman"/>
          <w:sz w:val="48"/>
          <w:szCs w:val="48"/>
          <w:lang w:val="ru-RU"/>
        </w:rPr>
        <w:t>С</w:t>
      </w:r>
      <w:r w:rsidR="000134FA">
        <w:rPr>
          <w:rFonts w:ascii="Times New Roman" w:hAnsi="Times New Roman"/>
          <w:sz w:val="48"/>
          <w:szCs w:val="48"/>
          <w:lang w:val="ru-RU"/>
        </w:rPr>
        <w:t xml:space="preserve">теллаж </w:t>
      </w:r>
      <w:r w:rsidR="00132E2A">
        <w:rPr>
          <w:rFonts w:ascii="Times New Roman" w:hAnsi="Times New Roman"/>
          <w:sz w:val="48"/>
          <w:szCs w:val="48"/>
          <w:lang w:val="ru-RU"/>
        </w:rPr>
        <w:t>мобильный</w:t>
      </w:r>
    </w:p>
    <w:p w:rsidR="00153989" w:rsidRPr="0069788D" w:rsidRDefault="00153989" w:rsidP="00153989">
      <w:pPr>
        <w:jc w:val="center"/>
        <w:rPr>
          <w:rFonts w:ascii="Times New Roman" w:hAnsi="Times New Roman"/>
          <w:sz w:val="40"/>
          <w:szCs w:val="40"/>
          <w:lang w:val="ru-RU"/>
        </w:rPr>
      </w:pPr>
      <w:r w:rsidRPr="0069788D">
        <w:rPr>
          <w:rFonts w:ascii="Times New Roman" w:hAnsi="Times New Roman"/>
          <w:sz w:val="40"/>
          <w:szCs w:val="40"/>
          <w:lang w:val="ru-RU"/>
        </w:rPr>
        <w:t>Технический паспорт</w:t>
      </w:r>
    </w:p>
    <w:p w:rsidR="00153989" w:rsidRPr="002F27BD" w:rsidRDefault="00153989" w:rsidP="00153989">
      <w:pPr>
        <w:rPr>
          <w:rFonts w:ascii="Times New Roman" w:hAnsi="Times New Roman"/>
          <w:sz w:val="32"/>
          <w:szCs w:val="32"/>
          <w:lang w:val="ru-RU"/>
        </w:rPr>
      </w:pPr>
    </w:p>
    <w:p w:rsidR="00153989" w:rsidRPr="002F27BD" w:rsidRDefault="00153989" w:rsidP="00153989">
      <w:pPr>
        <w:rPr>
          <w:rFonts w:ascii="Times New Roman" w:hAnsi="Times New Roman"/>
          <w:sz w:val="32"/>
          <w:szCs w:val="32"/>
          <w:lang w:val="ru-RU"/>
        </w:rPr>
      </w:pPr>
    </w:p>
    <w:p w:rsidR="00153989" w:rsidRPr="002F27BD" w:rsidRDefault="00153989" w:rsidP="00153989">
      <w:pPr>
        <w:rPr>
          <w:rFonts w:ascii="Times New Roman" w:hAnsi="Times New Roman"/>
          <w:sz w:val="32"/>
          <w:szCs w:val="32"/>
          <w:lang w:val="ru-RU"/>
        </w:rPr>
      </w:pPr>
    </w:p>
    <w:p w:rsidR="00153989" w:rsidRPr="002F27BD" w:rsidRDefault="00153989" w:rsidP="00153989">
      <w:pPr>
        <w:rPr>
          <w:rFonts w:ascii="Times New Roman" w:hAnsi="Times New Roman"/>
          <w:sz w:val="32"/>
          <w:szCs w:val="32"/>
          <w:lang w:val="ru-RU"/>
        </w:rPr>
      </w:pPr>
    </w:p>
    <w:p w:rsidR="00153989" w:rsidRPr="002F27BD" w:rsidRDefault="00153989" w:rsidP="00153989">
      <w:pPr>
        <w:rPr>
          <w:rFonts w:ascii="Times New Roman" w:hAnsi="Times New Roman"/>
          <w:sz w:val="32"/>
          <w:szCs w:val="32"/>
          <w:lang w:val="ru-RU"/>
        </w:rPr>
      </w:pPr>
    </w:p>
    <w:p w:rsidR="0069788D" w:rsidRDefault="0069788D" w:rsidP="00153989">
      <w:pPr>
        <w:jc w:val="center"/>
        <w:rPr>
          <w:rFonts w:ascii="Times New Roman" w:hAnsi="Times New Roman"/>
          <w:sz w:val="32"/>
          <w:szCs w:val="32"/>
          <w:lang w:val="ru-RU"/>
        </w:rPr>
      </w:pPr>
    </w:p>
    <w:p w:rsidR="0069788D" w:rsidRDefault="0069788D" w:rsidP="00153989">
      <w:pPr>
        <w:jc w:val="center"/>
        <w:rPr>
          <w:rFonts w:ascii="Times New Roman" w:hAnsi="Times New Roman"/>
          <w:sz w:val="32"/>
          <w:szCs w:val="32"/>
          <w:lang w:val="ru-RU"/>
        </w:rPr>
      </w:pPr>
    </w:p>
    <w:p w:rsidR="0069788D" w:rsidRDefault="0069788D" w:rsidP="00153989">
      <w:pPr>
        <w:jc w:val="center"/>
        <w:rPr>
          <w:rFonts w:ascii="Times New Roman" w:hAnsi="Times New Roman"/>
          <w:sz w:val="32"/>
          <w:szCs w:val="32"/>
          <w:lang w:val="ru-RU"/>
        </w:rPr>
      </w:pPr>
    </w:p>
    <w:p w:rsidR="0069788D" w:rsidRDefault="0069788D" w:rsidP="00153989">
      <w:pPr>
        <w:jc w:val="center"/>
        <w:rPr>
          <w:rFonts w:ascii="Times New Roman" w:hAnsi="Times New Roman"/>
          <w:sz w:val="32"/>
          <w:szCs w:val="32"/>
          <w:lang w:val="ru-RU"/>
        </w:rPr>
      </w:pPr>
    </w:p>
    <w:p w:rsidR="0069788D" w:rsidRDefault="0069788D" w:rsidP="00153989">
      <w:pPr>
        <w:jc w:val="center"/>
        <w:rPr>
          <w:rFonts w:ascii="Times New Roman" w:hAnsi="Times New Roman"/>
          <w:sz w:val="32"/>
          <w:szCs w:val="32"/>
          <w:lang w:val="ru-RU"/>
        </w:rPr>
      </w:pPr>
    </w:p>
    <w:p w:rsidR="0069788D" w:rsidRPr="0056706C" w:rsidRDefault="0069788D" w:rsidP="00153989">
      <w:pPr>
        <w:jc w:val="center"/>
        <w:rPr>
          <w:rFonts w:ascii="Times New Roman" w:hAnsi="Times New Roman"/>
          <w:sz w:val="32"/>
          <w:szCs w:val="32"/>
          <w:lang w:val="ru-RU"/>
        </w:rPr>
      </w:pPr>
    </w:p>
    <w:p w:rsidR="0069788D" w:rsidRDefault="0069788D" w:rsidP="00153989">
      <w:pPr>
        <w:jc w:val="center"/>
        <w:rPr>
          <w:rFonts w:ascii="Times New Roman" w:hAnsi="Times New Roman"/>
          <w:sz w:val="32"/>
          <w:szCs w:val="32"/>
          <w:lang w:val="ru-RU"/>
        </w:rPr>
      </w:pPr>
    </w:p>
    <w:p w:rsidR="0069788D" w:rsidRDefault="0069788D" w:rsidP="00153989">
      <w:pPr>
        <w:jc w:val="center"/>
        <w:rPr>
          <w:rFonts w:ascii="Times New Roman" w:hAnsi="Times New Roman"/>
          <w:sz w:val="32"/>
          <w:szCs w:val="32"/>
          <w:lang w:val="ru-RU"/>
        </w:rPr>
      </w:pPr>
    </w:p>
    <w:p w:rsidR="0069788D" w:rsidRDefault="0069788D" w:rsidP="00153989">
      <w:pPr>
        <w:jc w:val="center"/>
        <w:rPr>
          <w:rFonts w:ascii="Times New Roman" w:hAnsi="Times New Roman"/>
          <w:sz w:val="32"/>
          <w:szCs w:val="32"/>
          <w:lang w:val="ru-RU"/>
        </w:rPr>
      </w:pPr>
    </w:p>
    <w:p w:rsidR="0069788D" w:rsidRDefault="0069788D" w:rsidP="00153989">
      <w:pPr>
        <w:jc w:val="center"/>
        <w:rPr>
          <w:rFonts w:ascii="Times New Roman" w:hAnsi="Times New Roman"/>
          <w:sz w:val="32"/>
          <w:szCs w:val="32"/>
          <w:lang w:val="ru-RU"/>
        </w:rPr>
      </w:pPr>
    </w:p>
    <w:p w:rsidR="00E147D9" w:rsidRDefault="00E147D9" w:rsidP="00153989">
      <w:pPr>
        <w:jc w:val="center"/>
        <w:rPr>
          <w:rFonts w:ascii="Times New Roman" w:hAnsi="Times New Roman"/>
          <w:sz w:val="32"/>
          <w:szCs w:val="32"/>
          <w:lang w:val="ru-RU"/>
        </w:rPr>
      </w:pPr>
    </w:p>
    <w:p w:rsidR="00E147D9" w:rsidRDefault="00E147D9" w:rsidP="00153989">
      <w:pPr>
        <w:jc w:val="center"/>
        <w:rPr>
          <w:rFonts w:ascii="Times New Roman" w:hAnsi="Times New Roman"/>
          <w:sz w:val="32"/>
          <w:szCs w:val="32"/>
          <w:lang w:val="ru-RU"/>
        </w:rPr>
      </w:pPr>
    </w:p>
    <w:p w:rsidR="00E147D9" w:rsidRDefault="00E147D9" w:rsidP="00153989">
      <w:pPr>
        <w:jc w:val="center"/>
        <w:rPr>
          <w:rFonts w:ascii="Times New Roman" w:hAnsi="Times New Roman"/>
          <w:sz w:val="32"/>
          <w:szCs w:val="32"/>
          <w:lang w:val="ru-RU"/>
        </w:rPr>
      </w:pPr>
    </w:p>
    <w:p w:rsidR="00E147D9" w:rsidRDefault="00E147D9" w:rsidP="00153989">
      <w:pPr>
        <w:jc w:val="center"/>
        <w:rPr>
          <w:rFonts w:ascii="Times New Roman" w:hAnsi="Times New Roman"/>
          <w:sz w:val="32"/>
          <w:szCs w:val="32"/>
          <w:lang w:val="ru-RU"/>
        </w:rPr>
      </w:pPr>
    </w:p>
    <w:p w:rsidR="0069788D" w:rsidRDefault="0069788D" w:rsidP="00153989">
      <w:pPr>
        <w:jc w:val="center"/>
        <w:rPr>
          <w:rFonts w:ascii="Times New Roman" w:hAnsi="Times New Roman"/>
          <w:sz w:val="32"/>
          <w:szCs w:val="32"/>
          <w:lang w:val="ru-RU"/>
        </w:rPr>
      </w:pPr>
      <w:bookmarkStart w:id="0" w:name="_GoBack"/>
      <w:bookmarkEnd w:id="0"/>
    </w:p>
    <w:p w:rsidR="00153989" w:rsidRDefault="00153989" w:rsidP="00153989">
      <w:pPr>
        <w:jc w:val="center"/>
        <w:rPr>
          <w:rFonts w:ascii="Times New Roman" w:hAnsi="Times New Roman"/>
          <w:sz w:val="32"/>
          <w:szCs w:val="32"/>
          <w:lang w:val="ru-RU"/>
        </w:rPr>
      </w:pPr>
      <w:r w:rsidRPr="0056706C">
        <w:rPr>
          <w:rFonts w:ascii="Times New Roman" w:hAnsi="Times New Roman"/>
          <w:sz w:val="32"/>
          <w:szCs w:val="32"/>
          <w:lang w:val="ru-RU"/>
        </w:rPr>
        <w:t>201</w:t>
      </w:r>
      <w:r w:rsidR="00577FD0">
        <w:rPr>
          <w:rFonts w:ascii="Times New Roman" w:hAnsi="Times New Roman"/>
          <w:sz w:val="32"/>
          <w:szCs w:val="32"/>
          <w:lang w:val="ru-RU"/>
        </w:rPr>
        <w:t>9</w:t>
      </w:r>
      <w:r w:rsidR="0069788D">
        <w:rPr>
          <w:rFonts w:ascii="Times New Roman" w:hAnsi="Times New Roman"/>
          <w:sz w:val="32"/>
          <w:szCs w:val="32"/>
          <w:lang w:val="ru-RU"/>
        </w:rPr>
        <w:t xml:space="preserve"> г</w:t>
      </w:r>
    </w:p>
    <w:p w:rsidR="00E16021" w:rsidRPr="00F0504F" w:rsidRDefault="00E16021" w:rsidP="0069788D">
      <w:pPr>
        <w:pageBreakBefore/>
        <w:jc w:val="center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F0504F">
        <w:rPr>
          <w:rFonts w:ascii="Times New Roman" w:hAnsi="Times New Roman"/>
          <w:b/>
          <w:bCs/>
          <w:sz w:val="24"/>
          <w:szCs w:val="24"/>
          <w:lang w:val="ru-RU"/>
        </w:rPr>
        <w:lastRenderedPageBreak/>
        <w:t>1. НАЗНАЧЕНИЕ ИЗДЕЛИЯ</w:t>
      </w:r>
    </w:p>
    <w:p w:rsidR="00E16021" w:rsidRPr="00F0504F" w:rsidRDefault="00E16021" w:rsidP="00E16021">
      <w:pPr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F1696A" w:rsidRPr="00F0504F" w:rsidRDefault="00E95DCB" w:rsidP="00F1696A">
      <w:pPr>
        <w:ind w:left="360" w:right="-1" w:firstLine="491"/>
        <w:jc w:val="both"/>
        <w:rPr>
          <w:rFonts w:ascii="Times New Roman" w:hAnsi="Times New Roman"/>
          <w:bCs/>
          <w:sz w:val="24"/>
          <w:szCs w:val="24"/>
          <w:lang w:val="ru-RU"/>
        </w:rPr>
      </w:pPr>
      <w:r>
        <w:rPr>
          <w:rFonts w:ascii="Times New Roman" w:hAnsi="Times New Roman"/>
          <w:bCs/>
          <w:sz w:val="24"/>
          <w:szCs w:val="24"/>
          <w:lang w:val="ru-RU"/>
        </w:rPr>
        <w:t>Стеллаж мобильный</w:t>
      </w:r>
      <w:r w:rsidR="0069788D" w:rsidRPr="00F0504F">
        <w:rPr>
          <w:rFonts w:ascii="Times New Roman" w:hAnsi="Times New Roman"/>
          <w:bCs/>
          <w:sz w:val="24"/>
          <w:szCs w:val="24"/>
          <w:lang w:val="ru-RU"/>
        </w:rPr>
        <w:t xml:space="preserve"> предназначен для </w:t>
      </w:r>
      <w:r w:rsidR="00E96A72" w:rsidRPr="00F0504F">
        <w:rPr>
          <w:rFonts w:ascii="Times New Roman" w:hAnsi="Times New Roman"/>
          <w:bCs/>
          <w:sz w:val="24"/>
          <w:szCs w:val="24"/>
          <w:lang w:val="ru-RU"/>
        </w:rPr>
        <w:t>организации складских систем хранения и рабочих мест на про</w:t>
      </w:r>
      <w:r w:rsidR="006D5D0B" w:rsidRPr="00F0504F">
        <w:rPr>
          <w:rFonts w:ascii="Times New Roman" w:hAnsi="Times New Roman"/>
          <w:bCs/>
          <w:sz w:val="24"/>
          <w:szCs w:val="24"/>
          <w:lang w:val="ru-RU"/>
        </w:rPr>
        <w:t>и</w:t>
      </w:r>
      <w:r w:rsidR="00E96A72" w:rsidRPr="00F0504F">
        <w:rPr>
          <w:rFonts w:ascii="Times New Roman" w:hAnsi="Times New Roman"/>
          <w:bCs/>
          <w:sz w:val="24"/>
          <w:szCs w:val="24"/>
          <w:lang w:val="ru-RU"/>
        </w:rPr>
        <w:t xml:space="preserve">зводстве, складе или торговых помещениях. Имеет </w:t>
      </w:r>
      <w:r w:rsidR="00044D09" w:rsidRPr="00F0504F">
        <w:rPr>
          <w:rFonts w:ascii="Times New Roman" w:hAnsi="Times New Roman"/>
          <w:bCs/>
          <w:sz w:val="24"/>
          <w:szCs w:val="24"/>
          <w:lang w:val="ru-RU"/>
        </w:rPr>
        <w:t xml:space="preserve">разборную конструкцию для более удобной транспортировки, а также </w:t>
      </w:r>
      <w:r w:rsidR="00FC6654">
        <w:rPr>
          <w:rFonts w:ascii="Times New Roman" w:hAnsi="Times New Roman"/>
          <w:bCs/>
          <w:sz w:val="24"/>
          <w:szCs w:val="24"/>
          <w:lang w:val="ru-RU"/>
        </w:rPr>
        <w:t>оборудована колесами для перемещения грузов по рабочей территории</w:t>
      </w:r>
      <w:r w:rsidR="005E0877" w:rsidRPr="00F0504F">
        <w:rPr>
          <w:rFonts w:ascii="Times New Roman" w:hAnsi="Times New Roman"/>
          <w:bCs/>
          <w:sz w:val="24"/>
          <w:szCs w:val="24"/>
          <w:lang w:val="ru-RU"/>
        </w:rPr>
        <w:t xml:space="preserve"> </w:t>
      </w:r>
      <w:r w:rsidR="00DF0C22" w:rsidRPr="00F0504F">
        <w:rPr>
          <w:rFonts w:ascii="Times New Roman" w:hAnsi="Times New Roman"/>
          <w:bCs/>
          <w:sz w:val="24"/>
          <w:szCs w:val="24"/>
          <w:lang w:val="ru-RU"/>
        </w:rPr>
        <w:t>(Приложение 1)</w:t>
      </w:r>
      <w:r w:rsidR="005E0877" w:rsidRPr="00F0504F">
        <w:rPr>
          <w:rFonts w:ascii="Times New Roman" w:hAnsi="Times New Roman"/>
          <w:bCs/>
          <w:sz w:val="24"/>
          <w:szCs w:val="24"/>
          <w:lang w:val="ru-RU"/>
        </w:rPr>
        <w:t>.</w:t>
      </w:r>
      <w:r w:rsidR="00DF0C22" w:rsidRPr="00F0504F">
        <w:rPr>
          <w:rFonts w:ascii="Times New Roman" w:hAnsi="Times New Roman"/>
          <w:bCs/>
          <w:sz w:val="24"/>
          <w:szCs w:val="24"/>
          <w:lang w:val="ru-RU"/>
        </w:rPr>
        <w:t xml:space="preserve"> </w:t>
      </w:r>
    </w:p>
    <w:p w:rsidR="0069788D" w:rsidRPr="00F0504F" w:rsidRDefault="0069788D" w:rsidP="008F7C7D">
      <w:pPr>
        <w:ind w:left="360" w:right="-1" w:hanging="360"/>
        <w:jc w:val="center"/>
        <w:rPr>
          <w:rFonts w:ascii="Times New Roman" w:hAnsi="Times New Roman"/>
          <w:bCs/>
          <w:sz w:val="24"/>
          <w:szCs w:val="24"/>
          <w:lang w:val="ru-RU"/>
        </w:rPr>
      </w:pPr>
    </w:p>
    <w:p w:rsidR="00E16021" w:rsidRPr="00F0504F" w:rsidRDefault="00E16021" w:rsidP="0051498D">
      <w:pPr>
        <w:ind w:right="-143" w:firstLine="709"/>
        <w:jc w:val="both"/>
        <w:rPr>
          <w:rFonts w:ascii="Times New Roman" w:hAnsi="Times New Roman"/>
          <w:bCs/>
          <w:sz w:val="24"/>
          <w:szCs w:val="24"/>
          <w:lang w:val="ru-RU"/>
        </w:rPr>
      </w:pPr>
    </w:p>
    <w:p w:rsidR="00D81D83" w:rsidRPr="00F0504F" w:rsidRDefault="00D81D83" w:rsidP="0069788D">
      <w:pPr>
        <w:ind w:left="360" w:right="-1"/>
        <w:jc w:val="center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F0504F">
        <w:rPr>
          <w:rFonts w:ascii="Times New Roman" w:hAnsi="Times New Roman"/>
          <w:b/>
          <w:bCs/>
          <w:sz w:val="24"/>
          <w:szCs w:val="24"/>
          <w:lang w:val="ru-RU"/>
        </w:rPr>
        <w:t>2. ТЕХНИЧЕСКИЕ ХАРАКТИРИСТИКИ</w:t>
      </w:r>
    </w:p>
    <w:p w:rsidR="00D81D83" w:rsidRPr="00F0504F" w:rsidRDefault="00D81D83" w:rsidP="00D81D83">
      <w:pPr>
        <w:ind w:right="-1" w:firstLine="426"/>
        <w:rPr>
          <w:rFonts w:ascii="Times New Roman" w:hAnsi="Times New Roman"/>
          <w:sz w:val="24"/>
          <w:szCs w:val="24"/>
          <w:lang w:val="ru-RU"/>
        </w:rPr>
      </w:pPr>
      <w:r w:rsidRPr="00F0504F">
        <w:rPr>
          <w:rFonts w:ascii="Times New Roman" w:hAnsi="Times New Roman"/>
          <w:sz w:val="24"/>
          <w:szCs w:val="24"/>
          <w:lang w:val="ru-RU"/>
        </w:rPr>
        <w:t>Длина</w:t>
      </w:r>
      <w:r w:rsidR="00BB15C0" w:rsidRPr="00F0504F">
        <w:rPr>
          <w:rFonts w:ascii="Times New Roman" w:hAnsi="Times New Roman"/>
          <w:sz w:val="24"/>
          <w:szCs w:val="24"/>
          <w:lang w:val="ru-RU"/>
        </w:rPr>
        <w:t>, мм……………………………</w:t>
      </w:r>
      <w:r w:rsidR="00E55E4D" w:rsidRPr="00F0504F">
        <w:rPr>
          <w:rFonts w:ascii="Times New Roman" w:hAnsi="Times New Roman"/>
          <w:sz w:val="24"/>
          <w:szCs w:val="24"/>
          <w:lang w:val="ru-RU"/>
        </w:rPr>
        <w:t>………………………………</w:t>
      </w:r>
      <w:r w:rsidR="00BB15C0" w:rsidRPr="00F0504F">
        <w:rPr>
          <w:rFonts w:ascii="Times New Roman" w:hAnsi="Times New Roman"/>
          <w:sz w:val="24"/>
          <w:szCs w:val="24"/>
          <w:lang w:val="ru-RU"/>
        </w:rPr>
        <w:t>…………</w:t>
      </w:r>
      <w:r w:rsidR="001D37EE">
        <w:rPr>
          <w:rFonts w:ascii="Times New Roman" w:hAnsi="Times New Roman"/>
          <w:sz w:val="24"/>
          <w:szCs w:val="24"/>
          <w:lang w:val="ru-RU"/>
        </w:rPr>
        <w:t>950</w:t>
      </w:r>
    </w:p>
    <w:p w:rsidR="00D81D83" w:rsidRPr="00F0504F" w:rsidRDefault="00D81D83" w:rsidP="00D81D83">
      <w:pPr>
        <w:ind w:right="-1" w:firstLine="426"/>
        <w:rPr>
          <w:rFonts w:ascii="Times New Roman" w:hAnsi="Times New Roman"/>
          <w:sz w:val="24"/>
          <w:szCs w:val="24"/>
          <w:lang w:val="ru-RU"/>
        </w:rPr>
      </w:pPr>
      <w:r w:rsidRPr="00F0504F">
        <w:rPr>
          <w:rFonts w:ascii="Times New Roman" w:hAnsi="Times New Roman"/>
          <w:sz w:val="24"/>
          <w:szCs w:val="24"/>
          <w:lang w:val="ru-RU"/>
        </w:rPr>
        <w:t>Ширина,</w:t>
      </w:r>
      <w:r w:rsidR="00BB15C0" w:rsidRPr="00F0504F">
        <w:rPr>
          <w:rFonts w:ascii="Times New Roman" w:hAnsi="Times New Roman"/>
          <w:sz w:val="24"/>
          <w:szCs w:val="24"/>
          <w:lang w:val="ru-RU"/>
        </w:rPr>
        <w:t xml:space="preserve"> мм …………………</w:t>
      </w:r>
      <w:r w:rsidR="00E55E4D" w:rsidRPr="00F0504F">
        <w:rPr>
          <w:rFonts w:ascii="Times New Roman" w:hAnsi="Times New Roman"/>
          <w:sz w:val="24"/>
          <w:szCs w:val="24"/>
          <w:lang w:val="ru-RU"/>
        </w:rPr>
        <w:t>………………………………………</w:t>
      </w:r>
      <w:r w:rsidR="00BB15C0" w:rsidRPr="00F0504F">
        <w:rPr>
          <w:rFonts w:ascii="Times New Roman" w:hAnsi="Times New Roman"/>
          <w:sz w:val="24"/>
          <w:szCs w:val="24"/>
          <w:lang w:val="ru-RU"/>
        </w:rPr>
        <w:t>…………</w:t>
      </w:r>
      <w:r w:rsidR="001D37EE">
        <w:rPr>
          <w:rFonts w:ascii="Times New Roman" w:hAnsi="Times New Roman"/>
          <w:sz w:val="24"/>
          <w:szCs w:val="24"/>
          <w:lang w:val="ru-RU"/>
        </w:rPr>
        <w:t>610</w:t>
      </w:r>
    </w:p>
    <w:p w:rsidR="00D81D83" w:rsidRPr="00F0504F" w:rsidRDefault="00D81D83" w:rsidP="00D81D83">
      <w:pPr>
        <w:ind w:right="-1" w:firstLine="426"/>
        <w:rPr>
          <w:rFonts w:ascii="Times New Roman" w:hAnsi="Times New Roman"/>
          <w:sz w:val="24"/>
          <w:szCs w:val="24"/>
          <w:lang w:val="ru-RU"/>
        </w:rPr>
      </w:pPr>
      <w:r w:rsidRPr="00F0504F">
        <w:rPr>
          <w:rFonts w:ascii="Times New Roman" w:hAnsi="Times New Roman"/>
          <w:sz w:val="24"/>
          <w:szCs w:val="24"/>
          <w:lang w:val="ru-RU"/>
        </w:rPr>
        <w:t>Высота</w:t>
      </w:r>
      <w:r w:rsidR="00411FA7" w:rsidRPr="00F0504F">
        <w:rPr>
          <w:rFonts w:ascii="Times New Roman" w:hAnsi="Times New Roman"/>
          <w:sz w:val="24"/>
          <w:szCs w:val="24"/>
          <w:lang w:val="ru-RU"/>
        </w:rPr>
        <w:t>, мм</w:t>
      </w:r>
      <w:r w:rsidR="00BB15C0" w:rsidRPr="00F0504F">
        <w:rPr>
          <w:rFonts w:ascii="Times New Roman" w:hAnsi="Times New Roman"/>
          <w:sz w:val="24"/>
          <w:szCs w:val="24"/>
          <w:lang w:val="ru-RU"/>
        </w:rPr>
        <w:t>...…………………………</w:t>
      </w:r>
      <w:r w:rsidR="002E67EE" w:rsidRPr="00F0504F">
        <w:rPr>
          <w:rFonts w:ascii="Times New Roman" w:hAnsi="Times New Roman"/>
          <w:sz w:val="24"/>
          <w:szCs w:val="24"/>
          <w:lang w:val="ru-RU"/>
        </w:rPr>
        <w:t>…...………………….</w:t>
      </w:r>
      <w:r w:rsidR="001E1C0E" w:rsidRPr="00F0504F">
        <w:rPr>
          <w:rFonts w:ascii="Times New Roman" w:hAnsi="Times New Roman"/>
          <w:sz w:val="24"/>
          <w:szCs w:val="24"/>
          <w:lang w:val="ru-RU"/>
        </w:rPr>
        <w:t>.</w:t>
      </w:r>
      <w:r w:rsidR="00875808" w:rsidRPr="00F0504F">
        <w:rPr>
          <w:rFonts w:ascii="Times New Roman" w:hAnsi="Times New Roman"/>
          <w:sz w:val="24"/>
          <w:szCs w:val="24"/>
          <w:lang w:val="ru-RU"/>
        </w:rPr>
        <w:t>.</w:t>
      </w:r>
      <w:r w:rsidR="0069788D" w:rsidRPr="00F0504F">
        <w:rPr>
          <w:rFonts w:ascii="Times New Roman" w:hAnsi="Times New Roman"/>
          <w:sz w:val="24"/>
          <w:szCs w:val="24"/>
          <w:lang w:val="ru-RU"/>
        </w:rPr>
        <w:t>..............</w:t>
      </w:r>
      <w:r w:rsidR="00BB15C0" w:rsidRPr="00F0504F">
        <w:rPr>
          <w:rFonts w:ascii="Times New Roman" w:hAnsi="Times New Roman"/>
          <w:sz w:val="24"/>
          <w:szCs w:val="24"/>
          <w:lang w:val="ru-RU"/>
        </w:rPr>
        <w:t>............</w:t>
      </w:r>
      <w:r w:rsidR="001D37EE">
        <w:rPr>
          <w:rFonts w:ascii="Times New Roman" w:hAnsi="Times New Roman"/>
          <w:sz w:val="24"/>
          <w:szCs w:val="24"/>
          <w:lang w:val="ru-RU"/>
        </w:rPr>
        <w:t>1415</w:t>
      </w:r>
    </w:p>
    <w:p w:rsidR="00D81D83" w:rsidRPr="00F0504F" w:rsidRDefault="00BB15C0" w:rsidP="00D81D83">
      <w:pPr>
        <w:ind w:right="-1" w:firstLine="426"/>
        <w:rPr>
          <w:rFonts w:ascii="Times New Roman" w:hAnsi="Times New Roman"/>
          <w:sz w:val="24"/>
          <w:szCs w:val="24"/>
          <w:lang w:val="ru-RU"/>
        </w:rPr>
      </w:pPr>
      <w:r w:rsidRPr="00F0504F">
        <w:rPr>
          <w:rFonts w:ascii="Times New Roman" w:hAnsi="Times New Roman"/>
          <w:sz w:val="24"/>
          <w:szCs w:val="24"/>
          <w:lang w:val="ru-RU"/>
        </w:rPr>
        <w:t>Масса</w:t>
      </w:r>
      <w:r w:rsidR="00815F0B" w:rsidRPr="00F0504F">
        <w:rPr>
          <w:rFonts w:ascii="Times New Roman" w:hAnsi="Times New Roman"/>
          <w:sz w:val="24"/>
          <w:szCs w:val="24"/>
          <w:lang w:val="ru-RU"/>
        </w:rPr>
        <w:t xml:space="preserve"> (без навесного оборудования)</w:t>
      </w:r>
      <w:r w:rsidRPr="00F0504F">
        <w:rPr>
          <w:rFonts w:ascii="Times New Roman" w:hAnsi="Times New Roman"/>
          <w:sz w:val="24"/>
          <w:szCs w:val="24"/>
          <w:lang w:val="ru-RU"/>
        </w:rPr>
        <w:t>,</w:t>
      </w:r>
      <w:r w:rsidR="00815F0B" w:rsidRPr="00F0504F">
        <w:rPr>
          <w:rFonts w:ascii="Times New Roman" w:hAnsi="Times New Roman"/>
          <w:sz w:val="24"/>
          <w:szCs w:val="24"/>
          <w:lang w:val="ru-RU"/>
        </w:rPr>
        <w:t xml:space="preserve"> кг………….</w:t>
      </w:r>
      <w:r w:rsidR="00446E0E" w:rsidRPr="00F0504F">
        <w:rPr>
          <w:rFonts w:ascii="Times New Roman" w:hAnsi="Times New Roman"/>
          <w:sz w:val="24"/>
          <w:szCs w:val="24"/>
          <w:lang w:val="ru-RU"/>
        </w:rPr>
        <w:t>……….…</w:t>
      </w:r>
      <w:r w:rsidR="00815F0B" w:rsidRPr="00F0504F">
        <w:rPr>
          <w:rFonts w:ascii="Times New Roman" w:hAnsi="Times New Roman"/>
          <w:sz w:val="24"/>
          <w:szCs w:val="24"/>
          <w:lang w:val="ru-RU"/>
        </w:rPr>
        <w:t>………</w:t>
      </w:r>
      <w:r w:rsidRPr="00F0504F">
        <w:rPr>
          <w:rFonts w:ascii="Times New Roman" w:hAnsi="Times New Roman"/>
          <w:sz w:val="24"/>
          <w:szCs w:val="24"/>
          <w:lang w:val="ru-RU"/>
        </w:rPr>
        <w:t>………</w:t>
      </w:r>
      <w:r w:rsidR="001E1C0E" w:rsidRPr="00F0504F">
        <w:rPr>
          <w:rFonts w:ascii="Times New Roman" w:hAnsi="Times New Roman"/>
          <w:sz w:val="24"/>
          <w:szCs w:val="24"/>
          <w:lang w:val="ru-RU"/>
        </w:rPr>
        <w:t>.</w:t>
      </w:r>
      <w:r w:rsidR="00746A5B">
        <w:rPr>
          <w:rFonts w:ascii="Times New Roman" w:hAnsi="Times New Roman"/>
          <w:sz w:val="24"/>
          <w:szCs w:val="24"/>
          <w:lang w:val="ru-RU"/>
        </w:rPr>
        <w:t>25</w:t>
      </w:r>
    </w:p>
    <w:p w:rsidR="00026E78" w:rsidRPr="00F0504F" w:rsidRDefault="00026E78" w:rsidP="00026E78">
      <w:pPr>
        <w:ind w:right="-1" w:firstLine="426"/>
        <w:rPr>
          <w:rFonts w:ascii="Times New Roman" w:hAnsi="Times New Roman"/>
          <w:sz w:val="24"/>
          <w:szCs w:val="24"/>
          <w:lang w:val="ru-RU"/>
        </w:rPr>
      </w:pPr>
      <w:r w:rsidRPr="00092679">
        <w:rPr>
          <w:rFonts w:ascii="Times New Roman" w:hAnsi="Times New Roman"/>
          <w:sz w:val="24"/>
          <w:szCs w:val="24"/>
          <w:lang w:val="ru-RU"/>
        </w:rPr>
        <w:t>Нагрузка</w:t>
      </w:r>
      <w:r w:rsidR="004625C7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22054">
        <w:rPr>
          <w:rFonts w:ascii="Times New Roman" w:hAnsi="Times New Roman"/>
          <w:sz w:val="24"/>
          <w:szCs w:val="24"/>
          <w:lang w:val="ru-RU"/>
        </w:rPr>
        <w:t>не более, кг…………</w:t>
      </w:r>
      <w:r w:rsidR="004625C7">
        <w:rPr>
          <w:rFonts w:ascii="Times New Roman" w:hAnsi="Times New Roman"/>
          <w:sz w:val="24"/>
          <w:szCs w:val="24"/>
          <w:lang w:val="ru-RU"/>
        </w:rPr>
        <w:t>……………………………</w:t>
      </w:r>
      <w:r w:rsidR="000E2327">
        <w:rPr>
          <w:rFonts w:ascii="Times New Roman" w:hAnsi="Times New Roman"/>
          <w:sz w:val="24"/>
          <w:szCs w:val="24"/>
          <w:lang w:val="ru-RU"/>
        </w:rPr>
        <w:t>.</w:t>
      </w:r>
      <w:r w:rsidR="004625C7">
        <w:rPr>
          <w:rFonts w:ascii="Times New Roman" w:hAnsi="Times New Roman"/>
          <w:sz w:val="24"/>
          <w:szCs w:val="24"/>
          <w:lang w:val="ru-RU"/>
        </w:rPr>
        <w:t>…</w:t>
      </w:r>
      <w:r w:rsidR="008215A5">
        <w:rPr>
          <w:rFonts w:ascii="Times New Roman" w:hAnsi="Times New Roman"/>
          <w:sz w:val="24"/>
          <w:szCs w:val="24"/>
          <w:lang w:val="ru-RU"/>
        </w:rPr>
        <w:t>………………</w:t>
      </w:r>
      <w:r w:rsidR="00092679">
        <w:rPr>
          <w:rFonts w:ascii="Times New Roman" w:hAnsi="Times New Roman"/>
          <w:sz w:val="24"/>
          <w:szCs w:val="24"/>
          <w:lang w:val="ru-RU"/>
        </w:rPr>
        <w:t>4</w:t>
      </w:r>
      <w:r w:rsidR="00913FFD">
        <w:rPr>
          <w:rFonts w:ascii="Times New Roman" w:hAnsi="Times New Roman"/>
          <w:sz w:val="24"/>
          <w:szCs w:val="24"/>
          <w:lang w:val="ru-RU"/>
        </w:rPr>
        <w:t>00</w:t>
      </w:r>
    </w:p>
    <w:p w:rsidR="00E96A72" w:rsidRPr="00F02351" w:rsidRDefault="00E96A72" w:rsidP="00D81D83">
      <w:pPr>
        <w:ind w:right="-1" w:firstLine="426"/>
        <w:rPr>
          <w:rFonts w:ascii="Times New Roman" w:hAnsi="Times New Roman"/>
          <w:sz w:val="24"/>
          <w:szCs w:val="24"/>
          <w:lang w:val="ru-RU"/>
        </w:rPr>
      </w:pPr>
    </w:p>
    <w:p w:rsidR="009B4648" w:rsidRDefault="00913FFD" w:rsidP="00D81D83">
      <w:pPr>
        <w:ind w:right="-1" w:firstLine="426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К</w:t>
      </w:r>
      <w:r w:rsidR="00F02351">
        <w:rPr>
          <w:rFonts w:ascii="Times New Roman" w:hAnsi="Times New Roman"/>
          <w:sz w:val="24"/>
          <w:szCs w:val="24"/>
          <w:lang w:val="ru-RU"/>
        </w:rPr>
        <w:t>омплектация:</w:t>
      </w:r>
    </w:p>
    <w:p w:rsidR="00F02351" w:rsidRDefault="00F02351" w:rsidP="00D81D83">
      <w:pPr>
        <w:ind w:right="-1" w:firstLine="426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- стойка - 2шт.</w:t>
      </w:r>
    </w:p>
    <w:p w:rsidR="00F02351" w:rsidRDefault="00F66C71" w:rsidP="00D81D83">
      <w:pPr>
        <w:ind w:right="-1" w:firstLine="426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- перемычка - 1</w:t>
      </w:r>
      <w:r w:rsidR="00F02351">
        <w:rPr>
          <w:rFonts w:ascii="Times New Roman" w:hAnsi="Times New Roman"/>
          <w:sz w:val="24"/>
          <w:szCs w:val="24"/>
          <w:lang w:val="ru-RU"/>
        </w:rPr>
        <w:t>шт.</w:t>
      </w:r>
    </w:p>
    <w:p w:rsidR="00F66C71" w:rsidRDefault="00F66C71" w:rsidP="00D81D83">
      <w:pPr>
        <w:ind w:right="-1" w:firstLine="426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- основание - 1шт.</w:t>
      </w:r>
    </w:p>
    <w:p w:rsidR="00F02351" w:rsidRDefault="00F02351" w:rsidP="00D81D83">
      <w:pPr>
        <w:ind w:right="-1" w:firstLine="426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- заглушки - 6шт.</w:t>
      </w:r>
    </w:p>
    <w:p w:rsidR="00CC1F47" w:rsidRDefault="00CC1F47" w:rsidP="00D81D83">
      <w:pPr>
        <w:ind w:right="-1" w:firstLine="426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- ручка - 2шт.</w:t>
      </w:r>
    </w:p>
    <w:p w:rsidR="002A14C5" w:rsidRDefault="002A14C5" w:rsidP="00D81D83">
      <w:pPr>
        <w:ind w:right="-1" w:firstLine="426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- колеса 100мм с тормозом - 2шт.</w:t>
      </w:r>
    </w:p>
    <w:p w:rsidR="002A14C5" w:rsidRDefault="002A14C5" w:rsidP="00D81D83">
      <w:pPr>
        <w:ind w:right="-1" w:firstLine="426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- колеса 100мм без тормоза - 2шт.</w:t>
      </w:r>
    </w:p>
    <w:p w:rsidR="00F02351" w:rsidRDefault="00F02351" w:rsidP="00D81D83">
      <w:pPr>
        <w:ind w:right="-1" w:firstLine="426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- набор метизов </w:t>
      </w:r>
    </w:p>
    <w:p w:rsidR="006C2F2F" w:rsidRDefault="006C2F2F" w:rsidP="00D81D83">
      <w:pPr>
        <w:ind w:right="-1" w:firstLine="426"/>
        <w:rPr>
          <w:rFonts w:ascii="Times New Roman" w:hAnsi="Times New Roman"/>
          <w:sz w:val="24"/>
          <w:szCs w:val="24"/>
          <w:lang w:val="ru-RU"/>
        </w:rPr>
      </w:pPr>
    </w:p>
    <w:p w:rsidR="00834E25" w:rsidRPr="00F0504F" w:rsidRDefault="00684C72" w:rsidP="00834E25">
      <w:pPr>
        <w:ind w:right="-1" w:firstLine="426"/>
        <w:jc w:val="both"/>
        <w:rPr>
          <w:rFonts w:ascii="Times New Roman" w:hAnsi="Times New Roman"/>
          <w:bCs/>
          <w:sz w:val="24"/>
          <w:szCs w:val="24"/>
          <w:lang w:val="ru-RU"/>
        </w:rPr>
      </w:pPr>
      <w:r>
        <w:rPr>
          <w:rFonts w:ascii="Times New Roman" w:hAnsi="Times New Roman"/>
          <w:bCs/>
          <w:sz w:val="24"/>
          <w:szCs w:val="24"/>
          <w:lang w:val="ru-RU"/>
        </w:rPr>
        <w:t>Схему</w:t>
      </w:r>
      <w:r w:rsidR="00834E25">
        <w:rPr>
          <w:rFonts w:ascii="Times New Roman" w:hAnsi="Times New Roman"/>
          <w:bCs/>
          <w:sz w:val="24"/>
          <w:szCs w:val="24"/>
          <w:lang w:val="ru-RU"/>
        </w:rPr>
        <w:t xml:space="preserve"> сборки и размеры см. в приложении 2. </w:t>
      </w:r>
    </w:p>
    <w:p w:rsidR="00834E25" w:rsidRPr="00F02351" w:rsidRDefault="00834E25" w:rsidP="00834E25">
      <w:pPr>
        <w:tabs>
          <w:tab w:val="left" w:pos="4785"/>
        </w:tabs>
        <w:ind w:right="-1" w:firstLine="426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ab/>
      </w:r>
    </w:p>
    <w:p w:rsidR="00BB15C0" w:rsidRDefault="001A2E94" w:rsidP="00D81D83">
      <w:pPr>
        <w:ind w:right="-1" w:firstLine="426"/>
        <w:rPr>
          <w:rFonts w:ascii="Times New Roman" w:hAnsi="Times New Roman"/>
          <w:sz w:val="24"/>
          <w:szCs w:val="24"/>
          <w:lang w:val="ru-RU"/>
        </w:rPr>
      </w:pPr>
      <w:r w:rsidRPr="00F0504F">
        <w:rPr>
          <w:rFonts w:ascii="Times New Roman" w:hAnsi="Times New Roman"/>
          <w:sz w:val="24"/>
          <w:szCs w:val="24"/>
          <w:lang w:val="ru-RU"/>
        </w:rPr>
        <w:t>Стеллаж имеет возможность установки, изменения и регулировки навесного об</w:t>
      </w:r>
      <w:r w:rsidR="00546CBF" w:rsidRPr="00F0504F">
        <w:rPr>
          <w:rFonts w:ascii="Times New Roman" w:hAnsi="Times New Roman"/>
          <w:sz w:val="24"/>
          <w:szCs w:val="24"/>
          <w:lang w:val="ru-RU"/>
        </w:rPr>
        <w:t>орудования по желанию заказчика</w:t>
      </w:r>
    </w:p>
    <w:p w:rsidR="00EF67D9" w:rsidRDefault="00EF67D9" w:rsidP="00D81D83">
      <w:pPr>
        <w:ind w:right="-1" w:firstLine="426"/>
        <w:rPr>
          <w:rFonts w:ascii="Times New Roman" w:hAnsi="Times New Roman"/>
          <w:sz w:val="24"/>
          <w:szCs w:val="24"/>
          <w:lang w:val="ru-RU"/>
        </w:rPr>
      </w:pPr>
    </w:p>
    <w:p w:rsidR="00EF67D9" w:rsidRPr="00EF67D9" w:rsidRDefault="00EF67D9" w:rsidP="00D81D83">
      <w:pPr>
        <w:ind w:right="-1" w:firstLine="426"/>
        <w:rPr>
          <w:rFonts w:ascii="Times New Roman" w:hAnsi="Times New Roman"/>
          <w:b/>
          <w:sz w:val="24"/>
          <w:szCs w:val="24"/>
          <w:lang w:val="ru-RU"/>
        </w:rPr>
      </w:pPr>
      <w:r w:rsidRPr="00EF67D9">
        <w:rPr>
          <w:rFonts w:ascii="Times New Roman" w:hAnsi="Times New Roman"/>
          <w:b/>
          <w:sz w:val="24"/>
          <w:szCs w:val="24"/>
          <w:lang w:val="ru-RU"/>
        </w:rPr>
        <w:t>Таблица 1. Перечень навесного оборудования</w:t>
      </w:r>
    </w:p>
    <w:tbl>
      <w:tblPr>
        <w:tblStyle w:val="a8"/>
        <w:tblW w:w="0" w:type="auto"/>
        <w:tblLook w:val="04A0"/>
      </w:tblPr>
      <w:tblGrid>
        <w:gridCol w:w="2382"/>
        <w:gridCol w:w="2410"/>
        <w:gridCol w:w="1701"/>
        <w:gridCol w:w="1383"/>
      </w:tblGrid>
      <w:tr w:rsidR="00A41EA3" w:rsidRPr="00F0504F" w:rsidTr="00924B5E">
        <w:tc>
          <w:tcPr>
            <w:tcW w:w="2382" w:type="dxa"/>
          </w:tcPr>
          <w:p w:rsidR="00A41EA3" w:rsidRPr="00F0504F" w:rsidRDefault="00A41EA3" w:rsidP="00D81D83">
            <w:pPr>
              <w:ind w:right="-1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F0504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Наименование</w:t>
            </w:r>
          </w:p>
        </w:tc>
        <w:tc>
          <w:tcPr>
            <w:tcW w:w="2410" w:type="dxa"/>
          </w:tcPr>
          <w:p w:rsidR="00A41EA3" w:rsidRPr="00F0504F" w:rsidRDefault="00A41EA3" w:rsidP="00D81D83">
            <w:pPr>
              <w:ind w:right="-1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Габариты</w:t>
            </w:r>
            <w:r w:rsidRPr="00F0504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, мм</w:t>
            </w:r>
          </w:p>
        </w:tc>
        <w:tc>
          <w:tcPr>
            <w:tcW w:w="1701" w:type="dxa"/>
          </w:tcPr>
          <w:p w:rsidR="00A41EA3" w:rsidRPr="00F0504F" w:rsidRDefault="00A41EA3" w:rsidP="00D81D83">
            <w:pPr>
              <w:ind w:right="-1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F0504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Нагрузка, кг</w:t>
            </w:r>
          </w:p>
        </w:tc>
        <w:tc>
          <w:tcPr>
            <w:tcW w:w="1383" w:type="dxa"/>
          </w:tcPr>
          <w:p w:rsidR="00A41EA3" w:rsidRPr="00F0504F" w:rsidRDefault="00A41EA3" w:rsidP="00D81D83">
            <w:pPr>
              <w:ind w:right="-1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F0504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Масса, кг</w:t>
            </w:r>
          </w:p>
        </w:tc>
      </w:tr>
      <w:tr w:rsidR="00A41EA3" w:rsidRPr="00F0504F" w:rsidTr="00924B5E">
        <w:tc>
          <w:tcPr>
            <w:tcW w:w="2382" w:type="dxa"/>
          </w:tcPr>
          <w:p w:rsidR="00A41EA3" w:rsidRPr="00F0504F" w:rsidRDefault="00A41EA3" w:rsidP="00D81D83">
            <w:pPr>
              <w:ind w:right="-1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0504F">
              <w:rPr>
                <w:rFonts w:ascii="Times New Roman" w:hAnsi="Times New Roman"/>
                <w:sz w:val="24"/>
                <w:szCs w:val="24"/>
                <w:lang w:val="ru-RU"/>
              </w:rPr>
              <w:t>Кронштейн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0504F">
              <w:rPr>
                <w:rFonts w:ascii="Times New Roman" w:hAnsi="Times New Roman"/>
                <w:sz w:val="24"/>
                <w:szCs w:val="24"/>
                <w:lang w:val="ru-RU"/>
              </w:rPr>
              <w:t>навесной</w:t>
            </w:r>
          </w:p>
        </w:tc>
        <w:tc>
          <w:tcPr>
            <w:tcW w:w="2410" w:type="dxa"/>
          </w:tcPr>
          <w:p w:rsidR="00A41EA3" w:rsidRPr="001D1602" w:rsidRDefault="00A41EA3" w:rsidP="00D81D83">
            <w:pPr>
              <w:ind w:right="-1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906х70х75</w:t>
            </w:r>
          </w:p>
        </w:tc>
        <w:tc>
          <w:tcPr>
            <w:tcW w:w="1701" w:type="dxa"/>
          </w:tcPr>
          <w:p w:rsidR="00A41EA3" w:rsidRPr="00743867" w:rsidRDefault="00A41EA3" w:rsidP="00D81D83">
            <w:pPr>
              <w:ind w:right="-1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70</w:t>
            </w:r>
          </w:p>
        </w:tc>
        <w:tc>
          <w:tcPr>
            <w:tcW w:w="1383" w:type="dxa"/>
          </w:tcPr>
          <w:p w:rsidR="00A41EA3" w:rsidRPr="00743867" w:rsidRDefault="00A41EA3" w:rsidP="00D81D83">
            <w:pPr>
              <w:ind w:right="-1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3</w:t>
            </w:r>
          </w:p>
        </w:tc>
      </w:tr>
      <w:tr w:rsidR="00A41EA3" w:rsidRPr="00F0504F" w:rsidTr="00924B5E">
        <w:tc>
          <w:tcPr>
            <w:tcW w:w="2382" w:type="dxa"/>
          </w:tcPr>
          <w:p w:rsidR="00A41EA3" w:rsidRPr="00F0504F" w:rsidRDefault="00A41EA3" w:rsidP="00D81D83">
            <w:pPr>
              <w:ind w:right="-1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0504F">
              <w:rPr>
                <w:rFonts w:ascii="Times New Roman" w:hAnsi="Times New Roman"/>
                <w:sz w:val="24"/>
                <w:szCs w:val="24"/>
                <w:lang w:val="ru-RU"/>
              </w:rPr>
              <w:t>Полка металлическая с держателем</w:t>
            </w:r>
          </w:p>
        </w:tc>
        <w:tc>
          <w:tcPr>
            <w:tcW w:w="2410" w:type="dxa"/>
          </w:tcPr>
          <w:p w:rsidR="00A41EA3" w:rsidRPr="001D1602" w:rsidRDefault="00A41EA3" w:rsidP="00D81D83">
            <w:pPr>
              <w:ind w:right="-1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906х375х114</w:t>
            </w:r>
          </w:p>
        </w:tc>
        <w:tc>
          <w:tcPr>
            <w:tcW w:w="1701" w:type="dxa"/>
          </w:tcPr>
          <w:p w:rsidR="00A41EA3" w:rsidRPr="00743867" w:rsidRDefault="00A41EA3" w:rsidP="00D81D83">
            <w:pPr>
              <w:ind w:right="-1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50</w:t>
            </w:r>
          </w:p>
        </w:tc>
        <w:tc>
          <w:tcPr>
            <w:tcW w:w="1383" w:type="dxa"/>
          </w:tcPr>
          <w:p w:rsidR="00A41EA3" w:rsidRPr="00743867" w:rsidRDefault="00A41EA3" w:rsidP="00D81D83">
            <w:pPr>
              <w:ind w:right="-1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6</w:t>
            </w:r>
          </w:p>
        </w:tc>
      </w:tr>
      <w:tr w:rsidR="00A41EA3" w:rsidRPr="00F0504F" w:rsidTr="00924B5E">
        <w:tc>
          <w:tcPr>
            <w:tcW w:w="2382" w:type="dxa"/>
          </w:tcPr>
          <w:p w:rsidR="00A41EA3" w:rsidRPr="00F0504F" w:rsidRDefault="00A41EA3" w:rsidP="00D81D83">
            <w:pPr>
              <w:ind w:right="-1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0504F">
              <w:rPr>
                <w:rFonts w:ascii="Times New Roman" w:hAnsi="Times New Roman"/>
                <w:sz w:val="24"/>
                <w:szCs w:val="24"/>
                <w:lang w:val="ru-RU"/>
              </w:rPr>
              <w:t>Полка универсальная металлическая с настилом</w:t>
            </w:r>
          </w:p>
        </w:tc>
        <w:tc>
          <w:tcPr>
            <w:tcW w:w="2410" w:type="dxa"/>
          </w:tcPr>
          <w:p w:rsidR="00A41EA3" w:rsidRPr="00F0504F" w:rsidRDefault="00A41EA3" w:rsidP="00D81D83">
            <w:pPr>
              <w:ind w:right="-1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906х370х90</w:t>
            </w:r>
          </w:p>
        </w:tc>
        <w:tc>
          <w:tcPr>
            <w:tcW w:w="1701" w:type="dxa"/>
          </w:tcPr>
          <w:p w:rsidR="00A41EA3" w:rsidRPr="00F0504F" w:rsidRDefault="00A41EA3" w:rsidP="00D81D83">
            <w:pPr>
              <w:ind w:right="-1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50</w:t>
            </w:r>
          </w:p>
        </w:tc>
        <w:tc>
          <w:tcPr>
            <w:tcW w:w="1383" w:type="dxa"/>
          </w:tcPr>
          <w:p w:rsidR="00A41EA3" w:rsidRPr="00F0504F" w:rsidRDefault="00A41EA3" w:rsidP="00D81D83">
            <w:pPr>
              <w:ind w:right="-1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6</w:t>
            </w:r>
          </w:p>
        </w:tc>
      </w:tr>
      <w:tr w:rsidR="00A41EA3" w:rsidRPr="00F0504F" w:rsidTr="00924B5E">
        <w:tc>
          <w:tcPr>
            <w:tcW w:w="2382" w:type="dxa"/>
          </w:tcPr>
          <w:p w:rsidR="00A41EA3" w:rsidRPr="00F0504F" w:rsidRDefault="00A41EA3" w:rsidP="00D81D83">
            <w:pPr>
              <w:ind w:right="-1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0504F">
              <w:rPr>
                <w:rFonts w:ascii="Times New Roman" w:hAnsi="Times New Roman"/>
                <w:sz w:val="24"/>
                <w:szCs w:val="24"/>
                <w:lang w:val="ru-RU"/>
              </w:rPr>
              <w:t>Кронштейн рулонный 950</w:t>
            </w:r>
          </w:p>
        </w:tc>
        <w:tc>
          <w:tcPr>
            <w:tcW w:w="2410" w:type="dxa"/>
          </w:tcPr>
          <w:p w:rsidR="00A41EA3" w:rsidRPr="00F0504F" w:rsidRDefault="00A41EA3" w:rsidP="00D81D83">
            <w:pPr>
              <w:ind w:right="-1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906х200х79</w:t>
            </w:r>
          </w:p>
        </w:tc>
        <w:tc>
          <w:tcPr>
            <w:tcW w:w="1701" w:type="dxa"/>
          </w:tcPr>
          <w:p w:rsidR="00A41EA3" w:rsidRPr="00F0504F" w:rsidRDefault="00A41EA3" w:rsidP="00D81D83">
            <w:pPr>
              <w:ind w:right="-1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383" w:type="dxa"/>
          </w:tcPr>
          <w:p w:rsidR="00A41EA3" w:rsidRPr="00F0504F" w:rsidRDefault="00A41EA3" w:rsidP="00D81D83">
            <w:pPr>
              <w:ind w:right="-1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4</w:t>
            </w:r>
          </w:p>
        </w:tc>
      </w:tr>
      <w:tr w:rsidR="00A41EA3" w:rsidRPr="00F0504F" w:rsidTr="00924B5E">
        <w:tc>
          <w:tcPr>
            <w:tcW w:w="2382" w:type="dxa"/>
          </w:tcPr>
          <w:p w:rsidR="00A41EA3" w:rsidRPr="00F0504F" w:rsidRDefault="00A41EA3" w:rsidP="00D81D83">
            <w:pPr>
              <w:ind w:right="-1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0504F">
              <w:rPr>
                <w:rFonts w:ascii="Times New Roman" w:hAnsi="Times New Roman"/>
                <w:sz w:val="24"/>
                <w:szCs w:val="24"/>
                <w:lang w:val="ru-RU"/>
              </w:rPr>
              <w:t>Кронштейн рулонный 1900</w:t>
            </w:r>
          </w:p>
        </w:tc>
        <w:tc>
          <w:tcPr>
            <w:tcW w:w="2410" w:type="dxa"/>
          </w:tcPr>
          <w:p w:rsidR="00A41EA3" w:rsidRPr="00F0504F" w:rsidRDefault="00A41EA3" w:rsidP="00D81D83">
            <w:pPr>
              <w:ind w:right="-1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1814х200х79</w:t>
            </w:r>
          </w:p>
        </w:tc>
        <w:tc>
          <w:tcPr>
            <w:tcW w:w="1701" w:type="dxa"/>
          </w:tcPr>
          <w:p w:rsidR="00A41EA3" w:rsidRPr="00F0504F" w:rsidRDefault="00A41EA3" w:rsidP="00D81D83">
            <w:pPr>
              <w:ind w:right="-1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383" w:type="dxa"/>
          </w:tcPr>
          <w:p w:rsidR="00A41EA3" w:rsidRPr="00F0504F" w:rsidRDefault="00A41EA3" w:rsidP="00D81D83">
            <w:pPr>
              <w:ind w:right="-1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6,5</w:t>
            </w:r>
          </w:p>
        </w:tc>
      </w:tr>
      <w:tr w:rsidR="00A41EA3" w:rsidRPr="00F0504F" w:rsidTr="00924B5E">
        <w:tc>
          <w:tcPr>
            <w:tcW w:w="2382" w:type="dxa"/>
          </w:tcPr>
          <w:p w:rsidR="00A41EA3" w:rsidRPr="00F0504F" w:rsidRDefault="00A41EA3" w:rsidP="00D81D83">
            <w:pPr>
              <w:ind w:right="-1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0504F">
              <w:rPr>
                <w:rFonts w:ascii="Times New Roman" w:hAnsi="Times New Roman"/>
                <w:sz w:val="24"/>
                <w:szCs w:val="24"/>
                <w:lang w:val="ru-RU"/>
              </w:rPr>
              <w:t>Корзина навесная</w:t>
            </w:r>
          </w:p>
        </w:tc>
        <w:tc>
          <w:tcPr>
            <w:tcW w:w="2410" w:type="dxa"/>
          </w:tcPr>
          <w:p w:rsidR="00A41EA3" w:rsidRPr="00F0504F" w:rsidRDefault="00A41EA3" w:rsidP="00D81D83">
            <w:pPr>
              <w:ind w:right="-1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906х517х254</w:t>
            </w:r>
          </w:p>
        </w:tc>
        <w:tc>
          <w:tcPr>
            <w:tcW w:w="1701" w:type="dxa"/>
          </w:tcPr>
          <w:p w:rsidR="00A41EA3" w:rsidRPr="00F0504F" w:rsidRDefault="00B607C4" w:rsidP="00D81D83">
            <w:pPr>
              <w:ind w:right="-1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30</w:t>
            </w:r>
          </w:p>
        </w:tc>
        <w:tc>
          <w:tcPr>
            <w:tcW w:w="1383" w:type="dxa"/>
          </w:tcPr>
          <w:p w:rsidR="00A41EA3" w:rsidRPr="00F0504F" w:rsidRDefault="00A41EA3" w:rsidP="00D81D83">
            <w:pPr>
              <w:ind w:right="-1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6</w:t>
            </w:r>
          </w:p>
        </w:tc>
      </w:tr>
    </w:tbl>
    <w:p w:rsidR="004B6379" w:rsidRDefault="004B6379" w:rsidP="001820CC">
      <w:pPr>
        <w:ind w:left="360" w:right="-1"/>
        <w:jc w:val="center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B223E1" w:rsidRDefault="00B223E1" w:rsidP="001820CC">
      <w:pPr>
        <w:ind w:left="360" w:right="-1"/>
        <w:jc w:val="center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B223E1" w:rsidRDefault="00B223E1" w:rsidP="001820CC">
      <w:pPr>
        <w:ind w:left="360" w:right="-1"/>
        <w:jc w:val="center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B223E1" w:rsidRDefault="00B223E1" w:rsidP="001820CC">
      <w:pPr>
        <w:ind w:left="360" w:right="-1"/>
        <w:jc w:val="center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B223E1" w:rsidRDefault="00B223E1" w:rsidP="001820CC">
      <w:pPr>
        <w:ind w:left="360" w:right="-1"/>
        <w:jc w:val="center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F27F66" w:rsidRDefault="00F27F66" w:rsidP="001820CC">
      <w:pPr>
        <w:ind w:left="360" w:right="-1"/>
        <w:jc w:val="center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404AEE" w:rsidRPr="00771260" w:rsidRDefault="00404AEE" w:rsidP="001820CC">
      <w:pPr>
        <w:ind w:left="360" w:right="-1"/>
        <w:jc w:val="center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404AEE">
        <w:rPr>
          <w:rFonts w:ascii="Times New Roman" w:hAnsi="Times New Roman"/>
          <w:b/>
          <w:bCs/>
          <w:sz w:val="24"/>
          <w:szCs w:val="24"/>
          <w:lang w:val="ru-RU"/>
        </w:rPr>
        <w:t>3. ПРАВИЛА ТРАНСПОРТИРОВКИ И ЭКСПЛУАТАЦИИ</w:t>
      </w:r>
    </w:p>
    <w:p w:rsidR="00404AEE" w:rsidRPr="00771260" w:rsidRDefault="00404AEE" w:rsidP="001820CC">
      <w:pPr>
        <w:ind w:left="360" w:right="-1"/>
        <w:jc w:val="center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404AEE" w:rsidRPr="00404AEE" w:rsidRDefault="00404AEE" w:rsidP="00404AEE">
      <w:pPr>
        <w:ind w:right="-1" w:firstLine="426"/>
        <w:rPr>
          <w:rFonts w:ascii="Times New Roman" w:hAnsi="Times New Roman"/>
          <w:sz w:val="24"/>
          <w:szCs w:val="24"/>
          <w:lang w:val="ru-RU"/>
        </w:rPr>
      </w:pPr>
      <w:r w:rsidRPr="00404AEE">
        <w:rPr>
          <w:rFonts w:ascii="Times New Roman" w:hAnsi="Times New Roman"/>
          <w:sz w:val="24"/>
          <w:szCs w:val="24"/>
          <w:lang w:val="ru-RU"/>
        </w:rPr>
        <w:t xml:space="preserve">Стеллажи поставляются в разобранном виде в упаковке. </w:t>
      </w:r>
    </w:p>
    <w:p w:rsidR="00404AEE" w:rsidRPr="00404AEE" w:rsidRDefault="00404AEE" w:rsidP="00404AEE">
      <w:pPr>
        <w:ind w:right="-1" w:firstLine="426"/>
        <w:rPr>
          <w:rFonts w:ascii="Times New Roman" w:hAnsi="Times New Roman"/>
          <w:sz w:val="24"/>
          <w:szCs w:val="24"/>
          <w:lang w:val="ru-RU"/>
        </w:rPr>
      </w:pPr>
      <w:r w:rsidRPr="00404AEE">
        <w:rPr>
          <w:rFonts w:ascii="Times New Roman" w:hAnsi="Times New Roman"/>
          <w:sz w:val="24"/>
          <w:szCs w:val="24"/>
          <w:lang w:val="ru-RU"/>
        </w:rPr>
        <w:t>Стеллажи эксплуатируются в жилых, офисных и подсобных помещениях.</w:t>
      </w:r>
    </w:p>
    <w:p w:rsidR="00404AEE" w:rsidRPr="00404AEE" w:rsidRDefault="00404AEE" w:rsidP="00404AEE">
      <w:pPr>
        <w:ind w:right="-1" w:firstLine="426"/>
        <w:rPr>
          <w:rFonts w:ascii="Times New Roman" w:hAnsi="Times New Roman"/>
          <w:sz w:val="24"/>
          <w:szCs w:val="24"/>
          <w:lang w:val="ru-RU"/>
        </w:rPr>
      </w:pPr>
      <w:r w:rsidRPr="00404AEE">
        <w:rPr>
          <w:rFonts w:ascii="Times New Roman" w:hAnsi="Times New Roman"/>
          <w:sz w:val="24"/>
          <w:szCs w:val="24"/>
          <w:lang w:val="ru-RU"/>
        </w:rPr>
        <w:t xml:space="preserve">Склады для хранения готовой продукции должны быть крытыми и проветриваемыми. </w:t>
      </w:r>
    </w:p>
    <w:p w:rsidR="00404AEE" w:rsidRDefault="00404AEE" w:rsidP="00404AEE">
      <w:pPr>
        <w:ind w:right="-1" w:firstLine="426"/>
        <w:rPr>
          <w:rFonts w:ascii="Times New Roman" w:hAnsi="Times New Roman"/>
          <w:sz w:val="24"/>
          <w:szCs w:val="24"/>
          <w:lang w:val="ru-RU"/>
        </w:rPr>
      </w:pPr>
      <w:r w:rsidRPr="00404AEE">
        <w:rPr>
          <w:rFonts w:ascii="Times New Roman" w:hAnsi="Times New Roman"/>
          <w:sz w:val="24"/>
          <w:szCs w:val="24"/>
          <w:lang w:val="ru-RU"/>
        </w:rPr>
        <w:t>Продукция в таре должна храниться в местах, защищенных от нагрева, попадания на тару воды, загрязнений и химикатов.</w:t>
      </w:r>
    </w:p>
    <w:p w:rsidR="00383252" w:rsidRPr="00BD422E" w:rsidRDefault="00383252" w:rsidP="00383252">
      <w:pPr>
        <w:ind w:right="-1" w:firstLine="426"/>
        <w:rPr>
          <w:rFonts w:ascii="Times New Roman" w:hAnsi="Times New Roman"/>
          <w:sz w:val="24"/>
          <w:szCs w:val="24"/>
          <w:lang w:val="ru-RU"/>
        </w:rPr>
      </w:pPr>
      <w:r w:rsidRPr="00BD422E">
        <w:rPr>
          <w:rFonts w:ascii="Times New Roman" w:hAnsi="Times New Roman"/>
          <w:sz w:val="24"/>
          <w:szCs w:val="24"/>
          <w:lang w:val="ru-RU"/>
        </w:rPr>
        <w:t>При эксплуатации стеллажа необходимо обеспечивать равномерную нагрузку и по возможности более тяжёлый</w:t>
      </w:r>
      <w:r>
        <w:rPr>
          <w:rFonts w:ascii="Times New Roman" w:hAnsi="Times New Roman"/>
          <w:sz w:val="24"/>
          <w:szCs w:val="24"/>
          <w:lang w:val="ru-RU"/>
        </w:rPr>
        <w:t xml:space="preserve"> груз размещать на нижних уровнях.</w:t>
      </w:r>
    </w:p>
    <w:p w:rsidR="00FB526E" w:rsidRDefault="00FB526E" w:rsidP="00404AEE">
      <w:pPr>
        <w:ind w:right="-1" w:firstLine="426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771260" w:rsidRDefault="00771260" w:rsidP="00771260">
      <w:pPr>
        <w:ind w:right="-1" w:firstLine="426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BF4586">
        <w:rPr>
          <w:rFonts w:ascii="Times New Roman" w:hAnsi="Times New Roman"/>
          <w:b/>
          <w:sz w:val="24"/>
          <w:szCs w:val="24"/>
          <w:lang w:val="ru-RU"/>
        </w:rPr>
        <w:t>4.</w:t>
      </w:r>
      <w:r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Pr="00BF4586">
        <w:rPr>
          <w:rFonts w:ascii="Times New Roman" w:hAnsi="Times New Roman"/>
          <w:b/>
          <w:sz w:val="24"/>
          <w:szCs w:val="24"/>
          <w:lang w:val="ru-RU"/>
        </w:rPr>
        <w:t>ИНСТРУКЦИЯ ПО СБОРКЕ</w:t>
      </w:r>
    </w:p>
    <w:p w:rsidR="00771260" w:rsidRPr="00BF4586" w:rsidRDefault="00771260" w:rsidP="00771260">
      <w:pPr>
        <w:ind w:right="-1" w:firstLine="426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771260" w:rsidRDefault="00771260" w:rsidP="00771260">
      <w:pPr>
        <w:ind w:right="-1" w:firstLine="426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Сборка производится на ровной поверхности</w:t>
      </w:r>
    </w:p>
    <w:p w:rsidR="00931520" w:rsidRDefault="00931520" w:rsidP="00931520">
      <w:pPr>
        <w:ind w:right="-1" w:firstLine="426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Схема сборки в Приложении 2</w:t>
      </w:r>
    </w:p>
    <w:p w:rsidR="00931520" w:rsidRDefault="00931520" w:rsidP="00931520">
      <w:pPr>
        <w:ind w:right="-1" w:firstLine="426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1. В торцы профилей стоек забиваются пластиковые заглушки, которые поставляются в комплекте</w:t>
      </w:r>
    </w:p>
    <w:p w:rsidR="00931520" w:rsidRDefault="00931520" w:rsidP="00931520">
      <w:pPr>
        <w:ind w:right="-1" w:firstLine="426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2. </w:t>
      </w:r>
      <w:r w:rsidR="000751F7">
        <w:rPr>
          <w:rFonts w:ascii="Times New Roman" w:hAnsi="Times New Roman"/>
          <w:sz w:val="24"/>
          <w:szCs w:val="24"/>
          <w:lang w:val="ru-RU"/>
        </w:rPr>
        <w:t>Основание</w:t>
      </w:r>
      <w:r>
        <w:rPr>
          <w:rFonts w:ascii="Times New Roman" w:hAnsi="Times New Roman"/>
          <w:sz w:val="24"/>
          <w:szCs w:val="24"/>
          <w:lang w:val="ru-RU"/>
        </w:rPr>
        <w:t xml:space="preserve"> стеллажа укладывается на ровную поверхность. Далее </w:t>
      </w:r>
      <w:r w:rsidR="000751F7">
        <w:rPr>
          <w:rFonts w:ascii="Times New Roman" w:hAnsi="Times New Roman"/>
          <w:sz w:val="24"/>
          <w:szCs w:val="24"/>
          <w:lang w:val="ru-RU"/>
        </w:rPr>
        <w:t xml:space="preserve">с противоположных сторон </w:t>
      </w:r>
      <w:r>
        <w:rPr>
          <w:rFonts w:ascii="Times New Roman" w:hAnsi="Times New Roman"/>
          <w:sz w:val="24"/>
          <w:szCs w:val="24"/>
          <w:lang w:val="ru-RU"/>
        </w:rPr>
        <w:t>через сквозные отверстия в не</w:t>
      </w:r>
      <w:r w:rsidR="000751F7">
        <w:rPr>
          <w:rFonts w:ascii="Times New Roman" w:hAnsi="Times New Roman"/>
          <w:sz w:val="24"/>
          <w:szCs w:val="24"/>
          <w:lang w:val="ru-RU"/>
        </w:rPr>
        <w:t>м</w:t>
      </w:r>
      <w:r>
        <w:rPr>
          <w:rFonts w:ascii="Times New Roman" w:hAnsi="Times New Roman"/>
          <w:sz w:val="24"/>
          <w:szCs w:val="24"/>
          <w:lang w:val="ru-RU"/>
        </w:rPr>
        <w:t xml:space="preserve"> креп</w:t>
      </w:r>
      <w:r w:rsidR="000751F7">
        <w:rPr>
          <w:rFonts w:ascii="Times New Roman" w:hAnsi="Times New Roman"/>
          <w:sz w:val="24"/>
          <w:szCs w:val="24"/>
          <w:lang w:val="ru-RU"/>
        </w:rPr>
        <w:t>я</w:t>
      </w:r>
      <w:r>
        <w:rPr>
          <w:rFonts w:ascii="Times New Roman" w:hAnsi="Times New Roman"/>
          <w:sz w:val="24"/>
          <w:szCs w:val="24"/>
          <w:lang w:val="ru-RU"/>
        </w:rPr>
        <w:t xml:space="preserve">тся </w:t>
      </w:r>
      <w:r w:rsidR="000751F7">
        <w:rPr>
          <w:rFonts w:ascii="Times New Roman" w:hAnsi="Times New Roman"/>
          <w:sz w:val="24"/>
          <w:szCs w:val="24"/>
          <w:lang w:val="ru-RU"/>
        </w:rPr>
        <w:t>Т-образные стойки</w:t>
      </w:r>
      <w:r>
        <w:rPr>
          <w:rFonts w:ascii="Times New Roman" w:hAnsi="Times New Roman"/>
          <w:sz w:val="24"/>
          <w:szCs w:val="24"/>
          <w:lang w:val="ru-RU"/>
        </w:rPr>
        <w:t xml:space="preserve"> с помощью болтов М8х</w:t>
      </w:r>
      <w:r w:rsidR="00C53ACF">
        <w:rPr>
          <w:rFonts w:ascii="Times New Roman" w:hAnsi="Times New Roman"/>
          <w:sz w:val="24"/>
          <w:szCs w:val="24"/>
          <w:lang w:val="ru-RU"/>
        </w:rPr>
        <w:t>7</w:t>
      </w:r>
      <w:r>
        <w:rPr>
          <w:rFonts w:ascii="Times New Roman" w:hAnsi="Times New Roman"/>
          <w:sz w:val="24"/>
          <w:szCs w:val="24"/>
          <w:lang w:val="ru-RU"/>
        </w:rPr>
        <w:t xml:space="preserve">0 и самоконтрящихся гаек М8. </w:t>
      </w:r>
    </w:p>
    <w:p w:rsidR="00931520" w:rsidRDefault="00931520" w:rsidP="00931520">
      <w:pPr>
        <w:ind w:right="-1" w:firstLine="426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3. </w:t>
      </w:r>
      <w:r w:rsidR="003752CC">
        <w:rPr>
          <w:rFonts w:ascii="Times New Roman" w:hAnsi="Times New Roman"/>
          <w:sz w:val="24"/>
          <w:szCs w:val="24"/>
          <w:lang w:val="ru-RU"/>
        </w:rPr>
        <w:t>Между вертикальных профилей стоек</w:t>
      </w:r>
      <w:r>
        <w:rPr>
          <w:rFonts w:ascii="Times New Roman" w:hAnsi="Times New Roman"/>
          <w:sz w:val="24"/>
          <w:szCs w:val="24"/>
          <w:lang w:val="ru-RU"/>
        </w:rPr>
        <w:t xml:space="preserve"> через сквозные отверстия в н</w:t>
      </w:r>
      <w:r w:rsidR="003752CC">
        <w:rPr>
          <w:rFonts w:ascii="Times New Roman" w:hAnsi="Times New Roman"/>
          <w:sz w:val="24"/>
          <w:szCs w:val="24"/>
          <w:lang w:val="ru-RU"/>
        </w:rPr>
        <w:t>их крепится перемычка</w:t>
      </w:r>
      <w:r>
        <w:rPr>
          <w:rFonts w:ascii="Times New Roman" w:hAnsi="Times New Roman"/>
          <w:sz w:val="24"/>
          <w:szCs w:val="24"/>
          <w:lang w:val="ru-RU"/>
        </w:rPr>
        <w:t xml:space="preserve"> с помощью болтов М8х60 и самоконтрящихся гаек М8</w:t>
      </w:r>
    </w:p>
    <w:p w:rsidR="00931520" w:rsidRDefault="00931520" w:rsidP="00931520">
      <w:pPr>
        <w:ind w:right="-1" w:firstLine="426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4. </w:t>
      </w:r>
      <w:r w:rsidR="00914574">
        <w:rPr>
          <w:rFonts w:ascii="Times New Roman" w:hAnsi="Times New Roman"/>
          <w:sz w:val="24"/>
          <w:szCs w:val="24"/>
          <w:lang w:val="ru-RU"/>
        </w:rPr>
        <w:t>К внешним сторонам вертикальных стоек крепятся ручки через сквозные отверстия с помощью болтов М8х60 и самоконтрящихся гаек М8</w:t>
      </w:r>
    </w:p>
    <w:p w:rsidR="00914574" w:rsidRDefault="00914574" w:rsidP="00931520">
      <w:pPr>
        <w:ind w:right="-1" w:firstLine="426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5. С нижних сторон стоек в специальные резьбовые отверстия вкручиваются колеса</w:t>
      </w:r>
    </w:p>
    <w:p w:rsidR="00771260" w:rsidRPr="00404AEE" w:rsidRDefault="00771260" w:rsidP="00404AEE">
      <w:pPr>
        <w:ind w:right="-1" w:firstLine="426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1820CC" w:rsidRPr="00F0504F" w:rsidRDefault="00B31189" w:rsidP="001820CC">
      <w:pPr>
        <w:ind w:left="360" w:right="-1"/>
        <w:jc w:val="center"/>
        <w:rPr>
          <w:rFonts w:ascii="Times New Roman" w:hAnsi="Times New Roman"/>
          <w:b/>
          <w:bCs/>
          <w:sz w:val="24"/>
          <w:szCs w:val="24"/>
          <w:lang w:val="ru-RU"/>
        </w:rPr>
      </w:pPr>
      <w:r>
        <w:rPr>
          <w:rFonts w:ascii="Times New Roman" w:hAnsi="Times New Roman"/>
          <w:b/>
          <w:bCs/>
          <w:sz w:val="24"/>
          <w:szCs w:val="24"/>
          <w:lang w:val="ru-RU"/>
        </w:rPr>
        <w:t>5</w:t>
      </w:r>
      <w:r w:rsidR="001820CC" w:rsidRPr="00F0504F">
        <w:rPr>
          <w:rFonts w:ascii="Times New Roman" w:hAnsi="Times New Roman"/>
          <w:b/>
          <w:bCs/>
          <w:sz w:val="24"/>
          <w:szCs w:val="24"/>
          <w:lang w:val="ru-RU"/>
        </w:rPr>
        <w:t>. ИНФОРМАЦИЯ ОБ ИЗГОТОВИТЕЛЕ</w:t>
      </w:r>
    </w:p>
    <w:p w:rsidR="001820CC" w:rsidRPr="00F0504F" w:rsidRDefault="001820CC" w:rsidP="001820CC">
      <w:pPr>
        <w:ind w:left="360" w:right="-1"/>
        <w:jc w:val="center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1820CC" w:rsidRPr="00F0504F" w:rsidRDefault="004B7DB3" w:rsidP="001820CC">
      <w:pPr>
        <w:pStyle w:val="ab"/>
        <w:ind w:left="0" w:firstLine="426"/>
        <w:rPr>
          <w:rFonts w:ascii="Times New Roman" w:hAnsi="Times New Roman"/>
          <w:i/>
          <w:iCs/>
          <w:sz w:val="24"/>
          <w:szCs w:val="24"/>
          <w:lang w:eastAsia="en-US"/>
        </w:rPr>
      </w:pPr>
      <w:r>
        <w:rPr>
          <w:rFonts w:ascii="Times New Roman" w:hAnsi="Times New Roman"/>
          <w:bCs/>
          <w:sz w:val="24"/>
          <w:szCs w:val="24"/>
        </w:rPr>
        <w:t>Стеллаж односторонний и сопутствующее оборудование</w:t>
      </w:r>
      <w:r w:rsidR="005C198D">
        <w:rPr>
          <w:rFonts w:ascii="Times New Roman" w:hAnsi="Times New Roman"/>
          <w:bCs/>
          <w:sz w:val="24"/>
          <w:szCs w:val="24"/>
        </w:rPr>
        <w:t xml:space="preserve"> </w:t>
      </w:r>
      <w:r w:rsidR="001820CC" w:rsidRPr="00F0504F">
        <w:rPr>
          <w:rFonts w:ascii="Times New Roman" w:hAnsi="Times New Roman"/>
          <w:sz w:val="24"/>
          <w:szCs w:val="24"/>
        </w:rPr>
        <w:t>произведен</w:t>
      </w:r>
      <w:r>
        <w:rPr>
          <w:rFonts w:ascii="Times New Roman" w:hAnsi="Times New Roman"/>
          <w:sz w:val="24"/>
          <w:szCs w:val="24"/>
        </w:rPr>
        <w:t>ы</w:t>
      </w:r>
      <w:r w:rsidR="001820CC" w:rsidRPr="00F0504F">
        <w:rPr>
          <w:rFonts w:ascii="Times New Roman" w:hAnsi="Times New Roman"/>
          <w:sz w:val="24"/>
          <w:szCs w:val="24"/>
        </w:rPr>
        <w:t xml:space="preserve"> на заводе «</w:t>
      </w:r>
      <w:r w:rsidR="003F15FE" w:rsidRPr="00F0504F">
        <w:rPr>
          <w:rFonts w:ascii="Times New Roman" w:hAnsi="Times New Roman"/>
          <w:sz w:val="24"/>
          <w:szCs w:val="24"/>
        </w:rPr>
        <w:t>Новар</w:t>
      </w:r>
      <w:r w:rsidR="001820CC" w:rsidRPr="00F0504F">
        <w:rPr>
          <w:rFonts w:ascii="Times New Roman" w:hAnsi="Times New Roman"/>
          <w:sz w:val="24"/>
          <w:szCs w:val="24"/>
        </w:rPr>
        <w:t xml:space="preserve">» по </w:t>
      </w:r>
      <w:r w:rsidR="00DE3C82" w:rsidRPr="00F0504F">
        <w:rPr>
          <w:rFonts w:ascii="Times New Roman" w:hAnsi="Times New Roman"/>
          <w:sz w:val="24"/>
          <w:szCs w:val="24"/>
        </w:rPr>
        <w:t>а</w:t>
      </w:r>
      <w:r w:rsidR="001820CC" w:rsidRPr="00F0504F">
        <w:rPr>
          <w:rFonts w:ascii="Times New Roman" w:hAnsi="Times New Roman"/>
          <w:sz w:val="24"/>
          <w:szCs w:val="24"/>
        </w:rPr>
        <w:t xml:space="preserve">дресу: </w:t>
      </w:r>
      <w:r w:rsidR="003F15FE" w:rsidRPr="00F0504F">
        <w:rPr>
          <w:rFonts w:ascii="Times New Roman" w:hAnsi="Times New Roman"/>
          <w:sz w:val="24"/>
          <w:szCs w:val="24"/>
        </w:rPr>
        <w:t>Тверская область, г.</w:t>
      </w:r>
      <w:r w:rsidR="00DE3C82" w:rsidRPr="00F0504F">
        <w:rPr>
          <w:rFonts w:ascii="Times New Roman" w:hAnsi="Times New Roman"/>
          <w:sz w:val="24"/>
          <w:szCs w:val="24"/>
        </w:rPr>
        <w:t xml:space="preserve"> </w:t>
      </w:r>
      <w:r w:rsidR="003F15FE" w:rsidRPr="00F0504F">
        <w:rPr>
          <w:rFonts w:ascii="Times New Roman" w:hAnsi="Times New Roman"/>
          <w:sz w:val="24"/>
          <w:szCs w:val="24"/>
        </w:rPr>
        <w:t>Тверь</w:t>
      </w:r>
      <w:r w:rsidR="00DE3C82" w:rsidRPr="00F0504F">
        <w:rPr>
          <w:rFonts w:ascii="Times New Roman" w:hAnsi="Times New Roman"/>
          <w:sz w:val="24"/>
          <w:szCs w:val="24"/>
        </w:rPr>
        <w:t xml:space="preserve">, </w:t>
      </w:r>
      <w:r w:rsidR="003F15FE" w:rsidRPr="00F0504F">
        <w:rPr>
          <w:rFonts w:ascii="Times New Roman" w:hAnsi="Times New Roman"/>
          <w:sz w:val="24"/>
          <w:szCs w:val="24"/>
        </w:rPr>
        <w:t>пр-кт 50 лет Октября, 17а</w:t>
      </w:r>
      <w:r>
        <w:rPr>
          <w:rFonts w:ascii="Times New Roman" w:hAnsi="Times New Roman"/>
          <w:sz w:val="24"/>
          <w:szCs w:val="24"/>
        </w:rPr>
        <w:t>, стр. 1</w:t>
      </w:r>
    </w:p>
    <w:p w:rsidR="001820CC" w:rsidRPr="00F0504F" w:rsidRDefault="001820CC" w:rsidP="001820CC">
      <w:pPr>
        <w:ind w:left="360" w:right="-1"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1820CC" w:rsidRPr="00F0504F" w:rsidRDefault="00B31189" w:rsidP="001820CC">
      <w:pPr>
        <w:ind w:right="-1"/>
        <w:jc w:val="center"/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  <w:lang w:val="ru-RU"/>
        </w:rPr>
        <w:t>6</w:t>
      </w:r>
      <w:r w:rsidR="001820CC" w:rsidRPr="00F0504F">
        <w:rPr>
          <w:rFonts w:ascii="Times New Roman" w:hAnsi="Times New Roman"/>
          <w:b/>
          <w:sz w:val="24"/>
          <w:szCs w:val="24"/>
          <w:lang w:val="ru-RU"/>
        </w:rPr>
        <w:t>. ГАРАНТИИ ИЗГОТОВИТЕЛЯ</w:t>
      </w:r>
    </w:p>
    <w:p w:rsidR="001820CC" w:rsidRPr="00F0504F" w:rsidRDefault="001820CC" w:rsidP="001820CC">
      <w:pPr>
        <w:ind w:right="-1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1820CC" w:rsidRPr="00F0504F" w:rsidRDefault="001820CC" w:rsidP="001820CC">
      <w:pPr>
        <w:pStyle w:val="a9"/>
        <w:ind w:firstLine="360"/>
        <w:rPr>
          <w:rFonts w:ascii="Times New Roman" w:hAnsi="Times New Roman"/>
          <w:szCs w:val="24"/>
        </w:rPr>
      </w:pPr>
      <w:r w:rsidRPr="00F0504F">
        <w:rPr>
          <w:rFonts w:ascii="Times New Roman" w:hAnsi="Times New Roman"/>
          <w:szCs w:val="24"/>
          <w:lang w:val="ru-RU"/>
        </w:rPr>
        <w:t>4</w:t>
      </w:r>
      <w:r w:rsidRPr="00F0504F">
        <w:rPr>
          <w:rFonts w:ascii="Times New Roman" w:hAnsi="Times New Roman"/>
          <w:szCs w:val="24"/>
        </w:rPr>
        <w:t xml:space="preserve">.1.Предприятие – изготовитель гарантирует работоспособность изделия в течение гарантийного срока </w:t>
      </w:r>
      <w:r w:rsidR="00977472" w:rsidRPr="00977472">
        <w:rPr>
          <w:rFonts w:ascii="Times New Roman" w:hAnsi="Times New Roman"/>
          <w:szCs w:val="24"/>
          <w:lang w:val="ru-RU"/>
        </w:rPr>
        <w:t xml:space="preserve">1 </w:t>
      </w:r>
      <w:r w:rsidRPr="00977472">
        <w:rPr>
          <w:rFonts w:ascii="Times New Roman" w:hAnsi="Times New Roman"/>
          <w:szCs w:val="24"/>
          <w:lang w:val="ru-RU"/>
        </w:rPr>
        <w:t>год</w:t>
      </w:r>
      <w:r w:rsidRPr="00F0504F">
        <w:rPr>
          <w:rFonts w:ascii="Times New Roman" w:hAnsi="Times New Roman"/>
          <w:szCs w:val="24"/>
        </w:rPr>
        <w:t xml:space="preserve"> со дня реализации изделия потребителю, при соблюдении правил хранения и эксплуатации.</w:t>
      </w:r>
    </w:p>
    <w:p w:rsidR="001820CC" w:rsidRPr="00F0504F" w:rsidRDefault="001820CC" w:rsidP="001820CC">
      <w:pPr>
        <w:pStyle w:val="a9"/>
        <w:ind w:firstLine="360"/>
        <w:rPr>
          <w:rFonts w:ascii="Times New Roman" w:hAnsi="Times New Roman"/>
          <w:szCs w:val="24"/>
        </w:rPr>
      </w:pPr>
      <w:r w:rsidRPr="00F0504F">
        <w:rPr>
          <w:rFonts w:ascii="Times New Roman" w:hAnsi="Times New Roman"/>
          <w:szCs w:val="24"/>
          <w:lang w:val="ru-RU"/>
        </w:rPr>
        <w:t>4</w:t>
      </w:r>
      <w:r w:rsidRPr="00F0504F">
        <w:rPr>
          <w:rFonts w:ascii="Times New Roman" w:hAnsi="Times New Roman"/>
          <w:szCs w:val="24"/>
        </w:rPr>
        <w:t>.2. Дефекты, выявленные в процессе эксплуатации, возникшие по вине предприятия-изготовителя, в течении гарантийного срока устраняются предприятием-изготовителем.</w:t>
      </w:r>
    </w:p>
    <w:p w:rsidR="001820CC" w:rsidRPr="00F0504F" w:rsidRDefault="001820CC" w:rsidP="001820CC">
      <w:pPr>
        <w:pStyle w:val="a9"/>
        <w:ind w:firstLine="360"/>
        <w:rPr>
          <w:rFonts w:ascii="Times New Roman" w:hAnsi="Times New Roman"/>
          <w:szCs w:val="24"/>
        </w:rPr>
      </w:pPr>
      <w:r w:rsidRPr="00F0504F">
        <w:rPr>
          <w:rFonts w:ascii="Times New Roman" w:hAnsi="Times New Roman"/>
          <w:szCs w:val="24"/>
          <w:lang w:val="ru-RU"/>
        </w:rPr>
        <w:t>4</w:t>
      </w:r>
      <w:r w:rsidRPr="00F0504F">
        <w:rPr>
          <w:rFonts w:ascii="Times New Roman" w:hAnsi="Times New Roman"/>
          <w:szCs w:val="24"/>
        </w:rPr>
        <w:t>.3. Устранение дефектов или замена не производится в случаях:</w:t>
      </w:r>
    </w:p>
    <w:p w:rsidR="001820CC" w:rsidRPr="00F0504F" w:rsidRDefault="001820CC" w:rsidP="001820CC">
      <w:pPr>
        <w:pStyle w:val="a9"/>
        <w:widowControl/>
        <w:numPr>
          <w:ilvl w:val="0"/>
          <w:numId w:val="1"/>
        </w:numPr>
        <w:rPr>
          <w:rFonts w:ascii="Times New Roman" w:hAnsi="Times New Roman"/>
          <w:b/>
          <w:bCs/>
          <w:szCs w:val="24"/>
        </w:rPr>
      </w:pPr>
      <w:r w:rsidRPr="00F0504F">
        <w:rPr>
          <w:rFonts w:ascii="Times New Roman" w:hAnsi="Times New Roman"/>
          <w:szCs w:val="24"/>
        </w:rPr>
        <w:t xml:space="preserve">повреждения изделия в результате механического </w:t>
      </w:r>
      <w:r w:rsidR="00CB5179">
        <w:rPr>
          <w:rFonts w:ascii="Times New Roman" w:hAnsi="Times New Roman"/>
          <w:szCs w:val="24"/>
          <w:lang w:val="ru-RU"/>
        </w:rPr>
        <w:t xml:space="preserve">или химического </w:t>
      </w:r>
      <w:r w:rsidRPr="00F0504F">
        <w:rPr>
          <w:rFonts w:ascii="Times New Roman" w:hAnsi="Times New Roman"/>
          <w:szCs w:val="24"/>
        </w:rPr>
        <w:t>воздействия;</w:t>
      </w:r>
    </w:p>
    <w:p w:rsidR="001820CC" w:rsidRPr="00F0504F" w:rsidRDefault="001820CC" w:rsidP="001820CC">
      <w:pPr>
        <w:pStyle w:val="a9"/>
        <w:widowControl/>
        <w:numPr>
          <w:ilvl w:val="0"/>
          <w:numId w:val="1"/>
        </w:numPr>
        <w:rPr>
          <w:rFonts w:ascii="Times New Roman" w:hAnsi="Times New Roman"/>
          <w:b/>
          <w:bCs/>
          <w:szCs w:val="24"/>
        </w:rPr>
      </w:pPr>
      <w:r w:rsidRPr="00F0504F">
        <w:rPr>
          <w:rFonts w:ascii="Times New Roman" w:hAnsi="Times New Roman"/>
          <w:szCs w:val="24"/>
        </w:rPr>
        <w:t>превышения сроков и нарушения условий хранения</w:t>
      </w:r>
      <w:r w:rsidR="00CB5179">
        <w:rPr>
          <w:rFonts w:ascii="Times New Roman" w:hAnsi="Times New Roman"/>
          <w:szCs w:val="24"/>
          <w:lang w:val="ru-RU"/>
        </w:rPr>
        <w:t xml:space="preserve"> и эксплуатации</w:t>
      </w:r>
      <w:r w:rsidRPr="00F0504F">
        <w:rPr>
          <w:rFonts w:ascii="Times New Roman" w:hAnsi="Times New Roman"/>
          <w:szCs w:val="24"/>
        </w:rPr>
        <w:t>;</w:t>
      </w:r>
    </w:p>
    <w:p w:rsidR="001820CC" w:rsidRPr="00F0504F" w:rsidRDefault="001820CC" w:rsidP="001820CC">
      <w:pPr>
        <w:pStyle w:val="a9"/>
        <w:widowControl/>
        <w:numPr>
          <w:ilvl w:val="0"/>
          <w:numId w:val="1"/>
        </w:numPr>
        <w:rPr>
          <w:rFonts w:ascii="Times New Roman" w:hAnsi="Times New Roman"/>
          <w:szCs w:val="24"/>
        </w:rPr>
      </w:pPr>
      <w:r w:rsidRPr="00F0504F">
        <w:rPr>
          <w:rFonts w:ascii="Times New Roman" w:hAnsi="Times New Roman"/>
          <w:szCs w:val="24"/>
        </w:rPr>
        <w:t>изменения конструкции изделия;</w:t>
      </w:r>
    </w:p>
    <w:p w:rsidR="00D81D83" w:rsidRPr="002A227D" w:rsidRDefault="002A227D" w:rsidP="00D81D83">
      <w:pPr>
        <w:ind w:right="-1" w:firstLine="360"/>
        <w:jc w:val="both"/>
        <w:rPr>
          <w:rFonts w:ascii="Times New Roman" w:hAnsi="Times New Roman"/>
          <w:sz w:val="24"/>
          <w:szCs w:val="24"/>
          <w:lang w:val="ru-RU"/>
        </w:rPr>
      </w:pPr>
      <w:r w:rsidRPr="002A227D">
        <w:rPr>
          <w:rFonts w:ascii="Times New Roman" w:hAnsi="Times New Roman"/>
          <w:sz w:val="24"/>
          <w:szCs w:val="24"/>
          <w:lang w:val="ru-RU"/>
        </w:rPr>
        <w:t>Производитель оставляет за собой право вносить изменения, не ухудшающие характеристики изделия без уведомления клиента.</w:t>
      </w:r>
    </w:p>
    <w:p w:rsidR="00EE47F3" w:rsidRDefault="00EE47F3" w:rsidP="00D81D83">
      <w:pPr>
        <w:ind w:firstLine="426"/>
        <w:jc w:val="center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EE47F3" w:rsidRDefault="00EE47F3" w:rsidP="00D81D83">
      <w:pPr>
        <w:ind w:firstLine="426"/>
        <w:jc w:val="center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EE47F3" w:rsidRDefault="00EE47F3" w:rsidP="00D81D83">
      <w:pPr>
        <w:ind w:firstLine="426"/>
        <w:jc w:val="center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D81D83" w:rsidRPr="00F0504F" w:rsidRDefault="00B31189" w:rsidP="00D81D83">
      <w:pPr>
        <w:ind w:firstLine="426"/>
        <w:jc w:val="center"/>
        <w:rPr>
          <w:rFonts w:ascii="Times New Roman" w:hAnsi="Times New Roman"/>
          <w:b/>
          <w:bCs/>
          <w:sz w:val="24"/>
          <w:szCs w:val="24"/>
          <w:lang w:val="ru-RU"/>
        </w:rPr>
      </w:pPr>
      <w:r>
        <w:rPr>
          <w:rFonts w:ascii="Times New Roman" w:hAnsi="Times New Roman"/>
          <w:b/>
          <w:bCs/>
          <w:sz w:val="24"/>
          <w:szCs w:val="24"/>
          <w:lang w:val="ru-RU"/>
        </w:rPr>
        <w:lastRenderedPageBreak/>
        <w:t>7</w:t>
      </w:r>
      <w:r w:rsidR="00D81D83" w:rsidRPr="00F0504F">
        <w:rPr>
          <w:rFonts w:ascii="Times New Roman" w:hAnsi="Times New Roman"/>
          <w:b/>
          <w:bCs/>
          <w:sz w:val="24"/>
          <w:szCs w:val="24"/>
          <w:lang w:val="ru-RU"/>
        </w:rPr>
        <w:t>. БЕЗОПАСНОСТЬ</w:t>
      </w:r>
    </w:p>
    <w:p w:rsidR="00BB15C0" w:rsidRPr="00F0504F" w:rsidRDefault="00BB15C0" w:rsidP="00D81D83">
      <w:pPr>
        <w:ind w:firstLine="426"/>
        <w:jc w:val="center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D81D83" w:rsidRDefault="006A3E7B" w:rsidP="00BB15C0">
      <w:pPr>
        <w:ind w:right="-1"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F0504F">
        <w:rPr>
          <w:rFonts w:ascii="Times New Roman" w:hAnsi="Times New Roman"/>
          <w:bCs/>
          <w:sz w:val="24"/>
          <w:szCs w:val="24"/>
          <w:lang w:val="ru-RU"/>
        </w:rPr>
        <w:t>Не допускается нагрузка стеллажа и навесного оборудования сверх указанных норм.</w:t>
      </w:r>
    </w:p>
    <w:p w:rsidR="00442966" w:rsidRPr="00F0504F" w:rsidRDefault="00442966" w:rsidP="00BB15C0">
      <w:pPr>
        <w:ind w:right="-1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5336F1" w:rsidRDefault="005336F1" w:rsidP="00D81D83">
      <w:pPr>
        <w:ind w:left="360" w:right="-1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5336F1">
        <w:rPr>
          <w:rFonts w:ascii="Times New Roman" w:hAnsi="Times New Roman"/>
          <w:b/>
          <w:sz w:val="24"/>
          <w:szCs w:val="24"/>
          <w:lang w:val="ru-RU"/>
        </w:rPr>
        <w:t>Внимание!</w:t>
      </w:r>
    </w:p>
    <w:p w:rsidR="00136496" w:rsidRDefault="005336F1" w:rsidP="00D81D83">
      <w:pPr>
        <w:ind w:left="360" w:right="-1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5336F1">
        <w:rPr>
          <w:rFonts w:ascii="Times New Roman" w:hAnsi="Times New Roman"/>
          <w:b/>
          <w:sz w:val="24"/>
          <w:szCs w:val="24"/>
          <w:lang w:val="ru-RU"/>
        </w:rPr>
        <w:t>Изготовитель не несет ответственности за безопасность эксплуатации стеллажа в случае повреждения</w:t>
      </w:r>
      <w:r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Pr="005336F1">
        <w:rPr>
          <w:rFonts w:ascii="Times New Roman" w:hAnsi="Times New Roman"/>
          <w:b/>
          <w:sz w:val="24"/>
          <w:szCs w:val="24"/>
          <w:lang w:val="ru-RU"/>
        </w:rPr>
        <w:t>элементов стеллажа.</w:t>
      </w:r>
    </w:p>
    <w:p w:rsidR="005336F1" w:rsidRPr="005336F1" w:rsidRDefault="005336F1" w:rsidP="00D81D83">
      <w:pPr>
        <w:ind w:left="360" w:right="-1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734C3E" w:rsidRDefault="00B31189" w:rsidP="00734C3E">
      <w:pPr>
        <w:ind w:firstLine="426"/>
        <w:jc w:val="center"/>
        <w:rPr>
          <w:rFonts w:ascii="Times New Roman" w:hAnsi="Times New Roman"/>
          <w:b/>
          <w:bCs/>
          <w:sz w:val="24"/>
          <w:szCs w:val="24"/>
          <w:lang w:val="ru-RU"/>
        </w:rPr>
      </w:pPr>
      <w:r>
        <w:rPr>
          <w:rFonts w:ascii="Times New Roman" w:hAnsi="Times New Roman"/>
          <w:b/>
          <w:bCs/>
          <w:sz w:val="24"/>
          <w:szCs w:val="24"/>
          <w:lang w:val="ru-RU"/>
        </w:rPr>
        <w:t>8</w:t>
      </w:r>
      <w:r w:rsidR="00541991" w:rsidRPr="00F0504F">
        <w:rPr>
          <w:rFonts w:ascii="Times New Roman" w:hAnsi="Times New Roman"/>
          <w:b/>
          <w:bCs/>
          <w:sz w:val="24"/>
          <w:szCs w:val="24"/>
          <w:lang w:val="ru-RU"/>
        </w:rPr>
        <w:t xml:space="preserve">. </w:t>
      </w:r>
      <w:r w:rsidR="00734C3E" w:rsidRPr="00F0504F">
        <w:rPr>
          <w:rFonts w:ascii="Times New Roman" w:hAnsi="Times New Roman"/>
          <w:b/>
          <w:bCs/>
          <w:sz w:val="24"/>
          <w:szCs w:val="24"/>
          <w:lang w:val="ru-RU"/>
        </w:rPr>
        <w:t>ПЕРИОДИЧНОСТЬ ТЕХНИЧЕСКОГО ОБСЛУЖИВАНИЯ, ОСМОТРА, ИСПЫТАНИЙ</w:t>
      </w:r>
    </w:p>
    <w:p w:rsidR="00FB526E" w:rsidRDefault="00FB526E" w:rsidP="00734C3E">
      <w:pPr>
        <w:ind w:firstLine="426"/>
        <w:jc w:val="center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734C3E" w:rsidRDefault="00A46E3D" w:rsidP="00734C3E">
      <w:pPr>
        <w:ind w:firstLine="426"/>
        <w:jc w:val="center"/>
        <w:rPr>
          <w:rFonts w:ascii="Times New Roman" w:hAnsi="Times New Roman"/>
          <w:b/>
          <w:bCs/>
          <w:sz w:val="24"/>
          <w:szCs w:val="24"/>
          <w:lang w:val="ru-RU"/>
        </w:rPr>
      </w:pPr>
      <w:r>
        <w:rPr>
          <w:rFonts w:ascii="Times New Roman" w:hAnsi="Times New Roman"/>
          <w:b/>
          <w:bCs/>
          <w:sz w:val="24"/>
          <w:szCs w:val="24"/>
          <w:lang w:val="ru-RU"/>
        </w:rPr>
        <w:t xml:space="preserve">Таблица 2. </w:t>
      </w:r>
      <w:r w:rsidR="00734C3E" w:rsidRPr="00F0504F">
        <w:rPr>
          <w:rFonts w:ascii="Times New Roman" w:hAnsi="Times New Roman"/>
          <w:b/>
          <w:bCs/>
          <w:sz w:val="24"/>
          <w:szCs w:val="24"/>
          <w:lang w:val="ru-RU"/>
        </w:rPr>
        <w:t>Периодичность технического обслуживания, осмотра, испытаний</w:t>
      </w:r>
    </w:p>
    <w:p w:rsidR="00A46E3D" w:rsidRPr="00734C3E" w:rsidRDefault="00A46E3D" w:rsidP="003234B7">
      <w:pPr>
        <w:ind w:firstLine="426"/>
        <w:jc w:val="center"/>
        <w:rPr>
          <w:rFonts w:ascii="Times New Roman" w:hAnsi="Times New Roman"/>
          <w:b/>
          <w:bCs/>
          <w:sz w:val="24"/>
          <w:szCs w:val="24"/>
          <w:lang w:val="ru-RU"/>
        </w:rPr>
      </w:pPr>
    </w:p>
    <w:tbl>
      <w:tblPr>
        <w:tblStyle w:val="a8"/>
        <w:tblW w:w="10091" w:type="dxa"/>
        <w:tblInd w:w="-5" w:type="dxa"/>
        <w:tblLook w:val="04A0"/>
      </w:tblPr>
      <w:tblGrid>
        <w:gridCol w:w="500"/>
        <w:gridCol w:w="2113"/>
        <w:gridCol w:w="2104"/>
        <w:gridCol w:w="3080"/>
        <w:gridCol w:w="2294"/>
      </w:tblGrid>
      <w:tr w:rsidR="00E8525B" w:rsidRPr="00F0504F" w:rsidTr="00E8525B">
        <w:trPr>
          <w:trHeight w:val="359"/>
        </w:trPr>
        <w:tc>
          <w:tcPr>
            <w:tcW w:w="500" w:type="dxa"/>
          </w:tcPr>
          <w:p w:rsidR="003234B7" w:rsidRPr="00F0504F" w:rsidRDefault="00E8525B" w:rsidP="003234B7">
            <w:pPr>
              <w:pStyle w:val="ab"/>
              <w:ind w:left="-123" w:firstLine="123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nl-NL"/>
              </w:rPr>
            </w:pPr>
            <w:r w:rsidRPr="00F0504F">
              <w:rPr>
                <w:rFonts w:ascii="Times New Roman" w:eastAsia="Times New Roman" w:hAnsi="Times New Roman"/>
                <w:sz w:val="24"/>
                <w:szCs w:val="24"/>
                <w:lang w:eastAsia="nl-NL"/>
              </w:rPr>
              <w:t>№</w:t>
            </w:r>
          </w:p>
        </w:tc>
        <w:tc>
          <w:tcPr>
            <w:tcW w:w="2113" w:type="dxa"/>
          </w:tcPr>
          <w:p w:rsidR="003234B7" w:rsidRPr="00F0504F" w:rsidRDefault="003234B7" w:rsidP="003234B7">
            <w:pPr>
              <w:pStyle w:val="ab"/>
              <w:ind w:left="-123" w:firstLine="123"/>
              <w:jc w:val="center"/>
              <w:rPr>
                <w:rFonts w:ascii="Times New Roman" w:eastAsia="Times New Roman" w:hAnsi="Times New Roman"/>
                <w:sz w:val="24"/>
                <w:szCs w:val="24"/>
                <w:lang w:val="nl-BE" w:eastAsia="nl-NL"/>
              </w:rPr>
            </w:pPr>
            <w:r w:rsidRPr="00F0504F">
              <w:rPr>
                <w:rFonts w:ascii="Times New Roman" w:eastAsia="Times New Roman" w:hAnsi="Times New Roman"/>
                <w:sz w:val="24"/>
                <w:szCs w:val="24"/>
                <w:lang w:val="nl-BE" w:eastAsia="nl-NL"/>
              </w:rPr>
              <w:t>Действие</w:t>
            </w:r>
          </w:p>
        </w:tc>
        <w:tc>
          <w:tcPr>
            <w:tcW w:w="2104" w:type="dxa"/>
          </w:tcPr>
          <w:p w:rsidR="003234B7" w:rsidRPr="00F0504F" w:rsidRDefault="003234B7" w:rsidP="00541991">
            <w:pPr>
              <w:pStyle w:val="ab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val="nl-BE" w:eastAsia="nl-NL"/>
              </w:rPr>
            </w:pPr>
            <w:r w:rsidRPr="00F0504F">
              <w:rPr>
                <w:rFonts w:ascii="Times New Roman" w:eastAsia="Times New Roman" w:hAnsi="Times New Roman"/>
                <w:sz w:val="24"/>
                <w:szCs w:val="24"/>
                <w:lang w:val="nl-BE" w:eastAsia="nl-NL"/>
              </w:rPr>
              <w:t>Периодичность</w:t>
            </w:r>
          </w:p>
        </w:tc>
        <w:tc>
          <w:tcPr>
            <w:tcW w:w="3080" w:type="dxa"/>
          </w:tcPr>
          <w:p w:rsidR="003234B7" w:rsidRPr="00F0504F" w:rsidRDefault="003234B7" w:rsidP="00541991">
            <w:pPr>
              <w:pStyle w:val="ab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val="nl-BE" w:eastAsia="nl-NL"/>
              </w:rPr>
            </w:pPr>
            <w:r w:rsidRPr="00F0504F">
              <w:rPr>
                <w:rFonts w:ascii="Times New Roman" w:eastAsia="Times New Roman" w:hAnsi="Times New Roman"/>
                <w:sz w:val="24"/>
                <w:szCs w:val="24"/>
                <w:lang w:val="nl-BE" w:eastAsia="nl-NL"/>
              </w:rPr>
              <w:t>Критерий</w:t>
            </w:r>
          </w:p>
        </w:tc>
        <w:tc>
          <w:tcPr>
            <w:tcW w:w="2294" w:type="dxa"/>
          </w:tcPr>
          <w:p w:rsidR="003234B7" w:rsidRPr="00F0504F" w:rsidRDefault="003234B7" w:rsidP="00541991">
            <w:pPr>
              <w:pStyle w:val="ab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val="nl-BE" w:eastAsia="nl-NL"/>
              </w:rPr>
            </w:pPr>
            <w:r w:rsidRPr="00F0504F">
              <w:rPr>
                <w:rFonts w:ascii="Times New Roman" w:eastAsia="Times New Roman" w:hAnsi="Times New Roman"/>
                <w:sz w:val="24"/>
                <w:szCs w:val="24"/>
                <w:lang w:val="nl-BE" w:eastAsia="nl-NL"/>
              </w:rPr>
              <w:t>Ответственный</w:t>
            </w:r>
          </w:p>
        </w:tc>
      </w:tr>
      <w:tr w:rsidR="00E8525B" w:rsidRPr="00F0504F" w:rsidTr="00E8525B">
        <w:tc>
          <w:tcPr>
            <w:tcW w:w="500" w:type="dxa"/>
          </w:tcPr>
          <w:p w:rsidR="003234B7" w:rsidRPr="00F0504F" w:rsidRDefault="00E8525B" w:rsidP="00171B0D">
            <w:pPr>
              <w:pStyle w:val="ab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nl-NL"/>
              </w:rPr>
            </w:pPr>
            <w:r w:rsidRPr="00F0504F">
              <w:rPr>
                <w:rFonts w:ascii="Times New Roman" w:eastAsia="Times New Roman" w:hAnsi="Times New Roman"/>
                <w:sz w:val="24"/>
                <w:szCs w:val="24"/>
                <w:lang w:eastAsia="nl-NL"/>
              </w:rPr>
              <w:t>1</w:t>
            </w:r>
          </w:p>
        </w:tc>
        <w:tc>
          <w:tcPr>
            <w:tcW w:w="2113" w:type="dxa"/>
          </w:tcPr>
          <w:p w:rsidR="003234B7" w:rsidRPr="00F0504F" w:rsidRDefault="003234B7" w:rsidP="00E8525B">
            <w:pPr>
              <w:pStyle w:val="ab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nl-NL"/>
              </w:rPr>
            </w:pPr>
            <w:r w:rsidRPr="00F0504F">
              <w:rPr>
                <w:rFonts w:ascii="Times New Roman" w:eastAsia="Times New Roman" w:hAnsi="Times New Roman"/>
                <w:sz w:val="24"/>
                <w:szCs w:val="24"/>
                <w:lang w:val="nl-BE" w:eastAsia="nl-NL"/>
              </w:rPr>
              <w:t xml:space="preserve">Осмотр </w:t>
            </w:r>
            <w:r w:rsidR="00E8525B" w:rsidRPr="00F0504F">
              <w:rPr>
                <w:rFonts w:ascii="Times New Roman" w:eastAsia="Times New Roman" w:hAnsi="Times New Roman"/>
                <w:sz w:val="24"/>
                <w:szCs w:val="24"/>
                <w:lang w:eastAsia="nl-NL"/>
              </w:rPr>
              <w:t xml:space="preserve">целостности конструкции </w:t>
            </w:r>
            <w:r w:rsidR="00987A16" w:rsidRPr="00F0504F">
              <w:rPr>
                <w:rFonts w:ascii="Times New Roman" w:eastAsia="Times New Roman" w:hAnsi="Times New Roman"/>
                <w:sz w:val="24"/>
                <w:szCs w:val="24"/>
                <w:lang w:eastAsia="nl-NL"/>
              </w:rPr>
              <w:t>стеллажа</w:t>
            </w:r>
          </w:p>
        </w:tc>
        <w:tc>
          <w:tcPr>
            <w:tcW w:w="2104" w:type="dxa"/>
          </w:tcPr>
          <w:p w:rsidR="003234B7" w:rsidRPr="00F0504F" w:rsidRDefault="003234B7" w:rsidP="00171B0D">
            <w:pPr>
              <w:pStyle w:val="ab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val="nl-BE" w:eastAsia="nl-NL"/>
              </w:rPr>
            </w:pPr>
            <w:r w:rsidRPr="00F0504F">
              <w:rPr>
                <w:rFonts w:ascii="Times New Roman" w:eastAsia="Times New Roman" w:hAnsi="Times New Roman"/>
                <w:sz w:val="24"/>
                <w:szCs w:val="24"/>
                <w:lang w:val="nl-BE" w:eastAsia="nl-NL"/>
              </w:rPr>
              <w:t>Раз в смену</w:t>
            </w:r>
          </w:p>
        </w:tc>
        <w:tc>
          <w:tcPr>
            <w:tcW w:w="3080" w:type="dxa"/>
          </w:tcPr>
          <w:p w:rsidR="003234B7" w:rsidRPr="00F0504F" w:rsidRDefault="00E8525B" w:rsidP="00E8525B">
            <w:pPr>
              <w:pStyle w:val="ab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nl-NL"/>
              </w:rPr>
            </w:pPr>
            <w:r w:rsidRPr="00F0504F">
              <w:rPr>
                <w:rFonts w:ascii="Times New Roman" w:eastAsia="Times New Roman" w:hAnsi="Times New Roman"/>
                <w:sz w:val="24"/>
                <w:szCs w:val="24"/>
                <w:lang w:eastAsia="nl-NL"/>
              </w:rPr>
              <w:t xml:space="preserve">При </w:t>
            </w:r>
            <w:r w:rsidRPr="00F0504F">
              <w:rPr>
                <w:rFonts w:ascii="Times New Roman" w:eastAsia="Times New Roman" w:hAnsi="Times New Roman"/>
                <w:sz w:val="24"/>
                <w:szCs w:val="24"/>
                <w:lang w:val="nl-BE" w:eastAsia="nl-NL"/>
              </w:rPr>
              <w:t>н</w:t>
            </w:r>
            <w:r w:rsidR="003234B7" w:rsidRPr="00F0504F">
              <w:rPr>
                <w:rFonts w:ascii="Times New Roman" w:eastAsia="Times New Roman" w:hAnsi="Times New Roman"/>
                <w:sz w:val="24"/>
                <w:szCs w:val="24"/>
                <w:lang w:val="nl-BE" w:eastAsia="nl-NL"/>
              </w:rPr>
              <w:t xml:space="preserve">аличие грубых нарушений геометрии рамы: вмятин, трещин, </w:t>
            </w:r>
            <w:r w:rsidRPr="00F0504F">
              <w:rPr>
                <w:rFonts w:ascii="Times New Roman" w:eastAsia="Times New Roman" w:hAnsi="Times New Roman"/>
                <w:sz w:val="24"/>
                <w:szCs w:val="24"/>
                <w:lang w:eastAsia="nl-NL"/>
              </w:rPr>
              <w:t>разрывов, целостности</w:t>
            </w:r>
            <w:r w:rsidR="003234B7" w:rsidRPr="00F0504F">
              <w:rPr>
                <w:rFonts w:ascii="Times New Roman" w:eastAsia="Times New Roman" w:hAnsi="Times New Roman"/>
                <w:sz w:val="24"/>
                <w:szCs w:val="24"/>
                <w:lang w:val="nl-BE" w:eastAsia="nl-NL"/>
              </w:rPr>
              <w:t xml:space="preserve"> сварочных швов</w:t>
            </w:r>
            <w:r w:rsidRPr="00F0504F">
              <w:rPr>
                <w:rFonts w:ascii="Times New Roman" w:eastAsia="Times New Roman" w:hAnsi="Times New Roman"/>
                <w:sz w:val="24"/>
                <w:szCs w:val="24"/>
                <w:lang w:eastAsia="nl-NL"/>
              </w:rPr>
              <w:t xml:space="preserve"> – вывести </w:t>
            </w:r>
            <w:r w:rsidR="00FA7DA4" w:rsidRPr="00F0504F">
              <w:rPr>
                <w:rFonts w:ascii="Times New Roman" w:eastAsia="Times New Roman" w:hAnsi="Times New Roman"/>
                <w:sz w:val="24"/>
                <w:szCs w:val="24"/>
                <w:lang w:eastAsia="nl-NL"/>
              </w:rPr>
              <w:t>стойку</w:t>
            </w:r>
            <w:r w:rsidRPr="00F0504F">
              <w:rPr>
                <w:rFonts w:ascii="Times New Roman" w:eastAsia="Times New Roman" w:hAnsi="Times New Roman"/>
                <w:sz w:val="24"/>
                <w:szCs w:val="24"/>
                <w:lang w:eastAsia="nl-NL"/>
              </w:rPr>
              <w:t xml:space="preserve"> из эксплуатации, направить на ремонт.</w:t>
            </w:r>
          </w:p>
        </w:tc>
        <w:tc>
          <w:tcPr>
            <w:tcW w:w="2294" w:type="dxa"/>
          </w:tcPr>
          <w:p w:rsidR="003234B7" w:rsidRPr="00F0504F" w:rsidRDefault="003234B7" w:rsidP="00171B0D">
            <w:pPr>
              <w:pStyle w:val="ab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val="nl-BE" w:eastAsia="nl-NL"/>
              </w:rPr>
            </w:pPr>
            <w:r w:rsidRPr="00F0504F">
              <w:rPr>
                <w:rFonts w:ascii="Times New Roman" w:eastAsia="Times New Roman" w:hAnsi="Times New Roman"/>
                <w:sz w:val="24"/>
                <w:szCs w:val="24"/>
                <w:lang w:val="nl-BE" w:eastAsia="nl-NL"/>
              </w:rPr>
              <w:t>Ответственный за эксплуатацию</w:t>
            </w:r>
          </w:p>
        </w:tc>
      </w:tr>
      <w:tr w:rsidR="00E8525B" w:rsidRPr="00F0504F" w:rsidTr="00E8525B">
        <w:tc>
          <w:tcPr>
            <w:tcW w:w="500" w:type="dxa"/>
          </w:tcPr>
          <w:p w:rsidR="003234B7" w:rsidRPr="00F0504F" w:rsidRDefault="00E8525B" w:rsidP="00171B0D">
            <w:pPr>
              <w:pStyle w:val="ab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nl-NL"/>
              </w:rPr>
            </w:pPr>
            <w:r w:rsidRPr="00F0504F">
              <w:rPr>
                <w:rFonts w:ascii="Times New Roman" w:eastAsia="Times New Roman" w:hAnsi="Times New Roman"/>
                <w:sz w:val="24"/>
                <w:szCs w:val="24"/>
                <w:lang w:eastAsia="nl-NL"/>
              </w:rPr>
              <w:t>2</w:t>
            </w:r>
          </w:p>
        </w:tc>
        <w:tc>
          <w:tcPr>
            <w:tcW w:w="2113" w:type="dxa"/>
          </w:tcPr>
          <w:p w:rsidR="003234B7" w:rsidRPr="00F0504F" w:rsidRDefault="00E8525B" w:rsidP="00171B0D">
            <w:pPr>
              <w:pStyle w:val="ab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val="nl-BE" w:eastAsia="nl-NL"/>
              </w:rPr>
            </w:pPr>
            <w:r w:rsidRPr="00F0504F">
              <w:rPr>
                <w:rFonts w:ascii="Times New Roman" w:eastAsia="Times New Roman" w:hAnsi="Times New Roman"/>
                <w:sz w:val="24"/>
                <w:szCs w:val="24"/>
                <w:lang w:eastAsia="nl-NL"/>
              </w:rPr>
              <w:t xml:space="preserve">Проверка целостности </w:t>
            </w:r>
            <w:r w:rsidR="003234B7" w:rsidRPr="00F0504F">
              <w:rPr>
                <w:rFonts w:ascii="Times New Roman" w:eastAsia="Times New Roman" w:hAnsi="Times New Roman"/>
                <w:sz w:val="24"/>
                <w:szCs w:val="24"/>
                <w:lang w:val="nl-BE" w:eastAsia="nl-NL"/>
              </w:rPr>
              <w:t>лакокрасочного покрытия</w:t>
            </w:r>
          </w:p>
        </w:tc>
        <w:tc>
          <w:tcPr>
            <w:tcW w:w="2104" w:type="dxa"/>
          </w:tcPr>
          <w:p w:rsidR="003234B7" w:rsidRPr="00F0504F" w:rsidRDefault="003234B7" w:rsidP="00171B0D">
            <w:pPr>
              <w:pStyle w:val="ab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val="nl-BE" w:eastAsia="nl-NL"/>
              </w:rPr>
            </w:pPr>
            <w:r w:rsidRPr="00F0504F">
              <w:rPr>
                <w:rFonts w:ascii="Times New Roman" w:eastAsia="Times New Roman" w:hAnsi="Times New Roman"/>
                <w:sz w:val="24"/>
                <w:szCs w:val="24"/>
                <w:lang w:val="nl-BE" w:eastAsia="nl-NL"/>
              </w:rPr>
              <w:t>Раз в 6 месяцев</w:t>
            </w:r>
          </w:p>
        </w:tc>
        <w:tc>
          <w:tcPr>
            <w:tcW w:w="3080" w:type="dxa"/>
          </w:tcPr>
          <w:p w:rsidR="003234B7" w:rsidRPr="00F0504F" w:rsidRDefault="003234B7" w:rsidP="00171B0D">
            <w:pPr>
              <w:pStyle w:val="ab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nl-NL"/>
              </w:rPr>
            </w:pPr>
            <w:r w:rsidRPr="00F0504F">
              <w:rPr>
                <w:rFonts w:ascii="Times New Roman" w:eastAsia="Times New Roman" w:hAnsi="Times New Roman"/>
                <w:sz w:val="24"/>
                <w:szCs w:val="24"/>
                <w:lang w:val="nl-BE" w:eastAsia="nl-NL"/>
              </w:rPr>
              <w:t>При нарушении покрытия снять ржавчину и восстановить лакокрасочное покрытие</w:t>
            </w:r>
            <w:r w:rsidR="00E8525B" w:rsidRPr="00F0504F">
              <w:rPr>
                <w:rFonts w:ascii="Times New Roman" w:eastAsia="Times New Roman" w:hAnsi="Times New Roman"/>
                <w:sz w:val="24"/>
                <w:szCs w:val="24"/>
                <w:lang w:eastAsia="nl-NL"/>
              </w:rPr>
              <w:t>.</w:t>
            </w:r>
          </w:p>
        </w:tc>
        <w:tc>
          <w:tcPr>
            <w:tcW w:w="2294" w:type="dxa"/>
          </w:tcPr>
          <w:p w:rsidR="003234B7" w:rsidRPr="00F0504F" w:rsidRDefault="003234B7" w:rsidP="00171B0D">
            <w:pPr>
              <w:pStyle w:val="ab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val="nl-BE" w:eastAsia="nl-NL"/>
              </w:rPr>
            </w:pPr>
            <w:r w:rsidRPr="00F0504F">
              <w:rPr>
                <w:rFonts w:ascii="Times New Roman" w:eastAsia="Times New Roman" w:hAnsi="Times New Roman"/>
                <w:sz w:val="24"/>
                <w:szCs w:val="24"/>
                <w:lang w:val="nl-BE" w:eastAsia="nl-NL"/>
              </w:rPr>
              <w:t>Ответственный за эксплуатацию</w:t>
            </w:r>
          </w:p>
        </w:tc>
      </w:tr>
    </w:tbl>
    <w:p w:rsidR="00136496" w:rsidRPr="00F0504F" w:rsidRDefault="00136496" w:rsidP="00136496">
      <w:pPr>
        <w:pStyle w:val="ab"/>
        <w:rPr>
          <w:sz w:val="24"/>
          <w:szCs w:val="24"/>
        </w:rPr>
      </w:pPr>
    </w:p>
    <w:p w:rsidR="00B51961" w:rsidRPr="00F0504F" w:rsidRDefault="001820CC" w:rsidP="00B51961">
      <w:pPr>
        <w:ind w:firstLine="426"/>
        <w:jc w:val="center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F0504F">
        <w:rPr>
          <w:rFonts w:ascii="Times New Roman" w:hAnsi="Times New Roman"/>
          <w:b/>
          <w:bCs/>
          <w:sz w:val="24"/>
          <w:szCs w:val="24"/>
          <w:lang w:val="en-US"/>
        </w:rPr>
        <w:t>7</w:t>
      </w:r>
      <w:r w:rsidR="00B51961" w:rsidRPr="00F0504F">
        <w:rPr>
          <w:rFonts w:ascii="Times New Roman" w:hAnsi="Times New Roman"/>
          <w:b/>
          <w:bCs/>
          <w:sz w:val="24"/>
          <w:szCs w:val="24"/>
          <w:lang w:val="ru-RU"/>
        </w:rPr>
        <w:t>.</w:t>
      </w:r>
      <w:r w:rsidR="003234B7" w:rsidRPr="00F0504F">
        <w:rPr>
          <w:rFonts w:ascii="Times New Roman" w:hAnsi="Times New Roman"/>
          <w:b/>
          <w:bCs/>
          <w:sz w:val="24"/>
          <w:szCs w:val="24"/>
          <w:lang w:val="ru-RU"/>
        </w:rPr>
        <w:t>СРОК СЛУЖБЫ ИЗДЕЛИЯ</w:t>
      </w:r>
    </w:p>
    <w:p w:rsidR="00B51961" w:rsidRPr="00F0504F" w:rsidRDefault="00B51961" w:rsidP="00B51961">
      <w:pPr>
        <w:pStyle w:val="ab"/>
        <w:rPr>
          <w:sz w:val="24"/>
          <w:szCs w:val="24"/>
        </w:rPr>
      </w:pPr>
    </w:p>
    <w:p w:rsidR="00B51961" w:rsidRPr="00F0504F" w:rsidRDefault="00E8525B" w:rsidP="00B51961">
      <w:pPr>
        <w:pStyle w:val="ab"/>
        <w:rPr>
          <w:rFonts w:ascii="Times New Roman" w:eastAsia="Times New Roman" w:hAnsi="Times New Roman"/>
          <w:bCs/>
          <w:sz w:val="24"/>
          <w:szCs w:val="24"/>
          <w:lang w:eastAsia="nl-NL"/>
        </w:rPr>
      </w:pPr>
      <w:r w:rsidRPr="00F0504F">
        <w:rPr>
          <w:rFonts w:ascii="Times New Roman" w:eastAsia="Times New Roman" w:hAnsi="Times New Roman"/>
          <w:bCs/>
          <w:sz w:val="24"/>
          <w:szCs w:val="24"/>
          <w:lang w:eastAsia="nl-NL"/>
        </w:rPr>
        <w:t xml:space="preserve">Ресурс изделия </w:t>
      </w:r>
      <w:r w:rsidR="000C1DB8">
        <w:rPr>
          <w:rFonts w:ascii="Times New Roman" w:eastAsia="Times New Roman" w:hAnsi="Times New Roman"/>
          <w:bCs/>
          <w:sz w:val="24"/>
          <w:szCs w:val="24"/>
          <w:lang w:eastAsia="nl-NL"/>
        </w:rPr>
        <w:t>- не ограничен при правильной эксплуатации.</w:t>
      </w:r>
      <w:r w:rsidR="00B51961" w:rsidRPr="00F0504F">
        <w:rPr>
          <w:rFonts w:ascii="Times New Roman" w:eastAsia="Times New Roman" w:hAnsi="Times New Roman"/>
          <w:bCs/>
          <w:sz w:val="24"/>
          <w:szCs w:val="24"/>
          <w:lang w:eastAsia="nl-NL"/>
        </w:rPr>
        <w:t xml:space="preserve"> </w:t>
      </w:r>
    </w:p>
    <w:p w:rsidR="00B51961" w:rsidRPr="00F0504F" w:rsidRDefault="00B51961" w:rsidP="00B51961">
      <w:pPr>
        <w:pStyle w:val="ab"/>
        <w:rPr>
          <w:sz w:val="24"/>
          <w:szCs w:val="24"/>
        </w:rPr>
      </w:pPr>
    </w:p>
    <w:p w:rsidR="00136496" w:rsidRDefault="00136496" w:rsidP="00D81D83">
      <w:pPr>
        <w:ind w:left="360" w:right="-1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CB5179" w:rsidRPr="00F0504F" w:rsidRDefault="00CB5179" w:rsidP="00D81D83">
      <w:pPr>
        <w:ind w:left="360" w:right="-1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136496" w:rsidRPr="00F0504F" w:rsidRDefault="00136496" w:rsidP="00D81D83">
      <w:pPr>
        <w:ind w:left="360" w:right="-1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5874EA" w:rsidRPr="00F0504F" w:rsidRDefault="005874EA" w:rsidP="005874EA">
      <w:pPr>
        <w:ind w:left="360" w:right="-1"/>
        <w:jc w:val="both"/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  <w:lang w:val="ru-RU"/>
        </w:rPr>
        <w:t>Дата изготовления______________          Дата продажи_________________</w:t>
      </w:r>
    </w:p>
    <w:p w:rsidR="005874EA" w:rsidRPr="00F0504F" w:rsidRDefault="005874EA" w:rsidP="005874EA">
      <w:pPr>
        <w:ind w:left="360" w:right="-1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5874EA" w:rsidRDefault="005874EA" w:rsidP="005874EA">
      <w:pPr>
        <w:ind w:left="360" w:right="-1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5874EA" w:rsidRDefault="005874EA" w:rsidP="005874EA">
      <w:pPr>
        <w:ind w:left="360" w:right="-1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5874EA" w:rsidRDefault="005874EA" w:rsidP="005874EA">
      <w:pPr>
        <w:ind w:left="360" w:right="-1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F0504F">
        <w:rPr>
          <w:rFonts w:ascii="Times New Roman" w:hAnsi="Times New Roman"/>
          <w:b/>
          <w:sz w:val="24"/>
          <w:szCs w:val="24"/>
          <w:lang w:val="ru-RU"/>
        </w:rPr>
        <w:t>М.П.</w:t>
      </w:r>
    </w:p>
    <w:p w:rsidR="00404AEE" w:rsidRPr="00404AEE" w:rsidRDefault="00404AEE" w:rsidP="00B8484E">
      <w:pPr>
        <w:ind w:left="360" w:right="-1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2A27F1" w:rsidRDefault="002A27F1" w:rsidP="002A27F1">
      <w:pPr>
        <w:pageBreakBefore/>
        <w:jc w:val="center"/>
        <w:rPr>
          <w:rFonts w:ascii="Times New Roman" w:hAnsi="Times New Roman"/>
          <w:sz w:val="32"/>
          <w:szCs w:val="32"/>
          <w:lang w:val="ru-RU"/>
        </w:rPr>
      </w:pPr>
      <w:r>
        <w:rPr>
          <w:rFonts w:ascii="Times New Roman" w:hAnsi="Times New Roman"/>
          <w:sz w:val="32"/>
          <w:szCs w:val="32"/>
          <w:lang w:val="ru-RU"/>
        </w:rPr>
        <w:lastRenderedPageBreak/>
        <w:t>ПРИЛОЖЕНИЕ 1</w:t>
      </w:r>
    </w:p>
    <w:p w:rsidR="002A227D" w:rsidRPr="002A227D" w:rsidRDefault="006160BF" w:rsidP="002A27F1">
      <w:pPr>
        <w:ind w:left="360" w:right="-1"/>
        <w:jc w:val="center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5848350" cy="5848350"/>
            <wp:effectExtent l="19050" t="0" r="0" b="0"/>
            <wp:docPr id="1" name="Рисунок 2" descr="D:\Работа\Новар\Модульный стеллаж (комлект)\Комплекты\Готовые решения ИЗМ\моби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\Новар\Модульный стеллаж (комлект)\Комплекты\Готовые решения ИЗМ\мобил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584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D83" w:rsidRDefault="00D81D83" w:rsidP="00153989">
      <w:pPr>
        <w:jc w:val="center"/>
        <w:rPr>
          <w:rFonts w:ascii="Times New Roman" w:hAnsi="Times New Roman"/>
          <w:sz w:val="32"/>
          <w:szCs w:val="32"/>
          <w:lang w:val="ru-RU"/>
        </w:rPr>
      </w:pPr>
    </w:p>
    <w:p w:rsidR="00DB6449" w:rsidRDefault="00DB6449" w:rsidP="00153989">
      <w:pPr>
        <w:jc w:val="center"/>
        <w:rPr>
          <w:rFonts w:ascii="Times New Roman" w:hAnsi="Times New Roman"/>
          <w:sz w:val="32"/>
          <w:szCs w:val="32"/>
          <w:lang w:val="ru-RU"/>
        </w:rPr>
      </w:pPr>
    </w:p>
    <w:p w:rsidR="007A3638" w:rsidRDefault="007A3638" w:rsidP="00946FA8">
      <w:pPr>
        <w:rPr>
          <w:lang w:val="ru-RU"/>
        </w:rPr>
      </w:pPr>
    </w:p>
    <w:p w:rsidR="00946FA8" w:rsidRPr="00064E85" w:rsidRDefault="00946FA8" w:rsidP="00946FA8">
      <w:pPr>
        <w:rPr>
          <w:lang w:val="ru-RU"/>
        </w:rPr>
      </w:pPr>
    </w:p>
    <w:tbl>
      <w:tblPr>
        <w:tblStyle w:val="a8"/>
        <w:tblW w:w="100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0065"/>
      </w:tblGrid>
      <w:tr w:rsidR="00946FA8" w:rsidRPr="007D3991" w:rsidTr="00946FA8">
        <w:tc>
          <w:tcPr>
            <w:tcW w:w="10065" w:type="dxa"/>
          </w:tcPr>
          <w:p w:rsidR="00946FA8" w:rsidRDefault="00946FA8" w:rsidP="006C2F2F">
            <w:pPr>
              <w:jc w:val="center"/>
              <w:rPr>
                <w:noProof/>
                <w:lang w:val="ru-RU" w:eastAsia="ru-RU"/>
              </w:rPr>
            </w:pPr>
            <w:bookmarkStart w:id="1" w:name="_Toc243733140"/>
            <w:bookmarkStart w:id="2" w:name="_Toc245020107"/>
            <w:bookmarkStart w:id="3" w:name="_Toc245020139"/>
          </w:p>
          <w:p w:rsidR="006160BF" w:rsidRDefault="006160BF" w:rsidP="006C2F2F">
            <w:pPr>
              <w:jc w:val="center"/>
              <w:rPr>
                <w:noProof/>
                <w:lang w:val="ru-RU" w:eastAsia="ru-RU"/>
              </w:rPr>
            </w:pPr>
          </w:p>
          <w:p w:rsidR="006160BF" w:rsidRDefault="006160BF" w:rsidP="006C2F2F">
            <w:pPr>
              <w:jc w:val="center"/>
              <w:rPr>
                <w:lang w:val="ru-RU"/>
              </w:rPr>
            </w:pPr>
          </w:p>
          <w:p w:rsidR="00AC597B" w:rsidRDefault="00AC597B" w:rsidP="006C2F2F">
            <w:pPr>
              <w:jc w:val="center"/>
              <w:rPr>
                <w:lang w:val="ru-RU"/>
              </w:rPr>
            </w:pPr>
          </w:p>
          <w:p w:rsidR="00AC597B" w:rsidRDefault="00AC597B" w:rsidP="006C2F2F">
            <w:pPr>
              <w:jc w:val="center"/>
              <w:rPr>
                <w:lang w:val="ru-RU"/>
              </w:rPr>
            </w:pPr>
          </w:p>
          <w:p w:rsidR="00AC597B" w:rsidRDefault="00AC597B" w:rsidP="006C2F2F">
            <w:pPr>
              <w:jc w:val="center"/>
              <w:rPr>
                <w:lang w:val="ru-RU"/>
              </w:rPr>
            </w:pPr>
          </w:p>
          <w:p w:rsidR="00AC597B" w:rsidRDefault="00AC597B" w:rsidP="006C2F2F">
            <w:pPr>
              <w:jc w:val="center"/>
              <w:rPr>
                <w:lang w:val="ru-RU"/>
              </w:rPr>
            </w:pPr>
          </w:p>
          <w:p w:rsidR="00AC597B" w:rsidRDefault="00AC597B" w:rsidP="006C2F2F">
            <w:pPr>
              <w:jc w:val="center"/>
              <w:rPr>
                <w:lang w:val="ru-RU"/>
              </w:rPr>
            </w:pPr>
          </w:p>
          <w:p w:rsidR="00AC597B" w:rsidRDefault="00AC597B" w:rsidP="006C2F2F">
            <w:pPr>
              <w:jc w:val="center"/>
              <w:rPr>
                <w:lang w:val="ru-RU"/>
              </w:rPr>
            </w:pPr>
          </w:p>
          <w:p w:rsidR="00AC597B" w:rsidRDefault="00AC597B" w:rsidP="006C2F2F">
            <w:pPr>
              <w:jc w:val="center"/>
              <w:rPr>
                <w:lang w:val="ru-RU"/>
              </w:rPr>
            </w:pPr>
          </w:p>
          <w:p w:rsidR="00AC597B" w:rsidRDefault="00AC597B" w:rsidP="00AC597B">
            <w:pPr>
              <w:pageBreakBefore/>
              <w:jc w:val="center"/>
              <w:rPr>
                <w:rFonts w:ascii="Times New Roman" w:hAnsi="Times New Roman"/>
                <w:sz w:val="32"/>
                <w:szCs w:val="32"/>
                <w:lang w:val="ru-RU"/>
              </w:rPr>
            </w:pPr>
          </w:p>
          <w:p w:rsidR="00AC597B" w:rsidRDefault="00AC597B" w:rsidP="00AC597B">
            <w:pPr>
              <w:pageBreakBefore/>
              <w:jc w:val="center"/>
              <w:rPr>
                <w:rFonts w:ascii="Times New Roman" w:hAnsi="Times New Roman"/>
                <w:sz w:val="32"/>
                <w:szCs w:val="32"/>
                <w:lang w:val="ru-RU"/>
              </w:rPr>
            </w:pPr>
            <w:r>
              <w:rPr>
                <w:rFonts w:ascii="Times New Roman" w:hAnsi="Times New Roman"/>
                <w:sz w:val="32"/>
                <w:szCs w:val="32"/>
                <w:lang w:val="ru-RU"/>
              </w:rPr>
              <w:lastRenderedPageBreak/>
              <w:t>ПРИЛОЖЕНИЕ 2</w:t>
            </w:r>
          </w:p>
          <w:p w:rsidR="00AC597B" w:rsidRPr="00436C65" w:rsidRDefault="00D1135E" w:rsidP="006C2F2F">
            <w:pPr>
              <w:jc w:val="center"/>
              <w:rPr>
                <w:lang w:val="ru-RU"/>
              </w:rPr>
            </w:pPr>
            <w:r>
              <w:object w:dxaOrig="15180" w:dyaOrig="112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92pt;height:363.75pt" o:ole="">
                  <v:imagedata r:id="rId10" o:title=""/>
                </v:shape>
                <o:OLEObject Type="Embed" ProgID="PBrush" ShapeID="_x0000_i1025" DrawAspect="Content" ObjectID="_1637690586" r:id="rId11"/>
              </w:object>
            </w:r>
          </w:p>
        </w:tc>
      </w:tr>
      <w:tr w:rsidR="00946FA8" w:rsidTr="00946FA8">
        <w:tc>
          <w:tcPr>
            <w:tcW w:w="10065" w:type="dxa"/>
          </w:tcPr>
          <w:p w:rsidR="00946FA8" w:rsidRDefault="00946FA8" w:rsidP="00916D61"/>
          <w:p w:rsidR="002C0A82" w:rsidRDefault="002C0A82" w:rsidP="00916D61"/>
        </w:tc>
      </w:tr>
      <w:bookmarkEnd w:id="1"/>
      <w:bookmarkEnd w:id="2"/>
      <w:bookmarkEnd w:id="3"/>
    </w:tbl>
    <w:p w:rsidR="00B85191" w:rsidRDefault="00B85191" w:rsidP="007A3638">
      <w:pPr>
        <w:pageBreakBefore/>
        <w:jc w:val="center"/>
        <w:rPr>
          <w:rFonts w:ascii="Times New Roman" w:hAnsi="Times New Roman"/>
          <w:sz w:val="32"/>
          <w:szCs w:val="32"/>
          <w:lang w:val="ru-RU"/>
        </w:rPr>
      </w:pPr>
    </w:p>
    <w:p w:rsidR="00946FA8" w:rsidRDefault="00946FA8" w:rsidP="00B85191">
      <w:pPr>
        <w:jc w:val="center"/>
        <w:rPr>
          <w:lang w:val="ru-RU"/>
        </w:rPr>
      </w:pPr>
    </w:p>
    <w:p w:rsidR="00B85191" w:rsidRDefault="0036255B" w:rsidP="00946FA8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477000" cy="41910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3B8" w:rsidRDefault="001513B8" w:rsidP="00946FA8">
      <w:pPr>
        <w:rPr>
          <w:lang w:val="ru-RU"/>
        </w:rPr>
      </w:pPr>
    </w:p>
    <w:p w:rsidR="001513B8" w:rsidRDefault="001513B8">
      <w:pPr>
        <w:widowControl/>
        <w:spacing w:after="200" w:line="276" w:lineRule="auto"/>
        <w:rPr>
          <w:lang w:val="ru-RU"/>
        </w:rPr>
      </w:pPr>
      <w:r>
        <w:rPr>
          <w:lang w:val="ru-RU"/>
        </w:rPr>
        <w:br w:type="page"/>
      </w:r>
    </w:p>
    <w:p w:rsidR="001513B8" w:rsidRPr="00634189" w:rsidRDefault="001513B8" w:rsidP="001513B8">
      <w:pPr>
        <w:jc w:val="center"/>
        <w:rPr>
          <w:rFonts w:ascii="Times New Roman" w:hAnsi="Times New Roman"/>
          <w:b/>
          <w:sz w:val="28"/>
          <w:lang w:val="ru-RU"/>
        </w:rPr>
      </w:pPr>
      <w:r w:rsidRPr="00634189">
        <w:rPr>
          <w:rFonts w:ascii="Times New Roman" w:hAnsi="Times New Roman"/>
          <w:b/>
          <w:sz w:val="28"/>
          <w:lang w:val="ru-RU"/>
        </w:rPr>
        <w:lastRenderedPageBreak/>
        <w:t>Свидетельство о приемке</w:t>
      </w:r>
    </w:p>
    <w:p w:rsidR="001513B8" w:rsidRPr="00634189" w:rsidRDefault="001513B8" w:rsidP="001513B8">
      <w:pPr>
        <w:rPr>
          <w:rFonts w:ascii="Times New Roman" w:hAnsi="Times New Roman"/>
          <w:lang w:val="ru-RU"/>
        </w:rPr>
      </w:pPr>
    </w:p>
    <w:p w:rsidR="001513B8" w:rsidRPr="006C78DB" w:rsidRDefault="001513B8" w:rsidP="001513B8">
      <w:pPr>
        <w:ind w:firstLine="567"/>
        <w:rPr>
          <w:rFonts w:ascii="Times New Roman" w:hAnsi="Times New Roman"/>
          <w:sz w:val="24"/>
          <w:szCs w:val="28"/>
          <w:lang w:val="ru-RU"/>
        </w:rPr>
      </w:pPr>
      <w:r w:rsidRPr="006C78DB">
        <w:rPr>
          <w:rFonts w:ascii="Times New Roman" w:hAnsi="Times New Roman"/>
          <w:sz w:val="24"/>
          <w:szCs w:val="28"/>
          <w:lang w:val="ru-RU"/>
        </w:rPr>
        <w:t xml:space="preserve">Стеллаж </w:t>
      </w:r>
      <w:r w:rsidR="00D35FB2">
        <w:rPr>
          <w:rFonts w:ascii="Times New Roman" w:hAnsi="Times New Roman"/>
          <w:sz w:val="24"/>
          <w:szCs w:val="28"/>
          <w:lang w:val="ru-RU"/>
        </w:rPr>
        <w:t xml:space="preserve">мобильный </w:t>
      </w:r>
      <w:r w:rsidRPr="006C78DB">
        <w:rPr>
          <w:rFonts w:ascii="Times New Roman" w:hAnsi="Times New Roman"/>
          <w:sz w:val="24"/>
          <w:szCs w:val="28"/>
          <w:lang w:val="ru-RU"/>
        </w:rPr>
        <w:t xml:space="preserve">изготовлен в соответствии с техническими нормами ГОСТ </w:t>
      </w:r>
      <w:r w:rsidR="00F73B6B">
        <w:rPr>
          <w:rFonts w:ascii="Times New Roman" w:hAnsi="Times New Roman"/>
          <w:sz w:val="24"/>
          <w:szCs w:val="28"/>
          <w:lang w:val="ru-RU"/>
        </w:rPr>
        <w:t>13188</w:t>
      </w:r>
      <w:r w:rsidRPr="006C78DB">
        <w:rPr>
          <w:rFonts w:ascii="Times New Roman" w:hAnsi="Times New Roman"/>
          <w:sz w:val="24"/>
          <w:szCs w:val="28"/>
          <w:lang w:val="ru-RU"/>
        </w:rPr>
        <w:t>-</w:t>
      </w:r>
      <w:r w:rsidR="00F73B6B">
        <w:rPr>
          <w:rFonts w:ascii="Times New Roman" w:hAnsi="Times New Roman"/>
          <w:sz w:val="24"/>
          <w:szCs w:val="28"/>
          <w:lang w:val="ru-RU"/>
        </w:rPr>
        <w:t>67</w:t>
      </w:r>
      <w:r w:rsidRPr="006C78DB">
        <w:rPr>
          <w:rFonts w:ascii="Times New Roman" w:hAnsi="Times New Roman"/>
          <w:sz w:val="24"/>
          <w:szCs w:val="28"/>
          <w:lang w:val="ru-RU"/>
        </w:rPr>
        <w:t xml:space="preserve"> и технической документацией и признан годным к эксплуатации с указанными в паспорте параметрами</w:t>
      </w:r>
    </w:p>
    <w:p w:rsidR="001513B8" w:rsidRPr="00B85191" w:rsidRDefault="001513B8" w:rsidP="00946FA8">
      <w:pPr>
        <w:rPr>
          <w:lang w:val="ru-RU"/>
        </w:rPr>
      </w:pPr>
    </w:p>
    <w:sectPr w:rsidR="001513B8" w:rsidRPr="00B85191" w:rsidSect="00BB15C0">
      <w:headerReference w:type="default" r:id="rId13"/>
      <w:footerReference w:type="default" r:id="rId14"/>
      <w:pgSz w:w="11906" w:h="16838"/>
      <w:pgMar w:top="1134" w:right="424" w:bottom="1134" w:left="1276" w:header="56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D19FF" w:rsidRDefault="009D19FF" w:rsidP="00126BD6">
      <w:r>
        <w:separator/>
      </w:r>
    </w:p>
  </w:endnote>
  <w:endnote w:type="continuationSeparator" w:id="1">
    <w:p w:rsidR="009D19FF" w:rsidRDefault="009D19FF" w:rsidP="00126BD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074116294"/>
      <w:docPartObj>
        <w:docPartGallery w:val="Page Numbers (Bottom of Page)"/>
        <w:docPartUnique/>
      </w:docPartObj>
    </w:sdtPr>
    <w:sdtContent>
      <w:sdt>
        <w:sdtPr>
          <w:id w:val="2097366686"/>
          <w:docPartObj>
            <w:docPartGallery w:val="Page Numbers (Top of Page)"/>
            <w:docPartUnique/>
          </w:docPartObj>
        </w:sdtPr>
        <w:sdtContent>
          <w:p w:rsidR="00916D61" w:rsidRDefault="00916D61">
            <w:pPr>
              <w:pStyle w:val="a5"/>
              <w:jc w:val="center"/>
            </w:pPr>
            <w:r>
              <w:rPr>
                <w:lang w:val="ru-RU"/>
              </w:rPr>
              <w:t xml:space="preserve">Страница </w:t>
            </w:r>
            <w:r w:rsidR="00C3051C"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 w:rsidR="00C3051C">
              <w:rPr>
                <w:b/>
                <w:bCs/>
                <w:sz w:val="24"/>
                <w:szCs w:val="24"/>
              </w:rPr>
              <w:fldChar w:fldCharType="separate"/>
            </w:r>
            <w:r w:rsidR="00B31189">
              <w:rPr>
                <w:b/>
                <w:bCs/>
                <w:noProof/>
              </w:rPr>
              <w:t>4</w:t>
            </w:r>
            <w:r w:rsidR="00C3051C"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ru-RU"/>
              </w:rPr>
              <w:t xml:space="preserve"> из </w:t>
            </w:r>
            <w:r w:rsidR="00C3051C"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 w:rsidR="00C3051C">
              <w:rPr>
                <w:b/>
                <w:bCs/>
                <w:sz w:val="24"/>
                <w:szCs w:val="24"/>
              </w:rPr>
              <w:fldChar w:fldCharType="separate"/>
            </w:r>
            <w:r w:rsidR="00B31189">
              <w:rPr>
                <w:b/>
                <w:bCs/>
                <w:noProof/>
              </w:rPr>
              <w:t>8</w:t>
            </w:r>
            <w:r w:rsidR="00C3051C"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916D61" w:rsidRDefault="00916D61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D19FF" w:rsidRDefault="009D19FF" w:rsidP="00126BD6">
      <w:r>
        <w:separator/>
      </w:r>
    </w:p>
  </w:footnote>
  <w:footnote w:type="continuationSeparator" w:id="1">
    <w:p w:rsidR="009D19FF" w:rsidRDefault="009D19FF" w:rsidP="00126BD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8"/>
      <w:tblW w:w="10522" w:type="dxa"/>
      <w:tblInd w:w="-28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4361"/>
      <w:gridCol w:w="2618"/>
      <w:gridCol w:w="3543"/>
    </w:tblGrid>
    <w:tr w:rsidR="00916D61" w:rsidRPr="007D3991" w:rsidTr="006A3E7B">
      <w:trPr>
        <w:trHeight w:val="1137"/>
      </w:trPr>
      <w:tc>
        <w:tcPr>
          <w:tcW w:w="4361" w:type="dxa"/>
        </w:tcPr>
        <w:p w:rsidR="00916D61" w:rsidRDefault="004C77FC" w:rsidP="00E16021">
          <w:pPr>
            <w:pStyle w:val="a3"/>
            <w:ind w:left="459" w:hanging="459"/>
          </w:pPr>
          <w:r w:rsidRPr="004C77FC">
            <w:rPr>
              <w:noProof/>
              <w:lang w:val="ru-RU" w:eastAsia="ru-RU"/>
            </w:rPr>
            <w:drawing>
              <wp:inline distT="0" distB="0" distL="0" distR="0">
                <wp:extent cx="1333500" cy="677168"/>
                <wp:effectExtent l="19050" t="0" r="0" b="0"/>
                <wp:docPr id="2" name="Рисунок 10" descr="https://static.tildacdn.com/tild3264-3163-4638-b135-353431316166/photo_2019-02-27_15-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" descr="https://static.tildacdn.com/tild3264-3163-4638-b135-353431316166/photo_2019-02-27_15-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9189" cy="68005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18" w:type="dxa"/>
        </w:tcPr>
        <w:p w:rsidR="00916D61" w:rsidRDefault="00916D61" w:rsidP="00126BD6">
          <w:pPr>
            <w:pStyle w:val="a3"/>
            <w:rPr>
              <w:sz w:val="28"/>
              <w:szCs w:val="28"/>
              <w:lang w:val="en-US"/>
            </w:rPr>
          </w:pPr>
        </w:p>
        <w:p w:rsidR="00916D61" w:rsidRPr="006A3E7B" w:rsidRDefault="006A3E7B" w:rsidP="006A3E7B">
          <w:pPr>
            <w:pStyle w:val="a3"/>
            <w:ind w:left="-391" w:right="100" w:firstLine="426"/>
            <w:rPr>
              <w:sz w:val="28"/>
              <w:szCs w:val="28"/>
              <w:lang w:val="en-US"/>
            </w:rPr>
          </w:pPr>
          <w:r w:rsidRPr="006A3E7B">
            <w:t>www.nova-</w:t>
          </w:r>
          <w:r>
            <w:rPr>
              <w:lang w:val="en-US"/>
            </w:rPr>
            <w:t>s</w:t>
          </w:r>
          <w:r w:rsidRPr="006A3E7B">
            <w:t>klad.com</w:t>
          </w:r>
        </w:p>
      </w:tc>
      <w:tc>
        <w:tcPr>
          <w:tcW w:w="3543" w:type="dxa"/>
        </w:tcPr>
        <w:p w:rsidR="00916D61" w:rsidRPr="006F332A" w:rsidRDefault="00C50B9F" w:rsidP="00126BD6">
          <w:pPr>
            <w:pStyle w:val="a3"/>
            <w:jc w:val="right"/>
            <w:rPr>
              <w:color w:val="808080" w:themeColor="background1" w:themeShade="80"/>
              <w:lang w:val="ru-RU"/>
            </w:rPr>
          </w:pPr>
          <w:r>
            <w:rPr>
              <w:color w:val="808080" w:themeColor="background1" w:themeShade="80"/>
              <w:lang w:val="ru-RU"/>
            </w:rPr>
            <w:t>г. Тверь, 170040</w:t>
          </w:r>
          <w:r w:rsidR="00916D61" w:rsidRPr="006F332A">
            <w:rPr>
              <w:color w:val="808080" w:themeColor="background1" w:themeShade="80"/>
              <w:lang w:val="ru-RU"/>
            </w:rPr>
            <w:t xml:space="preserve">, </w:t>
          </w:r>
          <w:r>
            <w:rPr>
              <w:color w:val="808080" w:themeColor="background1" w:themeShade="80"/>
              <w:lang w:val="ru-RU"/>
            </w:rPr>
            <w:t xml:space="preserve"> пр-кт 50 лет Октября, 17а</w:t>
          </w:r>
          <w:r w:rsidR="00A560D3">
            <w:rPr>
              <w:color w:val="808080" w:themeColor="background1" w:themeShade="80"/>
              <w:lang w:val="ru-RU"/>
            </w:rPr>
            <w:t>, стр. 1</w:t>
          </w:r>
        </w:p>
        <w:p w:rsidR="00916D61" w:rsidRPr="006F332A" w:rsidRDefault="006A3E7B" w:rsidP="00126BD6">
          <w:pPr>
            <w:pStyle w:val="a3"/>
            <w:jc w:val="right"/>
            <w:rPr>
              <w:color w:val="808080" w:themeColor="background1" w:themeShade="80"/>
              <w:lang w:val="ru-RU"/>
            </w:rPr>
          </w:pPr>
          <w:r w:rsidRPr="006A3E7B">
            <w:rPr>
              <w:color w:val="808080" w:themeColor="background1" w:themeShade="80"/>
              <w:lang w:val="ru-RU"/>
            </w:rPr>
            <w:t>+7(4822)64-70-64</w:t>
          </w:r>
        </w:p>
        <w:p w:rsidR="00D90133" w:rsidRPr="00D90133" w:rsidRDefault="0035728B" w:rsidP="00D90133">
          <w:pPr>
            <w:pStyle w:val="a3"/>
            <w:jc w:val="right"/>
          </w:pPr>
          <w:r w:rsidRPr="0035728B">
            <w:t>info+28679@nova-sklad.ru</w:t>
          </w:r>
        </w:p>
      </w:tc>
    </w:tr>
  </w:tbl>
  <w:p w:rsidR="00916D61" w:rsidRPr="009F78B6" w:rsidRDefault="00916D61" w:rsidP="00126BD6">
    <w:pPr>
      <w:pStyle w:val="a3"/>
      <w:ind w:left="-993"/>
      <w:rPr>
        <w:lang w:val="ru-RU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C25DC3"/>
    <w:multiLevelType w:val="hybridMultilevel"/>
    <w:tmpl w:val="6F466E00"/>
    <w:lvl w:ilvl="0" w:tplc="A712ED4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2C4B654C"/>
    <w:multiLevelType w:val="hybridMultilevel"/>
    <w:tmpl w:val="07827C2A"/>
    <w:lvl w:ilvl="0" w:tplc="DF50AFBA">
      <w:start w:val="5"/>
      <w:numFmt w:val="bullet"/>
      <w:lvlText w:val="-"/>
      <w:lvlJc w:val="left"/>
      <w:pPr>
        <w:tabs>
          <w:tab w:val="num" w:pos="1185"/>
        </w:tabs>
        <w:ind w:left="1185" w:hanging="465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>
    <w:nsid w:val="4A6E1A33"/>
    <w:multiLevelType w:val="hybridMultilevel"/>
    <w:tmpl w:val="63F050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8070FFE"/>
    <w:multiLevelType w:val="hybridMultilevel"/>
    <w:tmpl w:val="383E317E"/>
    <w:lvl w:ilvl="0" w:tplc="ED64B31E">
      <w:start w:val="9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29698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126BD6"/>
    <w:rsid w:val="0000178C"/>
    <w:rsid w:val="000118CA"/>
    <w:rsid w:val="000134FA"/>
    <w:rsid w:val="00026E78"/>
    <w:rsid w:val="00030531"/>
    <w:rsid w:val="00034E0F"/>
    <w:rsid w:val="0003792A"/>
    <w:rsid w:val="00040BEA"/>
    <w:rsid w:val="00040E83"/>
    <w:rsid w:val="00044D09"/>
    <w:rsid w:val="00045594"/>
    <w:rsid w:val="0005097F"/>
    <w:rsid w:val="0005428F"/>
    <w:rsid w:val="00055821"/>
    <w:rsid w:val="00057D4B"/>
    <w:rsid w:val="00062E23"/>
    <w:rsid w:val="000751F7"/>
    <w:rsid w:val="00077F19"/>
    <w:rsid w:val="00081C2A"/>
    <w:rsid w:val="00081D5D"/>
    <w:rsid w:val="00084146"/>
    <w:rsid w:val="0009029B"/>
    <w:rsid w:val="00092679"/>
    <w:rsid w:val="000C0767"/>
    <w:rsid w:val="000C1DB8"/>
    <w:rsid w:val="000C1F64"/>
    <w:rsid w:val="000C4A9E"/>
    <w:rsid w:val="000D48F3"/>
    <w:rsid w:val="000E2327"/>
    <w:rsid w:val="000E37AE"/>
    <w:rsid w:val="00101C38"/>
    <w:rsid w:val="001044F8"/>
    <w:rsid w:val="00113100"/>
    <w:rsid w:val="00113638"/>
    <w:rsid w:val="00126BD6"/>
    <w:rsid w:val="00130459"/>
    <w:rsid w:val="00132E2A"/>
    <w:rsid w:val="00136496"/>
    <w:rsid w:val="00137BF3"/>
    <w:rsid w:val="00145854"/>
    <w:rsid w:val="001513B8"/>
    <w:rsid w:val="00153989"/>
    <w:rsid w:val="00156CC9"/>
    <w:rsid w:val="00160AA6"/>
    <w:rsid w:val="00164D10"/>
    <w:rsid w:val="00164DC9"/>
    <w:rsid w:val="00171B0D"/>
    <w:rsid w:val="001820CC"/>
    <w:rsid w:val="001843ED"/>
    <w:rsid w:val="001879F8"/>
    <w:rsid w:val="00191D15"/>
    <w:rsid w:val="00193F97"/>
    <w:rsid w:val="001A0B1B"/>
    <w:rsid w:val="001A2E94"/>
    <w:rsid w:val="001A32D9"/>
    <w:rsid w:val="001A59D6"/>
    <w:rsid w:val="001B0428"/>
    <w:rsid w:val="001B6E92"/>
    <w:rsid w:val="001C5CE8"/>
    <w:rsid w:val="001D1602"/>
    <w:rsid w:val="001D37EE"/>
    <w:rsid w:val="001E1C0E"/>
    <w:rsid w:val="001E7F14"/>
    <w:rsid w:val="001F2FC4"/>
    <w:rsid w:val="001F6F5F"/>
    <w:rsid w:val="0020089D"/>
    <w:rsid w:val="0020359C"/>
    <w:rsid w:val="00203975"/>
    <w:rsid w:val="00206F82"/>
    <w:rsid w:val="002071FB"/>
    <w:rsid w:val="00207DF0"/>
    <w:rsid w:val="00212F7D"/>
    <w:rsid w:val="00213CAD"/>
    <w:rsid w:val="00217CE0"/>
    <w:rsid w:val="00225746"/>
    <w:rsid w:val="002307C5"/>
    <w:rsid w:val="0023443C"/>
    <w:rsid w:val="002450A1"/>
    <w:rsid w:val="00245417"/>
    <w:rsid w:val="002A14C5"/>
    <w:rsid w:val="002A227D"/>
    <w:rsid w:val="002A27F1"/>
    <w:rsid w:val="002C0A82"/>
    <w:rsid w:val="002D0B1B"/>
    <w:rsid w:val="002E67EE"/>
    <w:rsid w:val="002F3D51"/>
    <w:rsid w:val="00307FE0"/>
    <w:rsid w:val="00312EA6"/>
    <w:rsid w:val="003152C3"/>
    <w:rsid w:val="003232EF"/>
    <w:rsid w:val="003234B7"/>
    <w:rsid w:val="00331263"/>
    <w:rsid w:val="00336F0F"/>
    <w:rsid w:val="0035728B"/>
    <w:rsid w:val="0036255B"/>
    <w:rsid w:val="00364466"/>
    <w:rsid w:val="003752CC"/>
    <w:rsid w:val="00376ACF"/>
    <w:rsid w:val="00383252"/>
    <w:rsid w:val="00385C23"/>
    <w:rsid w:val="00385F30"/>
    <w:rsid w:val="0039265A"/>
    <w:rsid w:val="003A17E3"/>
    <w:rsid w:val="003A5B6A"/>
    <w:rsid w:val="003B00FB"/>
    <w:rsid w:val="003C2A9D"/>
    <w:rsid w:val="003C7E5F"/>
    <w:rsid w:val="003D3057"/>
    <w:rsid w:val="003D3848"/>
    <w:rsid w:val="003D5528"/>
    <w:rsid w:val="003D5ED3"/>
    <w:rsid w:val="003E2405"/>
    <w:rsid w:val="003F0C06"/>
    <w:rsid w:val="003F15FE"/>
    <w:rsid w:val="003F2081"/>
    <w:rsid w:val="00400B90"/>
    <w:rsid w:val="004020C8"/>
    <w:rsid w:val="00404AEE"/>
    <w:rsid w:val="004051E8"/>
    <w:rsid w:val="00411FA7"/>
    <w:rsid w:val="00415B88"/>
    <w:rsid w:val="00424328"/>
    <w:rsid w:val="004269F2"/>
    <w:rsid w:val="004306F9"/>
    <w:rsid w:val="00431ABE"/>
    <w:rsid w:val="00432568"/>
    <w:rsid w:val="00442966"/>
    <w:rsid w:val="00446E0E"/>
    <w:rsid w:val="0045255E"/>
    <w:rsid w:val="0045360A"/>
    <w:rsid w:val="004625C7"/>
    <w:rsid w:val="00464E4E"/>
    <w:rsid w:val="004763F4"/>
    <w:rsid w:val="004875BF"/>
    <w:rsid w:val="00493B39"/>
    <w:rsid w:val="004A02E8"/>
    <w:rsid w:val="004B0A69"/>
    <w:rsid w:val="004B2A46"/>
    <w:rsid w:val="004B6379"/>
    <w:rsid w:val="004B714B"/>
    <w:rsid w:val="004B7DB3"/>
    <w:rsid w:val="004C6E0A"/>
    <w:rsid w:val="004C7002"/>
    <w:rsid w:val="004C77FC"/>
    <w:rsid w:val="004D6C1D"/>
    <w:rsid w:val="004E7290"/>
    <w:rsid w:val="0051498D"/>
    <w:rsid w:val="00516A43"/>
    <w:rsid w:val="005257B2"/>
    <w:rsid w:val="005336F1"/>
    <w:rsid w:val="00533AF9"/>
    <w:rsid w:val="00535647"/>
    <w:rsid w:val="005415AF"/>
    <w:rsid w:val="00541991"/>
    <w:rsid w:val="00543545"/>
    <w:rsid w:val="00546CBF"/>
    <w:rsid w:val="005560AB"/>
    <w:rsid w:val="0055681E"/>
    <w:rsid w:val="00556CF7"/>
    <w:rsid w:val="00563140"/>
    <w:rsid w:val="00564DA9"/>
    <w:rsid w:val="00573F34"/>
    <w:rsid w:val="00577FD0"/>
    <w:rsid w:val="005874EA"/>
    <w:rsid w:val="005902F7"/>
    <w:rsid w:val="00591604"/>
    <w:rsid w:val="005A7D82"/>
    <w:rsid w:val="005B3860"/>
    <w:rsid w:val="005C198D"/>
    <w:rsid w:val="005C75B2"/>
    <w:rsid w:val="005D34DA"/>
    <w:rsid w:val="005D50EA"/>
    <w:rsid w:val="005E0877"/>
    <w:rsid w:val="005F4458"/>
    <w:rsid w:val="006047E4"/>
    <w:rsid w:val="006160BF"/>
    <w:rsid w:val="00640703"/>
    <w:rsid w:val="006533A4"/>
    <w:rsid w:val="00655A80"/>
    <w:rsid w:val="00656F9F"/>
    <w:rsid w:val="00660152"/>
    <w:rsid w:val="00660DE8"/>
    <w:rsid w:val="00664F9D"/>
    <w:rsid w:val="00667E3E"/>
    <w:rsid w:val="006749DD"/>
    <w:rsid w:val="00684C72"/>
    <w:rsid w:val="00692B09"/>
    <w:rsid w:val="006937EB"/>
    <w:rsid w:val="0069788D"/>
    <w:rsid w:val="006A26F1"/>
    <w:rsid w:val="006A2D59"/>
    <w:rsid w:val="006A3E7B"/>
    <w:rsid w:val="006A5176"/>
    <w:rsid w:val="006B734A"/>
    <w:rsid w:val="006C2F2F"/>
    <w:rsid w:val="006D5D0B"/>
    <w:rsid w:val="006E0A15"/>
    <w:rsid w:val="006E0E26"/>
    <w:rsid w:val="006E4593"/>
    <w:rsid w:val="006F332A"/>
    <w:rsid w:val="0071412C"/>
    <w:rsid w:val="0071537F"/>
    <w:rsid w:val="0073044D"/>
    <w:rsid w:val="00734C3E"/>
    <w:rsid w:val="00740C0D"/>
    <w:rsid w:val="00743867"/>
    <w:rsid w:val="0074445F"/>
    <w:rsid w:val="00746A5B"/>
    <w:rsid w:val="00771260"/>
    <w:rsid w:val="00782686"/>
    <w:rsid w:val="00785E6E"/>
    <w:rsid w:val="00787B61"/>
    <w:rsid w:val="007A3638"/>
    <w:rsid w:val="007A6310"/>
    <w:rsid w:val="007A6D43"/>
    <w:rsid w:val="007B43D3"/>
    <w:rsid w:val="007C12C4"/>
    <w:rsid w:val="007C2452"/>
    <w:rsid w:val="007D3991"/>
    <w:rsid w:val="007E29E8"/>
    <w:rsid w:val="007F064E"/>
    <w:rsid w:val="00804766"/>
    <w:rsid w:val="00810335"/>
    <w:rsid w:val="00815F0B"/>
    <w:rsid w:val="008202C9"/>
    <w:rsid w:val="008215A5"/>
    <w:rsid w:val="0083354C"/>
    <w:rsid w:val="00834E25"/>
    <w:rsid w:val="00850565"/>
    <w:rsid w:val="008534A6"/>
    <w:rsid w:val="0086742B"/>
    <w:rsid w:val="00871B00"/>
    <w:rsid w:val="00875808"/>
    <w:rsid w:val="00877F55"/>
    <w:rsid w:val="0088490A"/>
    <w:rsid w:val="00886C4E"/>
    <w:rsid w:val="0089124C"/>
    <w:rsid w:val="00897B24"/>
    <w:rsid w:val="00897C59"/>
    <w:rsid w:val="008A6595"/>
    <w:rsid w:val="008B2863"/>
    <w:rsid w:val="008B2E63"/>
    <w:rsid w:val="008D1049"/>
    <w:rsid w:val="008D6009"/>
    <w:rsid w:val="008E4A40"/>
    <w:rsid w:val="008F4632"/>
    <w:rsid w:val="008F4A2A"/>
    <w:rsid w:val="008F7C7D"/>
    <w:rsid w:val="009103A0"/>
    <w:rsid w:val="00913FFD"/>
    <w:rsid w:val="00914574"/>
    <w:rsid w:val="00916D61"/>
    <w:rsid w:val="00917FD5"/>
    <w:rsid w:val="00924B5E"/>
    <w:rsid w:val="00931520"/>
    <w:rsid w:val="00941FB4"/>
    <w:rsid w:val="009446BB"/>
    <w:rsid w:val="00946FA8"/>
    <w:rsid w:val="009520A1"/>
    <w:rsid w:val="00955472"/>
    <w:rsid w:val="00960675"/>
    <w:rsid w:val="00961D2E"/>
    <w:rsid w:val="00962919"/>
    <w:rsid w:val="00964F7C"/>
    <w:rsid w:val="009650A3"/>
    <w:rsid w:val="009758EB"/>
    <w:rsid w:val="00977472"/>
    <w:rsid w:val="009873BE"/>
    <w:rsid w:val="00987A16"/>
    <w:rsid w:val="00990E12"/>
    <w:rsid w:val="009932BC"/>
    <w:rsid w:val="00995FED"/>
    <w:rsid w:val="009A07A3"/>
    <w:rsid w:val="009B4648"/>
    <w:rsid w:val="009B7DE1"/>
    <w:rsid w:val="009C1632"/>
    <w:rsid w:val="009D19FF"/>
    <w:rsid w:val="009D3B6D"/>
    <w:rsid w:val="009F78B6"/>
    <w:rsid w:val="00A1263C"/>
    <w:rsid w:val="00A22BE8"/>
    <w:rsid w:val="00A23460"/>
    <w:rsid w:val="00A248E2"/>
    <w:rsid w:val="00A354C3"/>
    <w:rsid w:val="00A36EAE"/>
    <w:rsid w:val="00A41EA3"/>
    <w:rsid w:val="00A42CE3"/>
    <w:rsid w:val="00A46E3D"/>
    <w:rsid w:val="00A50505"/>
    <w:rsid w:val="00A560D3"/>
    <w:rsid w:val="00A571B1"/>
    <w:rsid w:val="00A813E5"/>
    <w:rsid w:val="00A82C6A"/>
    <w:rsid w:val="00A871D1"/>
    <w:rsid w:val="00A9148B"/>
    <w:rsid w:val="00AA3C74"/>
    <w:rsid w:val="00AA6F9D"/>
    <w:rsid w:val="00AB57EA"/>
    <w:rsid w:val="00AC1261"/>
    <w:rsid w:val="00AC51BE"/>
    <w:rsid w:val="00AC597B"/>
    <w:rsid w:val="00AD085A"/>
    <w:rsid w:val="00AD4978"/>
    <w:rsid w:val="00AD6BE7"/>
    <w:rsid w:val="00AD71F1"/>
    <w:rsid w:val="00AE5B39"/>
    <w:rsid w:val="00AF3F33"/>
    <w:rsid w:val="00B02016"/>
    <w:rsid w:val="00B126DC"/>
    <w:rsid w:val="00B17606"/>
    <w:rsid w:val="00B22054"/>
    <w:rsid w:val="00B223E1"/>
    <w:rsid w:val="00B26190"/>
    <w:rsid w:val="00B31189"/>
    <w:rsid w:val="00B36C3B"/>
    <w:rsid w:val="00B50D17"/>
    <w:rsid w:val="00B51961"/>
    <w:rsid w:val="00B607C4"/>
    <w:rsid w:val="00B749D0"/>
    <w:rsid w:val="00B761E7"/>
    <w:rsid w:val="00B83046"/>
    <w:rsid w:val="00B83C43"/>
    <w:rsid w:val="00B841F0"/>
    <w:rsid w:val="00B8484E"/>
    <w:rsid w:val="00B85191"/>
    <w:rsid w:val="00BB075A"/>
    <w:rsid w:val="00BB15C0"/>
    <w:rsid w:val="00BC1A79"/>
    <w:rsid w:val="00BC5995"/>
    <w:rsid w:val="00BD4EA5"/>
    <w:rsid w:val="00BF009C"/>
    <w:rsid w:val="00BF18BF"/>
    <w:rsid w:val="00BF6D84"/>
    <w:rsid w:val="00C11392"/>
    <w:rsid w:val="00C14731"/>
    <w:rsid w:val="00C3051C"/>
    <w:rsid w:val="00C36696"/>
    <w:rsid w:val="00C36916"/>
    <w:rsid w:val="00C40D6A"/>
    <w:rsid w:val="00C45AB8"/>
    <w:rsid w:val="00C465D4"/>
    <w:rsid w:val="00C50B9F"/>
    <w:rsid w:val="00C53ACF"/>
    <w:rsid w:val="00C56A3B"/>
    <w:rsid w:val="00C57527"/>
    <w:rsid w:val="00C80604"/>
    <w:rsid w:val="00C80EF8"/>
    <w:rsid w:val="00C92704"/>
    <w:rsid w:val="00C942F2"/>
    <w:rsid w:val="00C96836"/>
    <w:rsid w:val="00C97245"/>
    <w:rsid w:val="00CA420C"/>
    <w:rsid w:val="00CA57BA"/>
    <w:rsid w:val="00CB5179"/>
    <w:rsid w:val="00CC1F47"/>
    <w:rsid w:val="00CC4B05"/>
    <w:rsid w:val="00CC6FE1"/>
    <w:rsid w:val="00CD26AA"/>
    <w:rsid w:val="00CD3F19"/>
    <w:rsid w:val="00CD420C"/>
    <w:rsid w:val="00CD4A4E"/>
    <w:rsid w:val="00CD4C9E"/>
    <w:rsid w:val="00CE0A3C"/>
    <w:rsid w:val="00CF1739"/>
    <w:rsid w:val="00D03704"/>
    <w:rsid w:val="00D05099"/>
    <w:rsid w:val="00D10FA3"/>
    <w:rsid w:val="00D1135E"/>
    <w:rsid w:val="00D214E3"/>
    <w:rsid w:val="00D23E0D"/>
    <w:rsid w:val="00D2752A"/>
    <w:rsid w:val="00D3274C"/>
    <w:rsid w:val="00D35FB2"/>
    <w:rsid w:val="00D37431"/>
    <w:rsid w:val="00D55A0A"/>
    <w:rsid w:val="00D6115D"/>
    <w:rsid w:val="00D667CD"/>
    <w:rsid w:val="00D73BDF"/>
    <w:rsid w:val="00D75DBA"/>
    <w:rsid w:val="00D8118D"/>
    <w:rsid w:val="00D81D83"/>
    <w:rsid w:val="00D841D3"/>
    <w:rsid w:val="00D90133"/>
    <w:rsid w:val="00D93884"/>
    <w:rsid w:val="00D944CF"/>
    <w:rsid w:val="00DB0E7D"/>
    <w:rsid w:val="00DB21D3"/>
    <w:rsid w:val="00DB6449"/>
    <w:rsid w:val="00DD4886"/>
    <w:rsid w:val="00DE3C82"/>
    <w:rsid w:val="00DE4FC5"/>
    <w:rsid w:val="00DF0A07"/>
    <w:rsid w:val="00DF0C22"/>
    <w:rsid w:val="00DF4413"/>
    <w:rsid w:val="00E1396B"/>
    <w:rsid w:val="00E147D9"/>
    <w:rsid w:val="00E16021"/>
    <w:rsid w:val="00E1734E"/>
    <w:rsid w:val="00E306E3"/>
    <w:rsid w:val="00E37801"/>
    <w:rsid w:val="00E55E4D"/>
    <w:rsid w:val="00E61868"/>
    <w:rsid w:val="00E63B09"/>
    <w:rsid w:val="00E8019F"/>
    <w:rsid w:val="00E84A3F"/>
    <w:rsid w:val="00E84B99"/>
    <w:rsid w:val="00E8525B"/>
    <w:rsid w:val="00E868A2"/>
    <w:rsid w:val="00E95DCB"/>
    <w:rsid w:val="00E96A72"/>
    <w:rsid w:val="00EB0DEC"/>
    <w:rsid w:val="00EB6D1D"/>
    <w:rsid w:val="00EC419A"/>
    <w:rsid w:val="00ED1207"/>
    <w:rsid w:val="00EE47F3"/>
    <w:rsid w:val="00EE5928"/>
    <w:rsid w:val="00EF07F1"/>
    <w:rsid w:val="00EF13C3"/>
    <w:rsid w:val="00EF67D9"/>
    <w:rsid w:val="00F02351"/>
    <w:rsid w:val="00F0504F"/>
    <w:rsid w:val="00F1696A"/>
    <w:rsid w:val="00F16D2A"/>
    <w:rsid w:val="00F2503B"/>
    <w:rsid w:val="00F27F66"/>
    <w:rsid w:val="00F33EA7"/>
    <w:rsid w:val="00F41207"/>
    <w:rsid w:val="00F42309"/>
    <w:rsid w:val="00F451AF"/>
    <w:rsid w:val="00F46418"/>
    <w:rsid w:val="00F568DF"/>
    <w:rsid w:val="00F569BB"/>
    <w:rsid w:val="00F619A9"/>
    <w:rsid w:val="00F669E2"/>
    <w:rsid w:val="00F66C71"/>
    <w:rsid w:val="00F66EAB"/>
    <w:rsid w:val="00F73B6B"/>
    <w:rsid w:val="00F90881"/>
    <w:rsid w:val="00FA7DA4"/>
    <w:rsid w:val="00FB526E"/>
    <w:rsid w:val="00FC6654"/>
    <w:rsid w:val="00FC7628"/>
    <w:rsid w:val="00FD5103"/>
    <w:rsid w:val="00FE20AC"/>
    <w:rsid w:val="00FE7057"/>
    <w:rsid w:val="00FF42F3"/>
    <w:rsid w:val="00FF47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3989"/>
    <w:pPr>
      <w:widowControl w:val="0"/>
      <w:spacing w:after="0" w:line="240" w:lineRule="auto"/>
    </w:pPr>
    <w:rPr>
      <w:rFonts w:ascii="Arial" w:eastAsia="Times New Roman" w:hAnsi="Arial" w:cs="Times New Roman"/>
      <w:sz w:val="20"/>
      <w:szCs w:val="20"/>
      <w:lang w:val="en-GB" w:eastAsia="nl-NL"/>
    </w:rPr>
  </w:style>
  <w:style w:type="paragraph" w:styleId="1">
    <w:name w:val="heading 1"/>
    <w:basedOn w:val="a"/>
    <w:next w:val="a"/>
    <w:link w:val="10"/>
    <w:uiPriority w:val="9"/>
    <w:qFormat/>
    <w:rsid w:val="00640703"/>
    <w:pPr>
      <w:keepNext/>
      <w:keepLines/>
      <w:widowControl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640703"/>
    <w:pPr>
      <w:keepNext/>
      <w:keepLines/>
      <w:widowControl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26BD6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126BD6"/>
  </w:style>
  <w:style w:type="paragraph" w:styleId="a5">
    <w:name w:val="footer"/>
    <w:basedOn w:val="a"/>
    <w:link w:val="a6"/>
    <w:uiPriority w:val="99"/>
    <w:unhideWhenUsed/>
    <w:rsid w:val="00126BD6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126BD6"/>
  </w:style>
  <w:style w:type="character" w:styleId="a7">
    <w:name w:val="Hyperlink"/>
    <w:basedOn w:val="a0"/>
    <w:uiPriority w:val="99"/>
    <w:unhideWhenUsed/>
    <w:rsid w:val="00126BD6"/>
    <w:rPr>
      <w:color w:val="0000FF" w:themeColor="hyperlink"/>
      <w:u w:val="single"/>
    </w:rPr>
  </w:style>
  <w:style w:type="table" w:styleId="a8">
    <w:name w:val="Table Grid"/>
    <w:basedOn w:val="a1"/>
    <w:uiPriority w:val="59"/>
    <w:rsid w:val="00126BD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ody Text"/>
    <w:basedOn w:val="a"/>
    <w:link w:val="aa"/>
    <w:rsid w:val="00D81D83"/>
    <w:pPr>
      <w:jc w:val="both"/>
    </w:pPr>
    <w:rPr>
      <w:sz w:val="24"/>
      <w:lang w:val="nl-BE"/>
    </w:rPr>
  </w:style>
  <w:style w:type="character" w:customStyle="1" w:styleId="aa">
    <w:name w:val="Основной текст Знак"/>
    <w:basedOn w:val="a0"/>
    <w:link w:val="a9"/>
    <w:rsid w:val="00D81D83"/>
    <w:rPr>
      <w:rFonts w:ascii="Arial" w:eastAsia="Times New Roman" w:hAnsi="Arial" w:cs="Times New Roman"/>
      <w:sz w:val="24"/>
      <w:szCs w:val="20"/>
      <w:lang w:val="nl-BE" w:eastAsia="nl-NL"/>
    </w:rPr>
  </w:style>
  <w:style w:type="paragraph" w:styleId="ab">
    <w:name w:val="List Paragraph"/>
    <w:basedOn w:val="a"/>
    <w:uiPriority w:val="34"/>
    <w:qFormat/>
    <w:rsid w:val="00136496"/>
    <w:pPr>
      <w:widowControl/>
      <w:ind w:left="720"/>
    </w:pPr>
    <w:rPr>
      <w:rFonts w:ascii="Calibri" w:eastAsiaTheme="minorHAnsi" w:hAnsi="Calibri"/>
      <w:sz w:val="22"/>
      <w:szCs w:val="22"/>
      <w:lang w:val="ru-RU" w:eastAsia="ru-RU"/>
    </w:rPr>
  </w:style>
  <w:style w:type="character" w:customStyle="1" w:styleId="10">
    <w:name w:val="Заголовок 1 Знак"/>
    <w:basedOn w:val="a0"/>
    <w:link w:val="1"/>
    <w:uiPriority w:val="9"/>
    <w:rsid w:val="0064070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character" w:customStyle="1" w:styleId="20">
    <w:name w:val="Заголовок 2 Знак"/>
    <w:basedOn w:val="a0"/>
    <w:link w:val="2"/>
    <w:uiPriority w:val="9"/>
    <w:rsid w:val="0064070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paragraph" w:styleId="11">
    <w:name w:val="toc 1"/>
    <w:basedOn w:val="a"/>
    <w:next w:val="a"/>
    <w:autoRedefine/>
    <w:uiPriority w:val="39"/>
    <w:unhideWhenUsed/>
    <w:qFormat/>
    <w:rsid w:val="00640703"/>
    <w:pPr>
      <w:widowControl/>
      <w:tabs>
        <w:tab w:val="right" w:leader="dot" w:pos="4320"/>
      </w:tabs>
      <w:spacing w:after="100"/>
    </w:pPr>
    <w:rPr>
      <w:rFonts w:asciiTheme="minorHAnsi" w:eastAsiaTheme="minorEastAsia" w:hAnsiTheme="minorHAnsi" w:cstheme="minorBidi"/>
      <w:szCs w:val="22"/>
      <w:lang w:val="en-US" w:eastAsia="en-US"/>
    </w:rPr>
  </w:style>
  <w:style w:type="paragraph" w:styleId="3">
    <w:name w:val="toc 3"/>
    <w:basedOn w:val="a"/>
    <w:next w:val="a"/>
    <w:autoRedefine/>
    <w:uiPriority w:val="39"/>
    <w:unhideWhenUsed/>
    <w:qFormat/>
    <w:rsid w:val="00640703"/>
    <w:pPr>
      <w:widowControl/>
      <w:spacing w:after="100"/>
    </w:pPr>
    <w:rPr>
      <w:rFonts w:asciiTheme="minorHAnsi" w:eastAsiaTheme="minorEastAsia" w:hAnsiTheme="minorHAnsi" w:cstheme="minorBidi"/>
      <w:bCs/>
      <w:lang w:val="en-US" w:eastAsia="en-US"/>
    </w:rPr>
  </w:style>
  <w:style w:type="character" w:styleId="ac">
    <w:name w:val="Strong"/>
    <w:basedOn w:val="a0"/>
    <w:uiPriority w:val="22"/>
    <w:qFormat/>
    <w:rsid w:val="00640703"/>
    <w:rPr>
      <w:b/>
      <w:bCs/>
    </w:rPr>
  </w:style>
  <w:style w:type="paragraph" w:styleId="ad">
    <w:name w:val="TOC Heading"/>
    <w:basedOn w:val="1"/>
    <w:next w:val="a"/>
    <w:uiPriority w:val="39"/>
    <w:unhideWhenUsed/>
    <w:qFormat/>
    <w:rsid w:val="00640703"/>
    <w:pPr>
      <w:outlineLvl w:val="9"/>
    </w:pPr>
  </w:style>
  <w:style w:type="table" w:customStyle="1" w:styleId="LightList-Accent11">
    <w:name w:val="Light List - Accent 11"/>
    <w:basedOn w:val="a1"/>
    <w:uiPriority w:val="61"/>
    <w:rsid w:val="00640703"/>
    <w:pPr>
      <w:spacing w:after="0" w:line="240" w:lineRule="auto"/>
    </w:pPr>
    <w:rPr>
      <w:lang w:val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3">
    <w:name w:val="Light List Accent 3"/>
    <w:basedOn w:val="a1"/>
    <w:uiPriority w:val="61"/>
    <w:rsid w:val="00640703"/>
    <w:pPr>
      <w:spacing w:after="0" w:line="240" w:lineRule="auto"/>
    </w:pPr>
    <w:rPr>
      <w:lang w:val="en-US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2">
    <w:name w:val="Light List Accent 2"/>
    <w:basedOn w:val="a1"/>
    <w:uiPriority w:val="61"/>
    <w:rsid w:val="00640703"/>
    <w:pPr>
      <w:spacing w:after="0" w:line="240" w:lineRule="auto"/>
    </w:pPr>
    <w:rPr>
      <w:lang w:val="en-US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character" w:customStyle="1" w:styleId="A30">
    <w:name w:val="A3"/>
    <w:uiPriority w:val="99"/>
    <w:rsid w:val="00640703"/>
    <w:rPr>
      <w:rFonts w:cs="Trebuchet MS"/>
      <w:color w:val="221E1F"/>
      <w:sz w:val="18"/>
      <w:szCs w:val="18"/>
    </w:rPr>
  </w:style>
  <w:style w:type="table" w:customStyle="1" w:styleId="LightGrid-Accent11">
    <w:name w:val="Light Grid - Accent 11"/>
    <w:basedOn w:val="a1"/>
    <w:uiPriority w:val="62"/>
    <w:rsid w:val="00640703"/>
    <w:pPr>
      <w:spacing w:after="0" w:line="240" w:lineRule="auto"/>
    </w:pPr>
    <w:rPr>
      <w:lang w:val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MediumList1-Accent11">
    <w:name w:val="Medium List 1 - Accent 11"/>
    <w:basedOn w:val="a1"/>
    <w:uiPriority w:val="65"/>
    <w:rsid w:val="00640703"/>
    <w:pPr>
      <w:spacing w:after="0" w:line="240" w:lineRule="auto"/>
    </w:pPr>
    <w:rPr>
      <w:color w:val="000000" w:themeColor="text1"/>
      <w:lang w:val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6">
    <w:name w:val="Medium Grid 1 Accent 6"/>
    <w:basedOn w:val="a1"/>
    <w:uiPriority w:val="67"/>
    <w:rsid w:val="00640703"/>
    <w:pPr>
      <w:spacing w:after="0" w:line="240" w:lineRule="auto"/>
    </w:pPr>
    <w:rPr>
      <w:lang w:val="en-US"/>
    </w:r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ae">
    <w:name w:val="annotation reference"/>
    <w:basedOn w:val="a0"/>
    <w:uiPriority w:val="99"/>
    <w:semiHidden/>
    <w:unhideWhenUsed/>
    <w:rsid w:val="00057D4B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057D4B"/>
  </w:style>
  <w:style w:type="character" w:customStyle="1" w:styleId="af0">
    <w:name w:val="Текст примечания Знак"/>
    <w:basedOn w:val="a0"/>
    <w:link w:val="af"/>
    <w:uiPriority w:val="99"/>
    <w:semiHidden/>
    <w:rsid w:val="00057D4B"/>
    <w:rPr>
      <w:rFonts w:ascii="Arial" w:eastAsia="Times New Roman" w:hAnsi="Arial" w:cs="Times New Roman"/>
      <w:sz w:val="20"/>
      <w:szCs w:val="20"/>
      <w:lang w:val="en-GB" w:eastAsia="nl-NL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057D4B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057D4B"/>
    <w:rPr>
      <w:rFonts w:ascii="Arial" w:eastAsia="Times New Roman" w:hAnsi="Arial" w:cs="Times New Roman"/>
      <w:b/>
      <w:bCs/>
      <w:sz w:val="20"/>
      <w:szCs w:val="20"/>
      <w:lang w:val="en-GB" w:eastAsia="nl-NL"/>
    </w:rPr>
  </w:style>
  <w:style w:type="paragraph" w:styleId="af3">
    <w:name w:val="Balloon Text"/>
    <w:basedOn w:val="a"/>
    <w:link w:val="af4"/>
    <w:uiPriority w:val="99"/>
    <w:semiHidden/>
    <w:unhideWhenUsed/>
    <w:rsid w:val="00057D4B"/>
    <w:rPr>
      <w:rFonts w:ascii="Segoe UI" w:hAnsi="Segoe UI" w:cs="Segoe UI"/>
      <w:sz w:val="18"/>
      <w:szCs w:val="18"/>
    </w:rPr>
  </w:style>
  <w:style w:type="character" w:customStyle="1" w:styleId="af4">
    <w:name w:val="Текст выноски Знак"/>
    <w:basedOn w:val="a0"/>
    <w:link w:val="af3"/>
    <w:uiPriority w:val="99"/>
    <w:semiHidden/>
    <w:rsid w:val="00057D4B"/>
    <w:rPr>
      <w:rFonts w:ascii="Segoe UI" w:eastAsia="Times New Roman" w:hAnsi="Segoe UI" w:cs="Segoe UI"/>
      <w:sz w:val="18"/>
      <w:szCs w:val="18"/>
      <w:lang w:val="en-GB" w:eastAsia="nl-NL"/>
    </w:rPr>
  </w:style>
  <w:style w:type="paragraph" w:styleId="af5">
    <w:name w:val="Revision"/>
    <w:hidden/>
    <w:uiPriority w:val="99"/>
    <w:semiHidden/>
    <w:rsid w:val="001A32D9"/>
    <w:pPr>
      <w:spacing w:after="0" w:line="240" w:lineRule="auto"/>
    </w:pPr>
    <w:rPr>
      <w:rFonts w:ascii="Arial" w:eastAsia="Times New Roman" w:hAnsi="Arial" w:cs="Times New Roman"/>
      <w:sz w:val="20"/>
      <w:szCs w:val="20"/>
      <w:lang w:val="en-GB" w:eastAsia="nl-N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875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7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1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034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281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732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15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F07992-1896-478B-9534-27349204DD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282</TotalTime>
  <Pages>8</Pages>
  <Words>715</Words>
  <Characters>4082</Characters>
  <Application>Microsoft Office Word</Application>
  <DocSecurity>0</DocSecurity>
  <Lines>34</Lines>
  <Paragraphs>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4788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Макс</dc:creator>
  <cp:lastModifiedBy>Cthutq</cp:lastModifiedBy>
  <cp:revision>178</cp:revision>
  <dcterms:created xsi:type="dcterms:W3CDTF">2019-04-23T13:00:00Z</dcterms:created>
  <dcterms:modified xsi:type="dcterms:W3CDTF">2019-12-12T18:15:00Z</dcterms:modified>
</cp:coreProperties>
</file>