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E8C7" w14:textId="2A808BCD" w:rsidR="005C63B0" w:rsidRDefault="005C63B0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D63B45" wp14:editId="61ED1C5F">
            <wp:simplePos x="0" y="0"/>
            <wp:positionH relativeFrom="column">
              <wp:posOffset>139065</wp:posOffset>
            </wp:positionH>
            <wp:positionV relativeFrom="paragraph">
              <wp:posOffset>0</wp:posOffset>
            </wp:positionV>
            <wp:extent cx="3200400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71" y="21489"/>
                <wp:lineTo x="21471" y="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2004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15A11" w14:textId="7EB92C64" w:rsidR="005C63B0" w:rsidRPr="007C1FA5" w:rsidRDefault="005C63B0" w:rsidP="005C63B0">
      <w:pPr>
        <w:jc w:val="center"/>
        <w:rPr>
          <w:rFonts w:ascii="Arial" w:hAnsi="Arial" w:cs="Arial"/>
          <w:sz w:val="56"/>
          <w:szCs w:val="56"/>
        </w:rPr>
      </w:pPr>
      <w:r w:rsidRPr="007C1FA5">
        <w:rPr>
          <w:rFonts w:ascii="Arial" w:hAnsi="Arial" w:cs="Arial"/>
          <w:sz w:val="56"/>
          <w:szCs w:val="56"/>
        </w:rPr>
        <w:t>Пистолет для</w:t>
      </w:r>
    </w:p>
    <w:p w14:paraId="0D35A016" w14:textId="60665D2C" w:rsidR="0027523E" w:rsidRPr="007C1FA5" w:rsidRDefault="005C63B0" w:rsidP="005C63B0">
      <w:pPr>
        <w:jc w:val="center"/>
        <w:rPr>
          <w:sz w:val="56"/>
          <w:szCs w:val="56"/>
        </w:rPr>
      </w:pPr>
      <w:r w:rsidRPr="007C1FA5">
        <w:rPr>
          <w:rFonts w:ascii="Arial" w:hAnsi="Arial" w:cs="Arial"/>
          <w:sz w:val="56"/>
          <w:szCs w:val="56"/>
        </w:rPr>
        <w:t>вязки арматуры.</w:t>
      </w:r>
    </w:p>
    <w:p w14:paraId="6D29567B" w14:textId="79F4ED44" w:rsidR="00C6221E" w:rsidRDefault="00C6221E"/>
    <w:p w14:paraId="25AFDE6D" w14:textId="77777777" w:rsidR="005C63B0" w:rsidRDefault="005C63B0"/>
    <w:p w14:paraId="07293187" w14:textId="06CADD22" w:rsidR="005C63B0" w:rsidRPr="007C1FA5" w:rsidRDefault="005C63B0" w:rsidP="00855331">
      <w:pPr>
        <w:spacing w:line="240" w:lineRule="auto"/>
        <w:ind w:right="992"/>
        <w:jc w:val="right"/>
        <w:rPr>
          <w:b/>
          <w:bCs/>
          <w:color w:val="231818"/>
          <w:sz w:val="56"/>
          <w:szCs w:val="56"/>
        </w:rPr>
      </w:pPr>
      <w:r w:rsidRPr="00855331">
        <w:rPr>
          <w:b/>
          <w:bCs/>
          <w:color w:val="231818"/>
          <w:sz w:val="56"/>
          <w:szCs w:val="56"/>
        </w:rPr>
        <w:t>BM-28</w:t>
      </w:r>
    </w:p>
    <w:p w14:paraId="525DB2D4" w14:textId="77777777" w:rsidR="005C63B0" w:rsidRPr="00855331" w:rsidRDefault="005C63B0" w:rsidP="00855331">
      <w:pPr>
        <w:spacing w:line="240" w:lineRule="auto"/>
        <w:ind w:right="992"/>
        <w:jc w:val="right"/>
        <w:rPr>
          <w:b/>
          <w:bCs/>
          <w:sz w:val="56"/>
          <w:szCs w:val="56"/>
        </w:rPr>
      </w:pPr>
      <w:r w:rsidRPr="00855331">
        <w:rPr>
          <w:b/>
          <w:bCs/>
          <w:color w:val="231818"/>
          <w:sz w:val="56"/>
          <w:szCs w:val="56"/>
        </w:rPr>
        <w:t>BM-48</w:t>
      </w:r>
    </w:p>
    <w:p w14:paraId="6FA23DFD" w14:textId="1D36F247" w:rsidR="005C63B0" w:rsidRDefault="005C63B0" w:rsidP="00855331">
      <w:pPr>
        <w:spacing w:line="240" w:lineRule="auto"/>
        <w:ind w:right="992"/>
        <w:jc w:val="right"/>
        <w:rPr>
          <w:b/>
          <w:bCs/>
          <w:color w:val="231818"/>
          <w:sz w:val="56"/>
          <w:szCs w:val="56"/>
        </w:rPr>
      </w:pPr>
      <w:r w:rsidRPr="00855331">
        <w:rPr>
          <w:b/>
          <w:bCs/>
          <w:color w:val="231818"/>
          <w:sz w:val="56"/>
          <w:szCs w:val="56"/>
        </w:rPr>
        <w:t>BM-58</w:t>
      </w:r>
    </w:p>
    <w:p w14:paraId="5FF954D3" w14:textId="6843CEBB" w:rsidR="001175EF" w:rsidRDefault="001175EF" w:rsidP="00855331">
      <w:pPr>
        <w:spacing w:line="240" w:lineRule="auto"/>
        <w:ind w:right="992"/>
        <w:jc w:val="right"/>
        <w:rPr>
          <w:b/>
          <w:bCs/>
          <w:color w:val="231818"/>
          <w:sz w:val="24"/>
          <w:szCs w:val="24"/>
        </w:rPr>
      </w:pPr>
    </w:p>
    <w:p w14:paraId="0C5ED7F2" w14:textId="64B93595" w:rsidR="001175EF" w:rsidRDefault="001175EF" w:rsidP="00855331">
      <w:pPr>
        <w:spacing w:line="240" w:lineRule="auto"/>
        <w:ind w:right="992"/>
        <w:jc w:val="right"/>
        <w:rPr>
          <w:b/>
          <w:bCs/>
          <w:color w:val="231818"/>
          <w:sz w:val="24"/>
          <w:szCs w:val="24"/>
        </w:rPr>
      </w:pPr>
    </w:p>
    <w:p w14:paraId="13728D35" w14:textId="4DE97532" w:rsidR="001175EF" w:rsidRDefault="001175EF" w:rsidP="001175EF">
      <w:pPr>
        <w:spacing w:line="240" w:lineRule="auto"/>
        <w:ind w:right="992"/>
        <w:jc w:val="center"/>
        <w:rPr>
          <w:b/>
          <w:bCs/>
          <w:color w:val="231818"/>
          <w:sz w:val="24"/>
          <w:szCs w:val="24"/>
        </w:rPr>
      </w:pPr>
      <w:r w:rsidRPr="001175EF">
        <w:rPr>
          <w:rFonts w:ascii="Arial" w:hAnsi="Arial" w:cs="Arial"/>
          <w:sz w:val="48"/>
          <w:szCs w:val="48"/>
        </w:rPr>
        <w:t>Руководство по эксплуатации и техническому обслуживанию.</w:t>
      </w:r>
    </w:p>
    <w:p w14:paraId="22D2A80C" w14:textId="77777777" w:rsidR="001175EF" w:rsidRDefault="001175EF" w:rsidP="001175EF">
      <w:pPr>
        <w:spacing w:line="240" w:lineRule="auto"/>
        <w:ind w:right="992"/>
        <w:jc w:val="right"/>
        <w:rPr>
          <w:b/>
          <w:bCs/>
          <w:color w:val="231818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5C63B0" w14:paraId="443D9449" w14:textId="77777777" w:rsidTr="001175EF">
        <w:trPr>
          <w:trHeight w:val="3886"/>
          <w:jc w:val="center"/>
        </w:trPr>
        <w:tc>
          <w:tcPr>
            <w:tcW w:w="9039" w:type="dxa"/>
          </w:tcPr>
          <w:tbl>
            <w:tblPr>
              <w:tblStyle w:val="aa"/>
              <w:tblpPr w:leftFromText="180" w:rightFromText="180" w:vertAnchor="text" w:horzAnchor="margin" w:tblpXSpec="center" w:tblpY="5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  <w:gridCol w:w="567"/>
            </w:tblGrid>
            <w:tr w:rsidR="005C63B0" w14:paraId="094205D7" w14:textId="5E6BC5AB" w:rsidTr="00823864">
              <w:trPr>
                <w:trHeight w:val="3315"/>
              </w:trPr>
              <w:tc>
                <w:tcPr>
                  <w:tcW w:w="7792" w:type="dxa"/>
                </w:tcPr>
                <w:p w14:paraId="14E29ED2" w14:textId="035CDB73" w:rsidR="005C63B0" w:rsidRPr="00700A60" w:rsidRDefault="005C63B0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00A60">
                    <w:rPr>
                      <w:rFonts w:ascii="Arial" w:hAnsi="Arial" w:cs="Arial"/>
                      <w:sz w:val="36"/>
                      <w:szCs w:val="36"/>
                    </w:rPr>
                    <w:t>Детали и их название</w:t>
                  </w:r>
                  <w:r w:rsidR="00700A60">
                    <w:rPr>
                      <w:rFonts w:ascii="Arial" w:hAnsi="Arial" w:cs="Arial"/>
                      <w:sz w:val="36"/>
                      <w:szCs w:val="36"/>
                    </w:rPr>
                    <w:t>_______________</w:t>
                  </w:r>
                  <w:r w:rsidR="00823864">
                    <w:rPr>
                      <w:rFonts w:ascii="Arial" w:hAnsi="Arial" w:cs="Arial"/>
                      <w:sz w:val="36"/>
                      <w:szCs w:val="36"/>
                    </w:rPr>
                    <w:t>_</w:t>
                  </w:r>
                </w:p>
                <w:p w14:paraId="781A7962" w14:textId="7AA17A43" w:rsidR="00700A60" w:rsidRPr="00700A60" w:rsidRDefault="005C63B0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</w:pPr>
                  <w:r w:rsidRPr="00700A60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Безопасность работы и эксплуатации</w:t>
                  </w:r>
                  <w:r w:rsidR="00700A60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__</w:t>
                  </w:r>
                  <w:r w:rsidR="00823864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_</w:t>
                  </w:r>
                </w:p>
                <w:p w14:paraId="4206F58D" w14:textId="5B94E6D4" w:rsidR="00823864" w:rsidRDefault="00700A60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</w:pPr>
                  <w:r w:rsidRPr="00700A60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Подготовка к работе и вязка арматуры</w:t>
                  </w:r>
                  <w:r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_</w:t>
                  </w:r>
                  <w:r w:rsidR="00823864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_</w:t>
                  </w:r>
                </w:p>
                <w:p w14:paraId="5AC35634" w14:textId="77777777" w:rsidR="00823864" w:rsidRDefault="00700A60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</w:pPr>
                  <w:r w:rsidRPr="00700A60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Спецификация и технические параметры</w:t>
                  </w:r>
                </w:p>
                <w:p w14:paraId="29A94BB3" w14:textId="3A4E248C" w:rsidR="00823864" w:rsidRDefault="00823864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</w:pPr>
                  <w:r w:rsidRPr="00823864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Использование аккумулятора и зарядного устройства</w:t>
                  </w:r>
                  <w:r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_________________________</w:t>
                  </w:r>
                </w:p>
                <w:p w14:paraId="558C7A70" w14:textId="62DCDF8E" w:rsidR="00855331" w:rsidRPr="00700A60" w:rsidRDefault="00823864" w:rsidP="00823864">
                  <w:pPr>
                    <w:pStyle w:val="ab"/>
                    <w:numPr>
                      <w:ilvl w:val="0"/>
                      <w:numId w:val="2"/>
                    </w:numPr>
                    <w:ind w:left="459" w:hanging="459"/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</w:pPr>
                  <w:r w:rsidRPr="00823864">
                    <w:rPr>
                      <w:rFonts w:ascii="Arial" w:eastAsia="Arial" w:hAnsi="Arial" w:cs="Arial"/>
                      <w:color w:val="231818"/>
                      <w:sz w:val="36"/>
                      <w:szCs w:val="36"/>
                    </w:rPr>
                    <w:t>Подготовка к работе и вязка арматуры__</w:t>
                  </w:r>
                </w:p>
              </w:tc>
              <w:tc>
                <w:tcPr>
                  <w:tcW w:w="567" w:type="dxa"/>
                </w:tcPr>
                <w:p w14:paraId="64583BCB" w14:textId="0CFF18CE" w:rsidR="005C63B0" w:rsidRPr="00700A60" w:rsidRDefault="00700A60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</w:t>
                  </w:r>
                </w:p>
                <w:p w14:paraId="5CDC9763" w14:textId="316748AA" w:rsidR="00700A60" w:rsidRPr="00700A60" w:rsidRDefault="00700A60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</w:t>
                  </w:r>
                </w:p>
                <w:p w14:paraId="02A77B8C" w14:textId="39C580A5" w:rsidR="00700A60" w:rsidRPr="00700A60" w:rsidRDefault="00700A60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3</w:t>
                  </w:r>
                </w:p>
                <w:p w14:paraId="786407CC" w14:textId="68E51D72" w:rsidR="00700A60" w:rsidRPr="00700A60" w:rsidRDefault="00700A60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4</w:t>
                  </w:r>
                </w:p>
                <w:p w14:paraId="1B4F92A8" w14:textId="77777777" w:rsidR="00823864" w:rsidRDefault="00823864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14:paraId="0B8F4954" w14:textId="12106DC3" w:rsidR="00700A60" w:rsidRPr="00700A60" w:rsidRDefault="00823864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5</w:t>
                  </w:r>
                </w:p>
                <w:p w14:paraId="0869CEC4" w14:textId="140D1A22" w:rsidR="00700A60" w:rsidRPr="00700A60" w:rsidRDefault="00823864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5</w:t>
                  </w:r>
                </w:p>
                <w:p w14:paraId="678B11C7" w14:textId="12FCD450" w:rsidR="00700A60" w:rsidRPr="00700A60" w:rsidRDefault="00700A60" w:rsidP="005C63B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14:paraId="7EE221F4" w14:textId="3D3CCC5E" w:rsidR="005C63B0" w:rsidRPr="005C63B0" w:rsidRDefault="005C63B0" w:rsidP="005C63B0">
            <w:pPr>
              <w:rPr>
                <w:sz w:val="24"/>
                <w:szCs w:val="24"/>
              </w:rPr>
            </w:pPr>
          </w:p>
        </w:tc>
      </w:tr>
    </w:tbl>
    <w:p w14:paraId="08DD3031" w14:textId="77777777" w:rsidR="005C63B0" w:rsidRPr="00760CC9" w:rsidRDefault="005C63B0" w:rsidP="005C63B0">
      <w:pPr>
        <w:jc w:val="center"/>
      </w:pPr>
      <w:r w:rsidRPr="00760CC9">
        <w:rPr>
          <w:rFonts w:ascii="Times New Roman" w:eastAsia="Times New Roman" w:hAnsi="Times New Roman" w:cs="Times New Roman"/>
          <w:b/>
          <w:bCs/>
          <w:sz w:val="60"/>
          <w:szCs w:val="60"/>
        </w:rPr>
        <w:t>ВНИМАНИЕ</w:t>
      </w:r>
    </w:p>
    <w:p w14:paraId="0C0669B0" w14:textId="2E09708B" w:rsidR="00C6221E" w:rsidRDefault="005C63B0" w:rsidP="00855331">
      <w:pPr>
        <w:jc w:val="both"/>
        <w:rPr>
          <w:sz w:val="28"/>
          <w:szCs w:val="28"/>
        </w:rPr>
      </w:pPr>
      <w:r w:rsidRPr="001175EF">
        <w:rPr>
          <w:sz w:val="28"/>
          <w:szCs w:val="28"/>
        </w:rPr>
        <w:t>Этот инструмент опасен при неправильном использовании. Пожалуйста,</w:t>
      </w:r>
      <w:r w:rsidR="00855331" w:rsidRPr="001175EF">
        <w:rPr>
          <w:sz w:val="28"/>
          <w:szCs w:val="28"/>
        </w:rPr>
        <w:t xml:space="preserve"> чтобы избежать опасности,</w:t>
      </w:r>
      <w:r w:rsidRPr="001175EF">
        <w:rPr>
          <w:sz w:val="28"/>
          <w:szCs w:val="28"/>
        </w:rPr>
        <w:t xml:space="preserve"> внимательно прочитайте инструкцию перед использованием инструмента.</w:t>
      </w:r>
    </w:p>
    <w:p w14:paraId="3B2F51BF" w14:textId="2888024F" w:rsidR="00B23610" w:rsidRDefault="00B23610" w:rsidP="00855331">
      <w:pPr>
        <w:jc w:val="both"/>
        <w:rPr>
          <w:sz w:val="28"/>
          <w:szCs w:val="28"/>
        </w:rPr>
      </w:pPr>
    </w:p>
    <w:p w14:paraId="04CD56C3" w14:textId="77777777" w:rsidR="003A1D05" w:rsidRPr="001175EF" w:rsidRDefault="003A1D05" w:rsidP="00855331">
      <w:pPr>
        <w:jc w:val="both"/>
        <w:rPr>
          <w:sz w:val="28"/>
          <w:szCs w:val="28"/>
        </w:rPr>
      </w:pPr>
    </w:p>
    <w:p w14:paraId="2839209F" w14:textId="670F4364" w:rsidR="00855331" w:rsidRPr="00855331" w:rsidRDefault="00855331" w:rsidP="00855331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bookmarkStart w:id="1" w:name="_Hlk73014952"/>
      <w:r w:rsidRPr="00855331">
        <w:rPr>
          <w:b/>
          <w:bCs/>
          <w:sz w:val="32"/>
          <w:szCs w:val="32"/>
        </w:rPr>
        <w:lastRenderedPageBreak/>
        <w:t>Детали и их названия</w:t>
      </w:r>
      <w:bookmarkEnd w:id="1"/>
      <w:r w:rsidRPr="00855331">
        <w:rPr>
          <w:b/>
          <w:bCs/>
          <w:sz w:val="32"/>
          <w:szCs w:val="32"/>
        </w:rPr>
        <w:t>.</w:t>
      </w:r>
      <w:r w:rsidRPr="00855331">
        <w:rPr>
          <w:b/>
          <w:bCs/>
          <w:noProof/>
          <w:sz w:val="32"/>
          <w:szCs w:val="32"/>
        </w:rPr>
        <w:t xml:space="preserve"> </w:t>
      </w:r>
    </w:p>
    <w:p w14:paraId="32A53314" w14:textId="2F5EE4AA" w:rsidR="00855331" w:rsidRPr="003A1D05" w:rsidRDefault="00855331" w:rsidP="00855331">
      <w:pPr>
        <w:rPr>
          <w:rFonts w:ascii="Arial" w:hAnsi="Arial" w:cs="Arial"/>
          <w:sz w:val="20"/>
          <w:szCs w:val="20"/>
        </w:rPr>
      </w:pPr>
      <w:r w:rsidRPr="003A1D05">
        <w:rPr>
          <w:rFonts w:ascii="Arial" w:hAnsi="Arial" w:cs="Arial"/>
          <w:sz w:val="20"/>
          <w:szCs w:val="20"/>
        </w:rPr>
        <w:t>Передняя и задняя части инструмента.</w:t>
      </w:r>
    </w:p>
    <w:p w14:paraId="04DCEBC0" w14:textId="0984F77C" w:rsidR="00855331" w:rsidRDefault="00855331" w:rsidP="00855331">
      <w:pPr>
        <w:ind w:left="360"/>
      </w:pPr>
      <w:r>
        <w:rPr>
          <w:noProof/>
          <w:lang w:eastAsia="ru-RU"/>
        </w:rPr>
        <w:drawing>
          <wp:inline distT="0" distB="0" distL="0" distR="0" wp14:anchorId="0279ED61" wp14:editId="3F1E5415">
            <wp:extent cx="3347720" cy="2807970"/>
            <wp:effectExtent l="0" t="0" r="5080" b="0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4772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FF144C" wp14:editId="1BBAA44B">
            <wp:extent cx="2196000" cy="2851200"/>
            <wp:effectExtent l="0" t="0" r="0" b="6350"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96000" cy="28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F74F" w14:textId="1765660B" w:rsidR="00855331" w:rsidRDefault="00855331" w:rsidP="00855331">
      <w:pPr>
        <w:ind w:left="360"/>
      </w:pPr>
    </w:p>
    <w:p w14:paraId="6B50BB32" w14:textId="431342E8" w:rsidR="00855331" w:rsidRPr="003A1D05" w:rsidRDefault="00855331" w:rsidP="00855331">
      <w:pPr>
        <w:pStyle w:val="30"/>
        <w:rPr>
          <w:sz w:val="20"/>
          <w:szCs w:val="20"/>
        </w:rPr>
      </w:pPr>
      <w:r w:rsidRPr="003A1D05">
        <w:rPr>
          <w:sz w:val="20"/>
          <w:szCs w:val="20"/>
        </w:rPr>
        <w:t>Аккумулятор</w:t>
      </w:r>
      <w:r w:rsidR="001175EF" w:rsidRPr="003A1D05">
        <w:rPr>
          <w:sz w:val="20"/>
          <w:szCs w:val="20"/>
        </w:rPr>
        <w:t xml:space="preserve">                                                             Зарядное устройство</w:t>
      </w:r>
    </w:p>
    <w:p w14:paraId="29E9D08A" w14:textId="05B110B6" w:rsidR="00855331" w:rsidRDefault="00855331" w:rsidP="00855331">
      <w:pPr>
        <w:pStyle w:val="30"/>
      </w:pPr>
      <w:r>
        <w:rPr>
          <w:noProof/>
          <w:lang w:eastAsia="ru-RU"/>
        </w:rPr>
        <w:drawing>
          <wp:inline distT="0" distB="0" distL="0" distR="0" wp14:anchorId="7A7020EF" wp14:editId="3AAC7107">
            <wp:extent cx="2880000" cy="1800000"/>
            <wp:effectExtent l="0" t="0" r="0" b="0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5EF">
        <w:rPr>
          <w:noProof/>
          <w:lang w:eastAsia="ru-RU"/>
        </w:rPr>
        <w:drawing>
          <wp:inline distT="0" distB="0" distL="0" distR="0" wp14:anchorId="74DACE16" wp14:editId="30EBCFD0">
            <wp:extent cx="2910979" cy="2113200"/>
            <wp:effectExtent l="0" t="0" r="3810" b="1905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979" cy="2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803C" w14:textId="49C94700" w:rsidR="00855331" w:rsidRDefault="00855331" w:rsidP="00855331">
      <w:pPr>
        <w:pStyle w:val="30"/>
      </w:pPr>
    </w:p>
    <w:p w14:paraId="49B5B699" w14:textId="5B2ADF20" w:rsidR="00855331" w:rsidRDefault="00855331" w:rsidP="00855331">
      <w:pPr>
        <w:pStyle w:val="30"/>
      </w:pPr>
    </w:p>
    <w:p w14:paraId="3439C5AE" w14:textId="77777777" w:rsidR="00855331" w:rsidRDefault="00855331" w:rsidP="00855331">
      <w:pPr>
        <w:pStyle w:val="30"/>
      </w:pPr>
    </w:p>
    <w:p w14:paraId="5905CFE2" w14:textId="36A14AB4" w:rsidR="00D8094F" w:rsidRDefault="007C1FA5" w:rsidP="00D8094F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r w:rsidRPr="00D8094F">
        <w:rPr>
          <w:b/>
          <w:bCs/>
          <w:sz w:val="32"/>
          <w:szCs w:val="32"/>
        </w:rPr>
        <w:t>Безопасность работы и эксплуатации</w:t>
      </w:r>
      <w:r w:rsidR="00700A60">
        <w:rPr>
          <w:b/>
          <w:bCs/>
          <w:sz w:val="32"/>
          <w:szCs w:val="32"/>
        </w:rPr>
        <w:t>.</w:t>
      </w:r>
    </w:p>
    <w:tbl>
      <w:tblPr>
        <w:tblStyle w:val="aa"/>
        <w:tblW w:w="10053" w:type="dxa"/>
        <w:tblInd w:w="360" w:type="dxa"/>
        <w:tblLook w:val="04A0" w:firstRow="1" w:lastRow="0" w:firstColumn="1" w:lastColumn="0" w:noHBand="0" w:noVBand="1"/>
      </w:tblPr>
      <w:tblGrid>
        <w:gridCol w:w="1550"/>
        <w:gridCol w:w="3472"/>
        <w:gridCol w:w="1559"/>
        <w:gridCol w:w="3472"/>
      </w:tblGrid>
      <w:tr w:rsidR="00D8094F" w14:paraId="7A76CEEE" w14:textId="08B4292B" w:rsidTr="00D8094F">
        <w:trPr>
          <w:trHeight w:val="1137"/>
        </w:trPr>
        <w:tc>
          <w:tcPr>
            <w:tcW w:w="1550" w:type="dxa"/>
          </w:tcPr>
          <w:p w14:paraId="3955694D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C728A90" wp14:editId="113A9C85">
                  <wp:extent cx="847090" cy="749935"/>
                  <wp:effectExtent l="0" t="0" r="0" b="0"/>
                  <wp:docPr id="2" name="Shap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box 2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1CB58332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Всегда используйте инструмент в средствах индивидуальной защиты (защитная каска и средства защиты глаз). Постоянное использование соответствующего защитного снаряжения позволит избежать травм</w:t>
            </w:r>
          </w:p>
        </w:tc>
        <w:tc>
          <w:tcPr>
            <w:tcW w:w="1559" w:type="dxa"/>
          </w:tcPr>
          <w:p w14:paraId="029C0C6C" w14:textId="75FAC21D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FF5C361" wp14:editId="025528FF">
                  <wp:extent cx="841375" cy="749935"/>
                  <wp:effectExtent l="0" t="0" r="0" b="0"/>
                  <wp:docPr id="21" name="Shap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box 3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137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37954EBF" w14:textId="1812806D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Не работайте с инструментом в опасной зоне, такой как воспламеняющаяся жидкость, газ или порошок, которые могут воспламениться и стать причиной пожара</w:t>
            </w:r>
          </w:p>
        </w:tc>
      </w:tr>
      <w:tr w:rsidR="00D8094F" w:rsidRPr="0076476E" w14:paraId="2B7B5794" w14:textId="18D59B83" w:rsidTr="00D8094F">
        <w:tc>
          <w:tcPr>
            <w:tcW w:w="1550" w:type="dxa"/>
          </w:tcPr>
          <w:p w14:paraId="3AED8263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0934481" wp14:editId="7CB7C673">
                  <wp:extent cx="847090" cy="749935"/>
                  <wp:effectExtent l="0" t="0" r="0" b="0"/>
                  <wp:docPr id="4" name="Shap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box 2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4AFE89B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подпускайте детей к работе с инструментом</w:t>
            </w:r>
          </w:p>
        </w:tc>
        <w:tc>
          <w:tcPr>
            <w:tcW w:w="1559" w:type="dxa"/>
          </w:tcPr>
          <w:p w14:paraId="55BBA6C3" w14:textId="6DDECF48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7C2FF3C" wp14:editId="2EC660DD">
                  <wp:extent cx="847090" cy="749935"/>
                  <wp:effectExtent l="0" t="0" r="0" b="0"/>
                  <wp:docPr id="23" name="Shap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box 4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1AF96D32" w14:textId="0B7EBD61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Зарядное устройство разработано для работы от сети переменного тока (100-240 В, 50/60 Гц). Не заряжайте аккумулятор с помощью энергии, подаваемой от генератора, так как это приведет к неисправности зарядного устройства.</w:t>
            </w:r>
          </w:p>
        </w:tc>
      </w:tr>
      <w:tr w:rsidR="00D8094F" w:rsidRPr="0076476E" w14:paraId="01B69BFA" w14:textId="1833E378" w:rsidTr="00D8094F">
        <w:tc>
          <w:tcPr>
            <w:tcW w:w="1550" w:type="dxa"/>
          </w:tcPr>
          <w:p w14:paraId="35DB975E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14535D2" wp14:editId="472E7F7F">
                  <wp:extent cx="847090" cy="749935"/>
                  <wp:effectExtent l="0" t="0" r="0" b="0"/>
                  <wp:docPr id="6" name="Shap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box 2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44AB961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направляйте инструмент на посторонних или коллег. Из-за неправильного обращения с инструментом может произойти серьезная травма</w:t>
            </w:r>
          </w:p>
        </w:tc>
        <w:tc>
          <w:tcPr>
            <w:tcW w:w="1559" w:type="dxa"/>
          </w:tcPr>
          <w:p w14:paraId="19AA3309" w14:textId="618B4A17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7A63D08" wp14:editId="7F802C3A">
                  <wp:extent cx="847167" cy="749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44" cy="75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31749BD7" w14:textId="732DA27B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Во время зарядки температура окружающей среды должна быть в диапазоне 0 ° C-40 ° C, переохлаждение или перегрев среды не подходят для зарядки</w:t>
            </w:r>
          </w:p>
        </w:tc>
      </w:tr>
      <w:tr w:rsidR="00D8094F" w:rsidRPr="0076476E" w14:paraId="798A3589" w14:textId="38BF3ACD" w:rsidTr="00D8094F">
        <w:tc>
          <w:tcPr>
            <w:tcW w:w="1550" w:type="dxa"/>
          </w:tcPr>
          <w:p w14:paraId="558A8236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DDE0C8B" wp14:editId="2A940F6F">
                  <wp:extent cx="847090" cy="749935"/>
                  <wp:effectExtent l="0" t="0" r="0" b="0"/>
                  <wp:docPr id="9" name="Shap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box 2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3DB23AE5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подносите руку к “клюву” инструмента. Это приведет к серьезным травмам</w:t>
            </w:r>
          </w:p>
        </w:tc>
        <w:tc>
          <w:tcPr>
            <w:tcW w:w="1559" w:type="dxa"/>
          </w:tcPr>
          <w:p w14:paraId="1B3F9687" w14:textId="1C2F83CF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5E04BED" wp14:editId="68CDB7FC">
                  <wp:extent cx="847090" cy="749935"/>
                  <wp:effectExtent l="0" t="0" r="0" b="0"/>
                  <wp:docPr id="25" name="Shap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box 4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717E7A87" w14:textId="3718262C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Непрерывное использование зарядного устройства не допускается, так как это сократит срок службы аккумулятора и производительность зарядного устройства. Когда он не находится в режиме зарядки, источник питания должен быть отключен</w:t>
            </w:r>
          </w:p>
        </w:tc>
      </w:tr>
      <w:tr w:rsidR="00D8094F" w:rsidRPr="0076476E" w14:paraId="195D1839" w14:textId="347D47D7" w:rsidTr="00D8094F">
        <w:tc>
          <w:tcPr>
            <w:tcW w:w="1550" w:type="dxa"/>
          </w:tcPr>
          <w:p w14:paraId="4634BA83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D20CE20" wp14:editId="3E9048F6">
                  <wp:extent cx="847090" cy="749935"/>
                  <wp:effectExtent l="0" t="0" r="0" b="0"/>
                  <wp:docPr id="11" name="Shap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box 29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6FE4033C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пытайтесь разбирать или модифицировать этот инструмент, любая модификация может привести к ухудшению работы инструмента и может вызвать серьезные травмы.</w:t>
            </w:r>
          </w:p>
        </w:tc>
        <w:tc>
          <w:tcPr>
            <w:tcW w:w="1559" w:type="dxa"/>
          </w:tcPr>
          <w:p w14:paraId="4539E57C" w14:textId="164AD86C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05D5371" wp14:editId="2756F656">
                  <wp:extent cx="847090" cy="755650"/>
                  <wp:effectExtent l="0" t="0" r="0" b="6350"/>
                  <wp:docPr id="27" name="Shap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box 4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E350461" w14:textId="77777777" w:rsidR="00D8094F" w:rsidRPr="00D8094F" w:rsidRDefault="00D8094F" w:rsidP="00D8094F">
            <w:pPr>
              <w:pStyle w:val="11"/>
              <w:tabs>
                <w:tab w:val="left" w:pos="299"/>
              </w:tabs>
              <w:spacing w:line="240" w:lineRule="auto"/>
            </w:pPr>
            <w:r w:rsidRPr="00D8094F">
              <w:t>Пожалуйста, не переносите зарядное устройство за шнур питания.</w:t>
            </w:r>
          </w:p>
          <w:p w14:paraId="5925B2D7" w14:textId="62F5CD7C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Не вынимайте шнур питания из розетки с большой силой, это может повредить шнур и оборвать провода или вызвать короткое замыкание. Поврежденный шнур необходимо отремонтировать или заменить</w:t>
            </w:r>
          </w:p>
        </w:tc>
      </w:tr>
      <w:tr w:rsidR="00D8094F" w:rsidRPr="0076476E" w14:paraId="46C4F11A" w14:textId="0AD8FC7F" w:rsidTr="00D8094F">
        <w:tc>
          <w:tcPr>
            <w:tcW w:w="1550" w:type="dxa"/>
          </w:tcPr>
          <w:p w14:paraId="23770D43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04BED11" wp14:editId="3BD28E00">
                  <wp:extent cx="841375" cy="749935"/>
                  <wp:effectExtent l="0" t="0" r="0" b="0"/>
                  <wp:docPr id="13" name="Shap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box 3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137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94492EA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Если инструмент не используется, выключите инструмент. При замене аккумулятора обязательно выключите главный выключатель и заблокируйте курок.</w:t>
            </w:r>
          </w:p>
        </w:tc>
        <w:tc>
          <w:tcPr>
            <w:tcW w:w="1559" w:type="dxa"/>
          </w:tcPr>
          <w:p w14:paraId="415B3D93" w14:textId="50A642CB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55D4E80" wp14:editId="3799356E">
                  <wp:extent cx="847090" cy="749935"/>
                  <wp:effectExtent l="0" t="0" r="0" b="0"/>
                  <wp:docPr id="20" name="Shap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box 4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0BA387E5" w14:textId="77777777" w:rsidR="00D8094F" w:rsidRPr="00D8094F" w:rsidRDefault="00D8094F" w:rsidP="00D8094F">
            <w:pPr>
              <w:pStyle w:val="11"/>
              <w:tabs>
                <w:tab w:val="left" w:pos="299"/>
              </w:tabs>
              <w:spacing w:line="240" w:lineRule="auto"/>
            </w:pPr>
            <w:r w:rsidRPr="00D8094F">
              <w:t>Используйте только специальное зарядное устройство.</w:t>
            </w:r>
          </w:p>
          <w:p w14:paraId="6455F509" w14:textId="1BA101E2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Использование неавторизованного зарядного устройства может привести к повреждению аккумулятора и взрыву</w:t>
            </w:r>
          </w:p>
        </w:tc>
      </w:tr>
      <w:tr w:rsidR="00D8094F" w14:paraId="6D42E1B3" w14:textId="0AD1FC98" w:rsidTr="00D8094F">
        <w:tc>
          <w:tcPr>
            <w:tcW w:w="1550" w:type="dxa"/>
          </w:tcPr>
          <w:p w14:paraId="0C6240F9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79E7443" wp14:editId="34DEF526">
                  <wp:extent cx="847090" cy="762000"/>
                  <wp:effectExtent l="0" t="0" r="0" b="0"/>
                  <wp:docPr id="15" name="Shap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box 3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306351B9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приближайте пальцы, руки или тело к области катушки с проволокой. Это может стать причиной травм</w:t>
            </w:r>
          </w:p>
        </w:tc>
        <w:tc>
          <w:tcPr>
            <w:tcW w:w="1559" w:type="dxa"/>
          </w:tcPr>
          <w:p w14:paraId="34D3FD41" w14:textId="0B651A69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0B2F387" wp14:editId="2C356387">
                  <wp:extent cx="847090" cy="749935"/>
                  <wp:effectExtent l="0" t="0" r="0" b="0"/>
                  <wp:docPr id="22" name="Shap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box 4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1737F196" w14:textId="77777777" w:rsidR="00D8094F" w:rsidRPr="00D8094F" w:rsidRDefault="00D8094F" w:rsidP="00D8094F">
            <w:pPr>
              <w:pStyle w:val="11"/>
              <w:tabs>
                <w:tab w:val="left" w:pos="299"/>
              </w:tabs>
              <w:spacing w:line="240" w:lineRule="auto"/>
            </w:pPr>
            <w:r w:rsidRPr="00D8094F">
              <w:t>Избегайте контакта клеммы аккумулятора с другим металлом.</w:t>
            </w:r>
          </w:p>
          <w:p w14:paraId="43A77CA2" w14:textId="583BBC2A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Попытка подзарядить с помощью внешнего провода может привести к короткому замыканию аккумулятора</w:t>
            </w:r>
          </w:p>
        </w:tc>
      </w:tr>
      <w:tr w:rsidR="00D8094F" w:rsidRPr="0076476E" w14:paraId="32B19996" w14:textId="06AE8BB3" w:rsidTr="00D8094F">
        <w:tc>
          <w:tcPr>
            <w:tcW w:w="1550" w:type="dxa"/>
          </w:tcPr>
          <w:p w14:paraId="39D97269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6F7F3B" wp14:editId="1870DEC4">
                  <wp:extent cx="841375" cy="749935"/>
                  <wp:effectExtent l="0" t="0" r="0" b="0"/>
                  <wp:docPr id="17" name="Shap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box 35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137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6606ECA6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Не используйте инструмент под дождем. Это может привести к поломке инструмента</w:t>
            </w:r>
          </w:p>
        </w:tc>
        <w:tc>
          <w:tcPr>
            <w:tcW w:w="1559" w:type="dxa"/>
          </w:tcPr>
          <w:p w14:paraId="71320FD7" w14:textId="365F3112" w:rsidR="00D8094F" w:rsidRPr="00D8094F" w:rsidRDefault="00D8094F" w:rsidP="00D8094F">
            <w:pPr>
              <w:rPr>
                <w:rFonts w:ascii="Arial" w:hAnsi="Arial" w:cs="Arial"/>
              </w:rPr>
            </w:pPr>
            <w:r w:rsidRPr="00D8094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CEA5B19" wp14:editId="45B5CCF0">
                  <wp:extent cx="847090" cy="749935"/>
                  <wp:effectExtent l="0" t="0" r="0" b="0"/>
                  <wp:docPr id="24" name="Shap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box 51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709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896A5B1" w14:textId="6A83DA98" w:rsidR="00D8094F" w:rsidRPr="00D8094F" w:rsidRDefault="00D8094F" w:rsidP="00D8094F">
            <w:pPr>
              <w:rPr>
                <w:rFonts w:ascii="Arial" w:hAnsi="Arial" w:cs="Arial"/>
                <w:sz w:val="14"/>
                <w:szCs w:val="14"/>
              </w:rPr>
            </w:pPr>
            <w:r w:rsidRPr="00D8094F">
              <w:rPr>
                <w:rFonts w:ascii="Arial" w:hAnsi="Arial" w:cs="Arial"/>
                <w:sz w:val="14"/>
                <w:szCs w:val="14"/>
              </w:rPr>
              <w:t>Используйте защитный колпачок, чтобы закрыть контакты, когда он не используется</w:t>
            </w:r>
          </w:p>
        </w:tc>
      </w:tr>
      <w:tr w:rsidR="00D8094F" w:rsidRPr="00D8094F" w14:paraId="2C70A23C" w14:textId="77777777" w:rsidTr="00D8094F">
        <w:trPr>
          <w:gridAfter w:val="2"/>
          <w:wAfter w:w="5031" w:type="dxa"/>
        </w:trPr>
        <w:tc>
          <w:tcPr>
            <w:tcW w:w="1550" w:type="dxa"/>
          </w:tcPr>
          <w:p w14:paraId="625DDDF1" w14:textId="77777777" w:rsid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1EC0FF" wp14:editId="5FDECE87">
                  <wp:extent cx="841375" cy="749935"/>
                  <wp:effectExtent l="0" t="0" r="0" b="0"/>
                  <wp:docPr id="19" name="Shap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box 37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4137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6184735" w14:textId="77777777" w:rsidR="00D8094F" w:rsidRPr="00D8094F" w:rsidRDefault="00D8094F" w:rsidP="00D8094F">
            <w:pPr>
              <w:pStyle w:val="11"/>
              <w:tabs>
                <w:tab w:val="left" w:pos="219"/>
              </w:tabs>
              <w:spacing w:line="240" w:lineRule="auto"/>
            </w:pPr>
            <w:r w:rsidRPr="00D8094F">
              <w:t>Будьте внимательны при работе на стремянке. Не работайте с инструментом под воздействием алкоголя или медикаментов. Невнимательность может привести к серьезной травме</w:t>
            </w:r>
          </w:p>
        </w:tc>
      </w:tr>
    </w:tbl>
    <w:p w14:paraId="5A0EB499" w14:textId="09650BB2" w:rsidR="00D8094F" w:rsidRDefault="00D8094F" w:rsidP="00D8094F">
      <w:pPr>
        <w:rPr>
          <w:b/>
          <w:bCs/>
          <w:sz w:val="32"/>
          <w:szCs w:val="32"/>
        </w:rPr>
      </w:pPr>
    </w:p>
    <w:p w14:paraId="047E53AE" w14:textId="2EE3F9F9" w:rsidR="00A448BF" w:rsidRDefault="00A448BF" w:rsidP="00A448BF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r w:rsidRPr="00A448BF">
        <w:rPr>
          <w:b/>
          <w:bCs/>
          <w:sz w:val="32"/>
          <w:szCs w:val="32"/>
        </w:rPr>
        <w:t>Устройства безопасности</w:t>
      </w:r>
      <w:r w:rsidR="00B23610">
        <w:rPr>
          <w:b/>
          <w:bCs/>
          <w:sz w:val="32"/>
          <w:szCs w:val="32"/>
        </w:rPr>
        <w:t>.</w:t>
      </w:r>
    </w:p>
    <w:p w14:paraId="5103D812" w14:textId="6FAB4B9F" w:rsidR="00B23610" w:rsidRPr="001C3FFF" w:rsidRDefault="00B23610" w:rsidP="00B23610">
      <w:pPr>
        <w:pStyle w:val="11"/>
        <w:pBdr>
          <w:top w:val="single" w:sz="0" w:space="7" w:color="231918"/>
          <w:left w:val="single" w:sz="0" w:space="0" w:color="231918"/>
          <w:bottom w:val="single" w:sz="0" w:space="10" w:color="231918"/>
          <w:right w:val="single" w:sz="0" w:space="0" w:color="231918"/>
        </w:pBdr>
        <w:shd w:val="clear" w:color="auto" w:fill="231918"/>
        <w:spacing w:after="203" w:line="360" w:lineRule="auto"/>
        <w:ind w:left="720"/>
        <w:rPr>
          <w:sz w:val="20"/>
          <w:szCs w:val="20"/>
        </w:rPr>
      </w:pPr>
      <w:r w:rsidRPr="001C3FFF">
        <w:rPr>
          <w:color w:val="FFFFFF"/>
          <w:sz w:val="20"/>
          <w:szCs w:val="20"/>
        </w:rPr>
        <w:t xml:space="preserve">Перед использованием инструмента убедитесь, что устройства безопасности работают. Не работайте с инструментом, если </w:t>
      </w:r>
      <w:r w:rsidR="001C3FFF">
        <w:rPr>
          <w:color w:val="FFFFFF"/>
          <w:sz w:val="20"/>
          <w:szCs w:val="20"/>
        </w:rPr>
        <w:t>предохранитель курка</w:t>
      </w:r>
      <w:r w:rsidRPr="001C3FFF">
        <w:rPr>
          <w:color w:val="FFFFFF"/>
          <w:sz w:val="20"/>
          <w:szCs w:val="20"/>
        </w:rPr>
        <w:t xml:space="preserve"> не работает.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6"/>
        <w:gridCol w:w="8494"/>
      </w:tblGrid>
      <w:tr w:rsidR="00B23610" w14:paraId="79BD7DE2" w14:textId="77777777" w:rsidTr="00B23610">
        <w:tc>
          <w:tcPr>
            <w:tcW w:w="1838" w:type="dxa"/>
          </w:tcPr>
          <w:p w14:paraId="1FA4A6AD" w14:textId="7F38EFD2" w:rsidR="00B23610" w:rsidRDefault="00B23610" w:rsidP="00B23610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5534A3" wp14:editId="28728E1D">
                  <wp:extent cx="1121410" cy="963295"/>
                  <wp:effectExtent l="0" t="0" r="2540" b="8255"/>
                  <wp:docPr id="52" name="Shap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box 53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2141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</w:tcPr>
          <w:p w14:paraId="7D827466" w14:textId="77777777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>Главный выключатель</w:t>
            </w:r>
          </w:p>
          <w:p w14:paraId="0A9B0FE5" w14:textId="04BD4906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 xml:space="preserve">Включите выключатель питания, </w:t>
            </w:r>
            <w:r w:rsidR="001C3FFF">
              <w:rPr>
                <w:rFonts w:ascii="Arial" w:hAnsi="Arial" w:cs="Arial"/>
                <w:sz w:val="14"/>
                <w:szCs w:val="14"/>
              </w:rPr>
              <w:t>перед использованием инструмента</w:t>
            </w:r>
            <w:r w:rsidRPr="00B2361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23610" w14:paraId="74100AB6" w14:textId="77777777" w:rsidTr="00B23610">
        <w:tc>
          <w:tcPr>
            <w:tcW w:w="1838" w:type="dxa"/>
          </w:tcPr>
          <w:p w14:paraId="7593420E" w14:textId="2EE1567B" w:rsidR="00B23610" w:rsidRDefault="00B23610" w:rsidP="00B23610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F773D" wp14:editId="3DBC5D6C">
                  <wp:extent cx="1121410" cy="963295"/>
                  <wp:effectExtent l="0" t="0" r="2540" b="8255"/>
                  <wp:docPr id="51" name="Shap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box 52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2141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</w:tcPr>
          <w:p w14:paraId="1F935EF6" w14:textId="77777777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>Блокировка курка</w:t>
            </w:r>
          </w:p>
          <w:p w14:paraId="2D5A1623" w14:textId="73AECEF8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>Всегда переводите фиксатор предохранителя курка в положение ВЫКЛ., Когда он не используется или при замене катушки.</w:t>
            </w:r>
          </w:p>
        </w:tc>
      </w:tr>
      <w:tr w:rsidR="00B23610" w14:paraId="620D1C56" w14:textId="77777777" w:rsidTr="00B23610">
        <w:tc>
          <w:tcPr>
            <w:tcW w:w="1838" w:type="dxa"/>
          </w:tcPr>
          <w:p w14:paraId="2677EBB1" w14:textId="62D58A57" w:rsidR="00B23610" w:rsidRDefault="00B23610" w:rsidP="00B23610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904B2" wp14:editId="3837C406">
                  <wp:extent cx="1121410" cy="943610"/>
                  <wp:effectExtent l="0" t="0" r="2540" b="8890"/>
                  <wp:docPr id="53" name="Shap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box 54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2141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</w:tcPr>
          <w:p w14:paraId="52E8A203" w14:textId="77777777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>Защита от превышения диаметра</w:t>
            </w:r>
          </w:p>
          <w:p w14:paraId="6199BDA4" w14:textId="419C2F05" w:rsidR="00B23610" w:rsidRPr="00B23610" w:rsidRDefault="00B23610" w:rsidP="00B23610">
            <w:pPr>
              <w:rPr>
                <w:rFonts w:ascii="Arial" w:hAnsi="Arial" w:cs="Arial"/>
                <w:sz w:val="14"/>
                <w:szCs w:val="14"/>
              </w:rPr>
            </w:pPr>
            <w:r w:rsidRPr="00B23610">
              <w:rPr>
                <w:rFonts w:ascii="Arial" w:hAnsi="Arial" w:cs="Arial"/>
                <w:sz w:val="14"/>
                <w:szCs w:val="14"/>
              </w:rPr>
              <w:t>Если размер арматурного стержня превышает максимальный диаметр обхвата инструмента или направляющая скручивания не установлена в правильное положение, после нажатия на спусковой крючок машина издаст звуковой сигнал «</w:t>
            </w:r>
            <w:proofErr w:type="spellStart"/>
            <w:r w:rsidRPr="00B23610">
              <w:rPr>
                <w:rFonts w:ascii="Arial" w:hAnsi="Arial" w:cs="Arial"/>
                <w:sz w:val="14"/>
                <w:szCs w:val="14"/>
              </w:rPr>
              <w:t>пипи</w:t>
            </w:r>
            <w:proofErr w:type="spellEnd"/>
            <w:r w:rsidRPr="00B2361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B23610">
              <w:rPr>
                <w:rFonts w:ascii="Arial" w:hAnsi="Arial" w:cs="Arial"/>
                <w:sz w:val="14"/>
                <w:szCs w:val="14"/>
              </w:rPr>
              <w:t>пипи</w:t>
            </w:r>
            <w:proofErr w:type="spellEnd"/>
            <w:r w:rsidRPr="00B23610">
              <w:rPr>
                <w:rFonts w:ascii="Arial" w:hAnsi="Arial" w:cs="Arial"/>
                <w:sz w:val="14"/>
                <w:szCs w:val="14"/>
              </w:rPr>
              <w:t xml:space="preserve"> ...», и загорится индикатор</w:t>
            </w:r>
            <w:proofErr w:type="gramStart"/>
            <w:r w:rsidRPr="00B23610">
              <w:rPr>
                <w:rFonts w:ascii="Arial" w:hAnsi="Arial" w:cs="Arial"/>
                <w:sz w:val="14"/>
                <w:szCs w:val="14"/>
              </w:rPr>
              <w:t>. .</w:t>
            </w:r>
            <w:proofErr w:type="gramEnd"/>
            <w:r w:rsidRPr="00B23610">
              <w:rPr>
                <w:rFonts w:ascii="Arial" w:hAnsi="Arial" w:cs="Arial"/>
                <w:sz w:val="14"/>
                <w:szCs w:val="14"/>
              </w:rPr>
              <w:t xml:space="preserve"> Эта ошибка вызвана открытием нижней направляющей “клюва”. Перед нормальной работой убедитесь, что указанная выше ошибка была исправлена.</w:t>
            </w:r>
          </w:p>
        </w:tc>
      </w:tr>
    </w:tbl>
    <w:p w14:paraId="681E537E" w14:textId="6E75EF59" w:rsidR="00151C66" w:rsidRDefault="00151C66" w:rsidP="00151C66">
      <w:pPr>
        <w:pStyle w:val="ab"/>
        <w:rPr>
          <w:b/>
          <w:bCs/>
          <w:sz w:val="32"/>
          <w:szCs w:val="32"/>
        </w:rPr>
      </w:pPr>
    </w:p>
    <w:p w14:paraId="7599CF01" w14:textId="696DDC17" w:rsidR="00B23610" w:rsidRDefault="00B23610" w:rsidP="00B23610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r w:rsidRPr="00B23610">
        <w:rPr>
          <w:b/>
          <w:bCs/>
          <w:sz w:val="32"/>
          <w:szCs w:val="32"/>
        </w:rPr>
        <w:lastRenderedPageBreak/>
        <w:t>Спецификация и технические параметры</w:t>
      </w:r>
      <w:r w:rsidR="00700A60">
        <w:rPr>
          <w:b/>
          <w:bCs/>
          <w:sz w:val="32"/>
          <w:szCs w:val="32"/>
        </w:rPr>
        <w:t>.</w:t>
      </w:r>
    </w:p>
    <w:p w14:paraId="0CF89910" w14:textId="2C81CEEB" w:rsidR="001C3FFF" w:rsidRDefault="001C3FFF" w:rsidP="001C3FFF">
      <w:pPr>
        <w:pStyle w:val="ab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proofErr w:type="spellStart"/>
      <w:r w:rsidRPr="0066033C">
        <w:rPr>
          <w:b/>
          <w:bCs/>
          <w:sz w:val="32"/>
          <w:szCs w:val="32"/>
          <w:lang w:val="en-US"/>
        </w:rPr>
        <w:t>Основные</w:t>
      </w:r>
      <w:proofErr w:type="spellEnd"/>
      <w:r w:rsidRPr="0066033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6033C">
        <w:rPr>
          <w:b/>
          <w:bCs/>
          <w:sz w:val="32"/>
          <w:szCs w:val="32"/>
          <w:lang w:val="en-US"/>
        </w:rPr>
        <w:t>технические</w:t>
      </w:r>
      <w:proofErr w:type="spellEnd"/>
      <w:r w:rsidRPr="0066033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6033C">
        <w:rPr>
          <w:b/>
          <w:bCs/>
          <w:sz w:val="32"/>
          <w:szCs w:val="32"/>
          <w:lang w:val="en-US"/>
        </w:rPr>
        <w:t>параметры</w:t>
      </w:r>
      <w:proofErr w:type="spellEnd"/>
      <w:r w:rsidRPr="001C3FFF">
        <w:rPr>
          <w:b/>
          <w:bCs/>
          <w:sz w:val="24"/>
          <w:szCs w:val="24"/>
          <w:lang w:val="en-US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268"/>
      </w:tblGrid>
      <w:tr w:rsidR="001C3FFF" w14:paraId="6F43F3C3" w14:textId="77777777" w:rsidTr="001C3FFF">
        <w:trPr>
          <w:trHeight w:hRule="exact"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8271E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Модель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1653E" w14:textId="42BE41E5" w:rsidR="001C3FFF" w:rsidRPr="001C3FFF" w:rsidRDefault="00823864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  <w:r w:rsidR="001C3FFF" w:rsidRPr="001C3FFF">
              <w:rPr>
                <w:sz w:val="20"/>
                <w:szCs w:val="20"/>
              </w:rPr>
              <w:t>-28A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5CFF7" w14:textId="40C9456E" w:rsidR="001C3FFF" w:rsidRPr="001C3FFF" w:rsidRDefault="00823864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  <w:r w:rsidR="001C3FFF" w:rsidRPr="001C3FFF">
              <w:rPr>
                <w:sz w:val="20"/>
                <w:szCs w:val="20"/>
              </w:rPr>
              <w:t>-48A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2BC4" w14:textId="3023BB1C" w:rsidR="001C3FFF" w:rsidRPr="001C3FFF" w:rsidRDefault="00823864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  <w:r w:rsidR="001C3FFF" w:rsidRPr="001C3FFF">
              <w:rPr>
                <w:sz w:val="20"/>
                <w:szCs w:val="20"/>
              </w:rPr>
              <w:t>-58A</w:t>
            </w:r>
          </w:p>
        </w:tc>
      </w:tr>
      <w:tr w:rsidR="001C3FFF" w14:paraId="7819BE91" w14:textId="77777777" w:rsidTr="001C3FFF">
        <w:trPr>
          <w:trHeight w:hRule="exact"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B7FD2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Размер (мм)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3580F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281x109x300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5F6D6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297x109x300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6334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312x109x310</w:t>
            </w:r>
          </w:p>
        </w:tc>
      </w:tr>
      <w:tr w:rsidR="001C3FFF" w14:paraId="34944CD3" w14:textId="77777777" w:rsidTr="001C3FFF">
        <w:trPr>
          <w:trHeight w:hRule="exact" w:val="6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0CA79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Общий вес (кг)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F8720" w14:textId="77777777" w:rsid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 xml:space="preserve">2,5 </w:t>
            </w:r>
          </w:p>
          <w:p w14:paraId="2F5438EF" w14:textId="62D4FD1F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(включая аккумулятор)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9ACF2" w14:textId="77777777" w:rsid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 xml:space="preserve">2,6 </w:t>
            </w:r>
          </w:p>
          <w:p w14:paraId="4D18EC69" w14:textId="655D63C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(включая аккумулятор)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EC3F" w14:textId="77777777" w:rsid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 xml:space="preserve">2,8 </w:t>
            </w:r>
          </w:p>
          <w:p w14:paraId="50324BD7" w14:textId="35FCB015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(включая аккумулятор)</w:t>
            </w:r>
          </w:p>
        </w:tc>
      </w:tr>
      <w:tr w:rsidR="001C3FFF" w14:paraId="5EA03D30" w14:textId="77777777" w:rsidTr="001C3FFF">
        <w:trPr>
          <w:trHeight w:hRule="exact"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40CB3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Напряжение (В)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804E6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0A52D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CFA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18</w:t>
            </w:r>
          </w:p>
        </w:tc>
      </w:tr>
      <w:tr w:rsidR="001C3FFF" w14:paraId="57F614C1" w14:textId="77777777" w:rsidTr="001C3FFF">
        <w:trPr>
          <w:trHeight w:hRule="exact" w:val="4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84762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Максимальный обхват (мм)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7587E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A7DBD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9CB1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60</w:t>
            </w:r>
          </w:p>
        </w:tc>
      </w:tr>
    </w:tbl>
    <w:p w14:paraId="0AEBC9C4" w14:textId="77777777" w:rsidR="001C3FFF" w:rsidRPr="0066033C" w:rsidRDefault="001C3FFF" w:rsidP="003A1D05">
      <w:pPr>
        <w:pStyle w:val="ab"/>
        <w:ind w:left="0"/>
        <w:rPr>
          <w:b/>
          <w:bCs/>
          <w:sz w:val="32"/>
          <w:szCs w:val="32"/>
          <w:lang w:val="en-US"/>
        </w:rPr>
      </w:pPr>
    </w:p>
    <w:p w14:paraId="74429FE7" w14:textId="3B695747" w:rsidR="001C3FFF" w:rsidRPr="0066033C" w:rsidRDefault="001C3FFF" w:rsidP="003A1D05">
      <w:pPr>
        <w:pStyle w:val="ab"/>
        <w:numPr>
          <w:ilvl w:val="1"/>
          <w:numId w:val="1"/>
        </w:numPr>
        <w:ind w:left="0" w:firstLine="0"/>
        <w:rPr>
          <w:b/>
          <w:bCs/>
          <w:sz w:val="32"/>
          <w:szCs w:val="32"/>
        </w:rPr>
      </w:pPr>
      <w:r w:rsidRPr="0066033C">
        <w:rPr>
          <w:b/>
          <w:bCs/>
          <w:sz w:val="32"/>
          <w:szCs w:val="32"/>
        </w:rPr>
        <w:t>Основные технические параметры вязальной проволоки.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409"/>
      </w:tblGrid>
      <w:tr w:rsidR="001C3FFF" w14:paraId="1702374D" w14:textId="77777777" w:rsidTr="00804367">
        <w:trPr>
          <w:trHeight w:hRule="exact" w:val="4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81901" w14:textId="3B69574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Модель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64B" w14:textId="77777777" w:rsidR="001C3FFF" w:rsidRPr="001C3FFF" w:rsidRDefault="001C3FFF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BM-0.8   BM-0.8G</w:t>
            </w:r>
          </w:p>
        </w:tc>
      </w:tr>
      <w:tr w:rsidR="001C3FFF" w14:paraId="297A1FB9" w14:textId="77777777" w:rsidTr="00804367">
        <w:trPr>
          <w:trHeight w:hRule="exact"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04676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Диаметр (мм)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D44" w14:textId="77777777" w:rsidR="001C3FFF" w:rsidRPr="001C3FFF" w:rsidRDefault="001C3FFF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0,8</w:t>
            </w:r>
          </w:p>
        </w:tc>
      </w:tr>
      <w:tr w:rsidR="001C3FFF" w14:paraId="38B18AFA" w14:textId="77777777" w:rsidTr="00804367">
        <w:trPr>
          <w:trHeight w:hRule="exact" w:val="3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FC3C3" w14:textId="77777777" w:rsidR="001C3FFF" w:rsidRPr="001C3FFF" w:rsidRDefault="001C3FFF" w:rsidP="003A1D05">
            <w:pPr>
              <w:pStyle w:val="af1"/>
              <w:spacing w:line="240" w:lineRule="auto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Длина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B96" w14:textId="77777777" w:rsidR="001C3FFF" w:rsidRPr="001C3FFF" w:rsidRDefault="001C3FFF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1C3FFF">
              <w:rPr>
                <w:sz w:val="20"/>
                <w:szCs w:val="20"/>
              </w:rPr>
              <w:t>95 (прибл.)</w:t>
            </w:r>
          </w:p>
        </w:tc>
      </w:tr>
    </w:tbl>
    <w:p w14:paraId="5346012E" w14:textId="77777777" w:rsidR="001C3FFF" w:rsidRPr="0066033C" w:rsidRDefault="001C3FFF" w:rsidP="003A1D05">
      <w:pPr>
        <w:pStyle w:val="ab"/>
        <w:ind w:left="0"/>
        <w:rPr>
          <w:b/>
          <w:bCs/>
          <w:sz w:val="32"/>
          <w:szCs w:val="32"/>
        </w:rPr>
      </w:pPr>
    </w:p>
    <w:p w14:paraId="580317EE" w14:textId="7EC8CC93" w:rsidR="001C3FFF" w:rsidRPr="0066033C" w:rsidRDefault="001C3FFF" w:rsidP="003A1D05">
      <w:pPr>
        <w:pStyle w:val="ab"/>
        <w:numPr>
          <w:ilvl w:val="1"/>
          <w:numId w:val="1"/>
        </w:numPr>
        <w:ind w:left="0" w:firstLine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</w:t>
      </w:r>
      <w:r w:rsidRPr="0066033C">
        <w:rPr>
          <w:b/>
          <w:bCs/>
          <w:sz w:val="32"/>
          <w:szCs w:val="32"/>
        </w:rPr>
        <w:t>Соответствующий диаметр арматуры для каждой модели вязального пистолета.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946"/>
        <w:gridCol w:w="700"/>
        <w:gridCol w:w="701"/>
        <w:gridCol w:w="701"/>
        <w:gridCol w:w="701"/>
        <w:gridCol w:w="701"/>
        <w:gridCol w:w="701"/>
        <w:gridCol w:w="701"/>
      </w:tblGrid>
      <w:tr w:rsidR="003A1D05" w:rsidRPr="003A1D05" w14:paraId="70DC15E7" w14:textId="77777777" w:rsidTr="003A1D05">
        <w:trPr>
          <w:trHeight w:hRule="exact" w:val="264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D8F93" w14:textId="50193A35" w:rsidR="003A1D05" w:rsidRPr="003A1D05" w:rsidRDefault="00823864" w:rsidP="003A1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BM</w:t>
            </w:r>
            <w:r w:rsidR="003A1D05" w:rsidRPr="003A1D05">
              <w:rPr>
                <w:rFonts w:ascii="Arial" w:hAnsi="Arial" w:cs="Arial"/>
                <w:sz w:val="20"/>
                <w:szCs w:val="20"/>
              </w:rPr>
              <w:t>-28A</w:t>
            </w: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ECB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Диаметр продольной арматуры.</w:t>
            </w:r>
          </w:p>
        </w:tc>
      </w:tr>
      <w:tr w:rsidR="003A1D05" w:rsidRPr="003A1D05" w14:paraId="1B58E347" w14:textId="77777777" w:rsidTr="003A1D05">
        <w:trPr>
          <w:trHeight w:hRule="exact" w:val="259"/>
        </w:trPr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139C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3431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2A0F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670C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294C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39A5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174E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F66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3A1D05" w:rsidRPr="003A1D05" w14:paraId="4DE389B8" w14:textId="77777777" w:rsidTr="003A1D05">
        <w:trPr>
          <w:trHeight w:hRule="exact" w:val="259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3C13D90F" w14:textId="77777777" w:rsidR="003A1D05" w:rsidRPr="003A1D05" w:rsidRDefault="003A1D05" w:rsidP="003A1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Диаметр поперечной арматуры.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AEC1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1024E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24826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69D2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8396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F533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8A911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895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3A1D05" w:rsidRPr="003A1D05" w14:paraId="7E2EB23D" w14:textId="77777777" w:rsidTr="003A1D05">
        <w:trPr>
          <w:trHeight w:hRule="exact" w:val="259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2D273D86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003D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F1D0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86C0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633D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0C33C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EAABE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8FB9C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7F8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1D05" w:rsidRPr="003A1D05" w14:paraId="5FBB655B" w14:textId="77777777" w:rsidTr="003A1D05">
        <w:trPr>
          <w:trHeight w:hRule="exact" w:val="254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6078B795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7BED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15E01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017A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8C3A7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26B0EA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DD34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F359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CF4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1D05" w:rsidRPr="003A1D05" w14:paraId="691BCCD5" w14:textId="77777777" w:rsidTr="003A1D05">
        <w:trPr>
          <w:trHeight w:hRule="exact" w:val="254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332C5097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C8659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AE7D6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CDEF9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2D55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E5CC4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9AAF6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07E74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ED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1D05" w:rsidRPr="003A1D05" w14:paraId="52F34DB9" w14:textId="77777777" w:rsidTr="003A1D05">
        <w:trPr>
          <w:trHeight w:hRule="exact" w:val="259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6A8DEFD4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679CC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B6285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F793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AC25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F8C9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1E4D5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4A702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33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1D05" w:rsidRPr="003A1D05" w14:paraId="2D4CE753" w14:textId="77777777" w:rsidTr="003A1D05">
        <w:trPr>
          <w:trHeight w:hRule="exact" w:val="254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5AF99F0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5B950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304A2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59B22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D50D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38B72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95C7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E5AEF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B1E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1D05" w:rsidRPr="003A1D05" w14:paraId="2F7F5D32" w14:textId="77777777" w:rsidTr="003A1D05">
        <w:trPr>
          <w:trHeight w:hRule="exact" w:val="259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A532481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C6265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color w:val="403E3E"/>
                <w:sz w:val="20"/>
                <w:szCs w:val="20"/>
                <w:shd w:val="clear" w:color="auto" w:fill="FFFFFF"/>
              </w:rPr>
              <w:t>Ø</w:t>
            </w:r>
            <w:r w:rsidRPr="003A1D05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AE83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87B1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882AC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AD3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701A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3CDD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BD3B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  <w:r w:rsidRPr="003A1D0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85D203B" w14:textId="77CDCED2" w:rsidR="003A1D05" w:rsidRPr="0066033C" w:rsidRDefault="003A1D05" w:rsidP="003A1D05">
      <w:pPr>
        <w:pStyle w:val="ab"/>
        <w:ind w:left="0"/>
        <w:rPr>
          <w:b/>
          <w:bCs/>
          <w:sz w:val="32"/>
          <w:szCs w:val="32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414"/>
        <w:gridCol w:w="470"/>
        <w:gridCol w:w="466"/>
        <w:gridCol w:w="466"/>
        <w:gridCol w:w="461"/>
        <w:gridCol w:w="470"/>
        <w:gridCol w:w="461"/>
        <w:gridCol w:w="466"/>
        <w:gridCol w:w="470"/>
        <w:gridCol w:w="461"/>
        <w:gridCol w:w="466"/>
        <w:gridCol w:w="475"/>
      </w:tblGrid>
      <w:tr w:rsidR="003A1D05" w:rsidRPr="003A1D05" w14:paraId="72A01C41" w14:textId="77777777" w:rsidTr="003A1D05">
        <w:trPr>
          <w:trHeight w:hRule="exact" w:val="254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0B36C" w14:textId="1BB3926E" w:rsidR="003A1D05" w:rsidRPr="003A1D05" w:rsidRDefault="00823864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  <w:r w:rsidR="003A1D05" w:rsidRPr="003A1D05">
              <w:rPr>
                <w:sz w:val="20"/>
                <w:szCs w:val="20"/>
              </w:rPr>
              <w:t>-48A</w:t>
            </w:r>
          </w:p>
        </w:tc>
        <w:tc>
          <w:tcPr>
            <w:tcW w:w="55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F1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Диаметр продольной арматуры.</w:t>
            </w:r>
          </w:p>
        </w:tc>
      </w:tr>
      <w:tr w:rsidR="003A1D05" w:rsidRPr="003A1D05" w14:paraId="17112276" w14:textId="77777777" w:rsidTr="003A1D05">
        <w:trPr>
          <w:trHeight w:hRule="exact" w:val="250"/>
        </w:trPr>
        <w:tc>
          <w:tcPr>
            <w:tcW w:w="14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8D238" w14:textId="77777777" w:rsidR="003A1D05" w:rsidRPr="003A1D05" w:rsidRDefault="003A1D05" w:rsidP="003A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5515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E236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164C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5481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B93F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83D0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913E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E264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FD1C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EB00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F15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10B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32</w:t>
            </w:r>
          </w:p>
        </w:tc>
      </w:tr>
      <w:tr w:rsidR="003A1D05" w:rsidRPr="003A1D05" w14:paraId="420E0044" w14:textId="77777777" w:rsidTr="003A1D05">
        <w:trPr>
          <w:trHeight w:hRule="exact"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0763C484" w14:textId="77777777" w:rsidR="003A1D05" w:rsidRPr="003A1D05" w:rsidRDefault="003A1D05" w:rsidP="003A1D05">
            <w:pPr>
              <w:pStyle w:val="af1"/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Диаметр поперечной арматуры.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69F8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37C0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ACF6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42DD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F4F2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C279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6B97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5271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9DE7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7989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70A7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9657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E0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345037A8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D181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290C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8513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0BD0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01CF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419C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CDBC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832E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5274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F949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47CF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AB8D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2EBC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D9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x</w:t>
            </w:r>
          </w:p>
        </w:tc>
      </w:tr>
      <w:tr w:rsidR="003A1D05" w:rsidRPr="003A1D05" w14:paraId="08AF2A79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3E70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387F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>Ø 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4931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C547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0408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84DF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4BFA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9FE6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0A17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E032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AE0B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C3FC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7609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D5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1B5542BB" w14:textId="77777777" w:rsidTr="003A1D05">
        <w:trPr>
          <w:trHeight w:hRule="exact" w:val="24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095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C675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>Ø 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4229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F82A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3FE5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0EF9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4AFE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DEDC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83E4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A89E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947C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33D4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308D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CF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3964F71B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DC69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873B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>Ø 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BD35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6F89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A64E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D114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C050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A385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FFDB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4C0A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F8D7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34DB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A7CB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5AA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3432F3FD" w14:textId="77777777" w:rsidTr="003A1D05">
        <w:trPr>
          <w:trHeight w:hRule="exact" w:val="2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8A31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6ADB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>Ø 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2E3A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5456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6D7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7468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A08B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CC2C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9EB0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AE42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FA03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2DF2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71B2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88E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57EFD6EA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7043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A24A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DC12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72FD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3E41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1FFA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A67F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3399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4F4A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A773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D77C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95A4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9EE4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E28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19B775D0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4BD9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A9AA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CE7F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BD80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A801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006F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8C03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19E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5B2E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CDE5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9D58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2029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A7DE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C3F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43E55635" w14:textId="77777777" w:rsidTr="003A1D05">
        <w:trPr>
          <w:trHeight w:hRule="exact" w:val="2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F692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2E18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2CD6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E249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F3FD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062B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6B60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21E4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1888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F75F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E47B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3464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AD34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B7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4BCA7766" w14:textId="77777777" w:rsidTr="003A1D05">
        <w:trPr>
          <w:trHeight w:hRule="exact" w:val="259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90F0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1C52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6161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9E91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FD97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5A5D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7B7C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2B14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8A68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A1EF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2452A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443E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D16F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76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661106A6" w14:textId="77777777" w:rsidTr="003A1D05">
        <w:trPr>
          <w:trHeight w:hRule="exact" w:val="2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3540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A7CE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7BD1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E9E4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C0CF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98E5B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72F39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B6258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88C2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4B6B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347F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C269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07B1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93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  <w:tr w:rsidR="003A1D05" w:rsidRPr="003A1D05" w14:paraId="4FA5FE48" w14:textId="77777777" w:rsidTr="003A1D05">
        <w:trPr>
          <w:trHeight w:hRule="exact" w:val="2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90AB0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BC97E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3A1D05">
              <w:rPr>
                <w:sz w:val="20"/>
                <w:szCs w:val="20"/>
              </w:rPr>
              <w:t>32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DD28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219CC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8D16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66F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D34F4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55933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BA3DD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20D1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9A8FF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52BE2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150A5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B817" w14:textId="77777777" w:rsidR="003A1D05" w:rsidRPr="003A1D05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3A1D05">
              <w:rPr>
                <w:sz w:val="20"/>
                <w:szCs w:val="20"/>
              </w:rPr>
              <w:t>x</w:t>
            </w:r>
          </w:p>
        </w:tc>
      </w:tr>
    </w:tbl>
    <w:p w14:paraId="2D843637" w14:textId="548623F2" w:rsidR="003A1D05" w:rsidRDefault="003A1D05" w:rsidP="003A1D05">
      <w:pPr>
        <w:pStyle w:val="ab"/>
        <w:ind w:left="0"/>
        <w:rPr>
          <w:b/>
          <w:bCs/>
          <w:sz w:val="24"/>
          <w:szCs w:val="24"/>
        </w:rPr>
      </w:pPr>
    </w:p>
    <w:p w14:paraId="391DE217" w14:textId="4A776AC4" w:rsidR="003A1D05" w:rsidRDefault="003A1D05" w:rsidP="003A1D05">
      <w:pPr>
        <w:pStyle w:val="ab"/>
        <w:ind w:left="0"/>
        <w:rPr>
          <w:b/>
          <w:bCs/>
          <w:sz w:val="24"/>
          <w:szCs w:val="24"/>
        </w:rPr>
      </w:pPr>
    </w:p>
    <w:p w14:paraId="6247B5F2" w14:textId="741BEF76" w:rsidR="003A1D05" w:rsidRDefault="003A1D05" w:rsidP="003A1D05">
      <w:pPr>
        <w:pStyle w:val="ab"/>
        <w:ind w:left="0"/>
        <w:rPr>
          <w:b/>
          <w:bCs/>
          <w:sz w:val="24"/>
          <w:szCs w:val="24"/>
        </w:rPr>
      </w:pPr>
    </w:p>
    <w:p w14:paraId="6EBE66F1" w14:textId="19802D1B" w:rsidR="003A1D05" w:rsidRDefault="003A1D05" w:rsidP="003A1D05">
      <w:pPr>
        <w:pStyle w:val="ab"/>
        <w:ind w:left="0"/>
        <w:rPr>
          <w:b/>
          <w:bCs/>
          <w:sz w:val="24"/>
          <w:szCs w:val="24"/>
        </w:rPr>
      </w:pPr>
    </w:p>
    <w:p w14:paraId="761D4A5C" w14:textId="77777777" w:rsidR="003A1D05" w:rsidRDefault="003A1D05" w:rsidP="003A1D05">
      <w:pPr>
        <w:pStyle w:val="ab"/>
        <w:ind w:left="0"/>
        <w:rPr>
          <w:b/>
          <w:bCs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675"/>
        <w:gridCol w:w="466"/>
        <w:gridCol w:w="466"/>
        <w:gridCol w:w="466"/>
        <w:gridCol w:w="466"/>
        <w:gridCol w:w="466"/>
        <w:gridCol w:w="466"/>
        <w:gridCol w:w="461"/>
        <w:gridCol w:w="466"/>
        <w:gridCol w:w="470"/>
        <w:gridCol w:w="461"/>
        <w:gridCol w:w="466"/>
        <w:gridCol w:w="475"/>
      </w:tblGrid>
      <w:tr w:rsidR="003A1D05" w:rsidRPr="00871996" w14:paraId="19D70EF3" w14:textId="77777777" w:rsidTr="003A1D05">
        <w:trPr>
          <w:trHeight w:hRule="exact" w:val="254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5DFE8" w14:textId="3FB87C3B" w:rsidR="003A1D05" w:rsidRPr="00871996" w:rsidRDefault="00823864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BM</w:t>
            </w:r>
            <w:r w:rsidR="003A1D05" w:rsidRPr="00871996">
              <w:rPr>
                <w:sz w:val="20"/>
                <w:szCs w:val="20"/>
              </w:rPr>
              <w:t>-58A</w:t>
            </w:r>
          </w:p>
        </w:tc>
        <w:tc>
          <w:tcPr>
            <w:tcW w:w="5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B68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Диаметр продольной арматуры.</w:t>
            </w:r>
          </w:p>
        </w:tc>
      </w:tr>
      <w:tr w:rsidR="003A1D05" w:rsidRPr="00871996" w14:paraId="236D16D8" w14:textId="77777777" w:rsidTr="003A1D05">
        <w:trPr>
          <w:trHeight w:hRule="exact" w:val="250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53DF1" w14:textId="77777777" w:rsidR="003A1D05" w:rsidRPr="00871996" w:rsidRDefault="003A1D05" w:rsidP="003A1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6333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6ED8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3A1F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8A07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0260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FDAF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042A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A8D8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3A9F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B43B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2848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D55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50</w:t>
            </w:r>
          </w:p>
        </w:tc>
      </w:tr>
      <w:tr w:rsidR="003A1D05" w:rsidRPr="00871996" w14:paraId="42D6E03A" w14:textId="77777777" w:rsidTr="003A1D05">
        <w:trPr>
          <w:trHeight w:hRule="exact" w:val="254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2B122FF1" w14:textId="77777777" w:rsidR="003A1D05" w:rsidRPr="00871996" w:rsidRDefault="003A1D05" w:rsidP="003A1D05">
            <w:pPr>
              <w:pStyle w:val="af1"/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Диаметр поперечной арматуры.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5F15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>Ø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95B3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C61E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4EBD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8091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1B8D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C986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0475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EBCB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A6A9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8AA0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EBF3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BB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</w:tr>
      <w:tr w:rsidR="003A1D05" w:rsidRPr="00871996" w14:paraId="007E08BE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4DE5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1D40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>Ø 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0853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2381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E7FE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EA28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D0EE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2485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D9B2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507F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EA94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0E4E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96EB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60A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2BA95AB0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103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56B8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>Ø 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B9D3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B529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B941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D032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EF66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0150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3832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C938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4091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DA4E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BFAF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01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25BA4107" w14:textId="77777777" w:rsidTr="003A1D05">
        <w:trPr>
          <w:trHeight w:hRule="exact" w:val="245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8D8F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8836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>Ø 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6C49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FAB9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6B38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2C6B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E57E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F620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0A56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6017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2E9A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B7B9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0753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BAE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261441C8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D7A9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5C76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FA9B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D94A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CFB6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64AE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3821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36D5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6CED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AE4D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96C1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558F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20F8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E08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57005F60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C6C0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9F2C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2D39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D37C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0BB6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26BE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1948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C715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5C0B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02F9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D689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1B14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A135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6E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62B34BE0" w14:textId="77777777" w:rsidTr="003A1D05">
        <w:trPr>
          <w:trHeight w:hRule="exact" w:val="250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7DAB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D729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2173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0BB3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C30E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C359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042B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B1E3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2503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rFonts w:eastAsia="Courier New"/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BFE9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37C1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C5AE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7C32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9A3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646813E3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B6CE" w14:textId="77777777" w:rsidR="003A1D05" w:rsidRPr="00871996" w:rsidRDefault="003A1D05" w:rsidP="003A1D05">
            <w:pPr>
              <w:pStyle w:val="af1"/>
              <w:tabs>
                <w:tab w:val="left" w:pos="48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BBBED" w14:textId="77777777" w:rsidR="003A1D05" w:rsidRPr="00871996" w:rsidRDefault="003A1D05" w:rsidP="003A1D05">
            <w:pPr>
              <w:pStyle w:val="af1"/>
              <w:tabs>
                <w:tab w:val="left" w:pos="48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54AB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F28B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ABC9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1D63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3719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8980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C070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7496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7C4E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93BD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89B5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1D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06F7519E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FE30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63FA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543B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3669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4C2D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4A81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0AA2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DA4B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5D46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35DC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1384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9540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9BF8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705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25ED7DF1" w14:textId="77777777" w:rsidTr="003A1D05">
        <w:trPr>
          <w:trHeight w:hRule="exact" w:val="254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2C5E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029C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EB95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90B7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A557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D594C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792C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596E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C17B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730A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28110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E091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FC61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18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3B641FF4" w14:textId="77777777" w:rsidTr="003A1D05">
        <w:trPr>
          <w:trHeight w:hRule="exact" w:val="250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550B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6E90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 xml:space="preserve">Ø </w:t>
            </w:r>
            <w:r w:rsidRPr="00871996">
              <w:rPr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69C3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4C32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0683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B022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DD1B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3C4AE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D279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3D624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B159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74A7F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1B66A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D6E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  <w:tr w:rsidR="003A1D05" w:rsidRPr="00871996" w14:paraId="5F847129" w14:textId="77777777" w:rsidTr="003A1D05">
        <w:trPr>
          <w:trHeight w:hRule="exact" w:val="259"/>
        </w:trPr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AAAC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69E0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color w:val="403E3E"/>
                <w:sz w:val="20"/>
                <w:szCs w:val="20"/>
                <w:shd w:val="clear" w:color="auto" w:fill="FFFFFF"/>
              </w:rPr>
              <w:t>Ø 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AD62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6FC7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D03C6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6C501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9DCB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233E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E5035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7BD93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06C59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951C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D32D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DE8" w14:textId="77777777" w:rsidR="003A1D05" w:rsidRPr="00871996" w:rsidRDefault="003A1D05" w:rsidP="003A1D05">
            <w:pPr>
              <w:pStyle w:val="af1"/>
              <w:spacing w:line="240" w:lineRule="auto"/>
              <w:jc w:val="center"/>
              <w:rPr>
                <w:sz w:val="20"/>
                <w:szCs w:val="20"/>
              </w:rPr>
            </w:pPr>
            <w:r w:rsidRPr="00871996">
              <w:rPr>
                <w:sz w:val="20"/>
                <w:szCs w:val="20"/>
              </w:rPr>
              <w:t>x</w:t>
            </w:r>
          </w:p>
        </w:tc>
      </w:tr>
    </w:tbl>
    <w:p w14:paraId="7E9EF52B" w14:textId="77777777" w:rsidR="003A1D05" w:rsidRPr="0066033C" w:rsidRDefault="003A1D05" w:rsidP="003A1D05">
      <w:pPr>
        <w:pStyle w:val="ab"/>
        <w:rPr>
          <w:b/>
          <w:bCs/>
          <w:sz w:val="32"/>
          <w:szCs w:val="32"/>
        </w:rPr>
      </w:pPr>
    </w:p>
    <w:p w14:paraId="5C46E0BF" w14:textId="25E0FAC0" w:rsidR="00871996" w:rsidRPr="0066033C" w:rsidRDefault="00871996" w:rsidP="00871996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r w:rsidRPr="0066033C">
        <w:rPr>
          <w:b/>
          <w:bCs/>
          <w:color w:val="000000"/>
          <w:sz w:val="32"/>
          <w:szCs w:val="32"/>
        </w:rPr>
        <w:t>Использование аккумулятора и зарядного устройства</w:t>
      </w:r>
      <w:r w:rsidR="00823864">
        <w:rPr>
          <w:b/>
          <w:bCs/>
          <w:color w:val="000000"/>
          <w:sz w:val="32"/>
          <w:szCs w:val="32"/>
        </w:rPr>
        <w:t>.</w:t>
      </w:r>
    </w:p>
    <w:p w14:paraId="1C04A303" w14:textId="77777777" w:rsidR="0066033C" w:rsidRPr="0066033C" w:rsidRDefault="0066033C" w:rsidP="0066033C">
      <w:pPr>
        <w:pStyle w:val="ab"/>
        <w:rPr>
          <w:b/>
          <w:bCs/>
          <w:sz w:val="32"/>
          <w:szCs w:val="32"/>
        </w:rPr>
      </w:pPr>
    </w:p>
    <w:p w14:paraId="0A74FA9F" w14:textId="07DDAACC" w:rsidR="00871996" w:rsidRPr="00294746" w:rsidRDefault="00871996" w:rsidP="00871996">
      <w:pPr>
        <w:pStyle w:val="40"/>
        <w:keepNext/>
        <w:keepLines/>
        <w:tabs>
          <w:tab w:val="right" w:pos="6970"/>
        </w:tabs>
        <w:spacing w:after="0" w:line="180" w:lineRule="auto"/>
      </w:pPr>
      <w:r w:rsidRPr="00294746">
        <w:rPr>
          <w:rFonts w:ascii="Times New Roman" w:eastAsia="Times New Roman" w:hAnsi="Times New Roman" w:cs="Times New Roman"/>
          <w:color w:val="000000"/>
          <w:sz w:val="60"/>
          <w:szCs w:val="60"/>
        </w:rPr>
        <w:t>ПРЕДУПРЕЖДЕНИЕ</w:t>
      </w:r>
    </w:p>
    <w:p w14:paraId="44BF4BC0" w14:textId="77777777" w:rsidR="00871996" w:rsidRPr="00871996" w:rsidRDefault="00871996" w:rsidP="00871996">
      <w:pPr>
        <w:pStyle w:val="11"/>
        <w:pBdr>
          <w:top w:val="single" w:sz="0" w:space="5" w:color="231918"/>
          <w:left w:val="single" w:sz="0" w:space="0" w:color="231918"/>
          <w:bottom w:val="single" w:sz="0" w:space="5" w:color="231918"/>
          <w:right w:val="single" w:sz="0" w:space="0" w:color="231918"/>
        </w:pBdr>
        <w:shd w:val="clear" w:color="auto" w:fill="231918"/>
        <w:spacing w:after="92" w:line="240" w:lineRule="auto"/>
        <w:rPr>
          <w:sz w:val="20"/>
          <w:szCs w:val="20"/>
        </w:rPr>
      </w:pPr>
      <w:r w:rsidRPr="00871996">
        <w:rPr>
          <w:color w:val="FFFFFF"/>
          <w:sz w:val="20"/>
          <w:szCs w:val="20"/>
        </w:rPr>
        <w:t>Перед снятием и установкой аккумулятора в инструмент установите главный выключатель в положение ВЫКЛ.</w:t>
      </w:r>
    </w:p>
    <w:p w14:paraId="79C9E21C" w14:textId="3A613BD6" w:rsidR="00871996" w:rsidRDefault="00871996" w:rsidP="00871996">
      <w:pPr>
        <w:pStyle w:val="11"/>
        <w:tabs>
          <w:tab w:val="left" w:pos="571"/>
        </w:tabs>
        <w:spacing w:line="338" w:lineRule="auto"/>
        <w:ind w:left="320"/>
      </w:pPr>
    </w:p>
    <w:p w14:paraId="3F415DE1" w14:textId="77777777" w:rsidR="0066033C" w:rsidRPr="00294746" w:rsidRDefault="0066033C" w:rsidP="00871996">
      <w:pPr>
        <w:pStyle w:val="11"/>
        <w:tabs>
          <w:tab w:val="left" w:pos="571"/>
        </w:tabs>
        <w:spacing w:line="338" w:lineRule="auto"/>
        <w:ind w:left="320"/>
      </w:pPr>
    </w:p>
    <w:p w14:paraId="50F43273" w14:textId="7BA260A1" w:rsidR="00871996" w:rsidRPr="00871996" w:rsidRDefault="00871996" w:rsidP="0066033C">
      <w:pPr>
        <w:pStyle w:val="11"/>
        <w:numPr>
          <w:ilvl w:val="0"/>
          <w:numId w:val="3"/>
        </w:numPr>
        <w:tabs>
          <w:tab w:val="left" w:pos="571"/>
        </w:tabs>
        <w:spacing w:line="338" w:lineRule="auto"/>
        <w:ind w:left="786" w:hanging="360"/>
        <w:rPr>
          <w:sz w:val="20"/>
          <w:szCs w:val="20"/>
        </w:rPr>
      </w:pPr>
      <w:r w:rsidRPr="00871996">
        <w:rPr>
          <w:color w:val="000000"/>
          <w:sz w:val="20"/>
          <w:szCs w:val="20"/>
        </w:rPr>
        <w:t>Чтобы избежать короткого замыкания, всегда закрывайте клеммы батареи крышкой, когда она не используется.</w:t>
      </w:r>
    </w:p>
    <w:p w14:paraId="43403D5E" w14:textId="77777777" w:rsidR="00871996" w:rsidRPr="00871996" w:rsidRDefault="00871996" w:rsidP="00871996">
      <w:pPr>
        <w:pStyle w:val="11"/>
        <w:numPr>
          <w:ilvl w:val="0"/>
          <w:numId w:val="3"/>
        </w:numPr>
        <w:tabs>
          <w:tab w:val="left" w:pos="596"/>
        </w:tabs>
        <w:spacing w:line="298" w:lineRule="auto"/>
        <w:ind w:left="786" w:hanging="360"/>
        <w:rPr>
          <w:sz w:val="20"/>
          <w:szCs w:val="20"/>
        </w:rPr>
      </w:pPr>
      <w:proofErr w:type="gramStart"/>
      <w:r w:rsidRPr="00871996">
        <w:rPr>
          <w:color w:val="000000"/>
          <w:sz w:val="20"/>
          <w:szCs w:val="20"/>
        </w:rPr>
        <w:t>.При</w:t>
      </w:r>
      <w:proofErr w:type="gramEnd"/>
      <w:r w:rsidRPr="00871996">
        <w:rPr>
          <w:color w:val="000000"/>
          <w:sz w:val="20"/>
          <w:szCs w:val="20"/>
        </w:rPr>
        <w:t xml:space="preserve"> установке аккумулятора в инструмент нажмите на фиксатор аккумулятора перед тем, как вставить аккумулятор в гнездо. Если необходимо извлечь аккумулятор, нажмите кнопку фиксатора аккумулятора перед тем, как вытащить аккумулятор из гнезда.</w:t>
      </w:r>
    </w:p>
    <w:p w14:paraId="127F25F4" w14:textId="77777777" w:rsidR="00871996" w:rsidRPr="00871996" w:rsidRDefault="00871996" w:rsidP="00871996">
      <w:pPr>
        <w:pStyle w:val="11"/>
        <w:numPr>
          <w:ilvl w:val="0"/>
          <w:numId w:val="3"/>
        </w:numPr>
        <w:tabs>
          <w:tab w:val="left" w:pos="603"/>
        </w:tabs>
        <w:spacing w:line="298" w:lineRule="auto"/>
        <w:ind w:left="786" w:hanging="360"/>
        <w:rPr>
          <w:sz w:val="20"/>
          <w:szCs w:val="20"/>
        </w:rPr>
      </w:pPr>
      <w:r w:rsidRPr="00871996">
        <w:rPr>
          <w:color w:val="000000"/>
          <w:sz w:val="20"/>
          <w:szCs w:val="20"/>
        </w:rPr>
        <w:t>Используйте для зарядного устройства источник питания 100–240 В переменного тока, 50/60 Гц. Полностью вставьте аккумулятор в зарядное устройство, и он начнет заряжаться автоматически, о чем свидетельствует индикатор зарядки. Для полной зарядки аккумулятора потребуется около 90 минут.</w:t>
      </w:r>
    </w:p>
    <w:p w14:paraId="32DFBD36" w14:textId="77777777" w:rsidR="00871996" w:rsidRPr="00871996" w:rsidRDefault="00871996" w:rsidP="00871996">
      <w:pPr>
        <w:pStyle w:val="11"/>
        <w:numPr>
          <w:ilvl w:val="0"/>
          <w:numId w:val="3"/>
        </w:numPr>
        <w:tabs>
          <w:tab w:val="left" w:pos="603"/>
        </w:tabs>
        <w:spacing w:line="298" w:lineRule="auto"/>
        <w:ind w:left="786" w:hanging="360"/>
        <w:rPr>
          <w:sz w:val="20"/>
          <w:szCs w:val="20"/>
        </w:rPr>
      </w:pPr>
      <w:r w:rsidRPr="00871996">
        <w:rPr>
          <w:color w:val="000000"/>
          <w:sz w:val="20"/>
          <w:szCs w:val="20"/>
        </w:rPr>
        <w:t>Рекомендуется заряжать аккумулятор при температуре от 0 ° C до 40 ° C. Не заряжайте его в очень холодной или жаркой среде.</w:t>
      </w:r>
    </w:p>
    <w:p w14:paraId="47309973" w14:textId="77777777" w:rsidR="00871996" w:rsidRPr="0066033C" w:rsidRDefault="00871996" w:rsidP="00871996">
      <w:pPr>
        <w:rPr>
          <w:b/>
          <w:bCs/>
          <w:sz w:val="32"/>
          <w:szCs w:val="32"/>
        </w:rPr>
      </w:pPr>
    </w:p>
    <w:p w14:paraId="37E5722B" w14:textId="44536521" w:rsidR="00871996" w:rsidRPr="00CF64EA" w:rsidRDefault="0066033C" w:rsidP="00CF64EA">
      <w:pPr>
        <w:pStyle w:val="ab"/>
        <w:numPr>
          <w:ilvl w:val="0"/>
          <w:numId w:val="1"/>
        </w:numPr>
        <w:rPr>
          <w:b/>
          <w:bCs/>
          <w:sz w:val="32"/>
          <w:szCs w:val="32"/>
        </w:rPr>
      </w:pPr>
      <w:r w:rsidRPr="00CF64EA">
        <w:rPr>
          <w:b/>
          <w:bCs/>
          <w:sz w:val="32"/>
          <w:szCs w:val="32"/>
        </w:rPr>
        <w:t>Подготовка к работе и вязка арматуры</w:t>
      </w:r>
      <w:r w:rsidR="00823864">
        <w:rPr>
          <w:b/>
          <w:bCs/>
          <w:sz w:val="32"/>
          <w:szCs w:val="32"/>
        </w:rPr>
        <w:t>.</w:t>
      </w:r>
    </w:p>
    <w:p w14:paraId="704B1E83" w14:textId="77777777" w:rsidR="0066033C" w:rsidRPr="0066033C" w:rsidRDefault="0066033C" w:rsidP="0066033C">
      <w:pPr>
        <w:pStyle w:val="ab"/>
        <w:rPr>
          <w:b/>
          <w:bCs/>
          <w:sz w:val="32"/>
          <w:szCs w:val="32"/>
        </w:rPr>
      </w:pPr>
    </w:p>
    <w:p w14:paraId="6CE39352" w14:textId="77777777" w:rsidR="0066033C" w:rsidRPr="00760CC9" w:rsidRDefault="0066033C" w:rsidP="0066033C">
      <w:pPr>
        <w:pStyle w:val="40"/>
        <w:keepNext/>
        <w:keepLines/>
        <w:spacing w:after="0" w:line="240" w:lineRule="auto"/>
      </w:pPr>
      <w:bookmarkStart w:id="2" w:name="bookmark28"/>
      <w:r w:rsidRPr="00760CC9">
        <w:rPr>
          <w:rFonts w:ascii="Times New Roman" w:eastAsia="Times New Roman" w:hAnsi="Times New Roman" w:cs="Times New Roman"/>
          <w:sz w:val="60"/>
          <w:szCs w:val="60"/>
        </w:rPr>
        <w:t>ПРЕДУПРЕЖДЕНИЕ</w:t>
      </w:r>
      <w:bookmarkEnd w:id="2"/>
    </w:p>
    <w:p w14:paraId="71978FF2" w14:textId="77777777" w:rsidR="0066033C" w:rsidRPr="0066033C" w:rsidRDefault="0066033C" w:rsidP="0066033C">
      <w:pPr>
        <w:pStyle w:val="11"/>
        <w:pBdr>
          <w:top w:val="single" w:sz="0" w:space="5" w:color="231918"/>
          <w:left w:val="single" w:sz="0" w:space="0" w:color="231918"/>
          <w:bottom w:val="single" w:sz="0" w:space="7" w:color="231918"/>
          <w:right w:val="single" w:sz="0" w:space="0" w:color="231918"/>
        </w:pBdr>
        <w:shd w:val="clear" w:color="auto" w:fill="231918"/>
        <w:spacing w:after="96" w:line="252" w:lineRule="auto"/>
        <w:rPr>
          <w:sz w:val="20"/>
          <w:szCs w:val="20"/>
        </w:rPr>
      </w:pPr>
      <w:r w:rsidRPr="0066033C">
        <w:rPr>
          <w:color w:val="FFFFFF"/>
          <w:sz w:val="20"/>
          <w:szCs w:val="20"/>
        </w:rPr>
        <w:t>Перед сборкой и разборкой катушки с проволокой установите главный выключатель в положение ВЫКЛ., Заблокируйте спусковой крючок и извлеките аккумулятор.</w:t>
      </w:r>
    </w:p>
    <w:p w14:paraId="3B40980B" w14:textId="77777777" w:rsidR="0066033C" w:rsidRPr="0066033C" w:rsidRDefault="0066033C" w:rsidP="0066033C">
      <w:pPr>
        <w:rPr>
          <w:b/>
          <w:bCs/>
          <w:sz w:val="32"/>
          <w:szCs w:val="32"/>
        </w:rPr>
      </w:pPr>
    </w:p>
    <w:p w14:paraId="01980F73" w14:textId="27B74519" w:rsidR="0066033C" w:rsidRPr="00CF64EA" w:rsidRDefault="0066033C" w:rsidP="00CF64EA">
      <w:pPr>
        <w:pStyle w:val="ab"/>
        <w:numPr>
          <w:ilvl w:val="1"/>
          <w:numId w:val="1"/>
        </w:numPr>
        <w:rPr>
          <w:b/>
          <w:bCs/>
          <w:sz w:val="32"/>
          <w:szCs w:val="32"/>
        </w:rPr>
      </w:pPr>
      <w:r w:rsidRPr="00CF64EA">
        <w:rPr>
          <w:b/>
          <w:bCs/>
          <w:sz w:val="32"/>
          <w:szCs w:val="32"/>
        </w:rPr>
        <w:t xml:space="preserve"> Установка катушки с проволокой</w:t>
      </w:r>
    </w:p>
    <w:p w14:paraId="7FC86435" w14:textId="57BEC07C" w:rsidR="0066033C" w:rsidRPr="0066033C" w:rsidRDefault="0066033C" w:rsidP="0066033C">
      <w:pPr>
        <w:rPr>
          <w:rFonts w:ascii="Arial" w:hAnsi="Arial" w:cs="Arial"/>
          <w:sz w:val="20"/>
          <w:szCs w:val="20"/>
        </w:rPr>
      </w:pPr>
      <w:r w:rsidRPr="0066033C">
        <w:rPr>
          <w:rFonts w:ascii="Arial" w:hAnsi="Arial" w:cs="Arial"/>
          <w:sz w:val="20"/>
          <w:szCs w:val="20"/>
        </w:rPr>
        <w:t>Используйте только оригинальную катушку с проволокой. Не используйте проволоку, если она сильно ржавая</w:t>
      </w:r>
      <w:r>
        <w:rPr>
          <w:rFonts w:ascii="Arial" w:hAnsi="Arial" w:cs="Arial"/>
          <w:sz w:val="20"/>
          <w:szCs w:val="20"/>
        </w:rPr>
        <w:t>.</w:t>
      </w:r>
    </w:p>
    <w:p w14:paraId="421019B1" w14:textId="0CDE7284" w:rsidR="0066033C" w:rsidRDefault="0066033C" w:rsidP="0066033C">
      <w:pPr>
        <w:rPr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6033C" w14:paraId="59A7731B" w14:textId="77777777" w:rsidTr="007A0F78">
        <w:trPr>
          <w:trHeight w:val="1696"/>
        </w:trPr>
        <w:tc>
          <w:tcPr>
            <w:tcW w:w="3493" w:type="dxa"/>
          </w:tcPr>
          <w:p w14:paraId="6C8BFB39" w14:textId="5DE2469F" w:rsidR="0066033C" w:rsidRPr="00AA03F6" w:rsidRDefault="00AA03F6" w:rsidP="0066033C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CBC239E" wp14:editId="08389449">
                  <wp:extent cx="1237615" cy="1029970"/>
                  <wp:effectExtent l="0" t="0" r="635" b="0"/>
                  <wp:docPr id="66" name="Shap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box 67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3761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5131980B" w14:textId="55001CA5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57C13F" wp14:editId="6E28C249">
                  <wp:extent cx="1182370" cy="987425"/>
                  <wp:effectExtent l="0" t="0" r="0" b="3175"/>
                  <wp:docPr id="70" name="Shap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box 71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823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76A2ABD8" w14:textId="20E386A3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0D28C" wp14:editId="0DCD1832">
                  <wp:extent cx="1151890" cy="975360"/>
                  <wp:effectExtent l="0" t="0" r="0" b="0"/>
                  <wp:docPr id="74" name="Shap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box 75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5189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3C" w14:paraId="41241D7F" w14:textId="77777777" w:rsidTr="0066033C">
        <w:tc>
          <w:tcPr>
            <w:tcW w:w="3493" w:type="dxa"/>
          </w:tcPr>
          <w:p w14:paraId="76A272AD" w14:textId="77777777" w:rsidR="007A0F78" w:rsidRDefault="007A0F78" w:rsidP="007A0F78">
            <w:pPr>
              <w:pStyle w:val="af3"/>
              <w:spacing w:line="199" w:lineRule="auto"/>
            </w:pPr>
          </w:p>
          <w:p w14:paraId="26E1A956" w14:textId="23A11B56" w:rsidR="0066033C" w:rsidRDefault="007A0F78" w:rsidP="007A0F78">
            <w:pPr>
              <w:pStyle w:val="af3"/>
              <w:spacing w:line="199" w:lineRule="auto"/>
            </w:pPr>
            <w:r w:rsidRPr="00760CC9">
              <w:t xml:space="preserve">1. Нажмите рычаг, чтобы </w:t>
            </w:r>
            <w:r>
              <w:t>разжать подающие проволоку шестерни.</w:t>
            </w:r>
          </w:p>
          <w:p w14:paraId="585DDAD6" w14:textId="77777777" w:rsidR="007A0F78" w:rsidRDefault="007A0F78" w:rsidP="007A0F78">
            <w:pPr>
              <w:pStyle w:val="af3"/>
              <w:spacing w:line="199" w:lineRule="auto"/>
            </w:pPr>
          </w:p>
          <w:p w14:paraId="07F7B38B" w14:textId="037270CB" w:rsidR="007A0F78" w:rsidRPr="007A0F78" w:rsidRDefault="007A0F78" w:rsidP="007A0F78">
            <w:pPr>
              <w:pStyle w:val="af3"/>
              <w:spacing w:line="199" w:lineRule="auto"/>
            </w:pPr>
          </w:p>
        </w:tc>
        <w:tc>
          <w:tcPr>
            <w:tcW w:w="3493" w:type="dxa"/>
          </w:tcPr>
          <w:p w14:paraId="624CD180" w14:textId="77777777" w:rsidR="007A0F78" w:rsidRDefault="007A0F78" w:rsidP="007A0F78">
            <w:pPr>
              <w:pStyle w:val="af3"/>
              <w:spacing w:line="209" w:lineRule="auto"/>
            </w:pPr>
          </w:p>
          <w:p w14:paraId="44AFA214" w14:textId="51165F24" w:rsidR="0066033C" w:rsidRPr="007A0F78" w:rsidRDefault="007A0F78" w:rsidP="007A0F78">
            <w:pPr>
              <w:pStyle w:val="af3"/>
              <w:spacing w:line="209" w:lineRule="auto"/>
            </w:pPr>
            <w:r w:rsidRPr="00760CC9">
              <w:t>2. Отрежьте около 2 см проволоки, чтобы она стала прямой.</w:t>
            </w:r>
          </w:p>
        </w:tc>
        <w:tc>
          <w:tcPr>
            <w:tcW w:w="3494" w:type="dxa"/>
          </w:tcPr>
          <w:p w14:paraId="0DCE56A6" w14:textId="77777777" w:rsidR="007A0F78" w:rsidRDefault="007A0F78" w:rsidP="007A0F78">
            <w:pPr>
              <w:pStyle w:val="af3"/>
            </w:pPr>
          </w:p>
          <w:p w14:paraId="20E9B727" w14:textId="380E0B25" w:rsidR="0066033C" w:rsidRDefault="007A0F78" w:rsidP="007A0F78">
            <w:pPr>
              <w:pStyle w:val="af3"/>
              <w:rPr>
                <w:b/>
                <w:bCs/>
                <w:sz w:val="32"/>
                <w:szCs w:val="32"/>
              </w:rPr>
            </w:pPr>
            <w:r w:rsidRPr="003A098B">
              <w:t>3.</w:t>
            </w:r>
            <w:r>
              <w:t xml:space="preserve"> Опустите стопор на боковой крышке катушки вниз. Это позволит её открыть.</w:t>
            </w:r>
          </w:p>
        </w:tc>
      </w:tr>
      <w:tr w:rsidR="0066033C" w14:paraId="522AB5F3" w14:textId="77777777" w:rsidTr="0066033C">
        <w:tc>
          <w:tcPr>
            <w:tcW w:w="3493" w:type="dxa"/>
          </w:tcPr>
          <w:p w14:paraId="218C722C" w14:textId="15817F47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C7254" wp14:editId="2020C5B4">
                  <wp:extent cx="1170305" cy="944880"/>
                  <wp:effectExtent l="0" t="0" r="0" b="7620"/>
                  <wp:docPr id="78" name="Shap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box 79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7030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2404BE14" w14:textId="60D00B73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42D58" wp14:editId="0079533F">
                  <wp:extent cx="1170305" cy="938530"/>
                  <wp:effectExtent l="0" t="0" r="0" b="0"/>
                  <wp:docPr id="80" name="Shap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box 81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703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64FCD2AA" w14:textId="744B9546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AA215" wp14:editId="0A1B70B0">
                  <wp:extent cx="1170305" cy="938530"/>
                  <wp:effectExtent l="0" t="0" r="0" b="0"/>
                  <wp:docPr id="82" name="Shap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box 83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703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3C" w14:paraId="1C58F289" w14:textId="77777777" w:rsidTr="0066033C">
        <w:tc>
          <w:tcPr>
            <w:tcW w:w="3493" w:type="dxa"/>
          </w:tcPr>
          <w:p w14:paraId="6093294D" w14:textId="77777777" w:rsidR="007A0F78" w:rsidRDefault="007A0F78" w:rsidP="007A0F78">
            <w:pPr>
              <w:pStyle w:val="11"/>
              <w:spacing w:line="257" w:lineRule="auto"/>
            </w:pPr>
          </w:p>
          <w:p w14:paraId="26D40853" w14:textId="77777777" w:rsidR="0066033C" w:rsidRDefault="007A0F78" w:rsidP="007A0F78">
            <w:pPr>
              <w:pStyle w:val="11"/>
              <w:spacing w:line="257" w:lineRule="auto"/>
            </w:pPr>
            <w:r w:rsidRPr="00760CC9">
              <w:t xml:space="preserve">4. Установите катушку </w:t>
            </w:r>
            <w:r>
              <w:t xml:space="preserve">с проволокой так, чтобы её сторона с зацепами находилась с права. </w:t>
            </w:r>
          </w:p>
          <w:p w14:paraId="0644AD63" w14:textId="35ECB1FA" w:rsidR="007A0F78" w:rsidRDefault="007A0F78" w:rsidP="007A0F78">
            <w:pPr>
              <w:pStyle w:val="11"/>
              <w:spacing w:line="257" w:lineRule="auto"/>
            </w:pPr>
          </w:p>
          <w:p w14:paraId="54749AA9" w14:textId="77777777" w:rsidR="006A1CEA" w:rsidRDefault="006A1CEA" w:rsidP="007A0F78">
            <w:pPr>
              <w:pStyle w:val="11"/>
              <w:spacing w:line="257" w:lineRule="auto"/>
            </w:pPr>
          </w:p>
          <w:p w14:paraId="4B92FE39" w14:textId="04713681" w:rsidR="007A0F78" w:rsidRPr="007A0F78" w:rsidRDefault="007A0F78" w:rsidP="007A0F78">
            <w:pPr>
              <w:pStyle w:val="11"/>
              <w:spacing w:line="257" w:lineRule="auto"/>
            </w:pPr>
          </w:p>
        </w:tc>
        <w:tc>
          <w:tcPr>
            <w:tcW w:w="3493" w:type="dxa"/>
          </w:tcPr>
          <w:p w14:paraId="1E387A57" w14:textId="77777777" w:rsidR="007A0F78" w:rsidRDefault="007A0F78" w:rsidP="007A0F78">
            <w:pPr>
              <w:pStyle w:val="11"/>
              <w:spacing w:line="257" w:lineRule="auto"/>
            </w:pPr>
          </w:p>
          <w:p w14:paraId="7B32E65B" w14:textId="150C013A" w:rsidR="007A0F78" w:rsidRPr="00760CC9" w:rsidRDefault="007A0F78" w:rsidP="007A0F78">
            <w:pPr>
              <w:pStyle w:val="11"/>
              <w:spacing w:line="257" w:lineRule="auto"/>
            </w:pPr>
            <w:r w:rsidRPr="00760CC9">
              <w:t xml:space="preserve">5. </w:t>
            </w:r>
            <w:r>
              <w:t>В</w:t>
            </w:r>
            <w:r w:rsidRPr="00760CC9">
              <w:t>ставьте проволок</w:t>
            </w:r>
            <w:r>
              <w:t>у</w:t>
            </w:r>
            <w:r w:rsidRPr="00760CC9">
              <w:t xml:space="preserve"> в направляющую.</w:t>
            </w:r>
          </w:p>
          <w:p w14:paraId="612FAD77" w14:textId="4507DA12" w:rsidR="0066033C" w:rsidRPr="007A0F78" w:rsidRDefault="007A0F78" w:rsidP="007A0F78">
            <w:pPr>
              <w:pStyle w:val="11"/>
              <w:spacing w:line="257" w:lineRule="auto"/>
            </w:pPr>
            <w:r w:rsidRPr="00760CC9">
              <w:t>(</w:t>
            </w:r>
            <w:r>
              <w:t>проволока</w:t>
            </w:r>
            <w:r w:rsidRPr="00760CC9">
              <w:t xml:space="preserve"> </w:t>
            </w:r>
            <w:r>
              <w:t>должна быть ровной</w:t>
            </w:r>
            <w:r w:rsidRPr="00760CC9">
              <w:t>)</w:t>
            </w:r>
          </w:p>
        </w:tc>
        <w:tc>
          <w:tcPr>
            <w:tcW w:w="3494" w:type="dxa"/>
          </w:tcPr>
          <w:p w14:paraId="171F6187" w14:textId="77777777" w:rsidR="006A1CEA" w:rsidRDefault="006A1CEA" w:rsidP="006A1CEA">
            <w:pPr>
              <w:pStyle w:val="11"/>
              <w:spacing w:line="257" w:lineRule="auto"/>
            </w:pPr>
          </w:p>
          <w:p w14:paraId="7D1EA97C" w14:textId="3FE100E9" w:rsidR="006A1CEA" w:rsidRPr="006A1CEA" w:rsidRDefault="006A1CEA" w:rsidP="006A1CEA">
            <w:pPr>
              <w:pStyle w:val="11"/>
              <w:spacing w:line="257" w:lineRule="auto"/>
            </w:pPr>
            <w:r w:rsidRPr="00760CC9">
              <w:t>6. Проволока должна проходить</w:t>
            </w:r>
            <w:r>
              <w:t xml:space="preserve"> </w:t>
            </w:r>
            <w:r w:rsidRPr="00760CC9">
              <w:t>через направляющую</w:t>
            </w:r>
            <w:r>
              <w:t xml:space="preserve">, далее </w:t>
            </w:r>
            <w:r w:rsidRPr="00760CC9">
              <w:t xml:space="preserve">между двумя </w:t>
            </w:r>
            <w:r>
              <w:t>роликами подачи</w:t>
            </w:r>
            <w:r w:rsidRPr="00760CC9">
              <w:t xml:space="preserve">, пока не достигнет </w:t>
            </w:r>
            <w:r>
              <w:t>направляющей носа.</w:t>
            </w:r>
          </w:p>
        </w:tc>
      </w:tr>
      <w:tr w:rsidR="0066033C" w14:paraId="4EF1B5F1" w14:textId="77777777" w:rsidTr="0066033C">
        <w:tc>
          <w:tcPr>
            <w:tcW w:w="3493" w:type="dxa"/>
          </w:tcPr>
          <w:p w14:paraId="1B5D283F" w14:textId="11442FEF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EF9D71" wp14:editId="02DCF9DF">
                  <wp:extent cx="1164590" cy="938530"/>
                  <wp:effectExtent l="0" t="0" r="0" b="0"/>
                  <wp:docPr id="90" name="Shap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box 91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6459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5FDDAE62" w14:textId="45E87F46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76C43" wp14:editId="002A8834">
                  <wp:extent cx="1164590" cy="938530"/>
                  <wp:effectExtent l="0" t="0" r="0" b="0"/>
                  <wp:docPr id="92" name="Shap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box 93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6459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5677D9F7" w14:textId="790ADCFE" w:rsidR="0066033C" w:rsidRDefault="00AA03F6" w:rsidP="0066033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CE673" wp14:editId="7DF3F37A">
                  <wp:extent cx="1164590" cy="938530"/>
                  <wp:effectExtent l="0" t="0" r="0" b="0"/>
                  <wp:docPr id="94" name="Shap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box 9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6459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3C" w14:paraId="4805B17F" w14:textId="77777777" w:rsidTr="0066033C">
        <w:tc>
          <w:tcPr>
            <w:tcW w:w="3493" w:type="dxa"/>
          </w:tcPr>
          <w:p w14:paraId="59A232A8" w14:textId="77777777" w:rsidR="0081175C" w:rsidRDefault="0081175C" w:rsidP="0081175C">
            <w:pPr>
              <w:pStyle w:val="11"/>
              <w:spacing w:line="257" w:lineRule="auto"/>
            </w:pPr>
          </w:p>
          <w:p w14:paraId="2A08AC89" w14:textId="70E08FF0" w:rsidR="006A1CEA" w:rsidRPr="00760CC9" w:rsidRDefault="006A1CEA" w:rsidP="006A1CEA">
            <w:pPr>
              <w:pStyle w:val="11"/>
              <w:spacing w:line="257" w:lineRule="auto"/>
            </w:pPr>
            <w:r>
              <w:t>7.</w:t>
            </w:r>
            <w:r w:rsidRPr="00760CC9">
              <w:t xml:space="preserve"> Отпустите стопор </w:t>
            </w:r>
            <w:r>
              <w:t>рычага роликов</w:t>
            </w:r>
            <w:r w:rsidRPr="00760CC9">
              <w:t xml:space="preserve"> и убедитесь, что </w:t>
            </w:r>
            <w:r>
              <w:t xml:space="preserve">он вернулся в </w:t>
            </w:r>
            <w:r w:rsidRPr="00760CC9">
              <w:t xml:space="preserve">исходное положение. (Примечание: </w:t>
            </w:r>
            <w:r>
              <w:t>проволока</w:t>
            </w:r>
            <w:r w:rsidRPr="00760CC9">
              <w:t xml:space="preserve"> должна быть зажата</w:t>
            </w:r>
            <w:r>
              <w:t xml:space="preserve"> в пазе по середине подающих роликов</w:t>
            </w:r>
            <w:r w:rsidRPr="00760CC9">
              <w:t>)</w:t>
            </w:r>
          </w:p>
          <w:p w14:paraId="17F793BB" w14:textId="77777777" w:rsidR="0081175C" w:rsidRDefault="0081175C" w:rsidP="0081175C">
            <w:pPr>
              <w:pStyle w:val="11"/>
              <w:spacing w:line="257" w:lineRule="auto"/>
            </w:pPr>
          </w:p>
          <w:p w14:paraId="29DDB6E5" w14:textId="3E7E44BA" w:rsidR="0081175C" w:rsidRPr="0081175C" w:rsidRDefault="0081175C" w:rsidP="0081175C">
            <w:pPr>
              <w:pStyle w:val="11"/>
              <w:spacing w:line="257" w:lineRule="auto"/>
            </w:pPr>
          </w:p>
        </w:tc>
        <w:tc>
          <w:tcPr>
            <w:tcW w:w="3493" w:type="dxa"/>
          </w:tcPr>
          <w:p w14:paraId="6BF7ABBD" w14:textId="77777777" w:rsidR="006A1CEA" w:rsidRDefault="006A1CEA" w:rsidP="006A1CEA">
            <w:pPr>
              <w:pStyle w:val="11"/>
              <w:spacing w:line="223" w:lineRule="auto"/>
            </w:pPr>
          </w:p>
          <w:p w14:paraId="39BE2896" w14:textId="4C705B4B" w:rsidR="0066033C" w:rsidRDefault="006A1CEA" w:rsidP="006A1CEA">
            <w:pPr>
              <w:pStyle w:val="11"/>
              <w:spacing w:line="223" w:lineRule="auto"/>
              <w:rPr>
                <w:b/>
                <w:bCs/>
                <w:sz w:val="32"/>
                <w:szCs w:val="32"/>
              </w:rPr>
            </w:pPr>
            <w:r w:rsidRPr="00760CC9">
              <w:t xml:space="preserve">8. Установите аккумулятор в </w:t>
            </w:r>
            <w:r>
              <w:t xml:space="preserve">инструмент. </w:t>
            </w:r>
            <w:r w:rsidRPr="00760CC9">
              <w:t>(Примечание: убедитесь, что главный выключатель выключен, крючок заблокирован перед установкой аккумулятора.)</w:t>
            </w:r>
          </w:p>
        </w:tc>
        <w:tc>
          <w:tcPr>
            <w:tcW w:w="3494" w:type="dxa"/>
          </w:tcPr>
          <w:p w14:paraId="7079336F" w14:textId="77777777" w:rsidR="006A1CEA" w:rsidRDefault="006A1CEA" w:rsidP="0066033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27E193" w14:textId="2739D3A5" w:rsidR="0066033C" w:rsidRPr="006A1CEA" w:rsidRDefault="006A1CEA" w:rsidP="0066033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A1CEA">
              <w:rPr>
                <w:rFonts w:ascii="Arial" w:hAnsi="Arial" w:cs="Arial"/>
                <w:sz w:val="14"/>
                <w:szCs w:val="14"/>
              </w:rPr>
              <w:t>9. Поверните предохранитель курка</w:t>
            </w:r>
          </w:p>
        </w:tc>
      </w:tr>
    </w:tbl>
    <w:p w14:paraId="4CDBED39" w14:textId="77777777" w:rsidR="0066033C" w:rsidRPr="0066033C" w:rsidRDefault="0066033C" w:rsidP="0066033C">
      <w:pPr>
        <w:rPr>
          <w:b/>
          <w:bCs/>
          <w:sz w:val="32"/>
          <w:szCs w:val="32"/>
        </w:rPr>
      </w:pPr>
    </w:p>
    <w:p w14:paraId="62E40BE4" w14:textId="506B2273" w:rsidR="0066033C" w:rsidRDefault="006A1CEA" w:rsidP="00CF64EA">
      <w:pPr>
        <w:pStyle w:val="ab"/>
        <w:numPr>
          <w:ilvl w:val="1"/>
          <w:numId w:val="1"/>
        </w:numPr>
        <w:rPr>
          <w:b/>
          <w:bCs/>
          <w:sz w:val="32"/>
          <w:szCs w:val="32"/>
        </w:rPr>
      </w:pPr>
      <w:r w:rsidRPr="00CF64EA">
        <w:rPr>
          <w:b/>
          <w:bCs/>
          <w:sz w:val="32"/>
          <w:szCs w:val="32"/>
        </w:rPr>
        <w:t>Снятие катушки с проволокой</w:t>
      </w:r>
    </w:p>
    <w:p w14:paraId="27CB5DF0" w14:textId="77777777" w:rsidR="00CF64EA" w:rsidRDefault="00CF64EA" w:rsidP="00CF64EA">
      <w:pPr>
        <w:rPr>
          <w:rFonts w:ascii="Arial" w:hAnsi="Arial" w:cs="Arial"/>
          <w:sz w:val="20"/>
          <w:szCs w:val="20"/>
        </w:rPr>
      </w:pPr>
    </w:p>
    <w:p w14:paraId="4A6044CA" w14:textId="3FDF8F89" w:rsidR="00CF64EA" w:rsidRDefault="00CF64EA" w:rsidP="00CF64EA">
      <w:pPr>
        <w:rPr>
          <w:rFonts w:ascii="Arial" w:hAnsi="Arial" w:cs="Arial"/>
          <w:sz w:val="20"/>
          <w:szCs w:val="20"/>
        </w:rPr>
      </w:pPr>
      <w:r w:rsidRPr="00CF64EA">
        <w:rPr>
          <w:rFonts w:ascii="Arial" w:hAnsi="Arial" w:cs="Arial"/>
          <w:sz w:val="20"/>
          <w:szCs w:val="20"/>
        </w:rPr>
        <w:t>Производится в обратном порядке.</w:t>
      </w:r>
    </w:p>
    <w:p w14:paraId="7E926251" w14:textId="50D2BEAD" w:rsidR="00CF64EA" w:rsidRDefault="00CF64EA" w:rsidP="00CF64EA">
      <w:pPr>
        <w:rPr>
          <w:rFonts w:ascii="Arial" w:hAnsi="Arial" w:cs="Arial"/>
          <w:sz w:val="20"/>
          <w:szCs w:val="20"/>
        </w:rPr>
      </w:pPr>
    </w:p>
    <w:p w14:paraId="3FE9D96D" w14:textId="77777777" w:rsidR="00CF64EA" w:rsidRPr="00CF64EA" w:rsidRDefault="00CF64EA" w:rsidP="00CF64EA">
      <w:pPr>
        <w:rPr>
          <w:rFonts w:ascii="Arial" w:hAnsi="Arial" w:cs="Arial"/>
          <w:sz w:val="20"/>
          <w:szCs w:val="20"/>
        </w:rPr>
      </w:pPr>
    </w:p>
    <w:p w14:paraId="35446F94" w14:textId="2B045D02" w:rsidR="00CF64EA" w:rsidRDefault="005A6302" w:rsidP="00CF64EA">
      <w:pPr>
        <w:pStyle w:val="ab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Вязка арматуры.</w:t>
      </w:r>
    </w:p>
    <w:p w14:paraId="6170F063" w14:textId="44C2FDED" w:rsidR="00252990" w:rsidRDefault="00252990" w:rsidP="00252990">
      <w:pPr>
        <w:pStyle w:val="ab"/>
        <w:ind w:left="786"/>
        <w:rPr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52990" w14:paraId="11B2436F" w14:textId="77777777" w:rsidTr="00804367">
        <w:tc>
          <w:tcPr>
            <w:tcW w:w="3493" w:type="dxa"/>
          </w:tcPr>
          <w:p w14:paraId="47280F13" w14:textId="77777777" w:rsidR="00252990" w:rsidRDefault="00252990" w:rsidP="0080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177770" wp14:editId="174DD8A9">
                  <wp:extent cx="1237615" cy="792480"/>
                  <wp:effectExtent l="0" t="0" r="635" b="7620"/>
                  <wp:docPr id="131" name="Shap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box 132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3761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66D71465" w14:textId="77777777" w:rsidR="00252990" w:rsidRDefault="00252990" w:rsidP="0080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D7E20" wp14:editId="095C43FB">
                  <wp:extent cx="1243330" cy="792480"/>
                  <wp:effectExtent l="0" t="0" r="0" b="7620"/>
                  <wp:docPr id="135" name="Shap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box 136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433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64364998" w14:textId="77777777" w:rsidR="00252990" w:rsidRDefault="00252990" w:rsidP="0080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8AA0F" wp14:editId="6890CBED">
                  <wp:extent cx="1237615" cy="792480"/>
                  <wp:effectExtent l="0" t="0" r="635" b="7620"/>
                  <wp:docPr id="137" name="Shap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box 138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3761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990" w14:paraId="3EE45180" w14:textId="77777777" w:rsidTr="00804367">
        <w:tc>
          <w:tcPr>
            <w:tcW w:w="3493" w:type="dxa"/>
          </w:tcPr>
          <w:p w14:paraId="7ED1AC6C" w14:textId="77777777" w:rsidR="00252990" w:rsidRDefault="00252990" w:rsidP="00804367">
            <w:pPr>
              <w:shd w:val="clear" w:color="auto" w:fill="FDFDFD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4CD0A6CA" w14:textId="77777777" w:rsidR="00252990" w:rsidRDefault="00252990" w:rsidP="00804367">
            <w:pPr>
              <w:shd w:val="clear" w:color="auto" w:fill="FDFDFD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1 .</w:t>
            </w:r>
            <w:proofErr w:type="gramEnd"/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Разблокируйте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курок</w:t>
            </w:r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держите </w:t>
            </w:r>
            <w:r w:rsidRPr="005A2D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клюв</w:t>
            </w:r>
            <w:r w:rsidRPr="005A2D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инструмента</w:t>
            </w:r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арматуре с углом 45° в вертикальном положении к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арматуре</w:t>
            </w:r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Нажмите на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курок</w:t>
            </w:r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и инструмент завяжет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узел</w:t>
            </w:r>
            <w:r w:rsidRPr="005A63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автоматически.</w:t>
            </w:r>
          </w:p>
          <w:p w14:paraId="7B9B8173" w14:textId="77777777" w:rsidR="00252990" w:rsidRPr="005A6302" w:rsidRDefault="00252990" w:rsidP="00804367">
            <w:pPr>
              <w:shd w:val="clear" w:color="auto" w:fill="FDFDFD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17C21277" w14:textId="77777777" w:rsidR="00252990" w:rsidRPr="005A6302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3" w:type="dxa"/>
          </w:tcPr>
          <w:p w14:paraId="0B4B121C" w14:textId="77777777" w:rsidR="00252990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027C76" w14:textId="77777777" w:rsidR="00252990" w:rsidRPr="005A2DBA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Поднимите </w:t>
            </w:r>
            <w:r w:rsidRPr="005A2DBA">
              <w:rPr>
                <w:rFonts w:ascii="Arial" w:hAnsi="Arial" w:cs="Arial"/>
                <w:sz w:val="14"/>
                <w:szCs w:val="14"/>
              </w:rPr>
              <w:t>инструмент, когда завязывание будет завершено.</w:t>
            </w:r>
          </w:p>
          <w:p w14:paraId="2C6D8EDD" w14:textId="77777777" w:rsidR="00252990" w:rsidRPr="005A6302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4" w:type="dxa"/>
          </w:tcPr>
          <w:p w14:paraId="020E7F84" w14:textId="77777777" w:rsidR="00252990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3EAC85" w14:textId="77777777" w:rsidR="00252990" w:rsidRPr="005A2DBA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Иногда на скручивающий механизм может намотаться проволока, удалите её кусачками.</w:t>
            </w:r>
          </w:p>
          <w:p w14:paraId="5C6D1B52" w14:textId="77777777" w:rsidR="00252990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  <w:r w:rsidRPr="005A2DBA">
              <w:rPr>
                <w:rFonts w:ascii="Arial" w:hAnsi="Arial" w:cs="Arial"/>
                <w:sz w:val="14"/>
                <w:szCs w:val="14"/>
              </w:rPr>
              <w:t xml:space="preserve">(Примечание: если это произойдет, </w:t>
            </w:r>
            <w:r>
              <w:rPr>
                <w:rFonts w:ascii="Arial" w:hAnsi="Arial" w:cs="Arial"/>
                <w:sz w:val="14"/>
                <w:szCs w:val="14"/>
              </w:rPr>
              <w:t>выключите инструмент</w:t>
            </w:r>
            <w:r w:rsidRPr="005A2DBA">
              <w:rPr>
                <w:rFonts w:ascii="Arial" w:hAnsi="Arial" w:cs="Arial"/>
                <w:sz w:val="14"/>
                <w:szCs w:val="14"/>
              </w:rPr>
              <w:t xml:space="preserve">, установите </w:t>
            </w:r>
            <w:r>
              <w:rPr>
                <w:rFonts w:ascii="Arial" w:hAnsi="Arial" w:cs="Arial"/>
                <w:sz w:val="14"/>
                <w:szCs w:val="14"/>
              </w:rPr>
              <w:t xml:space="preserve">предохранитель курка в положение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OFF</w:t>
            </w:r>
            <w:r>
              <w:rPr>
                <w:rFonts w:ascii="Arial" w:hAnsi="Arial" w:cs="Arial"/>
                <w:sz w:val="14"/>
                <w:szCs w:val="14"/>
              </w:rPr>
              <w:t xml:space="preserve"> и удалите проволоку пассатижами или кусачками</w:t>
            </w:r>
            <w:r w:rsidRPr="005A2DBA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0BE01AE" w14:textId="77777777" w:rsidR="00252990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5368B1" w14:textId="77777777" w:rsidR="00252990" w:rsidRPr="005A2DBA" w:rsidRDefault="00252990" w:rsidP="0080436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7943F86" w14:textId="77777777" w:rsidR="00252990" w:rsidRDefault="00252990" w:rsidP="00252990">
      <w:pPr>
        <w:pStyle w:val="ab"/>
        <w:ind w:left="786"/>
        <w:rPr>
          <w:b/>
          <w:bCs/>
          <w:sz w:val="32"/>
          <w:szCs w:val="32"/>
        </w:rPr>
      </w:pPr>
    </w:p>
    <w:p w14:paraId="4EA16443" w14:textId="03CAA453" w:rsidR="005A2DBA" w:rsidRDefault="00252990" w:rsidP="00CF64EA">
      <w:pPr>
        <w:pStyle w:val="ab"/>
        <w:numPr>
          <w:ilvl w:val="1"/>
          <w:numId w:val="1"/>
        </w:numPr>
        <w:rPr>
          <w:b/>
          <w:bCs/>
          <w:sz w:val="32"/>
          <w:szCs w:val="32"/>
        </w:rPr>
      </w:pPr>
      <w:r w:rsidRPr="00252990">
        <w:rPr>
          <w:b/>
          <w:bCs/>
          <w:sz w:val="32"/>
          <w:szCs w:val="32"/>
        </w:rPr>
        <w:lastRenderedPageBreak/>
        <w:t>Регулировка количества витков</w:t>
      </w:r>
    </w:p>
    <w:p w14:paraId="4A9A185C" w14:textId="77777777" w:rsidR="005A6302" w:rsidRPr="005A6302" w:rsidRDefault="005A6302" w:rsidP="005A6302">
      <w:pPr>
        <w:rPr>
          <w:b/>
          <w:bCs/>
          <w:sz w:val="32"/>
          <w:szCs w:val="32"/>
        </w:rPr>
      </w:pPr>
    </w:p>
    <w:p w14:paraId="10A2D3D2" w14:textId="77777777" w:rsidR="00252990" w:rsidRPr="00252990" w:rsidRDefault="00252990" w:rsidP="00252990">
      <w:pPr>
        <w:pStyle w:val="11"/>
        <w:spacing w:line="326" w:lineRule="auto"/>
        <w:rPr>
          <w:sz w:val="20"/>
          <w:szCs w:val="20"/>
        </w:rPr>
      </w:pPr>
      <w:r w:rsidRPr="00252990">
        <w:rPr>
          <w:sz w:val="20"/>
          <w:szCs w:val="20"/>
        </w:rPr>
        <w:t>По умолчанию инструмент настроен на 3 витка (BM-</w:t>
      </w:r>
      <w:proofErr w:type="gramStart"/>
      <w:r w:rsidRPr="00252990">
        <w:rPr>
          <w:sz w:val="20"/>
          <w:szCs w:val="20"/>
        </w:rPr>
        <w:t>58  на</w:t>
      </w:r>
      <w:proofErr w:type="gramEnd"/>
      <w:r w:rsidRPr="00252990">
        <w:rPr>
          <w:sz w:val="20"/>
          <w:szCs w:val="20"/>
        </w:rPr>
        <w:t xml:space="preserve"> 4 витка). Для изменения настройки на 2 витка</w:t>
      </w:r>
    </w:p>
    <w:p w14:paraId="51A4CFC4" w14:textId="77777777" w:rsidR="00252990" w:rsidRPr="00252990" w:rsidRDefault="00252990" w:rsidP="00252990">
      <w:pPr>
        <w:pStyle w:val="11"/>
        <w:spacing w:line="326" w:lineRule="auto"/>
        <w:rPr>
          <w:sz w:val="20"/>
          <w:szCs w:val="20"/>
        </w:rPr>
      </w:pPr>
      <w:r w:rsidRPr="00252990">
        <w:rPr>
          <w:sz w:val="20"/>
          <w:szCs w:val="20"/>
        </w:rPr>
        <w:t>(BM-</w:t>
      </w:r>
      <w:proofErr w:type="gramStart"/>
      <w:r w:rsidRPr="00252990">
        <w:rPr>
          <w:sz w:val="20"/>
          <w:szCs w:val="20"/>
        </w:rPr>
        <w:t>58  на</w:t>
      </w:r>
      <w:proofErr w:type="gramEnd"/>
      <w:r w:rsidRPr="00252990">
        <w:rPr>
          <w:sz w:val="20"/>
          <w:szCs w:val="20"/>
        </w:rPr>
        <w:t xml:space="preserve"> 3 витка): выключите инструмент с помощью главного выключателя. Нажмите и удерживайте курок при включении главного выключателя. Теперь инструмент настроен. Если инструмент выключить, он автоматически будет снова настроен на 3 витка (BM-</w:t>
      </w:r>
      <w:proofErr w:type="gramStart"/>
      <w:r w:rsidRPr="00252990">
        <w:rPr>
          <w:sz w:val="20"/>
          <w:szCs w:val="20"/>
        </w:rPr>
        <w:t>58  на</w:t>
      </w:r>
      <w:proofErr w:type="gramEnd"/>
      <w:r w:rsidRPr="00252990">
        <w:rPr>
          <w:sz w:val="20"/>
          <w:szCs w:val="20"/>
        </w:rPr>
        <w:t xml:space="preserve"> 4 витка).</w:t>
      </w:r>
    </w:p>
    <w:p w14:paraId="3AC3800C" w14:textId="77777777" w:rsidR="00252990" w:rsidRPr="00252990" w:rsidRDefault="00252990" w:rsidP="00252990">
      <w:pPr>
        <w:pStyle w:val="11"/>
        <w:spacing w:line="326" w:lineRule="auto"/>
        <w:rPr>
          <w:sz w:val="20"/>
          <w:szCs w:val="20"/>
        </w:rPr>
      </w:pPr>
      <w:r w:rsidRPr="00252990">
        <w:rPr>
          <w:sz w:val="20"/>
          <w:szCs w:val="20"/>
        </w:rPr>
        <w:t>Первая цифра показывает количество витков, а вторая цифра показывает силу затяжки.</w:t>
      </w:r>
    </w:p>
    <w:p w14:paraId="79143123" w14:textId="77777777" w:rsidR="00252990" w:rsidRPr="00252990" w:rsidRDefault="00252990" w:rsidP="00252990">
      <w:pPr>
        <w:pStyle w:val="11"/>
        <w:spacing w:line="326" w:lineRule="auto"/>
        <w:rPr>
          <w:sz w:val="20"/>
          <w:szCs w:val="20"/>
        </w:rPr>
      </w:pPr>
      <w:r w:rsidRPr="00252990">
        <w:rPr>
          <w:sz w:val="20"/>
          <w:szCs w:val="20"/>
        </w:rPr>
        <w:t xml:space="preserve">Нажмите кнопку </w:t>
      </w:r>
      <w:proofErr w:type="gramStart"/>
      <w:r w:rsidRPr="005165D0">
        <w:rPr>
          <w:rFonts w:ascii="Cambria Math" w:hAnsi="Cambria Math" w:cs="Cambria Math"/>
          <w:b/>
          <w:bCs/>
          <w:sz w:val="28"/>
          <w:szCs w:val="28"/>
        </w:rPr>
        <w:t>⍐</w:t>
      </w:r>
      <w:r w:rsidRPr="00252990">
        <w:rPr>
          <w:sz w:val="20"/>
          <w:szCs w:val="20"/>
        </w:rPr>
        <w:t xml:space="preserve"> ,</w:t>
      </w:r>
      <w:proofErr w:type="gramEnd"/>
      <w:r w:rsidRPr="00252990">
        <w:rPr>
          <w:sz w:val="20"/>
          <w:szCs w:val="20"/>
        </w:rPr>
        <w:t xml:space="preserve"> чтобы затянуть, и нажмите </w:t>
      </w:r>
      <w:r w:rsidRPr="005165D0">
        <w:rPr>
          <w:rFonts w:ascii="Cambria Math" w:hAnsi="Cambria Math" w:cs="Cambria Math"/>
          <w:b/>
          <w:bCs/>
          <w:sz w:val="28"/>
          <w:szCs w:val="28"/>
        </w:rPr>
        <w:t>⍗</w:t>
      </w:r>
      <w:r w:rsidRPr="00252990">
        <w:rPr>
          <w:sz w:val="20"/>
          <w:szCs w:val="20"/>
        </w:rPr>
        <w:t xml:space="preserve">, чтобы ослабить. </w:t>
      </w:r>
    </w:p>
    <w:p w14:paraId="463AD248" w14:textId="77777777" w:rsidR="006A1CEA" w:rsidRPr="005A6302" w:rsidRDefault="006A1CEA" w:rsidP="005A6302">
      <w:pPr>
        <w:rPr>
          <w:rFonts w:ascii="Arial" w:hAnsi="Arial" w:cs="Arial"/>
          <w:sz w:val="20"/>
          <w:szCs w:val="20"/>
        </w:rPr>
      </w:pPr>
    </w:p>
    <w:sectPr w:rsidR="006A1CEA" w:rsidRPr="005A6302" w:rsidSect="00B23610">
      <w:footerReference w:type="default" r:id="rId45"/>
      <w:pgSz w:w="11906" w:h="16838"/>
      <w:pgMar w:top="709" w:right="707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D406" w14:textId="77777777" w:rsidR="00CF3B08" w:rsidRDefault="00CF3B08" w:rsidP="00C6221E">
      <w:pPr>
        <w:spacing w:after="0" w:line="240" w:lineRule="auto"/>
      </w:pPr>
      <w:r>
        <w:separator/>
      </w:r>
    </w:p>
  </w:endnote>
  <w:endnote w:type="continuationSeparator" w:id="0">
    <w:p w14:paraId="1C7596E0" w14:textId="77777777" w:rsidR="00CF3B08" w:rsidRDefault="00CF3B08" w:rsidP="00C6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614478"/>
      <w:docPartObj>
        <w:docPartGallery w:val="Page Numbers (Bottom of Page)"/>
        <w:docPartUnique/>
      </w:docPartObj>
    </w:sdtPr>
    <w:sdtEndPr/>
    <w:sdtContent>
      <w:p w14:paraId="78E250EA" w14:textId="299F360E" w:rsidR="00C6221E" w:rsidRDefault="00C622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9E">
          <w:rPr>
            <w:noProof/>
          </w:rPr>
          <w:t>7</w:t>
        </w:r>
        <w:r>
          <w:fldChar w:fldCharType="end"/>
        </w:r>
      </w:p>
    </w:sdtContent>
  </w:sdt>
  <w:p w14:paraId="71525EB9" w14:textId="77777777" w:rsidR="00C6221E" w:rsidRDefault="00C62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07CB" w14:textId="77777777" w:rsidR="00CF3B08" w:rsidRDefault="00CF3B08" w:rsidP="00C6221E">
      <w:pPr>
        <w:spacing w:after="0" w:line="240" w:lineRule="auto"/>
      </w:pPr>
      <w:r>
        <w:separator/>
      </w:r>
    </w:p>
  </w:footnote>
  <w:footnote w:type="continuationSeparator" w:id="0">
    <w:p w14:paraId="72C8CFCD" w14:textId="77777777" w:rsidR="00CF3B08" w:rsidRDefault="00CF3B08" w:rsidP="00C6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8DC"/>
    <w:multiLevelType w:val="multilevel"/>
    <w:tmpl w:val="2DEC1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27744"/>
    <w:multiLevelType w:val="hybridMultilevel"/>
    <w:tmpl w:val="BAB8B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874"/>
    <w:multiLevelType w:val="multilevel"/>
    <w:tmpl w:val="C0A4CB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478C7"/>
    <w:multiLevelType w:val="hybridMultilevel"/>
    <w:tmpl w:val="A55E7030"/>
    <w:lvl w:ilvl="0" w:tplc="F738A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F78"/>
    <w:multiLevelType w:val="hybridMultilevel"/>
    <w:tmpl w:val="4DB0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C2017"/>
    <w:multiLevelType w:val="hybridMultilevel"/>
    <w:tmpl w:val="BAB8B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22E55"/>
    <w:multiLevelType w:val="hybridMultilevel"/>
    <w:tmpl w:val="BAB8B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A9"/>
    <w:rsid w:val="001175EF"/>
    <w:rsid w:val="00151C66"/>
    <w:rsid w:val="001C3FFF"/>
    <w:rsid w:val="00252990"/>
    <w:rsid w:val="003775BF"/>
    <w:rsid w:val="003A1D05"/>
    <w:rsid w:val="004115C7"/>
    <w:rsid w:val="00471D14"/>
    <w:rsid w:val="004A25A9"/>
    <w:rsid w:val="004F1EDA"/>
    <w:rsid w:val="005165D0"/>
    <w:rsid w:val="005A2DBA"/>
    <w:rsid w:val="005A6302"/>
    <w:rsid w:val="005C63B0"/>
    <w:rsid w:val="0066033C"/>
    <w:rsid w:val="006A1CEA"/>
    <w:rsid w:val="00700A60"/>
    <w:rsid w:val="00715DAE"/>
    <w:rsid w:val="007A0F78"/>
    <w:rsid w:val="007C1FA5"/>
    <w:rsid w:val="0081175C"/>
    <w:rsid w:val="00822D9E"/>
    <w:rsid w:val="00823864"/>
    <w:rsid w:val="00855331"/>
    <w:rsid w:val="00871996"/>
    <w:rsid w:val="009C7A9B"/>
    <w:rsid w:val="00A448BF"/>
    <w:rsid w:val="00AA03F6"/>
    <w:rsid w:val="00B23610"/>
    <w:rsid w:val="00C576B2"/>
    <w:rsid w:val="00C6221E"/>
    <w:rsid w:val="00CF3B08"/>
    <w:rsid w:val="00CF64EA"/>
    <w:rsid w:val="00D8094F"/>
    <w:rsid w:val="00E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42D3"/>
  <w15:chartTrackingRefBased/>
  <w15:docId w15:val="{F46F0116-A167-4BFB-A67D-7C51639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21E"/>
  </w:style>
  <w:style w:type="paragraph" w:styleId="a5">
    <w:name w:val="footer"/>
    <w:basedOn w:val="a"/>
    <w:link w:val="a6"/>
    <w:uiPriority w:val="99"/>
    <w:unhideWhenUsed/>
    <w:rsid w:val="00C6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21E"/>
  </w:style>
  <w:style w:type="character" w:styleId="a7">
    <w:name w:val="line number"/>
    <w:basedOn w:val="a0"/>
    <w:uiPriority w:val="99"/>
    <w:semiHidden/>
    <w:unhideWhenUsed/>
    <w:rsid w:val="00C6221E"/>
  </w:style>
  <w:style w:type="paragraph" w:styleId="a8">
    <w:name w:val="No Spacing"/>
    <w:link w:val="a9"/>
    <w:uiPriority w:val="1"/>
    <w:qFormat/>
    <w:rsid w:val="009C7A9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C7A9B"/>
    <w:rPr>
      <w:rFonts w:eastAsiaTheme="minorEastAsia"/>
      <w:lang w:eastAsia="ru-RU"/>
    </w:rPr>
  </w:style>
  <w:style w:type="table" w:styleId="-2">
    <w:name w:val="Grid Table 2"/>
    <w:basedOn w:val="a1"/>
    <w:uiPriority w:val="47"/>
    <w:rsid w:val="005C6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5C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533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55331"/>
    <w:rPr>
      <w:rFonts w:ascii="Arial" w:eastAsia="Arial" w:hAnsi="Arial" w:cs="Arial"/>
      <w:color w:val="231818"/>
    </w:rPr>
  </w:style>
  <w:style w:type="paragraph" w:customStyle="1" w:styleId="30">
    <w:name w:val="Основной текст (3)"/>
    <w:basedOn w:val="a"/>
    <w:link w:val="3"/>
    <w:rsid w:val="00855331"/>
    <w:pPr>
      <w:widowControl w:val="0"/>
      <w:spacing w:after="0" w:line="240" w:lineRule="auto"/>
    </w:pPr>
    <w:rPr>
      <w:rFonts w:ascii="Arial" w:eastAsia="Arial" w:hAnsi="Arial" w:cs="Arial"/>
      <w:color w:val="231818"/>
    </w:rPr>
  </w:style>
  <w:style w:type="paragraph" w:styleId="ac">
    <w:name w:val="Normal (Web)"/>
    <w:basedOn w:val="a"/>
    <w:uiPriority w:val="99"/>
    <w:semiHidden/>
    <w:unhideWhenUsed/>
    <w:rsid w:val="001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rsid w:val="00D8094F"/>
    <w:rPr>
      <w:rFonts w:ascii="Arial" w:eastAsia="Arial" w:hAnsi="Arial" w:cs="Arial"/>
      <w:color w:val="231818"/>
      <w:sz w:val="14"/>
      <w:szCs w:val="14"/>
    </w:rPr>
  </w:style>
  <w:style w:type="paragraph" w:customStyle="1" w:styleId="11">
    <w:name w:val="Основной текст1"/>
    <w:basedOn w:val="a"/>
    <w:link w:val="ad"/>
    <w:rsid w:val="00D8094F"/>
    <w:pPr>
      <w:widowControl w:val="0"/>
      <w:spacing w:after="0" w:line="276" w:lineRule="auto"/>
    </w:pPr>
    <w:rPr>
      <w:rFonts w:ascii="Arial" w:eastAsia="Arial" w:hAnsi="Arial" w:cs="Arial"/>
      <w:color w:val="231818"/>
      <w:sz w:val="14"/>
      <w:szCs w:val="14"/>
    </w:rPr>
  </w:style>
  <w:style w:type="paragraph" w:styleId="ae">
    <w:name w:val="Balloon Text"/>
    <w:basedOn w:val="a"/>
    <w:link w:val="af"/>
    <w:uiPriority w:val="99"/>
    <w:semiHidden/>
    <w:unhideWhenUsed/>
    <w:rsid w:val="001C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FFF"/>
    <w:rPr>
      <w:rFonts w:ascii="Segoe UI" w:hAnsi="Segoe UI" w:cs="Segoe UI"/>
      <w:sz w:val="18"/>
      <w:szCs w:val="18"/>
    </w:rPr>
  </w:style>
  <w:style w:type="character" w:customStyle="1" w:styleId="af0">
    <w:name w:val="Другое_"/>
    <w:basedOn w:val="a0"/>
    <w:link w:val="af1"/>
    <w:rsid w:val="001C3FFF"/>
    <w:rPr>
      <w:rFonts w:ascii="Arial" w:eastAsia="Arial" w:hAnsi="Arial" w:cs="Arial"/>
      <w:color w:val="231818"/>
      <w:sz w:val="14"/>
      <w:szCs w:val="14"/>
    </w:rPr>
  </w:style>
  <w:style w:type="paragraph" w:customStyle="1" w:styleId="af1">
    <w:name w:val="Другое"/>
    <w:basedOn w:val="a"/>
    <w:link w:val="af0"/>
    <w:rsid w:val="001C3FFF"/>
    <w:pPr>
      <w:widowControl w:val="0"/>
      <w:spacing w:after="0" w:line="276" w:lineRule="auto"/>
    </w:pPr>
    <w:rPr>
      <w:rFonts w:ascii="Arial" w:eastAsia="Arial" w:hAnsi="Arial" w:cs="Arial"/>
      <w:color w:val="231818"/>
      <w:sz w:val="14"/>
      <w:szCs w:val="14"/>
    </w:rPr>
  </w:style>
  <w:style w:type="character" w:customStyle="1" w:styleId="4">
    <w:name w:val="Заголовок №4_"/>
    <w:basedOn w:val="a0"/>
    <w:link w:val="40"/>
    <w:rsid w:val="00871996"/>
    <w:rPr>
      <w:rFonts w:ascii="Arial" w:eastAsia="Arial" w:hAnsi="Arial" w:cs="Arial"/>
      <w:b/>
      <w:bCs/>
      <w:color w:val="231818"/>
      <w:sz w:val="18"/>
      <w:szCs w:val="18"/>
    </w:rPr>
  </w:style>
  <w:style w:type="paragraph" w:customStyle="1" w:styleId="40">
    <w:name w:val="Заголовок №4"/>
    <w:basedOn w:val="a"/>
    <w:link w:val="4"/>
    <w:rsid w:val="00871996"/>
    <w:pPr>
      <w:widowControl w:val="0"/>
      <w:spacing w:after="110" w:line="214" w:lineRule="auto"/>
      <w:outlineLvl w:val="3"/>
    </w:pPr>
    <w:rPr>
      <w:rFonts w:ascii="Arial" w:eastAsia="Arial" w:hAnsi="Arial" w:cs="Arial"/>
      <w:b/>
      <w:bCs/>
      <w:color w:val="231818"/>
      <w:sz w:val="18"/>
      <w:szCs w:val="18"/>
    </w:rPr>
  </w:style>
  <w:style w:type="character" w:customStyle="1" w:styleId="af2">
    <w:name w:val="Подпись к картинке_"/>
    <w:basedOn w:val="a0"/>
    <w:link w:val="af3"/>
    <w:rsid w:val="007A0F78"/>
    <w:rPr>
      <w:rFonts w:ascii="Arial" w:eastAsia="Arial" w:hAnsi="Arial" w:cs="Arial"/>
      <w:sz w:val="14"/>
      <w:szCs w:val="14"/>
    </w:rPr>
  </w:style>
  <w:style w:type="paragraph" w:customStyle="1" w:styleId="af3">
    <w:name w:val="Подпись к картинке"/>
    <w:basedOn w:val="a"/>
    <w:link w:val="af2"/>
    <w:rsid w:val="007A0F78"/>
    <w:pPr>
      <w:widowControl w:val="0"/>
      <w:spacing w:after="0" w:line="206" w:lineRule="auto"/>
    </w:pPr>
    <w:rPr>
      <w:rFonts w:ascii="Arial" w:eastAsia="Arial" w:hAnsi="Arial" w:cs="Arial"/>
      <w:sz w:val="14"/>
      <w:szCs w:val="14"/>
    </w:rPr>
  </w:style>
  <w:style w:type="character" w:customStyle="1" w:styleId="ts-alignment-element">
    <w:name w:val="ts-alignment-element"/>
    <w:basedOn w:val="a0"/>
    <w:rsid w:val="005A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1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0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2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14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444-6AAF-42F7-B66E-6C76BB2F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Bronya</dc:creator>
  <cp:keywords/>
  <dc:description/>
  <cp:lastModifiedBy>USer</cp:lastModifiedBy>
  <cp:revision>2</cp:revision>
  <cp:lastPrinted>2021-11-26T11:12:00Z</cp:lastPrinted>
  <dcterms:created xsi:type="dcterms:W3CDTF">2023-12-11T12:08:00Z</dcterms:created>
  <dcterms:modified xsi:type="dcterms:W3CDTF">2023-12-11T12:08:00Z</dcterms:modified>
</cp:coreProperties>
</file>