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57" w:rsidRPr="00705AB7" w:rsidRDefault="00A62C57" w:rsidP="00705AB7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eastAsia="ru-RU"/>
        </w:rPr>
      </w:pPr>
      <w:r w:rsidRPr="00705AB7">
        <w:rPr>
          <w:rFonts w:ascii="Arial" w:eastAsia="Times New Roman" w:hAnsi="Arial" w:cs="Arial"/>
          <w:sz w:val="48"/>
          <w:szCs w:val="48"/>
          <w:lang w:eastAsia="ru-RU"/>
        </w:rPr>
        <w:t>Паспорт</w:t>
      </w:r>
      <w:r w:rsidR="00705AB7">
        <w:rPr>
          <w:rFonts w:ascii="Arial" w:eastAsia="Times New Roman" w:hAnsi="Arial" w:cs="Arial"/>
          <w:sz w:val="48"/>
          <w:szCs w:val="48"/>
          <w:lang w:eastAsia="ru-RU"/>
        </w:rPr>
        <w:t>.</w:t>
      </w:r>
    </w:p>
    <w:p w:rsidR="00A62C57" w:rsidRDefault="00A62C57" w:rsidP="00A5181E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 w:rsidRPr="00705AB7">
        <w:rPr>
          <w:rFonts w:ascii="Arial" w:eastAsia="Times New Roman" w:hAnsi="Arial" w:cs="Arial"/>
          <w:sz w:val="36"/>
          <w:szCs w:val="36"/>
          <w:lang w:eastAsia="ru-RU"/>
        </w:rPr>
        <w:t>Труборезы с хомутной защелкой</w:t>
      </w:r>
      <w:r w:rsidR="00A5181E">
        <w:rPr>
          <w:rFonts w:ascii="Arial" w:eastAsia="Times New Roman" w:hAnsi="Arial" w:cs="Arial"/>
          <w:sz w:val="36"/>
          <w:szCs w:val="36"/>
          <w:lang w:eastAsia="ru-RU"/>
        </w:rPr>
        <w:t xml:space="preserve"> </w:t>
      </w:r>
      <w:proofErr w:type="spellStart"/>
      <w:r w:rsidR="00A5181E">
        <w:rPr>
          <w:rFonts w:ascii="Arial" w:eastAsia="Times New Roman" w:hAnsi="Arial" w:cs="Arial"/>
          <w:sz w:val="36"/>
          <w:szCs w:val="36"/>
          <w:lang w:val="en-US" w:eastAsia="ru-RU"/>
        </w:rPr>
        <w:t>Hongli</w:t>
      </w:r>
      <w:proofErr w:type="spellEnd"/>
      <w:r w:rsidR="00A5181E">
        <w:rPr>
          <w:rFonts w:ascii="Arial" w:eastAsia="Times New Roman" w:hAnsi="Arial" w:cs="Arial"/>
          <w:sz w:val="36"/>
          <w:szCs w:val="36"/>
          <w:lang w:eastAsia="ru-RU"/>
        </w:rPr>
        <w:t>.</w:t>
      </w:r>
    </w:p>
    <w:p w:rsidR="00A5181E" w:rsidRDefault="00A5181E" w:rsidP="00A5181E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</w:p>
    <w:p w:rsidR="00A5181E" w:rsidRPr="00A5181E" w:rsidRDefault="00A5181E" w:rsidP="00A5181E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CF37DC" wp14:editId="2DDCC658">
            <wp:extent cx="1883229" cy="1449753"/>
            <wp:effectExtent l="0" t="0" r="3175" b="0"/>
            <wp:docPr id="1" name="fancybox-img" descr="&amp;Tcy;&amp;rcy;&amp;ucy;&amp;bcy;&amp;ocy;&amp;rcy;&amp;iecy;&amp;zcy; &amp;scy; &amp;khcy;&amp;ocy;&amp;mcy;&amp;ucy;&amp;tcy;&amp;ncy;&amp;ocy;&amp;jcy; &amp;zcy;&amp;acy;&amp;shchcy;&amp;iecy;&amp;lcy;&amp;kcy;&amp;ocy;&amp;jcy; &amp;dcy;&amp;lcy;&amp;yacy; &amp;scy;&amp;tcy;&amp;acy;&amp;lcy;&amp;softcy;&amp;ncy;&amp;ycy;&amp;khcy; &amp;tcy;&amp;rcy;&amp;ucy;&amp;bcy; &amp;dcy;&amp;ocy; 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&amp;Tcy;&amp;rcy;&amp;ucy;&amp;bcy;&amp;ocy;&amp;rcy;&amp;iecy;&amp;zcy; &amp;scy; &amp;khcy;&amp;ocy;&amp;mcy;&amp;ucy;&amp;tcy;&amp;ncy;&amp;ocy;&amp;jcy; &amp;zcy;&amp;acy;&amp;shchcy;&amp;iecy;&amp;lcy;&amp;kcy;&amp;ocy;&amp;jcy; &amp;dcy;&amp;lcy;&amp;yacy; &amp;scy;&amp;tcy;&amp;acy;&amp;lcy;&amp;softcy;&amp;ncy;&amp;ycy;&amp;khcy; &amp;tcy;&amp;rcy;&amp;ucy;&amp;bcy; &amp;dcy;&amp;ocy; 8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59" cy="145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sz w:val="24"/>
          <w:szCs w:val="24"/>
          <w:lang w:eastAsia="ru-RU"/>
        </w:rPr>
        <w:t>Благодарим, что выбрали нас!</w:t>
      </w:r>
    </w:p>
    <w:p w:rsidR="00A62C57" w:rsidRDefault="00A62C57" w:rsidP="00A62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sz w:val="24"/>
          <w:szCs w:val="24"/>
          <w:lang w:eastAsia="ru-RU"/>
        </w:rPr>
        <w:t>Перед работой инструментом внимательно ознакомьтесь с инструкцией по эксплуатации. Неправильная эксплуатация инструмента может привести к получению травм и повреждению инструмента</w:t>
      </w:r>
      <w:r w:rsidR="00A5181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5181E" w:rsidRPr="00705AB7" w:rsidRDefault="00A5181E" w:rsidP="00A62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36C5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sz w:val="24"/>
          <w:szCs w:val="24"/>
          <w:lang w:eastAsia="ru-RU"/>
        </w:rPr>
        <w:t>Содержание:</w:t>
      </w:r>
    </w:p>
    <w:p w:rsidR="004B36C5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4B36C5"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Содержание </w:t>
      </w:r>
      <w:r w:rsidR="004B36C5"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</w:t>
      </w:r>
      <w:r w:rsidR="004B36C5"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4457A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57A">
        <w:rPr>
          <w:rFonts w:ascii="Arial" w:eastAsia="Times New Roman" w:hAnsi="Arial" w:cs="Arial"/>
          <w:sz w:val="24"/>
          <w:szCs w:val="24"/>
          <w:lang w:eastAsia="ru-RU"/>
        </w:rPr>
        <w:t>стр. 1</w:t>
      </w:r>
    </w:p>
    <w:p w:rsidR="00A62C57" w:rsidRPr="00705AB7" w:rsidRDefault="00A62C57" w:rsidP="004B36C5">
      <w:pPr>
        <w:tabs>
          <w:tab w:val="left" w:pos="5954"/>
          <w:tab w:val="left" w:pos="68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4B36C5"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4"/>
          <w:szCs w:val="24"/>
          <w:lang w:eastAsia="ru-RU"/>
        </w:rPr>
        <w:t>Описание</w:t>
      </w:r>
      <w:r w:rsidR="004B36C5"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  <w:r w:rsidR="0004457A">
        <w:rPr>
          <w:rFonts w:ascii="Arial" w:eastAsia="Times New Roman" w:hAnsi="Arial" w:cs="Arial"/>
          <w:sz w:val="24"/>
          <w:szCs w:val="24"/>
          <w:lang w:eastAsia="ru-RU"/>
        </w:rPr>
        <w:t xml:space="preserve">    стр. 1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4B36C5"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Правила безопасной эксплуатации </w:t>
      </w:r>
      <w:r w:rsidR="004B36C5"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</w:t>
      </w:r>
      <w:r w:rsidR="0004457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57A">
        <w:rPr>
          <w:rFonts w:ascii="Arial" w:eastAsia="Times New Roman" w:hAnsi="Arial" w:cs="Arial"/>
          <w:sz w:val="24"/>
          <w:szCs w:val="24"/>
          <w:lang w:eastAsia="ru-RU"/>
        </w:rPr>
        <w:t>стр. 1</w:t>
      </w:r>
    </w:p>
    <w:p w:rsidR="00A62C57" w:rsidRPr="00705AB7" w:rsidRDefault="00A62C57" w:rsidP="00705AB7">
      <w:pPr>
        <w:tabs>
          <w:tab w:val="left" w:pos="7797"/>
        </w:tabs>
        <w:spacing w:after="0" w:line="240" w:lineRule="auto"/>
        <w:ind w:right="141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Эксплуатация и уход за инструментом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</w:t>
      </w:r>
      <w:r w:rsidR="0004457A">
        <w:rPr>
          <w:rFonts w:ascii="Arial" w:eastAsia="Times New Roman" w:hAnsi="Arial" w:cs="Arial"/>
          <w:sz w:val="24"/>
          <w:szCs w:val="24"/>
          <w:lang w:eastAsia="ru-RU"/>
        </w:rPr>
        <w:t xml:space="preserve">   стр. 2</w:t>
      </w:r>
    </w:p>
    <w:p w:rsidR="00A62C57" w:rsidRDefault="00A62C57" w:rsidP="0004457A">
      <w:pPr>
        <w:tabs>
          <w:tab w:val="left" w:pos="779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Возможные неисправности и методы их устранения </w:t>
      </w:r>
      <w:r w:rsidR="00705AB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04457A">
        <w:rPr>
          <w:rFonts w:ascii="Arial" w:eastAsia="Times New Roman" w:hAnsi="Arial" w:cs="Arial"/>
          <w:sz w:val="24"/>
          <w:szCs w:val="24"/>
          <w:lang w:eastAsia="ru-RU"/>
        </w:rPr>
        <w:t xml:space="preserve">   стр. 2</w:t>
      </w:r>
    </w:p>
    <w:p w:rsidR="00705AB7" w:rsidRPr="00705AB7" w:rsidRDefault="00705AB7" w:rsidP="00A62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AB7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Pr="00705A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05AB7">
        <w:rPr>
          <w:rFonts w:ascii="Arial" w:eastAsia="Times New Roman" w:hAnsi="Arial" w:cs="Arial"/>
          <w:b/>
          <w:sz w:val="24"/>
          <w:szCs w:val="24"/>
          <w:lang w:eastAsia="ru-RU"/>
        </w:rPr>
        <w:t>Описание</w:t>
      </w:r>
      <w:r w:rsidR="00705AB7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A62C57" w:rsidRPr="00705AB7" w:rsidRDefault="00705AB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Труборезы </w:t>
      </w:r>
      <w:proofErr w:type="spellStart"/>
      <w:r w:rsidRPr="00705AB7">
        <w:rPr>
          <w:rFonts w:ascii="Arial" w:eastAsia="Times New Roman" w:hAnsi="Arial" w:cs="Arial"/>
          <w:sz w:val="28"/>
          <w:szCs w:val="28"/>
          <w:lang w:val="en-US" w:eastAsia="ru-RU"/>
        </w:rPr>
        <w:t>Hongli</w:t>
      </w:r>
      <w:proofErr w:type="spellEnd"/>
      <w:r w:rsidR="00A62C57"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предназначены для резки труб изготовленных из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нержавеющей</w:t>
      </w:r>
      <w:proofErr w:type="gram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, литой и кованой стали диаметром от 2 до 12 дюймов.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Резка трубы происходит при повороте ручки</w:t>
      </w:r>
      <w:r w:rsidR="00705AB7"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на 90 –110 градусов.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Для работы труборезом необходимо пространство возле трубы минимально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равное</w:t>
      </w:r>
      <w:proofErr w:type="gram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¼ от 360 градусов. Закрытая рама в</w:t>
      </w:r>
      <w:r w:rsidR="00705AB7"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Courier New" w:eastAsia="Times New Roman" w:hAnsi="Courier New" w:cs="Courier New"/>
          <w:sz w:val="28"/>
          <w:szCs w:val="28"/>
          <w:lang w:eastAsia="ru-RU"/>
        </w:rPr>
        <w:t>360</w:t>
      </w:r>
      <w:r w:rsidR="00705AB7"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градусов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позволяет всю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прилагаемую</w:t>
      </w:r>
      <w:proofErr w:type="gram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энергию направлять на резку трубы.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Отрезка производится без искр.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D22C6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705AB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. </w:t>
      </w:r>
      <w:r w:rsidRPr="001D22C6">
        <w:rPr>
          <w:rFonts w:ascii="Arial" w:eastAsia="Times New Roman" w:hAnsi="Arial" w:cs="Arial"/>
          <w:b/>
          <w:sz w:val="24"/>
          <w:szCs w:val="24"/>
          <w:lang w:eastAsia="ru-RU"/>
        </w:rPr>
        <w:t>Правила безопасной эксплуатации</w:t>
      </w:r>
      <w:r w:rsidR="00705AB7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Внимательно прочтите и сохраните эту инструкцию!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Освободите рабочую зону от лишних предметов и механизмов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Перед работой оцените 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показатели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влажности и температуры в месте проведения работ. Эксплуатация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инструмента</w:t>
      </w:r>
      <w:proofErr w:type="gram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возможна при температуре воздуха от +5С ̊ до + 35С ̊ и влажности не более 80%.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Рабочая зона должна быть достаточно 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освещенной для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безопасной работы.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Исключите в одежде длинные детали,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свисающие ремни, веревки.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Органы дыхания и зрения должны быть защищены средствами индивидуальной защиты.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Работайте только на устойчивой поверхности.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Отрезаемая труба должна быть надежно закреплена</w:t>
      </w:r>
      <w:r w:rsidR="00705AB7">
        <w:rPr>
          <w:rFonts w:ascii="Courier New" w:eastAsia="Times New Roman" w:hAnsi="Courier New" w:cs="Courier New"/>
          <w:sz w:val="28"/>
          <w:szCs w:val="28"/>
          <w:lang w:eastAsia="ru-RU"/>
        </w:rPr>
        <w:t>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Используйте инструмент только по его назначению.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Категорически запрещено использовать какие</w:t>
      </w:r>
      <w:r w:rsidRPr="00705AB7">
        <w:rPr>
          <w:rFonts w:ascii="Courier New" w:eastAsia="Times New Roman" w:hAnsi="Courier New" w:cs="Courier New"/>
          <w:sz w:val="28"/>
          <w:szCs w:val="28"/>
          <w:lang w:eastAsia="ru-RU"/>
        </w:rPr>
        <w:t>-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либо предметы и приспособления увеличивающих нагрузки на инструмент сверх рассчитанной нормы.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Избегайте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ситуаций, когда инструмент может оказаться доступным для детей.</w:t>
      </w:r>
      <w:r w:rsidR="00705AB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Прежде чем приступать к работе внимательно осмотрите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инструмент</w:t>
      </w:r>
      <w:proofErr w:type="gram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на предмет исправности и нормальной работы защитных устройств.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При выявлении неисправности или повреждения инструмента немедленно прекратите работу и обратитесь в сервисную службу.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Использование других комплектующих, кроме рекомендованных, может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привести</w:t>
      </w:r>
      <w:proofErr w:type="gram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к травме или поломке инструмента.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Категорический запрещено монтировать инструмент на любых частях тела человека. Нарушение может привести к летальному исходу.</w:t>
      </w:r>
    </w:p>
    <w:p w:rsidR="00A62C57" w:rsidRPr="001D22C6" w:rsidRDefault="00A62C57" w:rsidP="00A62C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22C6">
        <w:rPr>
          <w:rFonts w:ascii="Arial" w:eastAsia="Times New Roman" w:hAnsi="Arial" w:cs="Arial"/>
          <w:b/>
          <w:sz w:val="24"/>
          <w:szCs w:val="24"/>
          <w:lang w:eastAsia="ru-RU"/>
        </w:rPr>
        <w:t>4. Эксплуатация и уход за инструментом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1.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Откройте хомутную защелку трубореза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Установите перпендикулярно трубе инструмент и закройте хомутную защелку до надежной фиксации.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Путем поворота ручки по часовой стрелке, подведите каретку с режущими роликами к трубе.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4.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После с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>оприкосновения роликов с трубой поверните еще на ¼ оборота,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ручку по часовой стрелке.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5.Разрез трубы происходит путем перемещения трубореза на 120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градусов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маятниковыми движениями, перпендикулярных трубе. При этом необходимо докручивать ручку на ¼ оборота после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каждого</w:t>
      </w:r>
      <w:proofErr w:type="gram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третьего движения. Для труб из мягких металлов ручку нужно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подкручивать после двух движений.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6.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Не следует крутить ручку трубореза более или чаще, чем указано в инструкции.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7.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Выполняйте указанные действия до полного отрезания трубы.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8.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В случае износа режущих роликов произведите замену на новые.</w:t>
      </w:r>
    </w:p>
    <w:p w:rsidR="00A62C5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9.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Использование острых роликов позволит выполнять качественный рез без заусенцев. </w:t>
      </w:r>
    </w:p>
    <w:p w:rsidR="001D22C6" w:rsidRPr="00705AB7" w:rsidRDefault="001D22C6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1D22C6">
        <w:rPr>
          <w:rFonts w:ascii="Arial" w:eastAsia="Times New Roman" w:hAnsi="Arial" w:cs="Arial"/>
          <w:b/>
          <w:sz w:val="24"/>
          <w:szCs w:val="24"/>
          <w:lang w:eastAsia="ru-RU"/>
        </w:rPr>
        <w:t>Замена Режущего ролика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1.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Отведите каретку более, чем наполовину.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Аккуратно выбейте штифт крепления ролика.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Замените старый ролик на новый.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4.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Вставьте штифт.</w:t>
      </w:r>
      <w:r w:rsidR="001D22C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После эксплуатации удалите с поверхности </w:t>
      </w:r>
    </w:p>
    <w:p w:rsidR="00A62C5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трубореза</w:t>
      </w:r>
      <w:proofErr w:type="gram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и движущихся узлов опилки, грязь, пыль. Протрите инструмент тряпкой, смоченной в машинном масле. Хранить в сухом отапливаемом помещении.</w:t>
      </w:r>
    </w:p>
    <w:p w:rsidR="002E76BA" w:rsidRPr="00705AB7" w:rsidRDefault="002E76BA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2C57" w:rsidRPr="002E76BA" w:rsidRDefault="00A62C57" w:rsidP="00A62C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76BA">
        <w:rPr>
          <w:rFonts w:ascii="Arial" w:eastAsia="Times New Roman" w:hAnsi="Arial" w:cs="Arial"/>
          <w:b/>
          <w:sz w:val="24"/>
          <w:szCs w:val="24"/>
          <w:lang w:eastAsia="ru-RU"/>
        </w:rPr>
        <w:t>5.</w:t>
      </w:r>
      <w:r w:rsidR="001D22C6" w:rsidRPr="002E76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E76BA">
        <w:rPr>
          <w:rFonts w:ascii="Arial" w:eastAsia="Times New Roman" w:hAnsi="Arial" w:cs="Arial"/>
          <w:b/>
          <w:sz w:val="24"/>
          <w:szCs w:val="24"/>
          <w:lang w:eastAsia="ru-RU"/>
        </w:rPr>
        <w:t>Возможные неисправности и методы их устранения</w:t>
      </w:r>
    </w:p>
    <w:tbl>
      <w:tblPr>
        <w:tblW w:w="1090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9"/>
        <w:gridCol w:w="5554"/>
      </w:tblGrid>
      <w:tr w:rsidR="008E67F6" w:rsidTr="008E67F6">
        <w:trPr>
          <w:trHeight w:val="444"/>
        </w:trPr>
        <w:tc>
          <w:tcPr>
            <w:tcW w:w="5349" w:type="dxa"/>
          </w:tcPr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Неисправность</w:t>
            </w:r>
          </w:p>
        </w:tc>
        <w:tc>
          <w:tcPr>
            <w:tcW w:w="5554" w:type="dxa"/>
          </w:tcPr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Метод устранения</w:t>
            </w:r>
          </w:p>
        </w:tc>
      </w:tr>
      <w:tr w:rsidR="008E67F6" w:rsidTr="008E67F6">
        <w:trPr>
          <w:trHeight w:val="1377"/>
        </w:trPr>
        <w:tc>
          <w:tcPr>
            <w:tcW w:w="5349" w:type="dxa"/>
          </w:tcPr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Разрез сопровождается заусенцами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Происходит развальцовка труб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Труборез заклинивает в трубе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</w:p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</w:t>
            </w:r>
          </w:p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Не ровно режет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5554" w:type="dxa"/>
          </w:tcPr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Замените ролик на новый</w:t>
            </w:r>
          </w:p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Замените ролик на новый</w:t>
            </w:r>
          </w:p>
          <w:p w:rsidR="008E67F6" w:rsidRDefault="008E67F6" w:rsidP="008E67F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Меньше и реже закручивайте ручку подачи каретки </w:t>
            </w:r>
          </w:p>
          <w:p w:rsidR="008E67F6" w:rsidRPr="00705AB7" w:rsidRDefault="008E67F6" w:rsidP="008E67F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  <w:p w:rsidR="008E67F6" w:rsidRDefault="008E67F6" w:rsidP="008E67F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05A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У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становите перпендикулярно трубе инструмент </w:t>
            </w:r>
          </w:p>
          <w:p w:rsidR="008E67F6" w:rsidRDefault="008E67F6" w:rsidP="00A62C5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8E67F6" w:rsidRDefault="008E67F6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6.</w:t>
      </w:r>
      <w:r w:rsidR="00356D1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Гарантия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1.</w:t>
      </w:r>
      <w:r w:rsidR="00356D1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Гарантийные обязательства завода -</w:t>
      </w:r>
      <w:r w:rsidR="00356D1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изготовителя: 12 (двенадцать) месяцев со дня продажи изделия конечному пользователю. 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2.</w:t>
      </w:r>
      <w:r w:rsidR="00356D1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>Гарантия не распространяется на расходные материалы.</w:t>
      </w:r>
    </w:p>
    <w:p w:rsidR="00A62C57" w:rsidRPr="00705AB7" w:rsidRDefault="00A62C57" w:rsidP="00A62C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05AB7">
        <w:rPr>
          <w:rFonts w:ascii="Arial" w:eastAsia="Times New Roman" w:hAnsi="Arial" w:cs="Arial"/>
          <w:sz w:val="28"/>
          <w:szCs w:val="28"/>
          <w:lang w:eastAsia="ru-RU"/>
        </w:rPr>
        <w:t>3.</w:t>
      </w:r>
      <w:r w:rsidR="00356D1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По вопросам гарантийного обеспечения и </w:t>
      </w:r>
      <w:proofErr w:type="spellStart"/>
      <w:r w:rsidRPr="00705AB7">
        <w:rPr>
          <w:rFonts w:ascii="Arial" w:eastAsia="Times New Roman" w:hAnsi="Arial" w:cs="Arial"/>
          <w:sz w:val="28"/>
          <w:szCs w:val="28"/>
          <w:lang w:eastAsia="ru-RU"/>
        </w:rPr>
        <w:t>ремонтно</w:t>
      </w:r>
      <w:proofErr w:type="spellEnd"/>
      <w:r w:rsidRPr="00705AB7">
        <w:rPr>
          <w:rFonts w:ascii="Arial" w:eastAsia="Times New Roman" w:hAnsi="Arial" w:cs="Arial"/>
          <w:sz w:val="28"/>
          <w:szCs w:val="28"/>
          <w:lang w:eastAsia="ru-RU"/>
        </w:rPr>
        <w:t xml:space="preserve"> -сервисного обслужив</w:t>
      </w:r>
      <w:r w:rsidR="00356D17">
        <w:rPr>
          <w:rFonts w:ascii="Arial" w:eastAsia="Times New Roman" w:hAnsi="Arial" w:cs="Arial"/>
          <w:sz w:val="28"/>
          <w:szCs w:val="28"/>
          <w:lang w:eastAsia="ru-RU"/>
        </w:rPr>
        <w:t xml:space="preserve">ания обращаться в ООО «Компания ТБС», г. Новосибирск, ул. </w:t>
      </w:r>
      <w:proofErr w:type="spellStart"/>
      <w:r w:rsidR="00356D17">
        <w:rPr>
          <w:rFonts w:ascii="Arial" w:eastAsia="Times New Roman" w:hAnsi="Arial" w:cs="Arial"/>
          <w:sz w:val="28"/>
          <w:szCs w:val="28"/>
          <w:lang w:eastAsia="ru-RU"/>
        </w:rPr>
        <w:t>Вертковская</w:t>
      </w:r>
      <w:proofErr w:type="spellEnd"/>
      <w:r w:rsidR="00356D17">
        <w:rPr>
          <w:rFonts w:ascii="Arial" w:eastAsia="Times New Roman" w:hAnsi="Arial" w:cs="Arial"/>
          <w:sz w:val="28"/>
          <w:szCs w:val="28"/>
          <w:lang w:eastAsia="ru-RU"/>
        </w:rPr>
        <w:t xml:space="preserve"> 35.</w:t>
      </w:r>
    </w:p>
    <w:p w:rsidR="003C0B75" w:rsidRDefault="003C0B75" w:rsidP="003C0B75">
      <w:pPr>
        <w:tabs>
          <w:tab w:val="left" w:pos="566"/>
        </w:tabs>
        <w:ind w:left="-993" w:right="-284"/>
      </w:pPr>
      <w:r>
        <w:tab/>
      </w:r>
    </w:p>
    <w:p w:rsidR="00E14433" w:rsidRPr="003808E8" w:rsidRDefault="003C0B75" w:rsidP="00E14433">
      <w:pPr>
        <w:tabs>
          <w:tab w:val="left" w:pos="566"/>
        </w:tabs>
        <w:ind w:left="-426" w:right="-284"/>
        <w:rPr>
          <w:sz w:val="28"/>
          <w:szCs w:val="28"/>
        </w:rPr>
      </w:pPr>
      <w:r>
        <w:t xml:space="preserve">         </w:t>
      </w:r>
      <w:bookmarkStart w:id="0" w:name="_GoBack"/>
      <w:bookmarkEnd w:id="0"/>
    </w:p>
    <w:p w:rsidR="003808E8" w:rsidRPr="003808E8" w:rsidRDefault="003808E8" w:rsidP="003C0B75">
      <w:pPr>
        <w:tabs>
          <w:tab w:val="left" w:pos="566"/>
        </w:tabs>
        <w:ind w:right="-284"/>
        <w:rPr>
          <w:sz w:val="28"/>
          <w:szCs w:val="28"/>
        </w:rPr>
      </w:pPr>
    </w:p>
    <w:sectPr w:rsidR="003808E8" w:rsidRPr="003808E8" w:rsidSect="003C0B7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56"/>
    <w:rsid w:val="000348EF"/>
    <w:rsid w:val="0004457A"/>
    <w:rsid w:val="00061993"/>
    <w:rsid w:val="000720A5"/>
    <w:rsid w:val="000745A3"/>
    <w:rsid w:val="00080E96"/>
    <w:rsid w:val="00081B79"/>
    <w:rsid w:val="000825A5"/>
    <w:rsid w:val="00086515"/>
    <w:rsid w:val="000905A8"/>
    <w:rsid w:val="000A01A6"/>
    <w:rsid w:val="000A0C46"/>
    <w:rsid w:val="000A23A4"/>
    <w:rsid w:val="000A3E76"/>
    <w:rsid w:val="000B2ED4"/>
    <w:rsid w:val="000C58F9"/>
    <w:rsid w:val="000C691D"/>
    <w:rsid w:val="000C6BA5"/>
    <w:rsid w:val="000D0543"/>
    <w:rsid w:val="000D469C"/>
    <w:rsid w:val="000E6B9F"/>
    <w:rsid w:val="00100E22"/>
    <w:rsid w:val="0010592F"/>
    <w:rsid w:val="00130786"/>
    <w:rsid w:val="00134508"/>
    <w:rsid w:val="00135166"/>
    <w:rsid w:val="0014056E"/>
    <w:rsid w:val="00143D04"/>
    <w:rsid w:val="00156E7B"/>
    <w:rsid w:val="0017014B"/>
    <w:rsid w:val="00170E83"/>
    <w:rsid w:val="00174BE6"/>
    <w:rsid w:val="001A45E1"/>
    <w:rsid w:val="001C0CC0"/>
    <w:rsid w:val="001D22C6"/>
    <w:rsid w:val="001E1DCC"/>
    <w:rsid w:val="001E6C51"/>
    <w:rsid w:val="001F521F"/>
    <w:rsid w:val="00207294"/>
    <w:rsid w:val="0021024B"/>
    <w:rsid w:val="00212E87"/>
    <w:rsid w:val="00217367"/>
    <w:rsid w:val="00226FE0"/>
    <w:rsid w:val="00232F88"/>
    <w:rsid w:val="0023787F"/>
    <w:rsid w:val="00250DE2"/>
    <w:rsid w:val="00273033"/>
    <w:rsid w:val="002B3AAC"/>
    <w:rsid w:val="002C627F"/>
    <w:rsid w:val="002D6127"/>
    <w:rsid w:val="002E0201"/>
    <w:rsid w:val="002E5363"/>
    <w:rsid w:val="002E61A5"/>
    <w:rsid w:val="002E76BA"/>
    <w:rsid w:val="002F4755"/>
    <w:rsid w:val="00316C20"/>
    <w:rsid w:val="003233F4"/>
    <w:rsid w:val="00331D27"/>
    <w:rsid w:val="00337746"/>
    <w:rsid w:val="00340EB0"/>
    <w:rsid w:val="00345ADA"/>
    <w:rsid w:val="00350C25"/>
    <w:rsid w:val="00352C8D"/>
    <w:rsid w:val="00356D17"/>
    <w:rsid w:val="00364E6B"/>
    <w:rsid w:val="003808E8"/>
    <w:rsid w:val="00390963"/>
    <w:rsid w:val="00395AA4"/>
    <w:rsid w:val="003A6B6A"/>
    <w:rsid w:val="003B07CA"/>
    <w:rsid w:val="003B2D8B"/>
    <w:rsid w:val="003B48F0"/>
    <w:rsid w:val="003B5E36"/>
    <w:rsid w:val="003C0B75"/>
    <w:rsid w:val="003C6974"/>
    <w:rsid w:val="003D4818"/>
    <w:rsid w:val="003E4916"/>
    <w:rsid w:val="00406DC4"/>
    <w:rsid w:val="0041196F"/>
    <w:rsid w:val="00413551"/>
    <w:rsid w:val="00420C5F"/>
    <w:rsid w:val="00421C24"/>
    <w:rsid w:val="004456E1"/>
    <w:rsid w:val="00445BDE"/>
    <w:rsid w:val="00457B9E"/>
    <w:rsid w:val="0047369E"/>
    <w:rsid w:val="004847D3"/>
    <w:rsid w:val="004A136B"/>
    <w:rsid w:val="004B36C5"/>
    <w:rsid w:val="004C6D66"/>
    <w:rsid w:val="004D08F9"/>
    <w:rsid w:val="004D4BCD"/>
    <w:rsid w:val="004E5B01"/>
    <w:rsid w:val="004F0374"/>
    <w:rsid w:val="004F09D6"/>
    <w:rsid w:val="004F7272"/>
    <w:rsid w:val="00511F18"/>
    <w:rsid w:val="00522866"/>
    <w:rsid w:val="00525DC4"/>
    <w:rsid w:val="005273DA"/>
    <w:rsid w:val="00530FFA"/>
    <w:rsid w:val="00541031"/>
    <w:rsid w:val="005511BC"/>
    <w:rsid w:val="00560365"/>
    <w:rsid w:val="005708B0"/>
    <w:rsid w:val="00572461"/>
    <w:rsid w:val="00581280"/>
    <w:rsid w:val="005969B8"/>
    <w:rsid w:val="005A1A10"/>
    <w:rsid w:val="005B132E"/>
    <w:rsid w:val="005B3319"/>
    <w:rsid w:val="005B50CA"/>
    <w:rsid w:val="005C59FB"/>
    <w:rsid w:val="005D4F11"/>
    <w:rsid w:val="005E0451"/>
    <w:rsid w:val="005E1972"/>
    <w:rsid w:val="005E7194"/>
    <w:rsid w:val="005E7C1E"/>
    <w:rsid w:val="00603951"/>
    <w:rsid w:val="0064111D"/>
    <w:rsid w:val="006468F2"/>
    <w:rsid w:val="006502EE"/>
    <w:rsid w:val="00653FE0"/>
    <w:rsid w:val="006573F8"/>
    <w:rsid w:val="00693455"/>
    <w:rsid w:val="006B6216"/>
    <w:rsid w:val="006C29CF"/>
    <w:rsid w:val="006C3E13"/>
    <w:rsid w:val="006D3EEB"/>
    <w:rsid w:val="006E5CA7"/>
    <w:rsid w:val="00701725"/>
    <w:rsid w:val="00703446"/>
    <w:rsid w:val="0070423E"/>
    <w:rsid w:val="00705AB7"/>
    <w:rsid w:val="007106E5"/>
    <w:rsid w:val="00716292"/>
    <w:rsid w:val="00726A22"/>
    <w:rsid w:val="00726FFD"/>
    <w:rsid w:val="0074111F"/>
    <w:rsid w:val="007446EB"/>
    <w:rsid w:val="007528D9"/>
    <w:rsid w:val="00760CB3"/>
    <w:rsid w:val="0076629A"/>
    <w:rsid w:val="00780E88"/>
    <w:rsid w:val="00792E79"/>
    <w:rsid w:val="0079656B"/>
    <w:rsid w:val="00796B01"/>
    <w:rsid w:val="007C5A43"/>
    <w:rsid w:val="007D2C77"/>
    <w:rsid w:val="007F117E"/>
    <w:rsid w:val="007F2307"/>
    <w:rsid w:val="007F7F1D"/>
    <w:rsid w:val="00800087"/>
    <w:rsid w:val="00806AED"/>
    <w:rsid w:val="00813425"/>
    <w:rsid w:val="00821160"/>
    <w:rsid w:val="00822706"/>
    <w:rsid w:val="0083267B"/>
    <w:rsid w:val="00845504"/>
    <w:rsid w:val="008572F0"/>
    <w:rsid w:val="00863D25"/>
    <w:rsid w:val="00865204"/>
    <w:rsid w:val="0088323B"/>
    <w:rsid w:val="00896A2E"/>
    <w:rsid w:val="008A2CA9"/>
    <w:rsid w:val="008A3E63"/>
    <w:rsid w:val="008A406B"/>
    <w:rsid w:val="008B7DD3"/>
    <w:rsid w:val="008D715E"/>
    <w:rsid w:val="008E0635"/>
    <w:rsid w:val="008E5320"/>
    <w:rsid w:val="008E67F6"/>
    <w:rsid w:val="008E68F9"/>
    <w:rsid w:val="00905FEC"/>
    <w:rsid w:val="00911BD8"/>
    <w:rsid w:val="00912C5F"/>
    <w:rsid w:val="00914392"/>
    <w:rsid w:val="00916282"/>
    <w:rsid w:val="00917E7F"/>
    <w:rsid w:val="0092177A"/>
    <w:rsid w:val="00936E73"/>
    <w:rsid w:val="00940462"/>
    <w:rsid w:val="00946256"/>
    <w:rsid w:val="009466DB"/>
    <w:rsid w:val="00947EBE"/>
    <w:rsid w:val="00952789"/>
    <w:rsid w:val="00956F0E"/>
    <w:rsid w:val="009614B8"/>
    <w:rsid w:val="009624A6"/>
    <w:rsid w:val="00963A1B"/>
    <w:rsid w:val="00976A82"/>
    <w:rsid w:val="0098177E"/>
    <w:rsid w:val="0099092B"/>
    <w:rsid w:val="00991B01"/>
    <w:rsid w:val="0099327A"/>
    <w:rsid w:val="009B0FE3"/>
    <w:rsid w:val="009C11C4"/>
    <w:rsid w:val="009C2EDF"/>
    <w:rsid w:val="009C3694"/>
    <w:rsid w:val="009C4B19"/>
    <w:rsid w:val="009C535E"/>
    <w:rsid w:val="009D4DF1"/>
    <w:rsid w:val="009D5DFE"/>
    <w:rsid w:val="009E01EA"/>
    <w:rsid w:val="009E2AB9"/>
    <w:rsid w:val="009E591E"/>
    <w:rsid w:val="00A038F5"/>
    <w:rsid w:val="00A14A18"/>
    <w:rsid w:val="00A43E2A"/>
    <w:rsid w:val="00A44995"/>
    <w:rsid w:val="00A468A5"/>
    <w:rsid w:val="00A47586"/>
    <w:rsid w:val="00A47CB7"/>
    <w:rsid w:val="00A5181E"/>
    <w:rsid w:val="00A62C57"/>
    <w:rsid w:val="00A64911"/>
    <w:rsid w:val="00A71120"/>
    <w:rsid w:val="00A86A61"/>
    <w:rsid w:val="00A8735E"/>
    <w:rsid w:val="00AA0FD3"/>
    <w:rsid w:val="00AA179D"/>
    <w:rsid w:val="00AA7953"/>
    <w:rsid w:val="00AB03DB"/>
    <w:rsid w:val="00AD41FE"/>
    <w:rsid w:val="00AD61F5"/>
    <w:rsid w:val="00AE17FB"/>
    <w:rsid w:val="00AE2C44"/>
    <w:rsid w:val="00AE47C1"/>
    <w:rsid w:val="00B00F3D"/>
    <w:rsid w:val="00B1517C"/>
    <w:rsid w:val="00B15832"/>
    <w:rsid w:val="00B15DCF"/>
    <w:rsid w:val="00B217CC"/>
    <w:rsid w:val="00B37547"/>
    <w:rsid w:val="00B65201"/>
    <w:rsid w:val="00B70606"/>
    <w:rsid w:val="00B865F8"/>
    <w:rsid w:val="00BA1942"/>
    <w:rsid w:val="00BA5E67"/>
    <w:rsid w:val="00BA62E1"/>
    <w:rsid w:val="00BB18ED"/>
    <w:rsid w:val="00BD28A6"/>
    <w:rsid w:val="00BD3A6E"/>
    <w:rsid w:val="00BE22F9"/>
    <w:rsid w:val="00BF57C1"/>
    <w:rsid w:val="00C01E23"/>
    <w:rsid w:val="00C0270C"/>
    <w:rsid w:val="00C03DDF"/>
    <w:rsid w:val="00C04276"/>
    <w:rsid w:val="00C17042"/>
    <w:rsid w:val="00C21B53"/>
    <w:rsid w:val="00C22F93"/>
    <w:rsid w:val="00C5018D"/>
    <w:rsid w:val="00C573FF"/>
    <w:rsid w:val="00C66150"/>
    <w:rsid w:val="00C66FE0"/>
    <w:rsid w:val="00C6731A"/>
    <w:rsid w:val="00C67903"/>
    <w:rsid w:val="00C80755"/>
    <w:rsid w:val="00CA3497"/>
    <w:rsid w:val="00CA6653"/>
    <w:rsid w:val="00CB3BC5"/>
    <w:rsid w:val="00CB7B9F"/>
    <w:rsid w:val="00CC1964"/>
    <w:rsid w:val="00CC6E48"/>
    <w:rsid w:val="00CD6C2A"/>
    <w:rsid w:val="00CF1312"/>
    <w:rsid w:val="00D053B0"/>
    <w:rsid w:val="00D12DD1"/>
    <w:rsid w:val="00D14B96"/>
    <w:rsid w:val="00D25903"/>
    <w:rsid w:val="00D3453C"/>
    <w:rsid w:val="00D36618"/>
    <w:rsid w:val="00D4470B"/>
    <w:rsid w:val="00D50CDE"/>
    <w:rsid w:val="00D56C63"/>
    <w:rsid w:val="00D72665"/>
    <w:rsid w:val="00D76D2D"/>
    <w:rsid w:val="00D803C5"/>
    <w:rsid w:val="00D86369"/>
    <w:rsid w:val="00D95E1A"/>
    <w:rsid w:val="00DA7C9E"/>
    <w:rsid w:val="00DB54DD"/>
    <w:rsid w:val="00DC26A3"/>
    <w:rsid w:val="00DD714C"/>
    <w:rsid w:val="00E072B9"/>
    <w:rsid w:val="00E126B4"/>
    <w:rsid w:val="00E14433"/>
    <w:rsid w:val="00E25E28"/>
    <w:rsid w:val="00E26378"/>
    <w:rsid w:val="00E31556"/>
    <w:rsid w:val="00E31C50"/>
    <w:rsid w:val="00E36E8A"/>
    <w:rsid w:val="00E45135"/>
    <w:rsid w:val="00E47611"/>
    <w:rsid w:val="00E544AE"/>
    <w:rsid w:val="00E71985"/>
    <w:rsid w:val="00E96D50"/>
    <w:rsid w:val="00E97AF3"/>
    <w:rsid w:val="00EA2AC5"/>
    <w:rsid w:val="00EA652A"/>
    <w:rsid w:val="00EA6849"/>
    <w:rsid w:val="00EB10D9"/>
    <w:rsid w:val="00EB1145"/>
    <w:rsid w:val="00EE0EB8"/>
    <w:rsid w:val="00EE5AC1"/>
    <w:rsid w:val="00EF67CA"/>
    <w:rsid w:val="00F23D10"/>
    <w:rsid w:val="00F30F99"/>
    <w:rsid w:val="00F52D05"/>
    <w:rsid w:val="00F66265"/>
    <w:rsid w:val="00F6717A"/>
    <w:rsid w:val="00F736B0"/>
    <w:rsid w:val="00F85072"/>
    <w:rsid w:val="00F93A70"/>
    <w:rsid w:val="00FB0A7D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96289-F231-4FB3-B0ED-3CFA90DE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8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2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2016-01-18T07:43:00Z</dcterms:created>
  <dcterms:modified xsi:type="dcterms:W3CDTF">2017-04-05T05:56:00Z</dcterms:modified>
</cp:coreProperties>
</file>